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FC" w:rsidRPr="00602753" w:rsidRDefault="00822029" w:rsidP="0082202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02753">
        <w:rPr>
          <w:rFonts w:ascii="Times New Roman" w:eastAsia="標楷體" w:hAnsi="Times New Roman" w:cs="Times New Roman"/>
          <w:sz w:val="32"/>
          <w:szCs w:val="32"/>
        </w:rPr>
        <w:t>103</w:t>
      </w:r>
      <w:r w:rsidRPr="00602753">
        <w:rPr>
          <w:rFonts w:ascii="Times New Roman" w:eastAsia="標楷體" w:hAnsi="標楷體" w:cs="Times New Roman"/>
          <w:sz w:val="32"/>
          <w:szCs w:val="32"/>
        </w:rPr>
        <w:t>學年度第</w:t>
      </w:r>
      <w:r w:rsidRPr="00602753">
        <w:rPr>
          <w:rFonts w:ascii="Times New Roman" w:eastAsia="標楷體" w:hAnsi="Times New Roman" w:cs="Times New Roman"/>
          <w:sz w:val="32"/>
          <w:szCs w:val="32"/>
        </w:rPr>
        <w:t>1</w:t>
      </w:r>
      <w:r w:rsidRPr="00602753">
        <w:rPr>
          <w:rFonts w:ascii="Times New Roman" w:eastAsia="標楷體" w:hAnsi="標楷體" w:cs="Times New Roman"/>
          <w:sz w:val="32"/>
          <w:szCs w:val="32"/>
        </w:rPr>
        <w:t>學期各鄉鎮市校長會議辦理期程一覽表</w:t>
      </w:r>
    </w:p>
    <w:tbl>
      <w:tblPr>
        <w:tblStyle w:val="a3"/>
        <w:tblW w:w="0" w:type="auto"/>
        <w:tblLook w:val="04A0"/>
      </w:tblPr>
      <w:tblGrid>
        <w:gridCol w:w="1101"/>
        <w:gridCol w:w="1701"/>
        <w:gridCol w:w="1559"/>
        <w:gridCol w:w="1213"/>
        <w:gridCol w:w="1480"/>
        <w:gridCol w:w="1418"/>
        <w:gridCol w:w="1285"/>
      </w:tblGrid>
      <w:tr w:rsidR="00602753" w:rsidRPr="00602753" w:rsidTr="00544322">
        <w:trPr>
          <w:trHeight w:val="637"/>
        </w:trPr>
        <w:tc>
          <w:tcPr>
            <w:tcW w:w="1101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鄉鎮市</w:t>
            </w:r>
          </w:p>
        </w:tc>
        <w:tc>
          <w:tcPr>
            <w:tcW w:w="1701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時</w:t>
            </w:r>
            <w:r w:rsidR="0059342B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602753">
              <w:rPr>
                <w:rFonts w:ascii="Times New Roman" w:eastAsia="標楷體" w:hAnsi="標楷體" w:cs="Times New Roman"/>
                <w:szCs w:val="24"/>
              </w:rPr>
              <w:t>間</w:t>
            </w:r>
          </w:p>
        </w:tc>
        <w:tc>
          <w:tcPr>
            <w:tcW w:w="1559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地</w:t>
            </w:r>
            <w:r w:rsidR="0059342B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602753">
              <w:rPr>
                <w:rFonts w:ascii="Times New Roman" w:eastAsia="標楷體" w:hAnsi="標楷體" w:cs="Times New Roman"/>
                <w:szCs w:val="24"/>
              </w:rPr>
              <w:t>點</w:t>
            </w:r>
          </w:p>
        </w:tc>
        <w:tc>
          <w:tcPr>
            <w:tcW w:w="1213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承辦學校</w:t>
            </w:r>
          </w:p>
        </w:tc>
        <w:tc>
          <w:tcPr>
            <w:tcW w:w="1480" w:type="dxa"/>
            <w:vAlign w:val="center"/>
          </w:tcPr>
          <w:p w:rsidR="00602753" w:rsidRPr="00602753" w:rsidRDefault="00602753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342B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1418" w:type="dxa"/>
            <w:vAlign w:val="center"/>
          </w:tcPr>
          <w:p w:rsidR="00602753" w:rsidRPr="00602753" w:rsidRDefault="00602753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電</w:t>
            </w:r>
            <w:r w:rsidRPr="0060275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02753">
              <w:rPr>
                <w:rFonts w:ascii="Times New Roman" w:eastAsia="標楷體" w:hAnsi="標楷體" w:cs="Times New Roman"/>
                <w:szCs w:val="24"/>
              </w:rPr>
              <w:t>話</w:t>
            </w:r>
          </w:p>
        </w:tc>
        <w:tc>
          <w:tcPr>
            <w:tcW w:w="1285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2753">
              <w:rPr>
                <w:rFonts w:ascii="Times New Roman" w:eastAsia="標楷體" w:hAnsi="標楷體" w:cs="Times New Roman"/>
                <w:szCs w:val="24"/>
              </w:rPr>
              <w:t>備</w:t>
            </w:r>
            <w:r w:rsidRPr="0060275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602753">
              <w:rPr>
                <w:rFonts w:ascii="Times New Roman" w:eastAsia="標楷體" w:hAnsi="標楷體" w:cs="Times New Roman"/>
                <w:szCs w:val="24"/>
              </w:rPr>
              <w:t>註</w:t>
            </w:r>
            <w:proofErr w:type="gramEnd"/>
          </w:p>
        </w:tc>
      </w:tr>
      <w:tr w:rsidR="00602753" w:rsidRPr="00602753" w:rsidTr="00544322">
        <w:trPr>
          <w:trHeight w:val="637"/>
        </w:trPr>
        <w:tc>
          <w:tcPr>
            <w:tcW w:w="1101" w:type="dxa"/>
            <w:vAlign w:val="center"/>
          </w:tcPr>
          <w:p w:rsidR="00602753" w:rsidRPr="00602753" w:rsidRDefault="00D94C3E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花蓮市</w:t>
            </w:r>
          </w:p>
        </w:tc>
        <w:tc>
          <w:tcPr>
            <w:tcW w:w="1701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602753" w:rsidRPr="00722F8D" w:rsidRDefault="00722F8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22F8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？</w:t>
            </w:r>
          </w:p>
        </w:tc>
        <w:tc>
          <w:tcPr>
            <w:tcW w:w="1480" w:type="dxa"/>
            <w:vAlign w:val="center"/>
          </w:tcPr>
          <w:p w:rsidR="00602753" w:rsidRPr="00602753" w:rsidRDefault="00602753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2753" w:rsidRPr="0059342B" w:rsidRDefault="00602753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602753" w:rsidRPr="00602753" w:rsidRDefault="00722F8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花蓮高農</w:t>
            </w:r>
          </w:p>
        </w:tc>
      </w:tr>
      <w:tr w:rsidR="00602753" w:rsidRPr="00602753" w:rsidTr="00544322">
        <w:trPr>
          <w:trHeight w:val="637"/>
        </w:trPr>
        <w:tc>
          <w:tcPr>
            <w:tcW w:w="1101" w:type="dxa"/>
            <w:vAlign w:val="center"/>
          </w:tcPr>
          <w:p w:rsidR="00602753" w:rsidRPr="00602753" w:rsidRDefault="00D94C3E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吉安鄉</w:t>
            </w:r>
          </w:p>
        </w:tc>
        <w:tc>
          <w:tcPr>
            <w:tcW w:w="1701" w:type="dxa"/>
            <w:vAlign w:val="center"/>
          </w:tcPr>
          <w:p w:rsidR="00722F8D" w:rsidRDefault="00544322" w:rsidP="00722F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722F8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44322" w:rsidRPr="00544322" w:rsidRDefault="00722F8D" w:rsidP="00722F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下午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602753" w:rsidRPr="00602753" w:rsidRDefault="00722F8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未定</w:t>
            </w: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1213" w:type="dxa"/>
            <w:vAlign w:val="center"/>
          </w:tcPr>
          <w:p w:rsidR="00602753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化仁國中</w:t>
            </w:r>
            <w:proofErr w:type="gramEnd"/>
          </w:p>
        </w:tc>
        <w:tc>
          <w:tcPr>
            <w:tcW w:w="1480" w:type="dxa"/>
            <w:vAlign w:val="center"/>
          </w:tcPr>
          <w:p w:rsidR="00602753" w:rsidRPr="00602753" w:rsidRDefault="00544322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梁仲志主任</w:t>
            </w:r>
          </w:p>
        </w:tc>
        <w:tc>
          <w:tcPr>
            <w:tcW w:w="1418" w:type="dxa"/>
            <w:vAlign w:val="center"/>
          </w:tcPr>
          <w:p w:rsidR="00544322" w:rsidRDefault="00544322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 w:hint="eastAsia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8543471</w:t>
            </w:r>
          </w:p>
          <w:p w:rsidR="00602753" w:rsidRPr="0059342B" w:rsidRDefault="00544322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#211</w:t>
            </w:r>
          </w:p>
        </w:tc>
        <w:tc>
          <w:tcPr>
            <w:tcW w:w="1285" w:type="dxa"/>
            <w:vAlign w:val="center"/>
          </w:tcPr>
          <w:p w:rsidR="00602753" w:rsidRPr="00602753" w:rsidRDefault="00602753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新城鄉</w:t>
            </w:r>
          </w:p>
        </w:tc>
        <w:tc>
          <w:tcPr>
            <w:tcW w:w="1701" w:type="dxa"/>
            <w:vAlign w:val="center"/>
          </w:tcPr>
          <w:p w:rsidR="005D570D" w:rsidRDefault="005D570D" w:rsidP="002A56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2A56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嘉里國小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課程研究室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嘉里國小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D570D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570D">
              <w:rPr>
                <w:rFonts w:ascii="Times New Roman" w:eastAsia="標楷體" w:hAnsi="Times New Roman" w:cs="Times New Roman"/>
                <w:szCs w:val="24"/>
              </w:rPr>
              <w:t>王慧娟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</w:tc>
        <w:tc>
          <w:tcPr>
            <w:tcW w:w="1418" w:type="dxa"/>
            <w:vAlign w:val="center"/>
          </w:tcPr>
          <w:p w:rsidR="005D570D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 w:hint="eastAsia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8266945</w:t>
            </w:r>
          </w:p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#102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壽豐鄉</w:t>
            </w:r>
          </w:p>
        </w:tc>
        <w:tc>
          <w:tcPr>
            <w:tcW w:w="1701" w:type="dxa"/>
            <w:vAlign w:val="center"/>
          </w:tcPr>
          <w:p w:rsidR="005D570D" w:rsidRDefault="005D570D" w:rsidP="0094557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94557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5D570D" w:rsidRPr="00602753" w:rsidRDefault="005D570D" w:rsidP="0094557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莫內花園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94557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溪口國小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945570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曾柏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烜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945570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8652275</w:t>
            </w:r>
          </w:p>
          <w:p w:rsidR="005D570D" w:rsidRPr="0059342B" w:rsidRDefault="005D570D" w:rsidP="00945570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9342B">
              <w:rPr>
                <w:rFonts w:ascii="Times New Roman" w:eastAsia="標楷體" w:hAnsi="標楷體" w:cs="Times New Roman" w:hint="eastAsia"/>
                <w:szCs w:val="24"/>
              </w:rPr>
              <w:t>#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鳳林鎮</w:t>
            </w:r>
          </w:p>
        </w:tc>
        <w:tc>
          <w:tcPr>
            <w:tcW w:w="1701" w:type="dxa"/>
            <w:vAlign w:val="center"/>
          </w:tcPr>
          <w:p w:rsidR="005D570D" w:rsidRDefault="005D570D" w:rsidP="008A43A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8A43A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鳳林國中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2F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鳳林國中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鍾宜智校長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0928-316766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光復鄉</w:t>
            </w:r>
          </w:p>
        </w:tc>
        <w:tc>
          <w:tcPr>
            <w:tcW w:w="1701" w:type="dxa"/>
            <w:vAlign w:val="center"/>
          </w:tcPr>
          <w:p w:rsidR="005D570D" w:rsidRDefault="005D570D" w:rsidP="008F1BB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8F1BB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光復國中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D570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光復國中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李美華主任</w:t>
            </w:r>
          </w:p>
        </w:tc>
        <w:tc>
          <w:tcPr>
            <w:tcW w:w="1418" w:type="dxa"/>
            <w:vAlign w:val="center"/>
          </w:tcPr>
          <w:p w:rsidR="005D570D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 w:hint="eastAsia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8701027</w:t>
            </w:r>
          </w:p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#202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瑞穗鄉</w:t>
            </w:r>
          </w:p>
        </w:tc>
        <w:tc>
          <w:tcPr>
            <w:tcW w:w="1701" w:type="dxa"/>
            <w:vAlign w:val="center"/>
          </w:tcPr>
          <w:p w:rsidR="005D570D" w:rsidRDefault="005D570D" w:rsidP="00A1406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5D570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 w:rsidRPr="005D570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5D570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暫訂</w:t>
            </w:r>
            <w:r w:rsidRPr="005D570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瑞穗國中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瑞穗國中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吳曉陵主任</w:t>
            </w:r>
          </w:p>
        </w:tc>
        <w:tc>
          <w:tcPr>
            <w:tcW w:w="1418" w:type="dxa"/>
            <w:vAlign w:val="center"/>
          </w:tcPr>
          <w:p w:rsidR="005D570D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 w:hint="eastAsia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8873111</w:t>
            </w:r>
          </w:p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#30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豐濱鄉</w:t>
            </w:r>
          </w:p>
        </w:tc>
        <w:tc>
          <w:tcPr>
            <w:tcW w:w="1701" w:type="dxa"/>
            <w:vAlign w:val="center"/>
          </w:tcPr>
          <w:p w:rsidR="005D570D" w:rsidRDefault="005D570D" w:rsidP="000D6E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0D6E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0D6E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新社國小</w:t>
            </w:r>
          </w:p>
          <w:p w:rsidR="005D570D" w:rsidRPr="00602753" w:rsidRDefault="005D570D" w:rsidP="000D6E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綜合教室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0D6EE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豐濱國小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0D6EE0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游彥中校長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6938F9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8791111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玉里鎮</w:t>
            </w:r>
          </w:p>
        </w:tc>
        <w:tc>
          <w:tcPr>
            <w:tcW w:w="1701" w:type="dxa"/>
            <w:vAlign w:val="center"/>
          </w:tcPr>
          <w:p w:rsidR="005D570D" w:rsidRDefault="005D570D" w:rsidP="0046414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46414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46414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源城國小</w:t>
            </w:r>
          </w:p>
          <w:p w:rsidR="005D570D" w:rsidRPr="00602753" w:rsidRDefault="005D570D" w:rsidP="0046414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多功能教室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46414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源城國小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46414D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劉春琳主任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46414D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8882291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富里鄉</w:t>
            </w:r>
          </w:p>
        </w:tc>
        <w:tc>
          <w:tcPr>
            <w:tcW w:w="1701" w:type="dxa"/>
            <w:vAlign w:val="center"/>
          </w:tcPr>
          <w:p w:rsidR="005D570D" w:rsidRPr="00544322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未定</w:t>
            </w:r>
            <w:r w:rsidRPr="0054432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學田國小</w:t>
            </w:r>
            <w:proofErr w:type="gramEnd"/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秀林鄉</w:t>
            </w:r>
          </w:p>
        </w:tc>
        <w:tc>
          <w:tcPr>
            <w:tcW w:w="1701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水源國小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銅蘭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黃蜀民主任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9342B">
              <w:rPr>
                <w:rFonts w:ascii="Times New Roman" w:eastAsia="標楷體" w:hAnsi="標楷體" w:cs="Times New Roman" w:hint="eastAsia"/>
                <w:szCs w:val="24"/>
              </w:rPr>
              <w:t>8641005</w:t>
            </w:r>
          </w:p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9342B">
              <w:rPr>
                <w:rFonts w:ascii="Times New Roman" w:eastAsia="標楷體" w:hAnsi="標楷體" w:cs="Times New Roman" w:hint="eastAsia"/>
                <w:szCs w:val="24"/>
              </w:rPr>
              <w:t>#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萬榮鄉</w:t>
            </w:r>
          </w:p>
        </w:tc>
        <w:tc>
          <w:tcPr>
            <w:tcW w:w="1701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明利國小</w:t>
            </w:r>
          </w:p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教師研習室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明利國小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鍾大任主任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9342B">
              <w:rPr>
                <w:rFonts w:ascii="Times New Roman" w:eastAsia="標楷體" w:hAnsi="標楷體" w:cs="Times New Roman" w:hint="eastAsia"/>
                <w:szCs w:val="24"/>
              </w:rPr>
              <w:t>8751048</w:t>
            </w:r>
          </w:p>
          <w:p w:rsidR="005D570D" w:rsidRPr="0059342B" w:rsidRDefault="005D570D" w:rsidP="0059342B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9342B">
              <w:rPr>
                <w:rFonts w:ascii="Times New Roman" w:eastAsia="標楷體" w:hAnsi="標楷體" w:cs="Times New Roman" w:hint="eastAsia"/>
                <w:szCs w:val="24"/>
              </w:rPr>
              <w:t>#13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D570D" w:rsidRPr="00602753" w:rsidTr="00544322">
        <w:trPr>
          <w:trHeight w:val="637"/>
        </w:trPr>
        <w:tc>
          <w:tcPr>
            <w:tcW w:w="1101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卓溪鄉</w:t>
            </w:r>
          </w:p>
        </w:tc>
        <w:tc>
          <w:tcPr>
            <w:tcW w:w="1701" w:type="dxa"/>
            <w:vAlign w:val="center"/>
          </w:tcPr>
          <w:p w:rsidR="005D570D" w:rsidRDefault="005D570D" w:rsidP="003270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D570D" w:rsidRPr="00602753" w:rsidRDefault="005D570D" w:rsidP="003270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5D570D" w:rsidRDefault="005D570D" w:rsidP="003270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崙山國小</w:t>
            </w:r>
          </w:p>
          <w:p w:rsidR="005D570D" w:rsidRPr="00602753" w:rsidRDefault="005D570D" w:rsidP="003270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禮堂</w:t>
            </w:r>
          </w:p>
        </w:tc>
        <w:tc>
          <w:tcPr>
            <w:tcW w:w="1213" w:type="dxa"/>
            <w:vAlign w:val="center"/>
          </w:tcPr>
          <w:p w:rsidR="005D570D" w:rsidRPr="00602753" w:rsidRDefault="005D570D" w:rsidP="003270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崙山國小</w:t>
            </w:r>
          </w:p>
        </w:tc>
        <w:tc>
          <w:tcPr>
            <w:tcW w:w="1480" w:type="dxa"/>
            <w:vAlign w:val="center"/>
          </w:tcPr>
          <w:p w:rsidR="005D570D" w:rsidRPr="00602753" w:rsidRDefault="005D570D" w:rsidP="003270B3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川夏蓮校長</w:t>
            </w:r>
          </w:p>
        </w:tc>
        <w:tc>
          <w:tcPr>
            <w:tcW w:w="1418" w:type="dxa"/>
            <w:vAlign w:val="center"/>
          </w:tcPr>
          <w:p w:rsidR="005D570D" w:rsidRPr="0059342B" w:rsidRDefault="005D570D" w:rsidP="003270B3">
            <w:pPr>
              <w:spacing w:line="280" w:lineRule="exact"/>
              <w:ind w:leftChars="-41" w:left="-98" w:rightChars="-37" w:right="-89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8841350</w:t>
            </w:r>
          </w:p>
        </w:tc>
        <w:tc>
          <w:tcPr>
            <w:tcW w:w="1285" w:type="dxa"/>
            <w:vAlign w:val="center"/>
          </w:tcPr>
          <w:p w:rsidR="005D570D" w:rsidRPr="00602753" w:rsidRDefault="005D570D" w:rsidP="0059342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822029" w:rsidRPr="00602753" w:rsidRDefault="00822029">
      <w:pPr>
        <w:rPr>
          <w:rFonts w:ascii="Times New Roman" w:eastAsia="標楷體" w:hAnsi="Times New Roman" w:cs="Times New Roman"/>
          <w:szCs w:val="24"/>
        </w:rPr>
      </w:pPr>
      <w:r w:rsidRPr="00602753">
        <w:rPr>
          <w:rFonts w:ascii="Times New Roman" w:eastAsia="標楷體" w:hAnsi="標楷體" w:cs="Times New Roman"/>
          <w:szCs w:val="24"/>
        </w:rPr>
        <w:t>說明：</w:t>
      </w:r>
    </w:p>
    <w:p w:rsidR="00822029" w:rsidRPr="00602753" w:rsidRDefault="00822029" w:rsidP="0082202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  <w:szCs w:val="24"/>
        </w:rPr>
      </w:pPr>
      <w:r w:rsidRPr="005D570D">
        <w:rPr>
          <w:rFonts w:ascii="Times New Roman" w:eastAsia="標楷體" w:hAnsi="標楷體" w:cs="Times New Roman"/>
          <w:b/>
          <w:color w:val="FF0000"/>
          <w:szCs w:val="24"/>
        </w:rPr>
        <w:t>一、請各鄉鎮市校長會議承辦學校召開會議時，增列「依學生學習程度建立輔導機制，落實補救教學，以有效提升學生基本學力。」之討論議題，</w:t>
      </w:r>
      <w:proofErr w:type="gramStart"/>
      <w:r w:rsidRPr="005D570D">
        <w:rPr>
          <w:rFonts w:ascii="Times New Roman" w:eastAsia="標楷體" w:hAnsi="標楷體" w:cs="Times New Roman"/>
          <w:b/>
          <w:color w:val="FF0000"/>
          <w:szCs w:val="24"/>
        </w:rPr>
        <w:t>研</w:t>
      </w:r>
      <w:proofErr w:type="gramEnd"/>
      <w:r w:rsidRPr="005D570D">
        <w:rPr>
          <w:rFonts w:ascii="Times New Roman" w:eastAsia="標楷體" w:hAnsi="標楷體" w:cs="Times New Roman"/>
          <w:b/>
          <w:color w:val="FF0000"/>
          <w:szCs w:val="24"/>
        </w:rPr>
        <w:t>擬具體策略以確實掌握教育品質。</w:t>
      </w:r>
    </w:p>
    <w:p w:rsidR="00D94C3E" w:rsidRDefault="00822029" w:rsidP="00822029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標楷體" w:cs="Times New Roman"/>
          <w:szCs w:val="24"/>
        </w:rPr>
      </w:pPr>
      <w:r w:rsidRPr="00602753">
        <w:rPr>
          <w:rFonts w:ascii="Times New Roman" w:eastAsia="標楷體" w:hAnsi="標楷體" w:cs="Times New Roman"/>
          <w:szCs w:val="24"/>
        </w:rPr>
        <w:t>二、</w:t>
      </w:r>
      <w:r w:rsidR="00A614DE">
        <w:rPr>
          <w:rFonts w:ascii="Times New Roman" w:eastAsia="標楷體" w:hAnsi="標楷體" w:cs="Times New Roman" w:hint="eastAsia"/>
          <w:szCs w:val="24"/>
        </w:rPr>
        <w:t>103</w:t>
      </w:r>
      <w:r w:rsidR="00A614DE">
        <w:rPr>
          <w:rFonts w:ascii="Times New Roman" w:eastAsia="標楷體" w:hAnsi="標楷體" w:cs="Times New Roman" w:hint="eastAsia"/>
          <w:szCs w:val="24"/>
        </w:rPr>
        <w:t>學年度</w:t>
      </w:r>
      <w:r w:rsidR="00D94C3E">
        <w:rPr>
          <w:rFonts w:ascii="Times New Roman" w:eastAsia="標楷體" w:hAnsi="標楷體" w:cs="Times New Roman" w:hint="eastAsia"/>
          <w:szCs w:val="24"/>
        </w:rPr>
        <w:t>督學</w:t>
      </w:r>
      <w:proofErr w:type="gramStart"/>
      <w:r w:rsidR="00A614DE">
        <w:rPr>
          <w:rFonts w:ascii="Times New Roman" w:eastAsia="標楷體" w:hAnsi="標楷體" w:cs="Times New Roman" w:hint="eastAsia"/>
          <w:szCs w:val="24"/>
        </w:rPr>
        <w:t>視導區</w:t>
      </w:r>
      <w:proofErr w:type="gramEnd"/>
      <w:r w:rsidR="00D94C3E">
        <w:rPr>
          <w:rFonts w:ascii="Times New Roman" w:eastAsia="標楷體" w:hAnsi="標楷體" w:cs="Times New Roman" w:hint="eastAsia"/>
          <w:szCs w:val="24"/>
        </w:rPr>
        <w:t>：</w:t>
      </w:r>
    </w:p>
    <w:tbl>
      <w:tblPr>
        <w:tblW w:w="6770" w:type="dxa"/>
        <w:tblCellSpacing w:w="15" w:type="dxa"/>
        <w:tblInd w:w="4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134" w:type="dxa"/>
          <w:bottom w:w="45" w:type="dxa"/>
          <w:right w:w="134" w:type="dxa"/>
        </w:tblCellMar>
        <w:tblLook w:val="04A0"/>
      </w:tblPr>
      <w:tblGrid>
        <w:gridCol w:w="1730"/>
        <w:gridCol w:w="5040"/>
      </w:tblGrid>
      <w:tr w:rsidR="00A614DE" w:rsidRPr="00A614DE" w:rsidTr="00B219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游淑靜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督學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花蓮市、鳳林鎮、富里鄉</w:t>
            </w:r>
          </w:p>
        </w:tc>
      </w:tr>
      <w:tr w:rsidR="00A614DE" w:rsidRPr="00A614DE" w:rsidTr="00B2195D">
        <w:trPr>
          <w:tblCellSpacing w:w="15" w:type="dxa"/>
        </w:trPr>
        <w:tc>
          <w:tcPr>
            <w:tcW w:w="0" w:type="auto"/>
            <w:shd w:val="clear" w:color="auto" w:fill="FAE4E8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李宗憲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督學</w:t>
            </w:r>
          </w:p>
        </w:tc>
        <w:tc>
          <w:tcPr>
            <w:tcW w:w="0" w:type="auto"/>
            <w:shd w:val="clear" w:color="auto" w:fill="FAE4E8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新城鄉、秀林鄉、壽豐鄉、瑞穗鄉、卓溪鄉</w:t>
            </w:r>
          </w:p>
        </w:tc>
      </w:tr>
      <w:tr w:rsidR="00A614DE" w:rsidRPr="00A614DE" w:rsidTr="00B2195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梁依仁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督學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614DE" w:rsidRPr="00D94C3E" w:rsidRDefault="00A614DE" w:rsidP="00A614DE">
            <w:pPr>
              <w:widowControl/>
              <w:spacing w:line="280" w:lineRule="exact"/>
              <w:ind w:left="74" w:right="74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D94C3E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吉安鄉、萬榮鄉、光復鄉、豐濱鄉、王里鎮</w:t>
            </w:r>
          </w:p>
        </w:tc>
      </w:tr>
    </w:tbl>
    <w:p w:rsidR="00D94C3E" w:rsidRDefault="00D94C3E" w:rsidP="00A614DE">
      <w:pPr>
        <w:autoSpaceDE w:val="0"/>
        <w:autoSpaceDN w:val="0"/>
        <w:adjustRightInd w:val="0"/>
        <w:rPr>
          <w:rFonts w:ascii="Times New Roman" w:eastAsia="標楷體" w:hAnsi="標楷體" w:cs="Times New Roman"/>
          <w:szCs w:val="24"/>
        </w:rPr>
      </w:pPr>
    </w:p>
    <w:p w:rsidR="00822029" w:rsidRDefault="00D94C3E" w:rsidP="00A614DE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三、</w:t>
      </w:r>
      <w:r w:rsidR="00602753">
        <w:rPr>
          <w:rFonts w:ascii="Times New Roman" w:eastAsia="標楷體" w:hAnsi="標楷體" w:cs="Times New Roman" w:hint="eastAsia"/>
          <w:szCs w:val="24"/>
        </w:rPr>
        <w:t>若有更改會議資訊，</w:t>
      </w:r>
      <w:r>
        <w:rPr>
          <w:rFonts w:ascii="Times New Roman" w:eastAsia="標楷體" w:hAnsi="標楷體" w:cs="Times New Roman" w:hint="eastAsia"/>
          <w:szCs w:val="24"/>
        </w:rPr>
        <w:t>請</w:t>
      </w:r>
      <w:r w:rsidR="00602753">
        <w:rPr>
          <w:rFonts w:ascii="Times New Roman" w:eastAsia="標楷體" w:hAnsi="標楷體" w:cs="Times New Roman" w:hint="eastAsia"/>
          <w:szCs w:val="24"/>
        </w:rPr>
        <w:t>承辦學校通知本</w:t>
      </w:r>
      <w:r>
        <w:rPr>
          <w:rFonts w:ascii="Times New Roman" w:eastAsia="標楷體" w:hAnsi="標楷體" w:cs="Times New Roman" w:hint="eastAsia"/>
          <w:szCs w:val="24"/>
        </w:rPr>
        <w:t>處</w:t>
      </w:r>
      <w:r w:rsidR="00602753">
        <w:rPr>
          <w:rFonts w:ascii="Times New Roman" w:eastAsia="標楷體" w:hAnsi="標楷體" w:cs="Times New Roman" w:hint="eastAsia"/>
          <w:szCs w:val="24"/>
        </w:rPr>
        <w:t>承辦人</w:t>
      </w:r>
      <w:r w:rsidR="00602753">
        <w:rPr>
          <w:rFonts w:ascii="Times New Roman" w:eastAsia="標楷體" w:hAnsi="標楷體" w:cs="Times New Roman"/>
          <w:szCs w:val="24"/>
        </w:rPr>
        <w:t>林建義輔導員</w:t>
      </w:r>
      <w:r w:rsidR="00602753">
        <w:rPr>
          <w:rFonts w:ascii="Times New Roman" w:eastAsia="標楷體" w:hAnsi="標楷體" w:cs="Times New Roman" w:hint="eastAsia"/>
          <w:szCs w:val="24"/>
        </w:rPr>
        <w:t>(</w:t>
      </w:r>
      <w:r w:rsidR="00602753" w:rsidRPr="00602753">
        <w:rPr>
          <w:rFonts w:ascii="Times New Roman" w:eastAsia="標楷體" w:hAnsi="Times New Roman" w:cs="Times New Roman"/>
          <w:szCs w:val="24"/>
        </w:rPr>
        <w:t>8462860</w:t>
      </w:r>
      <w:r w:rsidR="00602753" w:rsidRPr="00602753">
        <w:rPr>
          <w:rFonts w:ascii="Times New Roman" w:eastAsia="標楷體" w:hAnsi="標楷體" w:cs="Times New Roman"/>
          <w:szCs w:val="24"/>
        </w:rPr>
        <w:t>轉</w:t>
      </w:r>
      <w:r w:rsidR="00602753" w:rsidRPr="00602753">
        <w:rPr>
          <w:rFonts w:ascii="Times New Roman" w:eastAsia="標楷體" w:hAnsi="Times New Roman" w:cs="Times New Roman"/>
          <w:szCs w:val="24"/>
        </w:rPr>
        <w:t>238</w:t>
      </w:r>
      <w:r w:rsidR="00602753">
        <w:rPr>
          <w:rFonts w:ascii="Times New Roman" w:eastAsia="標楷體" w:hAnsi="Times New Roman" w:cs="Times New Roman" w:hint="eastAsia"/>
          <w:szCs w:val="24"/>
        </w:rPr>
        <w:t>)</w:t>
      </w:r>
      <w:r w:rsidR="00602753"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謝謝</w:t>
      </w:r>
      <w:r w:rsidR="00AE376A">
        <w:rPr>
          <w:rFonts w:ascii="Times New Roman" w:eastAsia="標楷體" w:hAnsi="標楷體" w:cs="Times New Roman" w:hint="eastAsia"/>
          <w:szCs w:val="24"/>
        </w:rPr>
        <w:t>！</w:t>
      </w:r>
    </w:p>
    <w:p w:rsidR="00AE376A" w:rsidRPr="00D94C3E" w:rsidRDefault="00AE376A" w:rsidP="00A614DE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</w:p>
    <w:p w:rsidR="00822029" w:rsidRPr="00602753" w:rsidRDefault="00822029">
      <w:pPr>
        <w:rPr>
          <w:rFonts w:ascii="Times New Roman" w:eastAsia="標楷體" w:hAnsi="Times New Roman" w:cs="Times New Roman"/>
        </w:rPr>
      </w:pPr>
    </w:p>
    <w:sectPr w:rsidR="00822029" w:rsidRPr="00602753" w:rsidSect="00B219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5D" w:rsidRDefault="00CA735D" w:rsidP="005D570D">
      <w:r>
        <w:separator/>
      </w:r>
    </w:p>
  </w:endnote>
  <w:endnote w:type="continuationSeparator" w:id="0">
    <w:p w:rsidR="00CA735D" w:rsidRDefault="00CA735D" w:rsidP="005D5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5D" w:rsidRDefault="00CA735D" w:rsidP="005D570D">
      <w:r>
        <w:separator/>
      </w:r>
    </w:p>
  </w:footnote>
  <w:footnote w:type="continuationSeparator" w:id="0">
    <w:p w:rsidR="00CA735D" w:rsidRDefault="00CA735D" w:rsidP="005D5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029"/>
    <w:rsid w:val="00023F55"/>
    <w:rsid w:val="00544322"/>
    <w:rsid w:val="0059342B"/>
    <w:rsid w:val="005D570D"/>
    <w:rsid w:val="00602753"/>
    <w:rsid w:val="006938F9"/>
    <w:rsid w:val="00694CBE"/>
    <w:rsid w:val="00722F8D"/>
    <w:rsid w:val="00822029"/>
    <w:rsid w:val="008843F0"/>
    <w:rsid w:val="009B28BE"/>
    <w:rsid w:val="00A614DE"/>
    <w:rsid w:val="00AE376A"/>
    <w:rsid w:val="00B2195D"/>
    <w:rsid w:val="00C132FC"/>
    <w:rsid w:val="00C42319"/>
    <w:rsid w:val="00CA735D"/>
    <w:rsid w:val="00D94C3E"/>
    <w:rsid w:val="00F8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D570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D5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D570D"/>
    <w:rPr>
      <w:sz w:val="20"/>
      <w:szCs w:val="20"/>
    </w:rPr>
  </w:style>
  <w:style w:type="character" w:customStyle="1" w:styleId="apple-converted-space">
    <w:name w:val="apple-converted-space"/>
    <w:basedOn w:val="a0"/>
    <w:rsid w:val="005D570D"/>
  </w:style>
  <w:style w:type="character" w:customStyle="1" w:styleId="style18">
    <w:name w:val="style18"/>
    <w:basedOn w:val="a0"/>
    <w:rsid w:val="005D5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2014-09-04T03:07:00Z</cp:lastPrinted>
  <dcterms:created xsi:type="dcterms:W3CDTF">2014-09-04T00:08:00Z</dcterms:created>
  <dcterms:modified xsi:type="dcterms:W3CDTF">2014-09-05T07:29:00Z</dcterms:modified>
</cp:coreProperties>
</file>