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6E" w:rsidRPr="00C81227" w:rsidRDefault="009F506E" w:rsidP="0042613F">
      <w:pPr>
        <w:spacing w:beforeLines="50" w:line="480" w:lineRule="exact"/>
        <w:ind w:left="721" w:hangingChars="200" w:hanging="721"/>
        <w:jc w:val="center"/>
        <w:rPr>
          <w:rFonts w:hAnsi="標楷體"/>
          <w:b/>
          <w:sz w:val="36"/>
          <w:szCs w:val="36"/>
        </w:rPr>
      </w:pPr>
      <w:r w:rsidRPr="00C81227">
        <w:rPr>
          <w:rFonts w:hAnsi="標楷體" w:hint="eastAsia"/>
          <w:b/>
          <w:sz w:val="36"/>
          <w:szCs w:val="36"/>
        </w:rPr>
        <w:t>104學年度國立</w:t>
      </w:r>
      <w:r w:rsidR="005567C4" w:rsidRPr="00D01D4B">
        <w:rPr>
          <w:rFonts w:hAnsi="標楷體" w:hint="eastAsia"/>
          <w:b/>
          <w:color w:val="FF0000"/>
          <w:sz w:val="36"/>
          <w:szCs w:val="36"/>
        </w:rPr>
        <w:t>新竹</w:t>
      </w:r>
      <w:r w:rsidRPr="00C81227">
        <w:rPr>
          <w:rFonts w:hAnsi="標楷體" w:hint="eastAsia"/>
          <w:b/>
          <w:sz w:val="36"/>
          <w:szCs w:val="36"/>
        </w:rPr>
        <w:t>高級中</w:t>
      </w:r>
      <w:r w:rsidR="00DB6EB9">
        <w:rPr>
          <w:rFonts w:hAnsi="標楷體" w:hint="eastAsia"/>
          <w:b/>
          <w:sz w:val="36"/>
          <w:szCs w:val="36"/>
        </w:rPr>
        <w:t>學</w:t>
      </w:r>
      <w:r w:rsidRPr="00C81227">
        <w:rPr>
          <w:rFonts w:hAnsi="標楷體" w:hint="eastAsia"/>
          <w:b/>
          <w:sz w:val="36"/>
          <w:szCs w:val="36"/>
        </w:rPr>
        <w:t>校長遴選簡章</w:t>
      </w:r>
    </w:p>
    <w:p w:rsidR="009F506E" w:rsidRPr="009D18F1" w:rsidRDefault="009F506E" w:rsidP="0042613F">
      <w:pPr>
        <w:spacing w:beforeLines="50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一、教育部（以下簡稱本部）為辦理104學年度國立高級中等學校校長遴選，依教育人員任用條例、高級中等學校校長遴選聘任及辦學績效考評辦法、國立高級中等學校校長遴選作業補充規定，特訂定本簡章。</w:t>
      </w:r>
    </w:p>
    <w:p w:rsidR="009F506E" w:rsidRPr="009D18F1" w:rsidRDefault="00033EB8" w:rsidP="0042613F">
      <w:pPr>
        <w:spacing w:beforeLines="50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二、辦理遴選單位：由本部成立104學年度國立高級中等學校校長</w:t>
      </w:r>
      <w:r w:rsidR="009F506E" w:rsidRPr="009D18F1">
        <w:rPr>
          <w:rFonts w:hAnsi="標楷體" w:hint="eastAsia"/>
          <w:sz w:val="28"/>
          <w:szCs w:val="28"/>
        </w:rPr>
        <w:t>遴選委員會（以下簡稱遴選會），辦理有關遴選作業。</w:t>
      </w:r>
    </w:p>
    <w:p w:rsidR="009F506E" w:rsidRPr="009D18F1" w:rsidRDefault="009F506E" w:rsidP="0042613F">
      <w:pPr>
        <w:spacing w:beforeLines="50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三、公告時間：104年</w:t>
      </w:r>
      <w:r w:rsidR="002D291B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5D1E93" w:rsidRPr="00D01D4B">
        <w:rPr>
          <w:rFonts w:hAnsi="標楷體" w:hint="eastAsia"/>
          <w:color w:val="FF0000"/>
          <w:sz w:val="28"/>
          <w:szCs w:val="28"/>
        </w:rPr>
        <w:t>4</w:t>
      </w:r>
      <w:r w:rsidRPr="00D01D4B">
        <w:rPr>
          <w:rFonts w:hAnsi="標楷體" w:hint="eastAsia"/>
          <w:color w:val="FF0000"/>
          <w:sz w:val="28"/>
          <w:szCs w:val="28"/>
        </w:rPr>
        <w:t>日</w:t>
      </w:r>
      <w:r w:rsidRPr="009D18F1">
        <w:rPr>
          <w:rFonts w:hAnsi="標楷體" w:hint="eastAsia"/>
          <w:sz w:val="28"/>
          <w:szCs w:val="28"/>
        </w:rPr>
        <w:t>至104年</w:t>
      </w:r>
      <w:r w:rsidR="002D291B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2D291B" w:rsidRPr="00D01D4B">
        <w:rPr>
          <w:rFonts w:hAnsi="標楷體" w:hint="eastAsia"/>
          <w:color w:val="FF0000"/>
          <w:sz w:val="28"/>
          <w:szCs w:val="28"/>
        </w:rPr>
        <w:t>7</w:t>
      </w:r>
      <w:r w:rsidRPr="00D01D4B">
        <w:rPr>
          <w:rFonts w:hAnsi="標楷體" w:hint="eastAsia"/>
          <w:color w:val="FF0000"/>
          <w:sz w:val="28"/>
          <w:szCs w:val="28"/>
        </w:rPr>
        <w:t>日</w:t>
      </w:r>
      <w:r w:rsidRPr="009D18F1">
        <w:rPr>
          <w:rFonts w:hAnsi="標楷體" w:hint="eastAsia"/>
          <w:sz w:val="28"/>
          <w:szCs w:val="28"/>
        </w:rPr>
        <w:t>於教育部國民及學前教育署(以下</w:t>
      </w:r>
      <w:proofErr w:type="gramStart"/>
      <w:r w:rsidRPr="009D18F1">
        <w:rPr>
          <w:rFonts w:hAnsi="標楷體" w:hint="eastAsia"/>
          <w:sz w:val="28"/>
          <w:szCs w:val="28"/>
        </w:rPr>
        <w:t>簡稱本署</w:t>
      </w:r>
      <w:proofErr w:type="gramEnd"/>
      <w:r w:rsidRPr="009D18F1">
        <w:rPr>
          <w:rFonts w:hAnsi="標楷體" w:hint="eastAsia"/>
          <w:sz w:val="28"/>
          <w:szCs w:val="28"/>
        </w:rPr>
        <w:t>)網頁</w:t>
      </w:r>
      <w:proofErr w:type="gramStart"/>
      <w:r w:rsidRPr="009D18F1">
        <w:rPr>
          <w:rFonts w:hAnsi="標楷體" w:hint="eastAsia"/>
          <w:sz w:val="28"/>
          <w:szCs w:val="28"/>
        </w:rPr>
        <w:t>（</w:t>
      </w:r>
      <w:proofErr w:type="gramEnd"/>
      <w:r w:rsidRPr="009D18F1">
        <w:rPr>
          <w:rFonts w:hAnsi="標楷體"/>
          <w:sz w:val="28"/>
          <w:szCs w:val="28"/>
        </w:rPr>
        <w:t>www</w:t>
      </w:r>
      <w:r w:rsidRPr="009D18F1">
        <w:rPr>
          <w:rFonts w:hAnsi="標楷體" w:hint="eastAsia"/>
          <w:sz w:val="28"/>
          <w:szCs w:val="28"/>
        </w:rPr>
        <w:t>.</w:t>
      </w:r>
      <w:r w:rsidRPr="009D18F1">
        <w:rPr>
          <w:rFonts w:hAnsi="標楷體"/>
          <w:sz w:val="28"/>
          <w:szCs w:val="28"/>
        </w:rPr>
        <w:t>k12ea.gov.tw</w:t>
      </w:r>
      <w:proofErr w:type="gramStart"/>
      <w:r w:rsidRPr="009D18F1">
        <w:rPr>
          <w:rFonts w:hAnsi="標楷體" w:hint="eastAsia"/>
          <w:sz w:val="28"/>
          <w:szCs w:val="28"/>
        </w:rPr>
        <w:t>）</w:t>
      </w:r>
      <w:proofErr w:type="gramEnd"/>
      <w:r w:rsidRPr="009D18F1">
        <w:rPr>
          <w:rFonts w:hAnsi="標楷體" w:hint="eastAsia"/>
          <w:sz w:val="28"/>
          <w:szCs w:val="28"/>
        </w:rPr>
        <w:t>。</w:t>
      </w:r>
    </w:p>
    <w:p w:rsidR="009F506E" w:rsidRPr="009D18F1" w:rsidRDefault="009F506E" w:rsidP="0042613F">
      <w:pPr>
        <w:spacing w:beforeLines="50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四、報名表件：請於104年</w:t>
      </w:r>
      <w:r w:rsidR="00033EB8" w:rsidRPr="00D01D4B">
        <w:rPr>
          <w:rFonts w:hAnsi="標楷體" w:hint="eastAsia"/>
          <w:color w:val="FF0000"/>
          <w:sz w:val="28"/>
          <w:szCs w:val="28"/>
        </w:rPr>
        <w:t>8月4日</w:t>
      </w:r>
      <w:r w:rsidR="00033EB8" w:rsidRPr="009D18F1">
        <w:rPr>
          <w:rFonts w:hAnsi="標楷體" w:hint="eastAsia"/>
          <w:sz w:val="28"/>
          <w:szCs w:val="28"/>
        </w:rPr>
        <w:t>至104年</w:t>
      </w:r>
      <w:r w:rsidR="00033EB8" w:rsidRPr="00D01D4B">
        <w:rPr>
          <w:rFonts w:hAnsi="標楷體" w:hint="eastAsia"/>
          <w:color w:val="FF0000"/>
          <w:sz w:val="28"/>
          <w:szCs w:val="28"/>
        </w:rPr>
        <w:t>8月7日</w:t>
      </w:r>
      <w:r w:rsidRPr="009D18F1">
        <w:rPr>
          <w:rFonts w:hAnsi="標楷體" w:hint="eastAsia"/>
          <w:sz w:val="28"/>
          <w:szCs w:val="28"/>
        </w:rPr>
        <w:t>止，</w:t>
      </w:r>
      <w:proofErr w:type="gramStart"/>
      <w:r w:rsidRPr="009D18F1">
        <w:rPr>
          <w:rFonts w:hAnsi="標楷體" w:hint="eastAsia"/>
          <w:sz w:val="28"/>
          <w:szCs w:val="28"/>
        </w:rPr>
        <w:t>至本署網頁</w:t>
      </w:r>
      <w:proofErr w:type="gramEnd"/>
      <w:r w:rsidRPr="009D18F1">
        <w:rPr>
          <w:rFonts w:hAnsi="標楷體" w:hint="eastAsia"/>
          <w:sz w:val="28"/>
          <w:szCs w:val="28"/>
        </w:rPr>
        <w:t>下載</w:t>
      </w:r>
      <w:proofErr w:type="gramStart"/>
      <w:r w:rsidRPr="009D18F1">
        <w:rPr>
          <w:rFonts w:hAnsi="標楷體" w:hint="eastAsia"/>
          <w:sz w:val="28"/>
          <w:szCs w:val="28"/>
        </w:rPr>
        <w:t>（</w:t>
      </w:r>
      <w:proofErr w:type="gramEnd"/>
      <w:r w:rsidRPr="009D18F1">
        <w:rPr>
          <w:rFonts w:hAnsi="標楷體" w:hint="eastAsia"/>
          <w:sz w:val="28"/>
          <w:szCs w:val="28"/>
        </w:rPr>
        <w:t>網址：</w:t>
      </w:r>
      <w:r w:rsidRPr="009D18F1">
        <w:rPr>
          <w:rFonts w:hAnsi="標楷體"/>
          <w:sz w:val="28"/>
          <w:szCs w:val="28"/>
        </w:rPr>
        <w:t>http</w:t>
      </w:r>
      <w:r w:rsidRPr="009D18F1">
        <w:rPr>
          <w:rFonts w:hAnsi="標楷體" w:hint="eastAsia"/>
          <w:sz w:val="28"/>
          <w:szCs w:val="28"/>
        </w:rPr>
        <w:t>：</w:t>
      </w:r>
      <w:r w:rsidRPr="009D18F1">
        <w:rPr>
          <w:rFonts w:hAnsi="標楷體"/>
          <w:sz w:val="28"/>
          <w:szCs w:val="28"/>
        </w:rPr>
        <w:t>//www</w:t>
      </w:r>
      <w:r w:rsidRPr="009D18F1">
        <w:rPr>
          <w:rFonts w:hAnsi="標楷體" w:hint="eastAsia"/>
          <w:sz w:val="28"/>
          <w:szCs w:val="28"/>
        </w:rPr>
        <w:t>.</w:t>
      </w:r>
      <w:r w:rsidRPr="009D18F1">
        <w:rPr>
          <w:rFonts w:hAnsi="標楷體"/>
          <w:sz w:val="28"/>
          <w:szCs w:val="28"/>
        </w:rPr>
        <w:t>k12ea.gov.tw</w:t>
      </w:r>
      <w:proofErr w:type="gramStart"/>
      <w:r w:rsidRPr="009D18F1">
        <w:rPr>
          <w:rFonts w:hAnsi="標楷體" w:hint="eastAsia"/>
          <w:sz w:val="28"/>
          <w:szCs w:val="28"/>
        </w:rPr>
        <w:t>）</w:t>
      </w:r>
      <w:proofErr w:type="gramEnd"/>
      <w:r w:rsidRPr="009D18F1">
        <w:rPr>
          <w:rFonts w:hAnsi="標楷體" w:hint="eastAsia"/>
          <w:sz w:val="28"/>
          <w:szCs w:val="28"/>
        </w:rPr>
        <w:t>，並於報名時繳交，</w:t>
      </w:r>
      <w:r w:rsidRPr="009D18F1">
        <w:rPr>
          <w:rFonts w:hAnsi="標楷體" w:hint="eastAsia"/>
          <w:b/>
          <w:sz w:val="28"/>
          <w:szCs w:val="28"/>
        </w:rPr>
        <w:t>另提供報名表件內所填寫之相關證明文件影本1份，以</w:t>
      </w:r>
      <w:proofErr w:type="gramStart"/>
      <w:r w:rsidRPr="009D18F1">
        <w:rPr>
          <w:rFonts w:hAnsi="標楷體" w:hint="eastAsia"/>
          <w:b/>
          <w:sz w:val="28"/>
          <w:szCs w:val="28"/>
        </w:rPr>
        <w:t>供本署驗證</w:t>
      </w:r>
      <w:proofErr w:type="gramEnd"/>
      <w:r w:rsidRPr="009D18F1">
        <w:rPr>
          <w:rFonts w:hAnsi="標楷體" w:hint="eastAsia"/>
          <w:b/>
          <w:sz w:val="28"/>
          <w:szCs w:val="28"/>
        </w:rPr>
        <w:t>存查</w:t>
      </w:r>
      <w:r w:rsidRPr="009D18F1">
        <w:rPr>
          <w:rFonts w:hAnsi="標楷體" w:hint="eastAsia"/>
          <w:sz w:val="28"/>
          <w:szCs w:val="28"/>
        </w:rPr>
        <w:t>。</w:t>
      </w:r>
      <w:proofErr w:type="gramStart"/>
      <w:r w:rsidRPr="009D18F1">
        <w:rPr>
          <w:rFonts w:hAnsi="標楷體" w:hint="eastAsia"/>
          <w:sz w:val="28"/>
          <w:szCs w:val="28"/>
        </w:rPr>
        <w:t>（</w:t>
      </w:r>
      <w:proofErr w:type="gramEnd"/>
      <w:r w:rsidRPr="009D18F1">
        <w:rPr>
          <w:rFonts w:hAnsi="標楷體" w:hint="eastAsia"/>
          <w:sz w:val="28"/>
          <w:szCs w:val="28"/>
        </w:rPr>
        <w:t>聯絡電話：04-37061512、37061513、37061510</w:t>
      </w:r>
      <w:proofErr w:type="gramStart"/>
      <w:r w:rsidRPr="009D18F1">
        <w:rPr>
          <w:rFonts w:hAnsi="標楷體" w:hint="eastAsia"/>
          <w:sz w:val="28"/>
          <w:szCs w:val="28"/>
        </w:rPr>
        <w:t>）</w:t>
      </w:r>
      <w:proofErr w:type="gramEnd"/>
    </w:p>
    <w:p w:rsidR="009F506E" w:rsidRPr="009D18F1" w:rsidRDefault="009F506E" w:rsidP="0042613F">
      <w:pPr>
        <w:kinsoku w:val="0"/>
        <w:overflowPunct w:val="0"/>
        <w:spacing w:beforeLines="50" w:line="0" w:lineRule="atLeast"/>
        <w:ind w:left="1960" w:hangingChars="700" w:hanging="196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五、報名時間：104年</w:t>
      </w:r>
      <w:r w:rsidR="002D291B" w:rsidRPr="00D01D4B">
        <w:rPr>
          <w:rFonts w:hAnsi="標楷體" w:hint="eastAsia"/>
          <w:color w:val="FF0000"/>
          <w:sz w:val="28"/>
          <w:szCs w:val="28"/>
        </w:rPr>
        <w:t>8月7日</w:t>
      </w:r>
      <w:r w:rsidRPr="00D01D4B">
        <w:rPr>
          <w:rFonts w:hAnsi="標楷體" w:hint="eastAsia"/>
          <w:color w:val="FF0000"/>
          <w:sz w:val="28"/>
          <w:szCs w:val="28"/>
        </w:rPr>
        <w:t>（星期</w:t>
      </w:r>
      <w:r w:rsidR="002D291B" w:rsidRPr="00D01D4B">
        <w:rPr>
          <w:rFonts w:hAnsi="標楷體" w:hint="eastAsia"/>
          <w:color w:val="FF0000"/>
          <w:sz w:val="28"/>
          <w:szCs w:val="28"/>
        </w:rPr>
        <w:t>五</w:t>
      </w:r>
      <w:r w:rsidRPr="00D01D4B">
        <w:rPr>
          <w:rFonts w:hAnsi="標楷體" w:hint="eastAsia"/>
          <w:color w:val="FF0000"/>
          <w:sz w:val="28"/>
          <w:szCs w:val="28"/>
        </w:rPr>
        <w:t>）</w:t>
      </w:r>
      <w:r w:rsidRPr="009D18F1">
        <w:rPr>
          <w:rFonts w:hAnsi="標楷體" w:hint="eastAsia"/>
          <w:sz w:val="28"/>
          <w:szCs w:val="28"/>
        </w:rPr>
        <w:t>上午9時至12時，下午1時30分至4時。</w:t>
      </w:r>
    </w:p>
    <w:p w:rsidR="009F506E" w:rsidRPr="009D18F1" w:rsidRDefault="009F506E" w:rsidP="009F506E">
      <w:pPr>
        <w:kinsoku w:val="0"/>
        <w:overflowPunct w:val="0"/>
        <w:spacing w:line="0" w:lineRule="atLeas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Pr="009D18F1">
        <w:rPr>
          <w:rFonts w:hAnsi="標楷體" w:hint="eastAsia"/>
          <w:sz w:val="28"/>
          <w:szCs w:val="28"/>
        </w:rPr>
        <w:t>報名地點：</w:t>
      </w:r>
      <w:proofErr w:type="gramStart"/>
      <w:r w:rsidRPr="009D18F1">
        <w:rPr>
          <w:rFonts w:hAnsi="標楷體" w:hint="eastAsia"/>
          <w:sz w:val="28"/>
          <w:szCs w:val="28"/>
        </w:rPr>
        <w:t>本署</w:t>
      </w:r>
      <w:proofErr w:type="gramEnd"/>
      <w:r w:rsidRPr="009D18F1">
        <w:rPr>
          <w:rFonts w:hAnsi="標楷體" w:hint="eastAsia"/>
          <w:sz w:val="28"/>
          <w:szCs w:val="28"/>
        </w:rPr>
        <w:t>5樓第4會議室 (</w:t>
      </w:r>
      <w:proofErr w:type="gramStart"/>
      <w:r w:rsidRPr="009D18F1">
        <w:rPr>
          <w:rFonts w:hAnsi="標楷體" w:hint="eastAsia"/>
          <w:sz w:val="28"/>
          <w:szCs w:val="28"/>
        </w:rPr>
        <w:t>臺</w:t>
      </w:r>
      <w:proofErr w:type="gramEnd"/>
      <w:r w:rsidRPr="009D18F1">
        <w:rPr>
          <w:rFonts w:hAnsi="標楷體" w:hint="eastAsia"/>
          <w:sz w:val="28"/>
          <w:szCs w:val="28"/>
        </w:rPr>
        <w:t>中市霧峰區中正路738之4號)。</w:t>
      </w:r>
    </w:p>
    <w:p w:rsidR="009F506E" w:rsidRPr="009D18F1" w:rsidRDefault="009F506E" w:rsidP="009F506E">
      <w:pPr>
        <w:kinsoku w:val="0"/>
        <w:overflowPunct w:val="0"/>
        <w:spacing w:line="0" w:lineRule="atLeas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Pr="009D18F1">
        <w:rPr>
          <w:rFonts w:hAnsi="標楷體" w:hint="eastAsia"/>
          <w:sz w:val="28"/>
          <w:szCs w:val="28"/>
        </w:rPr>
        <w:t>報名方式：應親自報名；如委託他人報名者需附委託書。</w:t>
      </w:r>
    </w:p>
    <w:p w:rsidR="009F506E" w:rsidRDefault="009F506E" w:rsidP="0042613F">
      <w:pPr>
        <w:kinsoku w:val="0"/>
        <w:overflowPunct w:val="0"/>
        <w:spacing w:beforeLines="50" w:line="0" w:lineRule="atLeast"/>
        <w:rPr>
          <w:rFonts w:hAnsi="標楷體"/>
          <w:sz w:val="28"/>
          <w:szCs w:val="28"/>
        </w:rPr>
      </w:pPr>
      <w:r w:rsidRPr="00E52B6E">
        <w:rPr>
          <w:rFonts w:hAnsi="標楷體" w:hint="eastAsia"/>
          <w:sz w:val="28"/>
          <w:szCs w:val="28"/>
        </w:rPr>
        <w:t>六、筆試時間：10</w:t>
      </w:r>
      <w:r>
        <w:rPr>
          <w:rFonts w:hAnsi="標楷體" w:hint="eastAsia"/>
          <w:sz w:val="28"/>
          <w:szCs w:val="28"/>
        </w:rPr>
        <w:t>4</w:t>
      </w:r>
      <w:r w:rsidRPr="00E52B6E">
        <w:rPr>
          <w:rFonts w:hAnsi="標楷體" w:hint="eastAsia"/>
          <w:sz w:val="28"/>
          <w:szCs w:val="28"/>
        </w:rPr>
        <w:t>年</w:t>
      </w:r>
      <w:r w:rsidR="005D1E93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2D291B" w:rsidRPr="00D01D4B">
        <w:rPr>
          <w:rFonts w:hAnsi="標楷體" w:hint="eastAsia"/>
          <w:color w:val="FF0000"/>
          <w:sz w:val="28"/>
          <w:szCs w:val="28"/>
        </w:rPr>
        <w:t>14日</w:t>
      </w:r>
      <w:r w:rsidRPr="00D01D4B">
        <w:rPr>
          <w:rFonts w:hAnsi="標楷體" w:hint="eastAsia"/>
          <w:color w:val="FF0000"/>
          <w:sz w:val="28"/>
          <w:szCs w:val="28"/>
        </w:rPr>
        <w:t>（星期</w:t>
      </w:r>
      <w:r w:rsidR="002D291B" w:rsidRPr="00D01D4B">
        <w:rPr>
          <w:rFonts w:hAnsi="標楷體" w:hint="eastAsia"/>
          <w:color w:val="FF0000"/>
          <w:sz w:val="28"/>
          <w:szCs w:val="28"/>
        </w:rPr>
        <w:t>五</w:t>
      </w:r>
      <w:r w:rsidRPr="00D01D4B">
        <w:rPr>
          <w:rFonts w:hAnsi="標楷體" w:hint="eastAsia"/>
          <w:color w:val="FF0000"/>
          <w:sz w:val="28"/>
          <w:szCs w:val="28"/>
        </w:rPr>
        <w:t>）</w:t>
      </w:r>
      <w:r w:rsidRPr="00E52B6E">
        <w:rPr>
          <w:rFonts w:hAnsi="標楷體" w:hint="eastAsia"/>
          <w:sz w:val="28"/>
          <w:szCs w:val="28"/>
        </w:rPr>
        <w:t>上午9時至12時。</w:t>
      </w:r>
    </w:p>
    <w:p w:rsidR="009F506E" w:rsidRDefault="009F506E" w:rsidP="009F506E">
      <w:pPr>
        <w:kinsoku w:val="0"/>
        <w:overflowPunct w:val="0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筆試地點：國立草屯高級商工職業學校</w:t>
      </w:r>
    </w:p>
    <w:p w:rsidR="009F506E" w:rsidRDefault="009F506E" w:rsidP="009F506E">
      <w:pPr>
        <w:kinsoku w:val="0"/>
        <w:overflowPunct w:val="0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</w:t>
      </w:r>
      <w:r w:rsidRPr="009D18F1">
        <w:rPr>
          <w:rFonts w:hAnsi="標楷體" w:hint="eastAsia"/>
          <w:sz w:val="28"/>
          <w:szCs w:val="28"/>
        </w:rPr>
        <w:t>(</w:t>
      </w:r>
      <w:r>
        <w:rPr>
          <w:rFonts w:hAnsi="標楷體" w:hint="eastAsia"/>
          <w:sz w:val="28"/>
          <w:szCs w:val="28"/>
        </w:rPr>
        <w:t>南投縣草屯鎮加老里墩</w:t>
      </w:r>
      <w:proofErr w:type="gramStart"/>
      <w:r>
        <w:rPr>
          <w:rFonts w:hAnsi="標楷體" w:hint="eastAsia"/>
          <w:sz w:val="28"/>
          <w:szCs w:val="28"/>
        </w:rPr>
        <w:t>煌</w:t>
      </w:r>
      <w:proofErr w:type="gramEnd"/>
      <w:r>
        <w:rPr>
          <w:rFonts w:hAnsi="標楷體" w:hint="eastAsia"/>
          <w:sz w:val="28"/>
          <w:szCs w:val="28"/>
        </w:rPr>
        <w:t>路三段188號</w:t>
      </w:r>
      <w:r w:rsidRPr="009D18F1">
        <w:rPr>
          <w:rFonts w:hAnsi="標楷體" w:hint="eastAsia"/>
          <w:sz w:val="28"/>
          <w:szCs w:val="28"/>
        </w:rPr>
        <w:t>)</w:t>
      </w:r>
    </w:p>
    <w:p w:rsidR="009F506E" w:rsidRDefault="009F506E" w:rsidP="009F506E">
      <w:pPr>
        <w:kinsoku w:val="0"/>
        <w:overflowPunct w:val="0"/>
        <w:spacing w:line="0" w:lineRule="atLeast"/>
        <w:ind w:left="560" w:hangingChars="200" w:hanging="56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七、符合參加面談人員名單公布：104年</w:t>
      </w:r>
      <w:r w:rsidR="005D1E93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2D291B" w:rsidRPr="00D01D4B">
        <w:rPr>
          <w:rFonts w:hAnsi="標楷體" w:hint="eastAsia"/>
          <w:color w:val="FF0000"/>
          <w:sz w:val="28"/>
          <w:szCs w:val="28"/>
        </w:rPr>
        <w:t>14</w:t>
      </w:r>
      <w:r w:rsidRPr="00D01D4B">
        <w:rPr>
          <w:rFonts w:hAnsi="標楷體" w:hint="eastAsia"/>
          <w:color w:val="FF0000"/>
          <w:sz w:val="28"/>
          <w:szCs w:val="28"/>
        </w:rPr>
        <w:t>日（星期</w:t>
      </w:r>
      <w:r w:rsidR="002D291B" w:rsidRPr="00D01D4B">
        <w:rPr>
          <w:rFonts w:hAnsi="標楷體" w:hint="eastAsia"/>
          <w:color w:val="FF0000"/>
          <w:sz w:val="28"/>
          <w:szCs w:val="28"/>
        </w:rPr>
        <w:t>五</w:t>
      </w:r>
      <w:r w:rsidRPr="00D01D4B">
        <w:rPr>
          <w:rFonts w:hAnsi="標楷體" w:hint="eastAsia"/>
          <w:color w:val="FF0000"/>
          <w:sz w:val="28"/>
          <w:szCs w:val="28"/>
        </w:rPr>
        <w:t>）</w:t>
      </w:r>
      <w:r w:rsidR="00D201A3">
        <w:rPr>
          <w:rFonts w:hAnsi="標楷體" w:hint="eastAsia"/>
          <w:sz w:val="28"/>
          <w:szCs w:val="28"/>
        </w:rPr>
        <w:t>晚上</w:t>
      </w:r>
      <w:r>
        <w:rPr>
          <w:rFonts w:hAnsi="標楷體" w:hint="eastAsia"/>
          <w:sz w:val="28"/>
          <w:szCs w:val="28"/>
        </w:rPr>
        <w:t>8</w:t>
      </w:r>
      <w:r w:rsidRPr="00E52B6E">
        <w:rPr>
          <w:rFonts w:hAnsi="標楷體" w:hint="eastAsia"/>
          <w:sz w:val="28"/>
          <w:szCs w:val="28"/>
        </w:rPr>
        <w:t>時</w:t>
      </w:r>
      <w:proofErr w:type="gramStart"/>
      <w:r w:rsidRPr="00E52B6E">
        <w:rPr>
          <w:rFonts w:hAnsi="標楷體" w:hint="eastAsia"/>
          <w:sz w:val="28"/>
          <w:szCs w:val="28"/>
        </w:rPr>
        <w:t>於本署網頁</w:t>
      </w:r>
      <w:proofErr w:type="gramEnd"/>
      <w:r w:rsidRPr="00E52B6E">
        <w:rPr>
          <w:rFonts w:hAnsi="標楷體" w:hint="eastAsia"/>
          <w:sz w:val="28"/>
          <w:szCs w:val="28"/>
        </w:rPr>
        <w:t>(</w:t>
      </w:r>
      <w:hyperlink r:id="rId7" w:history="1">
        <w:r w:rsidRPr="00E52B6E">
          <w:rPr>
            <w:rStyle w:val="af9"/>
            <w:rFonts w:hAnsi="標楷體"/>
            <w:sz w:val="28"/>
            <w:szCs w:val="28"/>
          </w:rPr>
          <w:t>www</w:t>
        </w:r>
        <w:r w:rsidRPr="00E52B6E">
          <w:rPr>
            <w:rStyle w:val="af9"/>
            <w:rFonts w:hAnsi="標楷體" w:hint="eastAsia"/>
            <w:sz w:val="28"/>
            <w:szCs w:val="28"/>
          </w:rPr>
          <w:t>.</w:t>
        </w:r>
        <w:r w:rsidRPr="00E52B6E">
          <w:rPr>
            <w:rStyle w:val="af9"/>
            <w:rFonts w:hAnsi="標楷體"/>
            <w:sz w:val="28"/>
            <w:szCs w:val="28"/>
          </w:rPr>
          <w:t>k12ea.gov.tw</w:t>
        </w:r>
      </w:hyperlink>
      <w:r w:rsidRPr="00E52B6E">
        <w:rPr>
          <w:rFonts w:hAnsi="標楷體"/>
          <w:sz w:val="28"/>
          <w:szCs w:val="28"/>
        </w:rPr>
        <w:t>)</w:t>
      </w:r>
    </w:p>
    <w:p w:rsidR="009F506E" w:rsidRDefault="009F506E" w:rsidP="0042613F">
      <w:pPr>
        <w:spacing w:beforeLines="50" w:line="0" w:lineRule="atLeast"/>
        <w:ind w:left="532" w:hangingChars="190" w:hanging="53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八</w:t>
      </w:r>
      <w:r w:rsidRPr="009D18F1">
        <w:rPr>
          <w:rFonts w:hAnsi="標楷體" w:hint="eastAsia"/>
          <w:sz w:val="28"/>
          <w:szCs w:val="28"/>
        </w:rPr>
        <w:t>、報名資格：具有教育人員任用條例第3條、第6條、第6-1條及第10-1條所定資格，且無第31條及第33條規定情事者</w:t>
      </w:r>
      <w:r>
        <w:rPr>
          <w:rFonts w:hAnsi="標楷體" w:hint="eastAsia"/>
          <w:sz w:val="28"/>
          <w:szCs w:val="28"/>
        </w:rPr>
        <w:t>。</w:t>
      </w:r>
    </w:p>
    <w:p w:rsidR="009F506E" w:rsidRDefault="009F506E" w:rsidP="0042613F">
      <w:pPr>
        <w:spacing w:beforeLines="50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九、</w:t>
      </w:r>
      <w:r w:rsidRPr="009D18F1">
        <w:rPr>
          <w:rFonts w:hAnsi="標楷體" w:hint="eastAsia"/>
          <w:sz w:val="28"/>
          <w:szCs w:val="28"/>
        </w:rPr>
        <w:t>出缺學校：</w:t>
      </w:r>
      <w:r w:rsidR="005D1E93">
        <w:rPr>
          <w:rFonts w:hAnsi="標楷體" w:hint="eastAsia"/>
          <w:sz w:val="28"/>
          <w:szCs w:val="28"/>
        </w:rPr>
        <w:t>國立新竹高級中學</w:t>
      </w:r>
      <w:r w:rsidR="003C1CA2">
        <w:rPr>
          <w:rFonts w:hAnsi="標楷體" w:hint="eastAsia"/>
          <w:sz w:val="28"/>
          <w:szCs w:val="28"/>
        </w:rPr>
        <w:t>。</w:t>
      </w:r>
    </w:p>
    <w:p w:rsidR="009F506E" w:rsidRPr="009D18F1" w:rsidRDefault="009F506E" w:rsidP="0042613F">
      <w:pPr>
        <w:spacing w:beforeLines="50" w:line="400" w:lineRule="exact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十、遴選積分表年資計算範圍：</w:t>
      </w:r>
    </w:p>
    <w:p w:rsidR="009F506E" w:rsidRPr="009D18F1" w:rsidRDefault="009F506E" w:rsidP="009F506E">
      <w:pPr>
        <w:spacing w:line="400" w:lineRule="exact"/>
        <w:ind w:left="630" w:hanging="31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(</w:t>
      </w:r>
      <w:proofErr w:type="gramStart"/>
      <w:r w:rsidRPr="009D18F1">
        <w:rPr>
          <w:rFonts w:hAnsi="標楷體" w:hint="eastAsia"/>
          <w:sz w:val="28"/>
          <w:szCs w:val="28"/>
        </w:rPr>
        <w:t>一</w:t>
      </w:r>
      <w:proofErr w:type="gramEnd"/>
      <w:r w:rsidRPr="009D18F1">
        <w:rPr>
          <w:rFonts w:hAnsi="標楷體" w:hint="eastAsia"/>
          <w:sz w:val="28"/>
          <w:szCs w:val="28"/>
        </w:rPr>
        <w:t>)經歷年資</w:t>
      </w:r>
      <w:proofErr w:type="gramStart"/>
      <w:r w:rsidRPr="009D18F1">
        <w:rPr>
          <w:rFonts w:hAnsi="標楷體" w:hint="eastAsia"/>
          <w:sz w:val="28"/>
          <w:szCs w:val="28"/>
        </w:rPr>
        <w:t>採</w:t>
      </w:r>
      <w:proofErr w:type="gramEnd"/>
      <w:r w:rsidRPr="009D18F1">
        <w:rPr>
          <w:rFonts w:hAnsi="標楷體" w:hint="eastAsia"/>
          <w:sz w:val="28"/>
          <w:szCs w:val="28"/>
        </w:rPr>
        <w:t>計至10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年7月31日止。</w:t>
      </w:r>
    </w:p>
    <w:p w:rsidR="009F506E" w:rsidRPr="009D18F1" w:rsidRDefault="009F506E" w:rsidP="009F506E">
      <w:pPr>
        <w:spacing w:line="400" w:lineRule="exact"/>
        <w:ind w:left="942" w:hanging="624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(二)成績考核或考績以10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年</w:t>
      </w:r>
      <w:r w:rsidR="002D291B" w:rsidRPr="00D01D4B">
        <w:rPr>
          <w:rFonts w:hAnsi="標楷體" w:hint="eastAsia"/>
          <w:color w:val="FF0000"/>
          <w:sz w:val="28"/>
          <w:szCs w:val="28"/>
        </w:rPr>
        <w:t>8月7日</w:t>
      </w:r>
      <w:r w:rsidRPr="009D18F1">
        <w:rPr>
          <w:rFonts w:hAnsi="標楷體" w:hint="eastAsia"/>
          <w:sz w:val="28"/>
          <w:szCs w:val="28"/>
        </w:rPr>
        <w:t>以前已核定者為</w:t>
      </w:r>
      <w:proofErr w:type="gramStart"/>
      <w:r w:rsidRPr="009D18F1">
        <w:rPr>
          <w:rFonts w:hAnsi="標楷體" w:hint="eastAsia"/>
          <w:sz w:val="28"/>
          <w:szCs w:val="28"/>
        </w:rPr>
        <w:t>準</w:t>
      </w:r>
      <w:proofErr w:type="gramEnd"/>
      <w:r w:rsidRPr="009D18F1">
        <w:rPr>
          <w:rFonts w:hAnsi="標楷體" w:hint="eastAsia"/>
          <w:sz w:val="28"/>
          <w:szCs w:val="28"/>
        </w:rPr>
        <w:t>，往前推算10年。</w:t>
      </w:r>
    </w:p>
    <w:p w:rsidR="009F506E" w:rsidRPr="009D18F1" w:rsidRDefault="009F506E" w:rsidP="009F506E">
      <w:pPr>
        <w:spacing w:line="400" w:lineRule="exact"/>
        <w:ind w:left="942" w:hanging="624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(三)最近5年記功、嘉獎</w:t>
      </w:r>
      <w:proofErr w:type="gramStart"/>
      <w:r w:rsidRPr="009D18F1">
        <w:rPr>
          <w:rFonts w:hAnsi="標楷體" w:hint="eastAsia"/>
          <w:sz w:val="28"/>
          <w:szCs w:val="28"/>
        </w:rPr>
        <w:t>採</w:t>
      </w:r>
      <w:proofErr w:type="gramEnd"/>
      <w:r w:rsidRPr="009D18F1">
        <w:rPr>
          <w:rFonts w:hAnsi="標楷體" w:hint="eastAsia"/>
          <w:sz w:val="28"/>
          <w:szCs w:val="28"/>
        </w:rPr>
        <w:t>計期間為9</w:t>
      </w:r>
      <w:r>
        <w:rPr>
          <w:rFonts w:hAnsi="標楷體" w:hint="eastAsia"/>
          <w:sz w:val="28"/>
          <w:szCs w:val="28"/>
        </w:rPr>
        <w:t>9</w:t>
      </w:r>
      <w:r w:rsidRPr="009D18F1">
        <w:rPr>
          <w:rFonts w:hAnsi="標楷體" w:hint="eastAsia"/>
          <w:sz w:val="28"/>
          <w:szCs w:val="28"/>
        </w:rPr>
        <w:t>年</w:t>
      </w:r>
      <w:r w:rsidR="002D291B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2D291B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日</w:t>
      </w:r>
      <w:r w:rsidRPr="009D18F1">
        <w:rPr>
          <w:rFonts w:hAnsi="標楷體" w:hint="eastAsia"/>
          <w:sz w:val="28"/>
          <w:szCs w:val="28"/>
        </w:rPr>
        <w:t>起至10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年</w:t>
      </w:r>
      <w:r w:rsidR="002D291B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2D291B" w:rsidRPr="00D01D4B">
        <w:rPr>
          <w:rFonts w:hAnsi="標楷體" w:hint="eastAsia"/>
          <w:color w:val="FF0000"/>
          <w:sz w:val="28"/>
          <w:szCs w:val="28"/>
        </w:rPr>
        <w:t>7</w:t>
      </w:r>
      <w:r w:rsidRPr="00D01D4B">
        <w:rPr>
          <w:rFonts w:hAnsi="標楷體" w:hint="eastAsia"/>
          <w:color w:val="FF0000"/>
          <w:sz w:val="28"/>
          <w:szCs w:val="28"/>
        </w:rPr>
        <w:t>日</w:t>
      </w:r>
      <w:r w:rsidRPr="009D18F1">
        <w:rPr>
          <w:rFonts w:hAnsi="標楷體" w:hint="eastAsia"/>
          <w:sz w:val="28"/>
          <w:szCs w:val="28"/>
        </w:rPr>
        <w:t>止。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十一、報考人以提交1200</w:t>
      </w:r>
      <w:r>
        <w:rPr>
          <w:rFonts w:hAnsi="標楷體" w:hint="eastAsia"/>
          <w:sz w:val="28"/>
          <w:szCs w:val="28"/>
        </w:rPr>
        <w:t>~</w:t>
      </w:r>
      <w:r w:rsidRPr="009D18F1">
        <w:rPr>
          <w:rFonts w:hAnsi="標楷體" w:hint="eastAsia"/>
          <w:sz w:val="28"/>
          <w:szCs w:val="28"/>
        </w:rPr>
        <w:t>1500字以內之「</w:t>
      </w:r>
      <w:r w:rsidR="00AB25A3">
        <w:rPr>
          <w:rFonts w:hAnsi="標楷體" w:hint="eastAsia"/>
          <w:sz w:val="28"/>
          <w:szCs w:val="28"/>
        </w:rPr>
        <w:t>參與學校行政或協助推動教育政策</w:t>
      </w:r>
      <w:r w:rsidRPr="009D18F1">
        <w:rPr>
          <w:rFonts w:hAnsi="標楷體" w:hint="eastAsia"/>
          <w:sz w:val="28"/>
          <w:szCs w:val="28"/>
        </w:rPr>
        <w:t>之經驗與成效」之摘要報告，並於報名時繳交，</w:t>
      </w:r>
      <w:proofErr w:type="gramStart"/>
      <w:r w:rsidRPr="009D18F1">
        <w:rPr>
          <w:rFonts w:hAnsi="標楷體" w:hint="eastAsia"/>
          <w:sz w:val="28"/>
          <w:szCs w:val="28"/>
        </w:rPr>
        <w:t>逾時概不受理</w:t>
      </w:r>
      <w:proofErr w:type="gramEnd"/>
      <w:r w:rsidRPr="009D18F1">
        <w:rPr>
          <w:rFonts w:hAnsi="標楷體" w:hint="eastAsia"/>
          <w:sz w:val="28"/>
          <w:szCs w:val="28"/>
        </w:rPr>
        <w:t>。另</w:t>
      </w:r>
      <w:r w:rsidRPr="009D18F1">
        <w:rPr>
          <w:rFonts w:hAnsi="標楷體" w:hint="eastAsia"/>
          <w:b/>
          <w:sz w:val="28"/>
          <w:szCs w:val="28"/>
        </w:rPr>
        <w:t>可附5年內（9</w:t>
      </w:r>
      <w:r>
        <w:rPr>
          <w:rFonts w:hAnsi="標楷體" w:hint="eastAsia"/>
          <w:b/>
          <w:sz w:val="28"/>
          <w:szCs w:val="28"/>
        </w:rPr>
        <w:t>9</w:t>
      </w:r>
      <w:r w:rsidRPr="009D18F1">
        <w:rPr>
          <w:rFonts w:hAnsi="標楷體" w:hint="eastAsia"/>
          <w:b/>
          <w:sz w:val="28"/>
          <w:szCs w:val="28"/>
        </w:rPr>
        <w:t>年</w:t>
      </w:r>
      <w:r w:rsidR="002D291B" w:rsidRPr="00D01D4B">
        <w:rPr>
          <w:rFonts w:hAnsi="標楷體" w:hint="eastAsia"/>
          <w:b/>
          <w:color w:val="FF0000"/>
          <w:sz w:val="28"/>
          <w:szCs w:val="28"/>
        </w:rPr>
        <w:t>9</w:t>
      </w:r>
      <w:r w:rsidRPr="00D01D4B">
        <w:rPr>
          <w:rFonts w:hAnsi="標楷體" w:hint="eastAsia"/>
          <w:b/>
          <w:color w:val="FF0000"/>
          <w:sz w:val="28"/>
          <w:szCs w:val="28"/>
        </w:rPr>
        <w:t>月</w:t>
      </w:r>
      <w:r w:rsidRPr="009D18F1">
        <w:rPr>
          <w:rFonts w:hAnsi="標楷體" w:hint="eastAsia"/>
          <w:b/>
          <w:sz w:val="28"/>
          <w:szCs w:val="28"/>
        </w:rPr>
        <w:t>至10</w:t>
      </w:r>
      <w:r>
        <w:rPr>
          <w:rFonts w:hAnsi="標楷體" w:hint="eastAsia"/>
          <w:b/>
          <w:sz w:val="28"/>
          <w:szCs w:val="28"/>
        </w:rPr>
        <w:t>4</w:t>
      </w:r>
      <w:r w:rsidRPr="009D18F1">
        <w:rPr>
          <w:rFonts w:hAnsi="標楷體" w:hint="eastAsia"/>
          <w:b/>
          <w:sz w:val="28"/>
          <w:szCs w:val="28"/>
        </w:rPr>
        <w:t>年</w:t>
      </w:r>
      <w:r w:rsidR="002D291B" w:rsidRPr="00D01D4B">
        <w:rPr>
          <w:rFonts w:hAnsi="標楷體" w:hint="eastAsia"/>
          <w:b/>
          <w:color w:val="FF0000"/>
          <w:sz w:val="28"/>
          <w:szCs w:val="28"/>
        </w:rPr>
        <w:t>8</w:t>
      </w:r>
      <w:r w:rsidRPr="00D01D4B">
        <w:rPr>
          <w:rFonts w:hAnsi="標楷體" w:hint="eastAsia"/>
          <w:b/>
          <w:color w:val="FF0000"/>
          <w:sz w:val="28"/>
          <w:szCs w:val="28"/>
        </w:rPr>
        <w:t>月</w:t>
      </w:r>
      <w:r w:rsidRPr="009D18F1">
        <w:rPr>
          <w:rFonts w:hAnsi="標楷體" w:hint="eastAsia"/>
          <w:b/>
          <w:sz w:val="28"/>
          <w:szCs w:val="28"/>
        </w:rPr>
        <w:t>）相關著作或報告書之</w:t>
      </w:r>
      <w:r w:rsidRPr="009D18F1">
        <w:rPr>
          <w:rFonts w:hAnsi="標楷體" w:hint="eastAsia"/>
          <w:b/>
          <w:sz w:val="28"/>
          <w:szCs w:val="28"/>
          <w:u w:val="single"/>
        </w:rPr>
        <w:t>目錄</w:t>
      </w:r>
      <w:r w:rsidRPr="009D18F1">
        <w:rPr>
          <w:rFonts w:hAnsi="標楷體" w:hint="eastAsia"/>
          <w:b/>
          <w:sz w:val="28"/>
          <w:szCs w:val="28"/>
        </w:rPr>
        <w:t>，並依目錄提送1至3份代表性之著作或報告書。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十二、</w:t>
      </w:r>
      <w:r w:rsidR="00FD037B">
        <w:rPr>
          <w:rFonts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left:0;text-align:left;margin-left:743.3pt;margin-top:82.2pt;width:30pt;height:54pt;z-index:251657728;mso-position-horizontal-relative:text;mso-position-vertical-relative:text" strokecolor="white">
            <v:textbox style="layout-flow:vertical;mso-layout-flow-alt:bottom-to-top;mso-next-textbox:#_x0000_s1142">
              <w:txbxContent>
                <w:p w:rsidR="00AB25A3" w:rsidRDefault="00AB25A3" w:rsidP="009F506E"/>
              </w:txbxContent>
            </v:textbox>
          </v:shape>
        </w:pict>
      </w:r>
      <w:r w:rsidRPr="009D18F1">
        <w:rPr>
          <w:rFonts w:hAnsi="標楷體" w:hint="eastAsia"/>
          <w:sz w:val="28"/>
          <w:szCs w:val="28"/>
        </w:rPr>
        <w:t>遴選成績計算，</w:t>
      </w:r>
      <w:r w:rsidRPr="009D18F1">
        <w:rPr>
          <w:rFonts w:hAnsi="標楷體" w:hint="eastAsia"/>
          <w:b/>
          <w:sz w:val="28"/>
          <w:szCs w:val="28"/>
          <w:u w:val="single"/>
        </w:rPr>
        <w:t>依筆試占百分之五十</w:t>
      </w:r>
      <w:r>
        <w:rPr>
          <w:rFonts w:hAnsi="標楷體" w:hint="eastAsia"/>
          <w:b/>
          <w:sz w:val="28"/>
          <w:szCs w:val="28"/>
          <w:u w:val="single"/>
        </w:rPr>
        <w:t>、</w:t>
      </w:r>
      <w:proofErr w:type="gramStart"/>
      <w:r w:rsidRPr="009D18F1">
        <w:rPr>
          <w:rFonts w:hAnsi="標楷體" w:hint="eastAsia"/>
          <w:b/>
          <w:sz w:val="28"/>
          <w:szCs w:val="28"/>
          <w:u w:val="single"/>
        </w:rPr>
        <w:t>資績占百分之五十</w:t>
      </w:r>
      <w:proofErr w:type="gramEnd"/>
      <w:r w:rsidRPr="009D18F1">
        <w:rPr>
          <w:rFonts w:hAnsi="標楷體" w:hint="eastAsia"/>
          <w:sz w:val="28"/>
          <w:szCs w:val="28"/>
        </w:rPr>
        <w:t>，合併計算為總成</w:t>
      </w:r>
      <w:r w:rsidRPr="009D18F1">
        <w:rPr>
          <w:rFonts w:hAnsi="標楷體" w:hint="eastAsia"/>
          <w:sz w:val="28"/>
          <w:szCs w:val="28"/>
        </w:rPr>
        <w:lastRenderedPageBreak/>
        <w:t>績，總成績相同者，再依筆試、資績之順序，比較其成績，作為錄取參加面談之依據（資績計算詳見10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學年度國立高級中等學校校長遴選積分表）。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十三、符合參加面談人員，依筆試及資績合併計算為總成績，</w:t>
      </w:r>
      <w:r w:rsidRPr="00D01D4B">
        <w:rPr>
          <w:rFonts w:hAnsi="標楷體" w:hint="eastAsia"/>
          <w:color w:val="FF0000"/>
          <w:sz w:val="28"/>
          <w:szCs w:val="28"/>
        </w:rPr>
        <w:t>並按總成績</w:t>
      </w:r>
      <w:r w:rsidR="00A86D21" w:rsidRPr="00D01D4B">
        <w:rPr>
          <w:rFonts w:hAnsi="標楷體" w:hint="eastAsia"/>
          <w:color w:val="FF0000"/>
          <w:sz w:val="28"/>
          <w:szCs w:val="28"/>
        </w:rPr>
        <w:t>高低順序</w:t>
      </w:r>
      <w:r w:rsidRPr="00D01D4B">
        <w:rPr>
          <w:rFonts w:hAnsi="標楷體" w:hint="eastAsia"/>
          <w:b/>
          <w:bCs/>
          <w:color w:val="FF0000"/>
          <w:sz w:val="28"/>
          <w:szCs w:val="28"/>
        </w:rPr>
        <w:t>錄取4人</w:t>
      </w:r>
      <w:r w:rsidRPr="009D18F1">
        <w:rPr>
          <w:rFonts w:hAnsi="標楷體" w:hint="eastAsia"/>
          <w:sz w:val="28"/>
          <w:szCs w:val="28"/>
        </w:rPr>
        <w:t>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十四、符合參加面談人員訂於10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年</w:t>
      </w:r>
      <w:r w:rsidR="00A86D21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A86D21" w:rsidRPr="00D01D4B">
        <w:rPr>
          <w:rFonts w:hAnsi="標楷體" w:hint="eastAsia"/>
          <w:color w:val="FF0000"/>
          <w:sz w:val="28"/>
          <w:szCs w:val="28"/>
        </w:rPr>
        <w:t>1</w:t>
      </w:r>
      <w:r w:rsidR="002D291B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日</w:t>
      </w:r>
      <w:r w:rsidR="002D291B" w:rsidRPr="00D01D4B">
        <w:rPr>
          <w:rFonts w:hAnsi="標楷體" w:hint="eastAsia"/>
          <w:color w:val="FF0000"/>
          <w:sz w:val="28"/>
          <w:szCs w:val="28"/>
        </w:rPr>
        <w:t>（星期二）至8月19日</w:t>
      </w:r>
      <w:r w:rsidRPr="00D01D4B">
        <w:rPr>
          <w:rFonts w:hAnsi="標楷體" w:hint="eastAsia"/>
          <w:color w:val="FF0000"/>
          <w:sz w:val="28"/>
          <w:szCs w:val="28"/>
        </w:rPr>
        <w:t>（星期</w:t>
      </w:r>
      <w:r w:rsidR="002D291B" w:rsidRPr="00D01D4B">
        <w:rPr>
          <w:rFonts w:hAnsi="標楷體" w:hint="eastAsia"/>
          <w:color w:val="FF0000"/>
          <w:sz w:val="28"/>
          <w:szCs w:val="28"/>
        </w:rPr>
        <w:t>三</w:t>
      </w:r>
      <w:r w:rsidRPr="00D01D4B">
        <w:rPr>
          <w:rFonts w:hAnsi="標楷體" w:hint="eastAsia"/>
          <w:color w:val="FF0000"/>
          <w:sz w:val="28"/>
          <w:szCs w:val="28"/>
        </w:rPr>
        <w:t>）</w:t>
      </w:r>
      <w:r w:rsidRPr="009D18F1">
        <w:rPr>
          <w:rFonts w:hAnsi="標楷體" w:hint="eastAsia"/>
          <w:sz w:val="28"/>
          <w:szCs w:val="28"/>
        </w:rPr>
        <w:t>由出缺學校邀請校長候選人至學校參加座談會。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十五、參加面談人員應於10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年</w:t>
      </w:r>
      <w:r w:rsidR="00457BB8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2D291B" w:rsidRPr="00D01D4B">
        <w:rPr>
          <w:rFonts w:hAnsi="標楷體" w:hint="eastAsia"/>
          <w:color w:val="FF0000"/>
          <w:sz w:val="28"/>
          <w:szCs w:val="28"/>
        </w:rPr>
        <w:t>20</w:t>
      </w:r>
      <w:r w:rsidRPr="00D01D4B">
        <w:rPr>
          <w:rFonts w:hAnsi="標楷體" w:hint="eastAsia"/>
          <w:color w:val="FF0000"/>
          <w:sz w:val="28"/>
          <w:szCs w:val="28"/>
        </w:rPr>
        <w:t>日（星期</w:t>
      </w:r>
      <w:r w:rsidR="002D291B" w:rsidRPr="00D01D4B">
        <w:rPr>
          <w:rFonts w:hAnsi="標楷體" w:hint="eastAsia"/>
          <w:color w:val="FF0000"/>
          <w:sz w:val="28"/>
          <w:szCs w:val="28"/>
        </w:rPr>
        <w:t>四</w:t>
      </w:r>
      <w:r w:rsidRPr="00D01D4B">
        <w:rPr>
          <w:rFonts w:hAnsi="標楷體" w:hint="eastAsia"/>
          <w:color w:val="FF0000"/>
          <w:sz w:val="28"/>
          <w:szCs w:val="28"/>
        </w:rPr>
        <w:t>）</w:t>
      </w:r>
      <w:r w:rsidRPr="009D18F1">
        <w:rPr>
          <w:rFonts w:hAnsi="標楷體" w:hint="eastAsia"/>
          <w:sz w:val="28"/>
          <w:szCs w:val="28"/>
        </w:rPr>
        <w:t>中午12時前提出所參加遴選學校之</w:t>
      </w:r>
      <w:r>
        <w:rPr>
          <w:rFonts w:hAnsi="標楷體" w:hint="eastAsia"/>
          <w:sz w:val="28"/>
          <w:szCs w:val="28"/>
        </w:rPr>
        <w:t>校務發展</w:t>
      </w:r>
      <w:r w:rsidRPr="009D18F1">
        <w:rPr>
          <w:rFonts w:hAnsi="標楷體" w:hint="eastAsia"/>
          <w:sz w:val="28"/>
          <w:szCs w:val="28"/>
        </w:rPr>
        <w:t>計畫書（</w:t>
      </w:r>
      <w:r>
        <w:rPr>
          <w:rFonts w:hAnsi="標楷體" w:hint="eastAsia"/>
          <w:sz w:val="28"/>
          <w:szCs w:val="28"/>
        </w:rPr>
        <w:t>內</w:t>
      </w:r>
      <w:r w:rsidRPr="009D18F1">
        <w:rPr>
          <w:rFonts w:hAnsi="標楷體" w:hint="eastAsia"/>
          <w:sz w:val="28"/>
          <w:szCs w:val="28"/>
        </w:rPr>
        <w:t>含個人履歷，</w:t>
      </w:r>
      <w:r>
        <w:rPr>
          <w:rFonts w:hAnsi="標楷體" w:hint="eastAsia"/>
          <w:sz w:val="28"/>
          <w:szCs w:val="28"/>
        </w:rPr>
        <w:t>並以</w:t>
      </w:r>
      <w:r w:rsidR="00F83452">
        <w:rPr>
          <w:rFonts w:hAnsi="標楷體" w:hint="eastAsia"/>
          <w:sz w:val="28"/>
          <w:szCs w:val="28"/>
        </w:rPr>
        <w:t>10頁</w:t>
      </w:r>
      <w:r>
        <w:rPr>
          <w:rFonts w:hAnsi="標楷體" w:hint="eastAsia"/>
          <w:sz w:val="28"/>
          <w:szCs w:val="28"/>
        </w:rPr>
        <w:t>為限、A4格式，另加封面，</w:t>
      </w:r>
      <w:proofErr w:type="gramStart"/>
      <w:r w:rsidRPr="009D18F1">
        <w:rPr>
          <w:rFonts w:hAnsi="標楷體" w:hint="eastAsia"/>
          <w:sz w:val="28"/>
          <w:szCs w:val="28"/>
        </w:rPr>
        <w:t>不</w:t>
      </w:r>
      <w:proofErr w:type="gramEnd"/>
      <w:r w:rsidRPr="009D18F1">
        <w:rPr>
          <w:rFonts w:hAnsi="標楷體" w:hint="eastAsia"/>
          <w:sz w:val="28"/>
          <w:szCs w:val="28"/>
        </w:rPr>
        <w:t>附著作）1式20份，</w:t>
      </w:r>
      <w:proofErr w:type="gramStart"/>
      <w:r w:rsidRPr="009D18F1">
        <w:rPr>
          <w:rFonts w:hAnsi="標楷體" w:hint="eastAsia"/>
          <w:sz w:val="28"/>
          <w:szCs w:val="28"/>
        </w:rPr>
        <w:t>送本署人事室</w:t>
      </w:r>
      <w:proofErr w:type="gramEnd"/>
      <w:r w:rsidRPr="009D18F1">
        <w:rPr>
          <w:rFonts w:hAnsi="標楷體" w:hint="eastAsia"/>
          <w:sz w:val="28"/>
          <w:szCs w:val="28"/>
        </w:rPr>
        <w:t>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十六、面談時間及地點：10</w:t>
      </w:r>
      <w:r>
        <w:rPr>
          <w:rFonts w:hAnsi="標楷體" w:hint="eastAsia"/>
          <w:sz w:val="28"/>
          <w:szCs w:val="28"/>
        </w:rPr>
        <w:t>4</w:t>
      </w:r>
      <w:r w:rsidRPr="009D18F1">
        <w:rPr>
          <w:rFonts w:hAnsi="標楷體" w:hint="eastAsia"/>
          <w:sz w:val="28"/>
          <w:szCs w:val="28"/>
        </w:rPr>
        <w:t>年</w:t>
      </w:r>
      <w:r w:rsidR="00457BB8" w:rsidRPr="00D01D4B">
        <w:rPr>
          <w:rFonts w:hAnsi="標楷體" w:hint="eastAsia"/>
          <w:color w:val="FF0000"/>
          <w:sz w:val="28"/>
          <w:szCs w:val="28"/>
        </w:rPr>
        <w:t>8</w:t>
      </w:r>
      <w:r w:rsidRPr="00D01D4B">
        <w:rPr>
          <w:rFonts w:hAnsi="標楷體" w:hint="eastAsia"/>
          <w:color w:val="FF0000"/>
          <w:sz w:val="28"/>
          <w:szCs w:val="28"/>
        </w:rPr>
        <w:t>月</w:t>
      </w:r>
      <w:r w:rsidR="00457BB8" w:rsidRPr="00D01D4B">
        <w:rPr>
          <w:rFonts w:hAnsi="標楷體" w:hint="eastAsia"/>
          <w:color w:val="FF0000"/>
          <w:sz w:val="28"/>
          <w:szCs w:val="28"/>
        </w:rPr>
        <w:t>21</w:t>
      </w:r>
      <w:r w:rsidRPr="00D01D4B">
        <w:rPr>
          <w:rFonts w:hAnsi="標楷體" w:hint="eastAsia"/>
          <w:color w:val="FF0000"/>
          <w:sz w:val="28"/>
          <w:szCs w:val="28"/>
        </w:rPr>
        <w:t>日（星期</w:t>
      </w:r>
      <w:r w:rsidR="00457BB8" w:rsidRPr="00D01D4B">
        <w:rPr>
          <w:rFonts w:hAnsi="標楷體" w:hint="eastAsia"/>
          <w:color w:val="FF0000"/>
          <w:sz w:val="28"/>
          <w:szCs w:val="28"/>
        </w:rPr>
        <w:t>五</w:t>
      </w:r>
      <w:r w:rsidRPr="00D01D4B">
        <w:rPr>
          <w:rFonts w:hAnsi="標楷體" w:hint="eastAsia"/>
          <w:color w:val="FF0000"/>
          <w:sz w:val="28"/>
          <w:szCs w:val="28"/>
        </w:rPr>
        <w:t>）</w:t>
      </w:r>
      <w:r w:rsidRPr="009D18F1">
        <w:rPr>
          <w:rFonts w:hAnsi="標楷體" w:hint="eastAsia"/>
          <w:sz w:val="28"/>
          <w:szCs w:val="28"/>
        </w:rPr>
        <w:t>於國家教育研究院</w:t>
      </w:r>
      <w:proofErr w:type="gramStart"/>
      <w:r w:rsidRPr="009D18F1">
        <w:rPr>
          <w:rFonts w:hAnsi="標楷體" w:hint="eastAsia"/>
          <w:sz w:val="28"/>
          <w:szCs w:val="28"/>
        </w:rPr>
        <w:t>臺北院</w:t>
      </w:r>
      <w:proofErr w:type="gramEnd"/>
      <w:r w:rsidRPr="009D18F1">
        <w:rPr>
          <w:rFonts w:hAnsi="標楷體" w:hint="eastAsia"/>
          <w:sz w:val="28"/>
          <w:szCs w:val="28"/>
        </w:rPr>
        <w:t>區</w:t>
      </w:r>
      <w:r w:rsidR="009E6386" w:rsidRPr="009E6386">
        <w:rPr>
          <w:rFonts w:hAnsi="標楷體" w:hint="eastAsia"/>
          <w:color w:val="FF0000"/>
          <w:sz w:val="28"/>
          <w:szCs w:val="28"/>
        </w:rPr>
        <w:t>9</w:t>
      </w:r>
      <w:r w:rsidRPr="009D18F1">
        <w:rPr>
          <w:rFonts w:hAnsi="標楷體" w:hint="eastAsia"/>
          <w:sz w:val="28"/>
          <w:szCs w:val="28"/>
        </w:rPr>
        <w:t>樓會議室</w:t>
      </w:r>
      <w:proofErr w:type="gramStart"/>
      <w:r w:rsidRPr="009D18F1">
        <w:rPr>
          <w:rFonts w:hAnsi="標楷體" w:hint="eastAsia"/>
          <w:sz w:val="28"/>
          <w:szCs w:val="28"/>
        </w:rPr>
        <w:t>（</w:t>
      </w:r>
      <w:proofErr w:type="gramEnd"/>
      <w:r w:rsidRPr="009D18F1">
        <w:rPr>
          <w:rFonts w:hAnsi="標楷體" w:hint="eastAsia"/>
          <w:sz w:val="28"/>
          <w:szCs w:val="28"/>
        </w:rPr>
        <w:t>地址：臺北市和平東路1段179號</w:t>
      </w:r>
      <w:proofErr w:type="gramStart"/>
      <w:r w:rsidRPr="009D18F1">
        <w:rPr>
          <w:rFonts w:hAnsi="標楷體" w:hint="eastAsia"/>
          <w:sz w:val="28"/>
          <w:szCs w:val="28"/>
        </w:rPr>
        <w:t>）</w:t>
      </w:r>
      <w:proofErr w:type="gramEnd"/>
      <w:r w:rsidRPr="009D18F1">
        <w:rPr>
          <w:rFonts w:hAnsi="標楷體" w:hint="eastAsia"/>
          <w:sz w:val="28"/>
          <w:szCs w:val="28"/>
        </w:rPr>
        <w:t>舉行，</w:t>
      </w:r>
      <w:r w:rsidRPr="009D18F1">
        <w:rPr>
          <w:rFonts w:hAnsi="標楷體" w:hint="eastAsia"/>
          <w:b/>
          <w:sz w:val="28"/>
          <w:szCs w:val="28"/>
        </w:rPr>
        <w:t>實際面談時間另以書面通知</w:t>
      </w:r>
      <w:r w:rsidRPr="009D18F1">
        <w:rPr>
          <w:rFonts w:hAnsi="標楷體" w:hint="eastAsia"/>
          <w:sz w:val="28"/>
          <w:szCs w:val="28"/>
        </w:rPr>
        <w:t>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十七、錄取名單公布</w:t>
      </w:r>
      <w:r>
        <w:rPr>
          <w:rFonts w:hAnsi="標楷體" w:hint="eastAsia"/>
          <w:sz w:val="28"/>
          <w:szCs w:val="28"/>
        </w:rPr>
        <w:t>：</w:t>
      </w:r>
      <w:proofErr w:type="gramStart"/>
      <w:r w:rsidRPr="009D18F1">
        <w:rPr>
          <w:rFonts w:hAnsi="標楷體" w:hint="eastAsia"/>
          <w:sz w:val="28"/>
          <w:szCs w:val="28"/>
        </w:rPr>
        <w:t>本署網頁</w:t>
      </w:r>
      <w:proofErr w:type="gramEnd"/>
      <w:r w:rsidRPr="00E52B6E">
        <w:rPr>
          <w:rFonts w:hAnsi="標楷體" w:hint="eastAsia"/>
          <w:sz w:val="28"/>
          <w:szCs w:val="28"/>
        </w:rPr>
        <w:t>(</w:t>
      </w:r>
      <w:hyperlink r:id="rId8" w:history="1">
        <w:r w:rsidRPr="00E52B6E">
          <w:rPr>
            <w:rStyle w:val="af9"/>
            <w:rFonts w:hAnsi="標楷體"/>
            <w:sz w:val="28"/>
            <w:szCs w:val="28"/>
          </w:rPr>
          <w:t>www</w:t>
        </w:r>
        <w:r w:rsidRPr="00E52B6E">
          <w:rPr>
            <w:rStyle w:val="af9"/>
            <w:rFonts w:hAnsi="標楷體" w:hint="eastAsia"/>
            <w:sz w:val="28"/>
            <w:szCs w:val="28"/>
          </w:rPr>
          <w:t>.</w:t>
        </w:r>
        <w:r w:rsidRPr="00E52B6E">
          <w:rPr>
            <w:rStyle w:val="af9"/>
            <w:rFonts w:hAnsi="標楷體"/>
            <w:sz w:val="28"/>
            <w:szCs w:val="28"/>
          </w:rPr>
          <w:t>k12ea.gov.tw</w:t>
        </w:r>
      </w:hyperlink>
      <w:r w:rsidRPr="00E52B6E">
        <w:rPr>
          <w:rFonts w:hAnsi="標楷體"/>
          <w:sz w:val="28"/>
          <w:szCs w:val="28"/>
        </w:rPr>
        <w:t>)</w:t>
      </w:r>
      <w:r w:rsidRPr="009D18F1">
        <w:rPr>
          <w:rFonts w:hAnsi="標楷體" w:hint="eastAsia"/>
          <w:sz w:val="28"/>
          <w:szCs w:val="28"/>
        </w:rPr>
        <w:t>。</w:t>
      </w:r>
    </w:p>
    <w:p w:rsidR="009F506E" w:rsidRPr="009D18F1" w:rsidRDefault="009F506E" w:rsidP="0042613F">
      <w:pPr>
        <w:spacing w:beforeLines="50" w:line="400" w:lineRule="exact"/>
        <w:ind w:left="840" w:hangingChars="300" w:hanging="840"/>
        <w:jc w:val="both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十八、</w:t>
      </w:r>
      <w:r>
        <w:rPr>
          <w:rFonts w:hAnsi="標楷體" w:hint="eastAsia"/>
          <w:sz w:val="28"/>
          <w:szCs w:val="28"/>
        </w:rPr>
        <w:t>參加校長遴選者，不得有請託關說之情事，違反者，喪失參加該次遴選資格；已經遴選會審議通過者，由主管機關撤銷該決議，並重新辦理遴選</w:t>
      </w:r>
      <w:r w:rsidRPr="009D18F1">
        <w:rPr>
          <w:rFonts w:hAnsi="標楷體" w:hint="eastAsia"/>
          <w:bCs/>
          <w:sz w:val="28"/>
          <w:szCs w:val="28"/>
        </w:rPr>
        <w:t>。</w:t>
      </w:r>
    </w:p>
    <w:p w:rsidR="009F506E" w:rsidRDefault="009F506E" w:rsidP="0042613F">
      <w:pPr>
        <w:spacing w:beforeLines="50" w:line="400" w:lineRule="exact"/>
        <w:rPr>
          <w:rFonts w:hAnsi="標楷體"/>
          <w:sz w:val="28"/>
          <w:szCs w:val="28"/>
        </w:rPr>
      </w:pPr>
      <w:r w:rsidRPr="009D18F1">
        <w:rPr>
          <w:rFonts w:hAnsi="標楷體" w:hint="eastAsia"/>
          <w:sz w:val="28"/>
          <w:szCs w:val="28"/>
        </w:rPr>
        <w:t>十九、經聘任後未於規定期限內到職者，</w:t>
      </w:r>
      <w:r>
        <w:rPr>
          <w:rFonts w:hAnsi="標楷體" w:hint="eastAsia"/>
          <w:sz w:val="28"/>
          <w:szCs w:val="28"/>
        </w:rPr>
        <w:t>廢止其錄取資格並</w:t>
      </w:r>
      <w:r w:rsidRPr="009D18F1">
        <w:rPr>
          <w:rFonts w:hAnsi="標楷體" w:hint="eastAsia"/>
          <w:sz w:val="28"/>
          <w:szCs w:val="28"/>
        </w:rPr>
        <w:t>註銷其聘書。</w:t>
      </w:r>
    </w:p>
    <w:p w:rsidR="00061ED3" w:rsidRPr="0014664A" w:rsidRDefault="00061ED3" w:rsidP="00FD037B">
      <w:pPr>
        <w:spacing w:beforeLines="50" w:line="400" w:lineRule="exact"/>
        <w:ind w:left="840" w:hangingChars="300" w:hanging="840"/>
        <w:rPr>
          <w:szCs w:val="24"/>
        </w:rPr>
      </w:pPr>
      <w:r>
        <w:rPr>
          <w:rFonts w:hAnsi="標楷體" w:hint="eastAsia"/>
          <w:sz w:val="28"/>
          <w:szCs w:val="28"/>
        </w:rPr>
        <w:t>二十、</w:t>
      </w:r>
      <w:r w:rsidRPr="00D01D4B">
        <w:rPr>
          <w:rFonts w:hAnsi="標楷體" w:hint="eastAsia"/>
          <w:color w:val="FF0000"/>
          <w:sz w:val="28"/>
          <w:szCs w:val="28"/>
        </w:rPr>
        <w:t>本簡章</w:t>
      </w:r>
      <w:r w:rsidR="00E245BA" w:rsidRPr="00D01D4B">
        <w:rPr>
          <w:rFonts w:hAnsi="標楷體" w:hint="eastAsia"/>
          <w:color w:val="FF0000"/>
          <w:sz w:val="28"/>
          <w:szCs w:val="28"/>
        </w:rPr>
        <w:t>係依</w:t>
      </w:r>
      <w:r w:rsidRPr="00D01D4B">
        <w:rPr>
          <w:rFonts w:hAnsi="標楷體" w:hint="eastAsia"/>
          <w:color w:val="FF0000"/>
          <w:sz w:val="28"/>
          <w:szCs w:val="28"/>
        </w:rPr>
        <w:t>104年</w:t>
      </w:r>
      <w:r w:rsidR="002D291B" w:rsidRPr="00D01D4B">
        <w:rPr>
          <w:rFonts w:hAnsi="標楷體" w:hint="eastAsia"/>
          <w:color w:val="FF0000"/>
          <w:sz w:val="28"/>
          <w:szCs w:val="28"/>
        </w:rPr>
        <w:t>6</w:t>
      </w:r>
      <w:r w:rsidRPr="00D01D4B">
        <w:rPr>
          <w:rFonts w:hAnsi="標楷體" w:hint="eastAsia"/>
          <w:color w:val="FF0000"/>
          <w:sz w:val="28"/>
          <w:szCs w:val="28"/>
        </w:rPr>
        <w:t>月2日104學年度國立高級中等學校校長遴選委員會審議通過</w:t>
      </w:r>
      <w:r w:rsidR="00DB30B2">
        <w:rPr>
          <w:rFonts w:hAnsi="標楷體" w:hint="eastAsia"/>
          <w:color w:val="FF0000"/>
          <w:sz w:val="28"/>
          <w:szCs w:val="28"/>
        </w:rPr>
        <w:t>之簡章，依作業期程修正報名、筆試及面談等日期</w:t>
      </w:r>
      <w:r w:rsidRPr="00D01D4B">
        <w:rPr>
          <w:rFonts w:hAnsi="標楷體" w:hint="eastAsia"/>
          <w:color w:val="FF0000"/>
          <w:sz w:val="28"/>
          <w:szCs w:val="28"/>
        </w:rPr>
        <w:t>。</w:t>
      </w:r>
    </w:p>
    <w:sectPr w:rsidR="00061ED3" w:rsidRPr="0014664A" w:rsidSect="004C1499">
      <w:footerReference w:type="even" r:id="rId9"/>
      <w:footerReference w:type="default" r:id="rId10"/>
      <w:type w:val="continuous"/>
      <w:pgSz w:w="11907" w:h="16840" w:code="9"/>
      <w:pgMar w:top="964" w:right="851" w:bottom="851" w:left="964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B7F" w:rsidRDefault="00A26B7F">
      <w:r>
        <w:separator/>
      </w:r>
    </w:p>
  </w:endnote>
  <w:endnote w:type="continuationSeparator" w:id="0">
    <w:p w:rsidR="00A26B7F" w:rsidRDefault="00A26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A3" w:rsidRDefault="00FD037B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B25A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AB25A3" w:rsidRDefault="00AB25A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A3" w:rsidRDefault="00FD037B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AB25A3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42613F">
      <w:rPr>
        <w:rStyle w:val="af4"/>
        <w:noProof/>
      </w:rPr>
      <w:t>1</w:t>
    </w:r>
    <w:r>
      <w:rPr>
        <w:rStyle w:val="af4"/>
      </w:rPr>
      <w:fldChar w:fldCharType="end"/>
    </w:r>
  </w:p>
  <w:p w:rsidR="00AB25A3" w:rsidRDefault="00AB25A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B7F" w:rsidRDefault="00A26B7F">
      <w:r>
        <w:separator/>
      </w:r>
    </w:p>
  </w:footnote>
  <w:footnote w:type="continuationSeparator" w:id="0">
    <w:p w:rsidR="00A26B7F" w:rsidRDefault="00A26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4C8"/>
    <w:multiLevelType w:val="hybridMultilevel"/>
    <w:tmpl w:val="1D78D4BC"/>
    <w:lvl w:ilvl="0" w:tplc="45262F4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5EF56D1"/>
    <w:multiLevelType w:val="multilevel"/>
    <w:tmpl w:val="89700D92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6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40" w:hanging="652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>
    <w:nsid w:val="12F875CA"/>
    <w:multiLevelType w:val="hybridMultilevel"/>
    <w:tmpl w:val="7F5E96D0"/>
    <w:lvl w:ilvl="0" w:tplc="2AF099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16065D"/>
    <w:multiLevelType w:val="hybridMultilevel"/>
    <w:tmpl w:val="2C9CEC04"/>
    <w:lvl w:ilvl="0" w:tplc="2C98314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5">
    <w:nsid w:val="1FA12850"/>
    <w:multiLevelType w:val="hybridMultilevel"/>
    <w:tmpl w:val="CB6A452E"/>
    <w:lvl w:ilvl="0" w:tplc="CC8821EC">
      <w:start w:val="1"/>
      <w:numFmt w:val="taiwaneseCountingThousand"/>
      <w:lvlText w:val="%1、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6">
    <w:nsid w:val="25BD0F39"/>
    <w:multiLevelType w:val="hybridMultilevel"/>
    <w:tmpl w:val="78502230"/>
    <w:lvl w:ilvl="0" w:tplc="F2402A9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AE143EE"/>
    <w:multiLevelType w:val="hybridMultilevel"/>
    <w:tmpl w:val="EC949E52"/>
    <w:lvl w:ilvl="0" w:tplc="76CE24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9">
    <w:nsid w:val="2FB27F17"/>
    <w:multiLevelType w:val="multilevel"/>
    <w:tmpl w:val="219A57AC"/>
    <w:lvl w:ilvl="0">
      <w:start w:val="1"/>
      <w:numFmt w:val="taiwaneseCountingThousand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34D33C07"/>
    <w:multiLevelType w:val="multilevel"/>
    <w:tmpl w:val="8530E0F8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1">
    <w:nsid w:val="36E64E1A"/>
    <w:multiLevelType w:val="hybridMultilevel"/>
    <w:tmpl w:val="8FD436E0"/>
    <w:lvl w:ilvl="0" w:tplc="7C9E179C">
      <w:start w:val="1"/>
      <w:numFmt w:val="taiwaneseCountingThousand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2">
    <w:nsid w:val="5C015FC9"/>
    <w:multiLevelType w:val="multilevel"/>
    <w:tmpl w:val="2500FC60"/>
    <w:lvl w:ilvl="0">
      <w:start w:val="1"/>
      <w:numFmt w:val="taiwaneseCountingThousand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>
    <w:nsid w:val="632542A9"/>
    <w:multiLevelType w:val="multilevel"/>
    <w:tmpl w:val="F316347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4">
    <w:nsid w:val="661460F8"/>
    <w:multiLevelType w:val="singleLevel"/>
    <w:tmpl w:val="CF0EEE0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b w:val="0"/>
        <w:color w:val="000000"/>
      </w:rPr>
    </w:lvl>
  </w:abstractNum>
  <w:abstractNum w:abstractNumId="15">
    <w:nsid w:val="68D04695"/>
    <w:multiLevelType w:val="hybridMultilevel"/>
    <w:tmpl w:val="1B4EEAAA"/>
    <w:lvl w:ilvl="0" w:tplc="250232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7D82630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8D127A5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 w:tplc="FA4E2D96">
      <w:start w:val="3"/>
      <w:numFmt w:val="ideographLegalTraditional"/>
      <w:lvlText w:val="%4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6D5C36E2"/>
    <w:multiLevelType w:val="hybridMultilevel"/>
    <w:tmpl w:val="BBB00822"/>
    <w:lvl w:ilvl="0" w:tplc="AA5C0CDA">
      <w:start w:val="1"/>
      <w:numFmt w:val="decimal"/>
      <w:lvlText w:val="(%1)"/>
      <w:lvlJc w:val="left"/>
      <w:pPr>
        <w:tabs>
          <w:tab w:val="num" w:pos="2520"/>
        </w:tabs>
        <w:ind w:left="25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A5C0CDA">
      <w:start w:val="1"/>
      <w:numFmt w:val="decimal"/>
      <w:lvlText w:val="(%7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EFC0263"/>
    <w:multiLevelType w:val="hybridMultilevel"/>
    <w:tmpl w:val="AB848AFE"/>
    <w:lvl w:ilvl="0" w:tplc="F2402A9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C10C9F82">
      <w:start w:val="1"/>
      <w:numFmt w:val="taiwaneseCountingThousand"/>
      <w:lvlText w:val="%2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2" w:tplc="B1EC5DAA">
      <w:start w:val="1"/>
      <w:numFmt w:val="taiwaneseCountingThousand"/>
      <w:lvlText w:val="（%3）"/>
      <w:lvlJc w:val="left"/>
      <w:pPr>
        <w:tabs>
          <w:tab w:val="num" w:pos="2100"/>
        </w:tabs>
        <w:ind w:left="2100" w:hanging="1080"/>
      </w:pPr>
      <w:rPr>
        <w:rFonts w:hAnsi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8">
    <w:nsid w:val="6FFD0A48"/>
    <w:multiLevelType w:val="hybridMultilevel"/>
    <w:tmpl w:val="DF44F698"/>
    <w:lvl w:ilvl="0" w:tplc="8FBA38BC">
      <w:start w:val="1"/>
      <w:numFmt w:val="taiwaneseCountingThousand"/>
      <w:lvlText w:val="%1、"/>
      <w:lvlJc w:val="left"/>
      <w:pPr>
        <w:tabs>
          <w:tab w:val="num" w:pos="1372"/>
        </w:tabs>
        <w:ind w:left="137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2"/>
        </w:tabs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2"/>
        </w:tabs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2"/>
        </w:tabs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2"/>
        </w:tabs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2"/>
        </w:tabs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2"/>
        </w:tabs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2"/>
        </w:tabs>
        <w:ind w:left="4972" w:hanging="480"/>
      </w:pPr>
    </w:lvl>
  </w:abstractNum>
  <w:abstractNum w:abstractNumId="19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20">
    <w:nsid w:val="744A7A24"/>
    <w:multiLevelType w:val="hybridMultilevel"/>
    <w:tmpl w:val="6672BC02"/>
    <w:lvl w:ilvl="0" w:tplc="04090015">
      <w:start w:val="1"/>
      <w:numFmt w:val="taiwaneseCountingThousand"/>
      <w:lvlText w:val="%1、"/>
      <w:lvlJc w:val="left"/>
      <w:pPr>
        <w:tabs>
          <w:tab w:val="num" w:pos="2040"/>
        </w:tabs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21">
    <w:nsid w:val="74703540"/>
    <w:multiLevelType w:val="hybridMultilevel"/>
    <w:tmpl w:val="837A7A04"/>
    <w:lvl w:ilvl="0" w:tplc="284AFBE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5132ADA"/>
    <w:multiLevelType w:val="hybridMultilevel"/>
    <w:tmpl w:val="90B862C4"/>
    <w:lvl w:ilvl="0" w:tplc="724094EC">
      <w:start w:val="1"/>
      <w:numFmt w:val="taiwaneseCountingThousand"/>
      <w:lvlText w:val="%1、"/>
      <w:lvlJc w:val="left"/>
      <w:pPr>
        <w:tabs>
          <w:tab w:val="num" w:pos="1522"/>
        </w:tabs>
        <w:ind w:left="15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2"/>
        </w:tabs>
        <w:ind w:left="1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2"/>
        </w:tabs>
        <w:ind w:left="3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2"/>
        </w:tabs>
        <w:ind w:left="3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2"/>
        </w:tabs>
        <w:ind w:left="4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2"/>
        </w:tabs>
        <w:ind w:left="5122" w:hanging="480"/>
      </w:pPr>
    </w:lvl>
  </w:abstractNum>
  <w:abstractNum w:abstractNumId="23">
    <w:nsid w:val="784A74CC"/>
    <w:multiLevelType w:val="singleLevel"/>
    <w:tmpl w:val="F1E0C5C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4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25">
    <w:nsid w:val="7AFB32E4"/>
    <w:multiLevelType w:val="hybridMultilevel"/>
    <w:tmpl w:val="33F8387A"/>
    <w:lvl w:ilvl="0" w:tplc="AA5C0CDA">
      <w:start w:val="1"/>
      <w:numFmt w:val="decimal"/>
      <w:lvlText w:val="(%1)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8"/>
  </w:num>
  <w:num w:numId="8">
    <w:abstractNumId w:val="4"/>
  </w:num>
  <w:num w:numId="9">
    <w:abstractNumId w:val="19"/>
  </w:num>
  <w:num w:numId="10">
    <w:abstractNumId w:val="24"/>
  </w:num>
  <w:num w:numId="11">
    <w:abstractNumId w:val="9"/>
  </w:num>
  <w:num w:numId="12">
    <w:abstractNumId w:val="12"/>
  </w:num>
  <w:num w:numId="13">
    <w:abstractNumId w:val="12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7"/>
  </w:num>
  <w:num w:numId="19">
    <w:abstractNumId w:val="5"/>
  </w:num>
  <w:num w:numId="20">
    <w:abstractNumId w:val="21"/>
  </w:num>
  <w:num w:numId="21">
    <w:abstractNumId w:val="1"/>
  </w:num>
  <w:num w:numId="22">
    <w:abstractNumId w:val="2"/>
  </w:num>
  <w:num w:numId="23">
    <w:abstractNumId w:val="0"/>
  </w:num>
  <w:num w:numId="24">
    <w:abstractNumId w:val="17"/>
  </w:num>
  <w:num w:numId="25">
    <w:abstractNumId w:val="6"/>
  </w:num>
  <w:num w:numId="26">
    <w:abstractNumId w:val="20"/>
  </w:num>
  <w:num w:numId="27">
    <w:abstractNumId w:val="18"/>
  </w:num>
  <w:num w:numId="28">
    <w:abstractNumId w:val="16"/>
  </w:num>
  <w:num w:numId="29">
    <w:abstractNumId w:val="25"/>
  </w:num>
  <w:num w:numId="30">
    <w:abstractNumId w:val="14"/>
  </w:num>
  <w:num w:numId="31">
    <w:abstractNumId w:val="22"/>
  </w:num>
  <w:num w:numId="32">
    <w:abstractNumId w:val="3"/>
  </w:num>
  <w:num w:numId="33">
    <w:abstractNumId w:val="2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A266C"/>
    <w:rsid w:val="00006867"/>
    <w:rsid w:val="00006D71"/>
    <w:rsid w:val="0001036C"/>
    <w:rsid w:val="0001348C"/>
    <w:rsid w:val="00016D9F"/>
    <w:rsid w:val="0002226D"/>
    <w:rsid w:val="00023761"/>
    <w:rsid w:val="00026B5E"/>
    <w:rsid w:val="00033EB8"/>
    <w:rsid w:val="000379A3"/>
    <w:rsid w:val="0005090A"/>
    <w:rsid w:val="00053D44"/>
    <w:rsid w:val="00061ED3"/>
    <w:rsid w:val="00063536"/>
    <w:rsid w:val="0006403E"/>
    <w:rsid w:val="0007662D"/>
    <w:rsid w:val="00080005"/>
    <w:rsid w:val="00081882"/>
    <w:rsid w:val="00091BDF"/>
    <w:rsid w:val="000A4CD0"/>
    <w:rsid w:val="000B3CB5"/>
    <w:rsid w:val="000C010D"/>
    <w:rsid w:val="000C4E90"/>
    <w:rsid w:val="000D643A"/>
    <w:rsid w:val="000E790A"/>
    <w:rsid w:val="000F005E"/>
    <w:rsid w:val="000F64B3"/>
    <w:rsid w:val="00131FD3"/>
    <w:rsid w:val="001365BB"/>
    <w:rsid w:val="00136E2A"/>
    <w:rsid w:val="00136E69"/>
    <w:rsid w:val="00144B96"/>
    <w:rsid w:val="00144C90"/>
    <w:rsid w:val="00154E69"/>
    <w:rsid w:val="00157EA1"/>
    <w:rsid w:val="001626D8"/>
    <w:rsid w:val="00163E83"/>
    <w:rsid w:val="00176F3C"/>
    <w:rsid w:val="001822F5"/>
    <w:rsid w:val="001846B9"/>
    <w:rsid w:val="00186845"/>
    <w:rsid w:val="0019154A"/>
    <w:rsid w:val="00191A8F"/>
    <w:rsid w:val="00196783"/>
    <w:rsid w:val="001A02EA"/>
    <w:rsid w:val="001A1663"/>
    <w:rsid w:val="001A4880"/>
    <w:rsid w:val="001B5732"/>
    <w:rsid w:val="001C3C8C"/>
    <w:rsid w:val="001D4698"/>
    <w:rsid w:val="001F537C"/>
    <w:rsid w:val="00203E0D"/>
    <w:rsid w:val="002145BC"/>
    <w:rsid w:val="00215B19"/>
    <w:rsid w:val="002302F7"/>
    <w:rsid w:val="00241C84"/>
    <w:rsid w:val="00245D47"/>
    <w:rsid w:val="00266042"/>
    <w:rsid w:val="00271B41"/>
    <w:rsid w:val="00274387"/>
    <w:rsid w:val="00281990"/>
    <w:rsid w:val="002947D7"/>
    <w:rsid w:val="002975B5"/>
    <w:rsid w:val="002B3EDE"/>
    <w:rsid w:val="002C22E9"/>
    <w:rsid w:val="002C476F"/>
    <w:rsid w:val="002D291B"/>
    <w:rsid w:val="002D4F3F"/>
    <w:rsid w:val="002F67AE"/>
    <w:rsid w:val="002F795F"/>
    <w:rsid w:val="003044D6"/>
    <w:rsid w:val="00305C47"/>
    <w:rsid w:val="00313DF0"/>
    <w:rsid w:val="00326516"/>
    <w:rsid w:val="00331DE4"/>
    <w:rsid w:val="003324DE"/>
    <w:rsid w:val="00337450"/>
    <w:rsid w:val="00344DE3"/>
    <w:rsid w:val="00347148"/>
    <w:rsid w:val="00351514"/>
    <w:rsid w:val="00352AAE"/>
    <w:rsid w:val="0035328D"/>
    <w:rsid w:val="00355C74"/>
    <w:rsid w:val="00355EBE"/>
    <w:rsid w:val="00362660"/>
    <w:rsid w:val="00362CDB"/>
    <w:rsid w:val="003651D9"/>
    <w:rsid w:val="00386C2D"/>
    <w:rsid w:val="003A1896"/>
    <w:rsid w:val="003A50BB"/>
    <w:rsid w:val="003B06AF"/>
    <w:rsid w:val="003C0DE3"/>
    <w:rsid w:val="003C1CA2"/>
    <w:rsid w:val="003C649F"/>
    <w:rsid w:val="003C6AE2"/>
    <w:rsid w:val="003C786B"/>
    <w:rsid w:val="003D6645"/>
    <w:rsid w:val="003D7A95"/>
    <w:rsid w:val="003E534B"/>
    <w:rsid w:val="00402904"/>
    <w:rsid w:val="0042613F"/>
    <w:rsid w:val="0044646D"/>
    <w:rsid w:val="00446799"/>
    <w:rsid w:val="00450875"/>
    <w:rsid w:val="00457BB8"/>
    <w:rsid w:val="00476663"/>
    <w:rsid w:val="0048075D"/>
    <w:rsid w:val="00493112"/>
    <w:rsid w:val="004A0CA4"/>
    <w:rsid w:val="004A1F14"/>
    <w:rsid w:val="004B2CA7"/>
    <w:rsid w:val="004C1499"/>
    <w:rsid w:val="004C4BBA"/>
    <w:rsid w:val="004E7E4C"/>
    <w:rsid w:val="004F2229"/>
    <w:rsid w:val="004F4CAE"/>
    <w:rsid w:val="004F5B2B"/>
    <w:rsid w:val="004F6054"/>
    <w:rsid w:val="00513E0C"/>
    <w:rsid w:val="0051746E"/>
    <w:rsid w:val="0052085B"/>
    <w:rsid w:val="005212ED"/>
    <w:rsid w:val="00527518"/>
    <w:rsid w:val="00542474"/>
    <w:rsid w:val="005567C4"/>
    <w:rsid w:val="005C23CA"/>
    <w:rsid w:val="005C461F"/>
    <w:rsid w:val="005D1E93"/>
    <w:rsid w:val="005D7FDC"/>
    <w:rsid w:val="005E3047"/>
    <w:rsid w:val="005E7552"/>
    <w:rsid w:val="006030C9"/>
    <w:rsid w:val="00603187"/>
    <w:rsid w:val="00612D9F"/>
    <w:rsid w:val="006170D9"/>
    <w:rsid w:val="006300AE"/>
    <w:rsid w:val="00633C03"/>
    <w:rsid w:val="00634B78"/>
    <w:rsid w:val="00651341"/>
    <w:rsid w:val="00673B63"/>
    <w:rsid w:val="00677993"/>
    <w:rsid w:val="00692C25"/>
    <w:rsid w:val="00697D17"/>
    <w:rsid w:val="006A1320"/>
    <w:rsid w:val="006A266C"/>
    <w:rsid w:val="006A6AEF"/>
    <w:rsid w:val="006B0373"/>
    <w:rsid w:val="006B2137"/>
    <w:rsid w:val="006B4943"/>
    <w:rsid w:val="006C4173"/>
    <w:rsid w:val="006C523F"/>
    <w:rsid w:val="006D47C0"/>
    <w:rsid w:val="006E22E9"/>
    <w:rsid w:val="006E4EB4"/>
    <w:rsid w:val="00702F6D"/>
    <w:rsid w:val="0070642D"/>
    <w:rsid w:val="00721C83"/>
    <w:rsid w:val="00733AD7"/>
    <w:rsid w:val="00753F29"/>
    <w:rsid w:val="00764868"/>
    <w:rsid w:val="00770794"/>
    <w:rsid w:val="00774719"/>
    <w:rsid w:val="00777F5B"/>
    <w:rsid w:val="00781299"/>
    <w:rsid w:val="00787BC6"/>
    <w:rsid w:val="00791F34"/>
    <w:rsid w:val="007A5780"/>
    <w:rsid w:val="007B4533"/>
    <w:rsid w:val="007C67C1"/>
    <w:rsid w:val="007F0433"/>
    <w:rsid w:val="007F30CC"/>
    <w:rsid w:val="007F63D9"/>
    <w:rsid w:val="00807265"/>
    <w:rsid w:val="00815E2D"/>
    <w:rsid w:val="008206E0"/>
    <w:rsid w:val="0083639F"/>
    <w:rsid w:val="00836C21"/>
    <w:rsid w:val="00872D0A"/>
    <w:rsid w:val="008776BD"/>
    <w:rsid w:val="0088690C"/>
    <w:rsid w:val="00893EF0"/>
    <w:rsid w:val="00894173"/>
    <w:rsid w:val="008A5B61"/>
    <w:rsid w:val="008B219E"/>
    <w:rsid w:val="008B2779"/>
    <w:rsid w:val="008E5C26"/>
    <w:rsid w:val="008E62EA"/>
    <w:rsid w:val="008E7436"/>
    <w:rsid w:val="008F3590"/>
    <w:rsid w:val="008F3CB2"/>
    <w:rsid w:val="00903B97"/>
    <w:rsid w:val="00913FC3"/>
    <w:rsid w:val="00917E1B"/>
    <w:rsid w:val="0092239B"/>
    <w:rsid w:val="00924F61"/>
    <w:rsid w:val="00926A75"/>
    <w:rsid w:val="00933A34"/>
    <w:rsid w:val="009378AA"/>
    <w:rsid w:val="00982622"/>
    <w:rsid w:val="00986A5A"/>
    <w:rsid w:val="009948F7"/>
    <w:rsid w:val="009A29FD"/>
    <w:rsid w:val="009B24FF"/>
    <w:rsid w:val="009C259F"/>
    <w:rsid w:val="009C376B"/>
    <w:rsid w:val="009C541C"/>
    <w:rsid w:val="009D00A0"/>
    <w:rsid w:val="009D58AD"/>
    <w:rsid w:val="009E2AF0"/>
    <w:rsid w:val="009E4A48"/>
    <w:rsid w:val="009E6386"/>
    <w:rsid w:val="009F3A02"/>
    <w:rsid w:val="009F506E"/>
    <w:rsid w:val="00A26B5E"/>
    <w:rsid w:val="00A26B7F"/>
    <w:rsid w:val="00A33CCF"/>
    <w:rsid w:val="00A42C61"/>
    <w:rsid w:val="00A469B9"/>
    <w:rsid w:val="00A55B33"/>
    <w:rsid w:val="00A6144D"/>
    <w:rsid w:val="00A66BA2"/>
    <w:rsid w:val="00A7209C"/>
    <w:rsid w:val="00A7415A"/>
    <w:rsid w:val="00A81FD0"/>
    <w:rsid w:val="00A86D21"/>
    <w:rsid w:val="00A92373"/>
    <w:rsid w:val="00A93CC2"/>
    <w:rsid w:val="00AB25A3"/>
    <w:rsid w:val="00AC44E6"/>
    <w:rsid w:val="00AD3CC6"/>
    <w:rsid w:val="00B01CFB"/>
    <w:rsid w:val="00B14F91"/>
    <w:rsid w:val="00B37A93"/>
    <w:rsid w:val="00B62179"/>
    <w:rsid w:val="00B83305"/>
    <w:rsid w:val="00B84046"/>
    <w:rsid w:val="00B86473"/>
    <w:rsid w:val="00B86AF2"/>
    <w:rsid w:val="00B91562"/>
    <w:rsid w:val="00B968F8"/>
    <w:rsid w:val="00BA27BB"/>
    <w:rsid w:val="00BB2C7F"/>
    <w:rsid w:val="00BB5F67"/>
    <w:rsid w:val="00BB6B15"/>
    <w:rsid w:val="00BC6618"/>
    <w:rsid w:val="00BD6530"/>
    <w:rsid w:val="00BE239D"/>
    <w:rsid w:val="00BE4C4A"/>
    <w:rsid w:val="00BF7C0D"/>
    <w:rsid w:val="00C04A28"/>
    <w:rsid w:val="00C15F03"/>
    <w:rsid w:val="00C304A8"/>
    <w:rsid w:val="00C33EED"/>
    <w:rsid w:val="00C475A8"/>
    <w:rsid w:val="00C61F2F"/>
    <w:rsid w:val="00C6379B"/>
    <w:rsid w:val="00C678F0"/>
    <w:rsid w:val="00CC169A"/>
    <w:rsid w:val="00CE626F"/>
    <w:rsid w:val="00CE721D"/>
    <w:rsid w:val="00CF07B6"/>
    <w:rsid w:val="00CF0C88"/>
    <w:rsid w:val="00CF677D"/>
    <w:rsid w:val="00D01D4B"/>
    <w:rsid w:val="00D05828"/>
    <w:rsid w:val="00D05F06"/>
    <w:rsid w:val="00D0766B"/>
    <w:rsid w:val="00D1169F"/>
    <w:rsid w:val="00D201A3"/>
    <w:rsid w:val="00D34854"/>
    <w:rsid w:val="00D41252"/>
    <w:rsid w:val="00D44102"/>
    <w:rsid w:val="00D44D58"/>
    <w:rsid w:val="00D63C7B"/>
    <w:rsid w:val="00D66840"/>
    <w:rsid w:val="00D72C60"/>
    <w:rsid w:val="00D74360"/>
    <w:rsid w:val="00D80CA3"/>
    <w:rsid w:val="00D8604E"/>
    <w:rsid w:val="00D919D7"/>
    <w:rsid w:val="00D92875"/>
    <w:rsid w:val="00DA085E"/>
    <w:rsid w:val="00DA4E86"/>
    <w:rsid w:val="00DA5E36"/>
    <w:rsid w:val="00DA6A94"/>
    <w:rsid w:val="00DB30B2"/>
    <w:rsid w:val="00DB61D1"/>
    <w:rsid w:val="00DB6EB9"/>
    <w:rsid w:val="00DD4D2D"/>
    <w:rsid w:val="00DE06D6"/>
    <w:rsid w:val="00DE143E"/>
    <w:rsid w:val="00DF23C5"/>
    <w:rsid w:val="00DF2C64"/>
    <w:rsid w:val="00DF4E69"/>
    <w:rsid w:val="00E0179F"/>
    <w:rsid w:val="00E0230B"/>
    <w:rsid w:val="00E0282A"/>
    <w:rsid w:val="00E245BA"/>
    <w:rsid w:val="00E30FB1"/>
    <w:rsid w:val="00E42242"/>
    <w:rsid w:val="00E476B4"/>
    <w:rsid w:val="00E63034"/>
    <w:rsid w:val="00E64B4D"/>
    <w:rsid w:val="00E6610E"/>
    <w:rsid w:val="00E67798"/>
    <w:rsid w:val="00E70238"/>
    <w:rsid w:val="00E90F61"/>
    <w:rsid w:val="00E91CDB"/>
    <w:rsid w:val="00EC4AE1"/>
    <w:rsid w:val="00ED36C4"/>
    <w:rsid w:val="00ED6824"/>
    <w:rsid w:val="00F00BBC"/>
    <w:rsid w:val="00F03FCE"/>
    <w:rsid w:val="00F2258F"/>
    <w:rsid w:val="00F2333F"/>
    <w:rsid w:val="00F27CAC"/>
    <w:rsid w:val="00F36D5D"/>
    <w:rsid w:val="00F436AF"/>
    <w:rsid w:val="00F56B3D"/>
    <w:rsid w:val="00F6593E"/>
    <w:rsid w:val="00F80DC4"/>
    <w:rsid w:val="00F83452"/>
    <w:rsid w:val="00F911C7"/>
    <w:rsid w:val="00F96E0A"/>
    <w:rsid w:val="00FA1AFC"/>
    <w:rsid w:val="00FB5AB4"/>
    <w:rsid w:val="00FB78E9"/>
    <w:rsid w:val="00FC7783"/>
    <w:rsid w:val="00FD037B"/>
    <w:rsid w:val="00FE164B"/>
    <w:rsid w:val="00FE2656"/>
    <w:rsid w:val="00FE2E27"/>
    <w:rsid w:val="00FE4236"/>
    <w:rsid w:val="00FE4901"/>
    <w:rsid w:val="00FF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44D6"/>
    <w:pPr>
      <w:widowControl w:val="0"/>
    </w:pPr>
    <w:rPr>
      <w:rFonts w:ascii="標楷體" w:eastAsia="標楷體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rsid w:val="003044D6"/>
    <w:pPr>
      <w:spacing w:line="0" w:lineRule="atLeast"/>
      <w:ind w:left="907"/>
      <w:jc w:val="both"/>
    </w:pPr>
    <w:rPr>
      <w:sz w:val="30"/>
    </w:rPr>
  </w:style>
  <w:style w:type="paragraph" w:customStyle="1" w:styleId="a5">
    <w:name w:val="主旨"/>
    <w:basedOn w:val="a0"/>
    <w:next w:val="a0"/>
    <w:rsid w:val="003044D6"/>
    <w:pPr>
      <w:spacing w:line="480" w:lineRule="exact"/>
      <w:ind w:left="907" w:hanging="907"/>
      <w:jc w:val="both"/>
    </w:pPr>
    <w:rPr>
      <w:sz w:val="30"/>
    </w:rPr>
  </w:style>
  <w:style w:type="paragraph" w:customStyle="1" w:styleId="a6">
    <w:name w:val="正副本"/>
    <w:basedOn w:val="a4"/>
    <w:rsid w:val="003044D6"/>
    <w:pPr>
      <w:ind w:left="720" w:hanging="720"/>
    </w:pPr>
    <w:rPr>
      <w:sz w:val="24"/>
    </w:rPr>
  </w:style>
  <w:style w:type="paragraph" w:customStyle="1" w:styleId="a7">
    <w:name w:val="受文者"/>
    <w:basedOn w:val="a4"/>
    <w:rsid w:val="003044D6"/>
    <w:pPr>
      <w:ind w:left="1304" w:hanging="1304"/>
    </w:pPr>
    <w:rPr>
      <w:sz w:val="32"/>
    </w:rPr>
  </w:style>
  <w:style w:type="paragraph" w:customStyle="1" w:styleId="a8">
    <w:name w:val="說明"/>
    <w:basedOn w:val="a5"/>
    <w:next w:val="a0"/>
    <w:rsid w:val="003044D6"/>
  </w:style>
  <w:style w:type="paragraph" w:styleId="a9">
    <w:name w:val="Balloon Text"/>
    <w:basedOn w:val="a0"/>
    <w:semiHidden/>
    <w:rsid w:val="003044D6"/>
    <w:rPr>
      <w:rFonts w:ascii="Arial" w:eastAsia="新細明體" w:hAnsi="Arial"/>
      <w:sz w:val="18"/>
      <w:szCs w:val="18"/>
    </w:rPr>
  </w:style>
  <w:style w:type="paragraph" w:customStyle="1" w:styleId="aa">
    <w:name w:val="擬辦"/>
    <w:basedOn w:val="a8"/>
    <w:next w:val="a0"/>
    <w:rsid w:val="003044D6"/>
  </w:style>
  <w:style w:type="paragraph" w:customStyle="1" w:styleId="ab">
    <w:name w:val="公告事項"/>
    <w:basedOn w:val="a4"/>
    <w:next w:val="a0"/>
    <w:rsid w:val="003044D6"/>
    <w:pPr>
      <w:spacing w:line="480" w:lineRule="exact"/>
      <w:ind w:left="1531" w:hanging="1531"/>
    </w:pPr>
  </w:style>
  <w:style w:type="paragraph" w:customStyle="1" w:styleId="25pt">
    <w:name w:val="樣式 說明 + 行距:  固定行高 25 pt"/>
    <w:basedOn w:val="a0"/>
    <w:rsid w:val="003044D6"/>
    <w:pPr>
      <w:numPr>
        <w:numId w:val="21"/>
      </w:numPr>
      <w:spacing w:line="500" w:lineRule="exact"/>
    </w:pPr>
    <w:rPr>
      <w:rFonts w:ascii="Arial" w:hAnsi="Arial"/>
      <w:sz w:val="32"/>
    </w:rPr>
  </w:style>
  <w:style w:type="paragraph" w:styleId="ac">
    <w:name w:val="footer"/>
    <w:basedOn w:val="a0"/>
    <w:rsid w:val="003044D6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0"/>
    <w:rsid w:val="003044D6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ody Text Indent"/>
    <w:basedOn w:val="a0"/>
    <w:rsid w:val="003044D6"/>
    <w:pPr>
      <w:ind w:left="1274" w:hanging="938"/>
      <w:jc w:val="both"/>
    </w:pPr>
    <w:rPr>
      <w:sz w:val="32"/>
    </w:rPr>
  </w:style>
  <w:style w:type="paragraph" w:styleId="af">
    <w:name w:val="caption"/>
    <w:basedOn w:val="a0"/>
    <w:next w:val="a0"/>
    <w:qFormat/>
    <w:rsid w:val="003044D6"/>
    <w:pPr>
      <w:spacing w:before="120" w:after="120"/>
    </w:pPr>
  </w:style>
  <w:style w:type="paragraph" w:customStyle="1" w:styleId="af0">
    <w:name w:val="姓名"/>
    <w:basedOn w:val="a0"/>
    <w:next w:val="a0"/>
    <w:rsid w:val="003044D6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0"/>
    <w:rsid w:val="003044D6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0"/>
    <w:next w:val="a0"/>
    <w:rsid w:val="003044D6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0"/>
    <w:rsid w:val="003044D6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4"/>
    <w:rsid w:val="003044D6"/>
    <w:pPr>
      <w:numPr>
        <w:numId w:val="7"/>
      </w:numPr>
      <w:ind w:left="885" w:hanging="601"/>
    </w:pPr>
  </w:style>
  <w:style w:type="paragraph" w:customStyle="1" w:styleId="2">
    <w:name w:val="條列2"/>
    <w:basedOn w:val="a4"/>
    <w:rsid w:val="003044D6"/>
    <w:pPr>
      <w:numPr>
        <w:numId w:val="8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4"/>
    <w:rsid w:val="003044D6"/>
    <w:pPr>
      <w:numPr>
        <w:numId w:val="9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4"/>
    <w:rsid w:val="003044D6"/>
    <w:pPr>
      <w:numPr>
        <w:numId w:val="10"/>
      </w:numPr>
      <w:tabs>
        <w:tab w:val="clear" w:pos="1440"/>
      </w:tabs>
      <w:spacing w:line="480" w:lineRule="exact"/>
      <w:ind w:left="2211" w:hanging="907"/>
    </w:pPr>
  </w:style>
  <w:style w:type="paragraph" w:customStyle="1" w:styleId="a">
    <w:name w:val="主旨說明"/>
    <w:basedOn w:val="a8"/>
    <w:rsid w:val="003044D6"/>
    <w:pPr>
      <w:numPr>
        <w:numId w:val="16"/>
      </w:numPr>
      <w:spacing w:line="500" w:lineRule="exact"/>
      <w:jc w:val="left"/>
    </w:pPr>
    <w:rPr>
      <w:rFonts w:ascii="Times New Roman"/>
      <w:sz w:val="32"/>
      <w:szCs w:val="32"/>
    </w:rPr>
  </w:style>
  <w:style w:type="character" w:styleId="af4">
    <w:name w:val="page number"/>
    <w:basedOn w:val="a1"/>
    <w:rsid w:val="003044D6"/>
  </w:style>
  <w:style w:type="paragraph" w:styleId="HTML">
    <w:name w:val="HTML Preformatted"/>
    <w:basedOn w:val="a0"/>
    <w:rsid w:val="003044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table" w:styleId="af5">
    <w:name w:val="Table Grid"/>
    <w:basedOn w:val="a2"/>
    <w:rsid w:val="00163E8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0"/>
    <w:rsid w:val="00B86A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f6">
    <w:basedOn w:val="a0"/>
    <w:rsid w:val="009C259F"/>
    <w:pPr>
      <w:widowControl/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7">
    <w:name w:val="Body Text"/>
    <w:basedOn w:val="a0"/>
    <w:link w:val="af8"/>
    <w:rsid w:val="00344DE3"/>
    <w:pPr>
      <w:spacing w:after="120"/>
    </w:pPr>
  </w:style>
  <w:style w:type="character" w:customStyle="1" w:styleId="af8">
    <w:name w:val="本文 字元"/>
    <w:link w:val="af7"/>
    <w:rsid w:val="009F506E"/>
    <w:rPr>
      <w:rFonts w:ascii="標楷體" w:eastAsia="標楷體"/>
      <w:kern w:val="2"/>
      <w:sz w:val="24"/>
    </w:rPr>
  </w:style>
  <w:style w:type="character" w:styleId="af9">
    <w:name w:val="Hyperlink"/>
    <w:rsid w:val="009F5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12ea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12ea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>SYNNEX</Company>
  <LinksUpToDate>false</LinksUpToDate>
  <CharactersWithSpaces>1589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http://www.k12ea.gov.tw/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94學年度第1學期國立高級中等學校校長遴選第2次遴選委員會會議資料</dc:title>
  <dc:creator>e0069</dc:creator>
  <cp:lastModifiedBy>user</cp:lastModifiedBy>
  <cp:revision>2</cp:revision>
  <cp:lastPrinted>2015-07-20T07:25:00Z</cp:lastPrinted>
  <dcterms:created xsi:type="dcterms:W3CDTF">2015-07-29T00:25:00Z</dcterms:created>
  <dcterms:modified xsi:type="dcterms:W3CDTF">2015-07-29T00:25:00Z</dcterms:modified>
</cp:coreProperties>
</file>