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06F" w:rsidRPr="00AA106F" w:rsidRDefault="00851963" w:rsidP="00AA106F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AA106F">
        <w:rPr>
          <w:rFonts w:ascii="Times New Roman" w:eastAsia="標楷體" w:hAnsi="標楷體" w:cs="Times New Roman"/>
          <w:sz w:val="28"/>
          <w:szCs w:val="28"/>
        </w:rPr>
        <w:t>花蓮縣辦理「國民中小學調整教師授課節數及導師費實施計畫」</w:t>
      </w:r>
    </w:p>
    <w:p w:rsidR="00851963" w:rsidRPr="00C968A4" w:rsidRDefault="00F6213F" w:rsidP="00AA106F">
      <w:pPr>
        <w:jc w:val="center"/>
        <w:rPr>
          <w:rFonts w:ascii="Times New Roman" w:eastAsia="標楷體" w:hAnsi="Times New Roman" w:cs="Times New Roman"/>
          <w:szCs w:val="24"/>
        </w:rPr>
      </w:pPr>
      <w:r w:rsidRPr="00C968A4">
        <w:rPr>
          <w:rFonts w:ascii="Times New Roman" w:eastAsia="標楷體" w:hAnsi="標楷體" w:cs="Times New Roman" w:hint="eastAsia"/>
          <w:szCs w:val="24"/>
        </w:rPr>
        <w:t>(</w:t>
      </w:r>
      <w:r w:rsidR="00BB3948" w:rsidRPr="00C968A4">
        <w:rPr>
          <w:rFonts w:ascii="Times New Roman" w:eastAsia="標楷體" w:hAnsi="標楷體" w:cs="Times New Roman" w:hint="eastAsia"/>
          <w:szCs w:val="24"/>
        </w:rPr>
        <w:t>原</w:t>
      </w:r>
      <w:r w:rsidRPr="00C968A4">
        <w:rPr>
          <w:rFonts w:ascii="Times New Roman" w:eastAsia="標楷體" w:hAnsi="標楷體" w:cs="Times New Roman" w:hint="eastAsia"/>
          <w:szCs w:val="24"/>
        </w:rPr>
        <w:t>稱課稅減授課鐘點費</w:t>
      </w:r>
      <w:r w:rsidRPr="00C968A4">
        <w:rPr>
          <w:rFonts w:ascii="Times New Roman" w:eastAsia="標楷體" w:hAnsi="標楷體" w:cs="Times New Roman" w:hint="eastAsia"/>
          <w:szCs w:val="24"/>
        </w:rPr>
        <w:t>)</w:t>
      </w:r>
      <w:r w:rsidR="00C968A4">
        <w:rPr>
          <w:rFonts w:ascii="Times New Roman" w:eastAsia="標楷體" w:hAnsi="標楷體" w:cs="Times New Roman" w:hint="eastAsia"/>
          <w:sz w:val="28"/>
          <w:szCs w:val="28"/>
        </w:rPr>
        <w:t xml:space="preserve"> </w:t>
      </w:r>
      <w:r w:rsidR="00851963" w:rsidRPr="00AA106F">
        <w:rPr>
          <w:rFonts w:ascii="Times New Roman" w:eastAsia="標楷體" w:hAnsi="標楷體" w:cs="Times New Roman"/>
          <w:sz w:val="28"/>
          <w:szCs w:val="28"/>
        </w:rPr>
        <w:t>常見錯誤樣態一覽表</w:t>
      </w:r>
      <w:r w:rsidR="00C968A4" w:rsidRPr="00C968A4">
        <w:rPr>
          <w:rFonts w:ascii="Times New Roman" w:eastAsia="標楷體" w:hAnsi="標楷體" w:cs="Times New Roman" w:hint="eastAsia"/>
          <w:color w:val="FF0000"/>
          <w:szCs w:val="24"/>
        </w:rPr>
        <w:t>_104.4.28</w:t>
      </w:r>
      <w:r w:rsidR="00C968A4" w:rsidRPr="00C968A4">
        <w:rPr>
          <w:rFonts w:ascii="Times New Roman" w:eastAsia="標楷體" w:hAnsi="標楷體" w:cs="Times New Roman" w:hint="eastAsia"/>
          <w:color w:val="FF0000"/>
          <w:szCs w:val="24"/>
        </w:rPr>
        <w:t>參考資料</w:t>
      </w:r>
    </w:p>
    <w:tbl>
      <w:tblPr>
        <w:tblStyle w:val="a3"/>
        <w:tblW w:w="9763" w:type="dxa"/>
        <w:jc w:val="center"/>
        <w:tblLook w:val="04A0"/>
      </w:tblPr>
      <w:tblGrid>
        <w:gridCol w:w="489"/>
        <w:gridCol w:w="1275"/>
        <w:gridCol w:w="1985"/>
        <w:gridCol w:w="2126"/>
        <w:gridCol w:w="3888"/>
      </w:tblGrid>
      <w:tr w:rsidR="002F0DC9" w:rsidTr="000450C6">
        <w:trPr>
          <w:tblHeader/>
          <w:jc w:val="center"/>
        </w:trPr>
        <w:tc>
          <w:tcPr>
            <w:tcW w:w="489" w:type="dxa"/>
            <w:vAlign w:val="center"/>
          </w:tcPr>
          <w:p w:rsidR="002F0DC9" w:rsidRDefault="002F0DC9" w:rsidP="00BB394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編號</w:t>
            </w:r>
          </w:p>
        </w:tc>
        <w:tc>
          <w:tcPr>
            <w:tcW w:w="1275" w:type="dxa"/>
            <w:vAlign w:val="center"/>
          </w:tcPr>
          <w:p w:rsidR="002F0DC9" w:rsidRDefault="002F0DC9" w:rsidP="00AA106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錯誤樣態</w:t>
            </w:r>
          </w:p>
          <w:p w:rsidR="002F0DC9" w:rsidRDefault="002F0DC9" w:rsidP="00AA106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類別</w:t>
            </w:r>
          </w:p>
        </w:tc>
        <w:tc>
          <w:tcPr>
            <w:tcW w:w="1985" w:type="dxa"/>
            <w:vAlign w:val="center"/>
          </w:tcPr>
          <w:p w:rsidR="002F0DC9" w:rsidRDefault="002F0DC9" w:rsidP="00AA106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錯誤樣態說明</w:t>
            </w:r>
          </w:p>
        </w:tc>
        <w:tc>
          <w:tcPr>
            <w:tcW w:w="2126" w:type="dxa"/>
            <w:vAlign w:val="center"/>
          </w:tcPr>
          <w:p w:rsidR="002F0DC9" w:rsidRDefault="002F0DC9" w:rsidP="00AA106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可能造成</w:t>
            </w:r>
            <w:bookmarkStart w:id="0" w:name="_GoBack"/>
            <w:bookmarkEnd w:id="0"/>
          </w:p>
          <w:p w:rsidR="002F0DC9" w:rsidRDefault="002F0DC9" w:rsidP="00AA106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錯誤</w:t>
            </w:r>
          </w:p>
        </w:tc>
        <w:tc>
          <w:tcPr>
            <w:tcW w:w="3888" w:type="dxa"/>
            <w:vAlign w:val="center"/>
          </w:tcPr>
          <w:p w:rsidR="002F0DC9" w:rsidRDefault="002F0DC9" w:rsidP="00AA106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建議做法</w:t>
            </w:r>
          </w:p>
        </w:tc>
      </w:tr>
      <w:tr w:rsidR="00C968A4" w:rsidTr="000450C6">
        <w:trPr>
          <w:trHeight w:val="1921"/>
          <w:jc w:val="center"/>
        </w:trPr>
        <w:tc>
          <w:tcPr>
            <w:tcW w:w="489" w:type="dxa"/>
          </w:tcPr>
          <w:p w:rsidR="00C968A4" w:rsidRDefault="00C968A4" w:rsidP="00BB394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1275" w:type="dxa"/>
          </w:tcPr>
          <w:p w:rsidR="00C968A4" w:rsidRDefault="00C968A4" w:rsidP="00C278C0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鐘點費延遲核發時間衍生問題。</w:t>
            </w:r>
          </w:p>
        </w:tc>
        <w:tc>
          <w:tcPr>
            <w:tcW w:w="1985" w:type="dxa"/>
          </w:tcPr>
          <w:p w:rsidR="00C968A4" w:rsidRDefault="00C968A4" w:rsidP="00C278C0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以教育部補助款尚未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入帳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為由，延遲發給代理代課教師薪資。</w:t>
            </w:r>
          </w:p>
        </w:tc>
        <w:tc>
          <w:tcPr>
            <w:tcW w:w="2126" w:type="dxa"/>
          </w:tcPr>
          <w:p w:rsidR="00C968A4" w:rsidRDefault="00C968A4" w:rsidP="00C278C0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代課教師經費為其主要收入，延遲發放造成困擾。</w:t>
            </w:r>
          </w:p>
        </w:tc>
        <w:tc>
          <w:tcPr>
            <w:tcW w:w="3888" w:type="dxa"/>
          </w:tcPr>
          <w:p w:rsidR="00C968A4" w:rsidRDefault="00C968A4" w:rsidP="00C278C0">
            <w:pPr>
              <w:ind w:left="175" w:hangingChars="73" w:hanging="175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1.</w:t>
            </w:r>
            <w:r>
              <w:rPr>
                <w:rFonts w:ascii="Times New Roman" w:eastAsia="標楷體" w:hAnsi="Times New Roman" w:cs="Times New Roman" w:hint="eastAsia"/>
              </w:rPr>
              <w:t>建議學校應優先準時核發代理代課教師薪資，請與校內會計單位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研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商，以可行方式先行墊</w:t>
            </w:r>
            <w:r w:rsidR="00E13AB2">
              <w:rPr>
                <w:rFonts w:ascii="Times New Roman" w:eastAsia="標楷體" w:hAnsi="Times New Roman" w:cs="Times New Roman" w:hint="eastAsia"/>
              </w:rPr>
              <w:t>付</w:t>
            </w:r>
            <w:r>
              <w:rPr>
                <w:rFonts w:ascii="Times New Roman" w:eastAsia="標楷體" w:hAnsi="Times New Roman" w:cs="Times New Roman" w:hint="eastAsia"/>
              </w:rPr>
              <w:t>，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俟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補助款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入帳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後再行</w:t>
            </w:r>
            <w:r w:rsidR="00E13AB2">
              <w:rPr>
                <w:rFonts w:ascii="Times New Roman" w:eastAsia="標楷體" w:hAnsi="Times New Roman" w:cs="Times New Roman" w:hint="eastAsia"/>
              </w:rPr>
              <w:t>辦理科目轉</w:t>
            </w:r>
            <w:r>
              <w:rPr>
                <w:rFonts w:ascii="Times New Roman" w:eastAsia="標楷體" w:hAnsi="Times New Roman" w:cs="Times New Roman" w:hint="eastAsia"/>
              </w:rPr>
              <w:t>正。</w:t>
            </w:r>
          </w:p>
          <w:p w:rsidR="00C968A4" w:rsidRPr="00522FCC" w:rsidRDefault="00C968A4" w:rsidP="00C278C0">
            <w:pPr>
              <w:ind w:left="175" w:hangingChars="73" w:hanging="175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2.</w:t>
            </w:r>
            <w:r>
              <w:rPr>
                <w:rFonts w:ascii="Times New Roman" w:eastAsia="標楷體" w:hAnsi="Times New Roman" w:cs="Times New Roman" w:hint="eastAsia"/>
              </w:rPr>
              <w:t>其他鐘點費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專任教師超鐘點等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可能延遲發放者，請事先知會相關人員，充分溝通，避免造成誤解。</w:t>
            </w:r>
          </w:p>
        </w:tc>
      </w:tr>
      <w:tr w:rsidR="00C968A4" w:rsidTr="000450C6">
        <w:trPr>
          <w:trHeight w:val="1921"/>
          <w:jc w:val="center"/>
        </w:trPr>
        <w:tc>
          <w:tcPr>
            <w:tcW w:w="489" w:type="dxa"/>
          </w:tcPr>
          <w:p w:rsidR="00C968A4" w:rsidRDefault="00C968A4" w:rsidP="00BB394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1275" w:type="dxa"/>
          </w:tcPr>
          <w:p w:rsidR="00C968A4" w:rsidRDefault="00C968A4" w:rsidP="00C278C0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公假派代重複發給超鐘點費。</w:t>
            </w:r>
          </w:p>
        </w:tc>
        <w:tc>
          <w:tcPr>
            <w:tcW w:w="1985" w:type="dxa"/>
          </w:tcPr>
          <w:p w:rsidR="00C968A4" w:rsidRDefault="00C968A4" w:rsidP="00C278C0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教師因公假派代，代課教師已支領該節代課費，原教師又重複溢領超鐘點費。</w:t>
            </w:r>
          </w:p>
        </w:tc>
        <w:tc>
          <w:tcPr>
            <w:tcW w:w="2126" w:type="dxa"/>
          </w:tcPr>
          <w:p w:rsidR="00C968A4" w:rsidRDefault="00C968A4" w:rsidP="00E13AB2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教師溢領鐘點費。</w:t>
            </w:r>
          </w:p>
        </w:tc>
        <w:tc>
          <w:tcPr>
            <w:tcW w:w="3888" w:type="dxa"/>
          </w:tcPr>
          <w:p w:rsidR="00C968A4" w:rsidRDefault="00C968A4" w:rsidP="00C278C0">
            <w:pPr>
              <w:ind w:left="175" w:hangingChars="73" w:hanging="175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1.</w:t>
            </w:r>
            <w:r>
              <w:rPr>
                <w:rFonts w:ascii="Times New Roman" w:eastAsia="標楷體" w:hAnsi="Times New Roman" w:cs="Times New Roman" w:hint="eastAsia"/>
              </w:rPr>
              <w:t>教師因公假派代已無超時授課事實，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不應溢領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超鐘點費。</w:t>
            </w:r>
          </w:p>
          <w:p w:rsidR="00C968A4" w:rsidRDefault="00C968A4" w:rsidP="00C278C0">
            <w:pPr>
              <w:ind w:left="175" w:hangingChars="73" w:hanging="175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2.</w:t>
            </w:r>
            <w:r>
              <w:rPr>
                <w:rFonts w:ascii="Times New Roman" w:eastAsia="標楷體" w:hAnsi="Times New Roman" w:cs="Times New Roman" w:hint="eastAsia"/>
              </w:rPr>
              <w:t>因公假派代衍生之代課費，超鐘點部分仍應由補助款支付，原基本授課節數才是由校內代課費支付。</w:t>
            </w:r>
          </w:p>
          <w:p w:rsidR="00C968A4" w:rsidRPr="00445632" w:rsidRDefault="00C968A4" w:rsidP="00C968A4">
            <w:pPr>
              <w:ind w:left="175" w:hangingChars="73" w:hanging="175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3.</w:t>
            </w:r>
            <w:r>
              <w:rPr>
                <w:rFonts w:ascii="Times New Roman" w:eastAsia="標楷體" w:hAnsi="Times New Roman" w:cs="Times New Roman" w:hint="eastAsia"/>
              </w:rPr>
              <w:t>當日可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派代節數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應以固定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週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課表為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準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，不宜臨時調課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誠信問題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  <w:tr w:rsidR="000D4BE1" w:rsidRPr="00B065AA" w:rsidTr="00F314BB">
        <w:trPr>
          <w:trHeight w:val="274"/>
          <w:jc w:val="center"/>
        </w:trPr>
        <w:tc>
          <w:tcPr>
            <w:tcW w:w="489" w:type="dxa"/>
          </w:tcPr>
          <w:p w:rsidR="000D4BE1" w:rsidRDefault="000D4BE1" w:rsidP="00F314B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1275" w:type="dxa"/>
          </w:tcPr>
          <w:p w:rsidR="000D4BE1" w:rsidRDefault="000D4BE1" w:rsidP="00F314BB">
            <w:pPr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放假日誤扣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教師超鐘點費</w:t>
            </w:r>
          </w:p>
        </w:tc>
        <w:tc>
          <w:tcPr>
            <w:tcW w:w="1985" w:type="dxa"/>
          </w:tcPr>
          <w:p w:rsidR="000D4BE1" w:rsidRDefault="000D4BE1" w:rsidP="00F314B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專任教師以超鐘點教授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減授節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數，因學校做課表設定，遇放假日，以為無授課事實而予以扣除。</w:t>
            </w:r>
          </w:p>
        </w:tc>
        <w:tc>
          <w:tcPr>
            <w:tcW w:w="2126" w:type="dxa"/>
          </w:tcPr>
          <w:p w:rsidR="000D4BE1" w:rsidRDefault="000D4BE1" w:rsidP="00F314BB">
            <w:pPr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減發鐘點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費，造成賸餘款增多。</w:t>
            </w:r>
          </w:p>
        </w:tc>
        <w:tc>
          <w:tcPr>
            <w:tcW w:w="3888" w:type="dxa"/>
          </w:tcPr>
          <w:p w:rsidR="000D4BE1" w:rsidRDefault="000D4BE1" w:rsidP="00F314BB">
            <w:pPr>
              <w:ind w:left="175" w:hangingChars="73" w:hanging="175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1.</w:t>
            </w:r>
            <w:r>
              <w:rPr>
                <w:rFonts w:ascii="Times New Roman" w:eastAsia="標楷體" w:hAnsi="Times New Roman" w:cs="Times New Roman" w:hint="eastAsia"/>
              </w:rPr>
              <w:t>依教育部</w:t>
            </w:r>
            <w:r>
              <w:rPr>
                <w:rFonts w:ascii="Times New Roman" w:eastAsia="標楷體" w:hAnsi="Times New Roman" w:cs="Times New Roman" w:hint="eastAsia"/>
              </w:rPr>
              <w:t>103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>11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14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臺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教授國字第</w:t>
            </w:r>
            <w:r>
              <w:rPr>
                <w:rFonts w:ascii="Times New Roman" w:eastAsia="標楷體" w:hAnsi="Times New Roman" w:cs="Times New Roman" w:hint="eastAsia"/>
              </w:rPr>
              <w:t>1030132395</w:t>
            </w:r>
            <w:r>
              <w:rPr>
                <w:rFonts w:ascii="Times New Roman" w:eastAsia="標楷體" w:hAnsi="Times New Roman" w:cs="Times New Roman" w:hint="eastAsia"/>
              </w:rPr>
              <w:t>號函釋，有關公立中小學專任教師超時授課鐘點費支給原則之支給規定：教師整學期超時授課者，按學校行事曆實際排定之授課週數，依每週排定之超時授課節數計算發給，遇彈性調整上課者，亦同。但</w:t>
            </w:r>
            <w:r w:rsidRPr="00B75C40">
              <w:rPr>
                <w:rFonts w:ascii="Times New Roman" w:eastAsia="標楷體" w:hAnsi="Times New Roman" w:cs="Times New Roman" w:hint="eastAsia"/>
                <w:b/>
              </w:rPr>
              <w:t>教師請假期間應發給實際授課者</w:t>
            </w:r>
            <w:r>
              <w:rPr>
                <w:rFonts w:ascii="Times New Roman" w:eastAsia="標楷體" w:hAnsi="Times New Roman" w:cs="Times New Roman" w:hint="eastAsia"/>
              </w:rPr>
              <w:t>；畢業班學生離校後，於次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週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起不得繼續支給。</w:t>
            </w:r>
          </w:p>
          <w:p w:rsidR="000D4BE1" w:rsidRPr="00B065AA" w:rsidRDefault="000D4BE1" w:rsidP="00F314BB">
            <w:pPr>
              <w:ind w:left="175" w:hangingChars="73" w:hanging="175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2.</w:t>
            </w:r>
            <w:r w:rsidRPr="00715625">
              <w:rPr>
                <w:rFonts w:ascii="Times New Roman" w:eastAsia="標楷體" w:hAnsi="Times New Roman" w:cs="Times New Roman" w:hint="eastAsia"/>
                <w:color w:val="FF0000"/>
              </w:rPr>
              <w:t>代理代課教師</w:t>
            </w:r>
            <w:r>
              <w:rPr>
                <w:rFonts w:ascii="Times New Roman" w:eastAsia="標楷體" w:hAnsi="Times New Roman" w:cs="Times New Roman" w:hint="eastAsia"/>
              </w:rPr>
              <w:t>依據「公立中小學兼任及代課教師鐘點費支給基準」辦理，惟本縣代理代課教師</w:t>
            </w:r>
            <w:r w:rsidRPr="00AC1E90">
              <w:rPr>
                <w:rFonts w:ascii="Times New Roman" w:eastAsia="標楷體" w:hAnsi="Times New Roman" w:cs="Times New Roman" w:hint="eastAsia"/>
                <w:b/>
              </w:rPr>
              <w:t>起聘日</w:t>
            </w:r>
            <w:r>
              <w:rPr>
                <w:rFonts w:ascii="Times New Roman" w:eastAsia="標楷體" w:hAnsi="Times New Roman" w:cs="Times New Roman" w:hint="eastAsia"/>
              </w:rPr>
              <w:t>皆晚於</w:t>
            </w:r>
            <w:r>
              <w:rPr>
                <w:rFonts w:ascii="Times New Roman" w:eastAsia="標楷體" w:hAnsi="Times New Roman" w:cs="Times New Roman" w:hint="eastAsia"/>
              </w:rPr>
              <w:t>8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日，</w:t>
            </w:r>
            <w:r w:rsidRPr="00AC1E90">
              <w:rPr>
                <w:rFonts w:ascii="Times New Roman" w:eastAsia="標楷體" w:hAnsi="Times New Roman" w:cs="Times New Roman" w:hint="eastAsia"/>
                <w:b/>
              </w:rPr>
              <w:t>非屬</w:t>
            </w:r>
            <w:r w:rsidRPr="00AC1E90">
              <w:rPr>
                <w:rFonts w:ascii="Times New Roman" w:eastAsia="標楷體" w:hAnsi="Times New Roman" w:cs="Times New Roman" w:hint="eastAsia"/>
              </w:rPr>
              <w:t>『</w:t>
            </w:r>
            <w:r w:rsidRPr="00AC1E90">
              <w:rPr>
                <w:rFonts w:ascii="Times New Roman" w:eastAsia="標楷體" w:hAnsi="Times New Roman" w:cs="Times New Roman" w:hint="eastAsia"/>
                <w:u w:val="wave"/>
              </w:rPr>
              <w:t>整學期聘任者</w:t>
            </w:r>
            <w:r w:rsidRPr="00AC1E90">
              <w:rPr>
                <w:rFonts w:ascii="Times New Roman" w:eastAsia="標楷體" w:hAnsi="Times New Roman" w:cs="Times New Roman" w:hint="eastAsia"/>
              </w:rPr>
              <w:t>』</w:t>
            </w:r>
            <w:r w:rsidRPr="00AC1E90">
              <w:rPr>
                <w:rFonts w:ascii="Times New Roman" w:eastAsia="標楷體" w:hAnsi="Times New Roman" w:cs="Times New Roman" w:hint="eastAsia"/>
                <w:u w:val="wave"/>
              </w:rPr>
              <w:t xml:space="preserve"> (</w:t>
            </w:r>
            <w:r w:rsidRPr="00AC1E90">
              <w:rPr>
                <w:rFonts w:ascii="Times New Roman" w:eastAsia="標楷體" w:hAnsi="Times New Roman" w:cs="Times New Roman" w:hint="eastAsia"/>
                <w:color w:val="FF0000"/>
                <w:u w:val="wave"/>
              </w:rPr>
              <w:t>8</w:t>
            </w:r>
            <w:r w:rsidRPr="00AC1E90">
              <w:rPr>
                <w:rFonts w:ascii="Times New Roman" w:eastAsia="標楷體" w:hAnsi="Times New Roman" w:cs="Times New Roman" w:hint="eastAsia"/>
                <w:color w:val="FF0000"/>
                <w:u w:val="wave"/>
              </w:rPr>
              <w:t>月</w:t>
            </w:r>
            <w:r w:rsidRPr="00AC1E90">
              <w:rPr>
                <w:rFonts w:ascii="Times New Roman" w:eastAsia="標楷體" w:hAnsi="Times New Roman" w:cs="Times New Roman" w:hint="eastAsia"/>
                <w:color w:val="FF0000"/>
                <w:u w:val="wave"/>
              </w:rPr>
              <w:t>1</w:t>
            </w:r>
            <w:r w:rsidRPr="00AC1E90">
              <w:rPr>
                <w:rFonts w:ascii="Times New Roman" w:eastAsia="標楷體" w:hAnsi="Times New Roman" w:cs="Times New Roman" w:hint="eastAsia"/>
                <w:color w:val="FF0000"/>
                <w:u w:val="wave"/>
              </w:rPr>
              <w:t>日起聘</w:t>
            </w:r>
            <w:r w:rsidRPr="00AC1E90">
              <w:rPr>
                <w:rFonts w:ascii="Times New Roman" w:eastAsia="標楷體" w:hAnsi="Times New Roman" w:cs="Times New Roman" w:hint="eastAsia"/>
                <w:u w:val="wave"/>
              </w:rPr>
              <w:t>)</w:t>
            </w:r>
            <w:r w:rsidRPr="00AC1E90">
              <w:rPr>
                <w:rFonts w:ascii="Times New Roman" w:eastAsia="標楷體" w:hAnsi="Times New Roman" w:cs="Times New Roman" w:hint="eastAsia"/>
              </w:rPr>
              <w:t>，</w:t>
            </w:r>
            <w:r w:rsidRPr="00751D39">
              <w:rPr>
                <w:rFonts w:ascii="Times New Roman" w:eastAsia="標楷體" w:hAnsi="Times New Roman" w:cs="Times New Roman" w:hint="eastAsia"/>
                <w:b/>
              </w:rPr>
              <w:t>故本縣代理代課教師</w:t>
            </w:r>
            <w:r w:rsidR="00B33D21">
              <w:rPr>
                <w:rFonts w:ascii="Times New Roman" w:eastAsia="標楷體" w:hAnsi="Times New Roman" w:cs="Times New Roman" w:hint="eastAsia"/>
                <w:b/>
              </w:rPr>
              <w:t>使用本計畫</w:t>
            </w:r>
            <w:r>
              <w:rPr>
                <w:rFonts w:ascii="Times New Roman" w:eastAsia="標楷體" w:hAnsi="Times New Roman" w:cs="Times New Roman" w:hint="eastAsia"/>
                <w:b/>
              </w:rPr>
              <w:t>鐘點費</w:t>
            </w:r>
            <w:r w:rsidRPr="00751D39">
              <w:rPr>
                <w:rFonts w:ascii="Times New Roman" w:eastAsia="標楷體" w:hAnsi="Times New Roman" w:cs="Times New Roman" w:hint="eastAsia"/>
                <w:b/>
              </w:rPr>
              <w:t>依規定皆需</w:t>
            </w:r>
            <w:r>
              <w:rPr>
                <w:rFonts w:ascii="Times New Roman" w:eastAsia="標楷體" w:hAnsi="Times New Roman" w:cs="Times New Roman" w:hint="eastAsia"/>
                <w:b/>
              </w:rPr>
              <w:t>以</w:t>
            </w:r>
            <w:r w:rsidRPr="00751D39">
              <w:rPr>
                <w:rFonts w:ascii="Times New Roman" w:eastAsia="標楷體" w:hAnsi="Times New Roman" w:cs="Times New Roman" w:hint="eastAsia"/>
                <w:b/>
                <w:u w:val="wave"/>
                <w:shd w:val="pct15" w:color="auto" w:fill="FFFFFF"/>
              </w:rPr>
              <w:t>實際授課節數</w:t>
            </w:r>
            <w:r w:rsidRPr="00751D39">
              <w:rPr>
                <w:rFonts w:ascii="Times New Roman" w:eastAsia="標楷體" w:hAnsi="Times New Roman" w:cs="Times New Roman" w:hint="eastAsia"/>
                <w:b/>
                <w:shd w:val="pct15" w:color="auto" w:fill="FFFFFF"/>
              </w:rPr>
              <w:t>發給</w:t>
            </w:r>
            <w:r w:rsidRPr="00751D39"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  <w:tr w:rsidR="00C968A4" w:rsidTr="000450C6">
        <w:trPr>
          <w:trHeight w:val="274"/>
          <w:jc w:val="center"/>
        </w:trPr>
        <w:tc>
          <w:tcPr>
            <w:tcW w:w="489" w:type="dxa"/>
          </w:tcPr>
          <w:p w:rsidR="00C968A4" w:rsidRDefault="000D4BE1" w:rsidP="00BB394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1275" w:type="dxa"/>
          </w:tcPr>
          <w:p w:rsidR="00C968A4" w:rsidRDefault="00C968A4" w:rsidP="00BB3948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重複申請鐘點費補助</w:t>
            </w:r>
          </w:p>
        </w:tc>
        <w:tc>
          <w:tcPr>
            <w:tcW w:w="1985" w:type="dxa"/>
          </w:tcPr>
          <w:p w:rsidR="00C968A4" w:rsidRDefault="00C968A4" w:rsidP="00BB3948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除教育部課稅配套措施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 w:rsidRPr="00BB3948">
              <w:rPr>
                <w:rFonts w:ascii="Times New Roman" w:eastAsia="標楷體" w:hAnsi="Times New Roman" w:cs="Times New Roman"/>
              </w:rPr>
              <w:t>調整教師授課節數</w:t>
            </w:r>
            <w:r>
              <w:rPr>
                <w:rFonts w:ascii="Times New Roman" w:eastAsia="標楷體" w:hAnsi="Times New Roman" w:cs="Times New Roman" w:hint="eastAsia"/>
              </w:rPr>
              <w:t>鐘點費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外，同時申請「國</w:t>
            </w:r>
            <w:r>
              <w:rPr>
                <w:rFonts w:ascii="Times New Roman" w:eastAsia="標楷體" w:hAnsi="Times New Roman" w:cs="Times New Roman" w:hint="eastAsia"/>
              </w:rPr>
              <w:lastRenderedPageBreak/>
              <w:t>小</w:t>
            </w:r>
            <w:r>
              <w:rPr>
                <w:rFonts w:ascii="Times New Roman" w:eastAsia="標楷體" w:hAnsi="Times New Roman" w:cs="Times New Roman" w:hint="eastAsia"/>
              </w:rPr>
              <w:t>2688</w:t>
            </w:r>
            <w:r>
              <w:rPr>
                <w:rFonts w:ascii="Times New Roman" w:eastAsia="標楷體" w:hAnsi="Times New Roman" w:cs="Times New Roman" w:hint="eastAsia"/>
              </w:rPr>
              <w:t>」、「本土語言」、「國小充實行政人力」等經費補助，造成教師可授課節數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基本鐘點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不足，無法正常核銷減授課鐘點費。</w:t>
            </w:r>
          </w:p>
        </w:tc>
        <w:tc>
          <w:tcPr>
            <w:tcW w:w="2126" w:type="dxa"/>
          </w:tcPr>
          <w:p w:rsidR="00C968A4" w:rsidRPr="00BB3948" w:rsidRDefault="00C968A4" w:rsidP="00BB3948">
            <w:pPr>
              <w:ind w:left="175" w:hangingChars="73" w:hanging="175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lastRenderedPageBreak/>
              <w:t>1.</w:t>
            </w:r>
            <w:r w:rsidRPr="00BB3948">
              <w:rPr>
                <w:rFonts w:ascii="Times New Roman" w:eastAsia="標楷體" w:hAnsi="Times New Roman" w:cs="Times New Roman" w:hint="eastAsia"/>
              </w:rPr>
              <w:t>部分學校</w:t>
            </w:r>
            <w:r>
              <w:rPr>
                <w:rFonts w:ascii="Times New Roman" w:eastAsia="標楷體" w:hAnsi="Times New Roman" w:cs="Times New Roman" w:hint="eastAsia"/>
              </w:rPr>
              <w:t>未依本縣國民中學</w:t>
            </w:r>
            <w:r w:rsidRPr="00BB3948">
              <w:rPr>
                <w:rFonts w:ascii="Times New Roman" w:eastAsia="標楷體" w:hAnsi="Times New Roman" w:cs="Times New Roman" w:hint="eastAsia"/>
              </w:rPr>
              <w:t>及</w:t>
            </w:r>
            <w:r>
              <w:rPr>
                <w:rFonts w:ascii="Times New Roman" w:eastAsia="標楷體" w:hAnsi="Times New Roman" w:cs="Times New Roman" w:hint="eastAsia"/>
              </w:rPr>
              <w:t>國民</w:t>
            </w:r>
            <w:r w:rsidRPr="00BB3948">
              <w:rPr>
                <w:rFonts w:ascii="Times New Roman" w:eastAsia="標楷體" w:hAnsi="Times New Roman" w:cs="Times New Roman" w:hint="eastAsia"/>
              </w:rPr>
              <w:t>小學行政組織及授課節數表說</w:t>
            </w:r>
            <w:r w:rsidRPr="00BB3948">
              <w:rPr>
                <w:rFonts w:ascii="Times New Roman" w:eastAsia="標楷體" w:hAnsi="Times New Roman" w:cs="Times New Roman" w:hint="eastAsia"/>
              </w:rPr>
              <w:lastRenderedPageBreak/>
              <w:t>明程序報備核准</w:t>
            </w:r>
            <w:r>
              <w:rPr>
                <w:rFonts w:ascii="Times New Roman" w:eastAsia="標楷體" w:hAnsi="Times New Roman" w:cs="Times New Roman" w:hint="eastAsia"/>
              </w:rPr>
              <w:t>，</w:t>
            </w:r>
            <w:r w:rsidRPr="00BB3948">
              <w:rPr>
                <w:rFonts w:ascii="Times New Roman" w:eastAsia="標楷體" w:hAnsi="Times New Roman" w:cs="Times New Roman" w:hint="eastAsia"/>
              </w:rPr>
              <w:t>不當降低教師基本授課節數</w:t>
            </w:r>
            <w:r w:rsidRPr="00BB3948">
              <w:rPr>
                <w:rFonts w:ascii="Times New Roman" w:eastAsia="標楷體" w:hAnsi="Times New Roman" w:cs="Times New Roman" w:hint="eastAsia"/>
              </w:rPr>
              <w:t>(</w:t>
            </w:r>
            <w:r w:rsidRPr="00BB3948">
              <w:rPr>
                <w:rFonts w:ascii="Times New Roman" w:eastAsia="標楷體" w:hAnsi="Times New Roman" w:cs="Times New Roman" w:hint="eastAsia"/>
              </w:rPr>
              <w:t>國中</w:t>
            </w:r>
            <w:r w:rsidRPr="00BB3948">
              <w:rPr>
                <w:rFonts w:ascii="Times New Roman" w:eastAsia="標楷體" w:hAnsi="Times New Roman" w:cs="Times New Roman" w:hint="eastAsia"/>
              </w:rPr>
              <w:t>18</w:t>
            </w:r>
            <w:r w:rsidRPr="00BB3948">
              <w:rPr>
                <w:rFonts w:ascii="Times New Roman" w:eastAsia="標楷體" w:hAnsi="Times New Roman" w:cs="Times New Roman" w:hint="eastAsia"/>
              </w:rPr>
              <w:t>節</w:t>
            </w:r>
            <w:r w:rsidRPr="00BB3948">
              <w:rPr>
                <w:rFonts w:ascii="Times New Roman" w:eastAsia="標楷體" w:hAnsi="Times New Roman" w:cs="Times New Roman" w:hint="eastAsia"/>
              </w:rPr>
              <w:t>(</w:t>
            </w:r>
            <w:r w:rsidRPr="00BB3948">
              <w:rPr>
                <w:rFonts w:ascii="Times New Roman" w:eastAsia="標楷體" w:hAnsi="Times New Roman" w:cs="Times New Roman" w:hint="eastAsia"/>
              </w:rPr>
              <w:t>國文</w:t>
            </w:r>
            <w:r w:rsidRPr="00BB3948">
              <w:rPr>
                <w:rFonts w:ascii="Times New Roman" w:eastAsia="標楷體" w:hAnsi="Times New Roman" w:cs="Times New Roman" w:hint="eastAsia"/>
              </w:rPr>
              <w:t>16)</w:t>
            </w:r>
            <w:r w:rsidRPr="00BB3948">
              <w:rPr>
                <w:rFonts w:ascii="Times New Roman" w:eastAsia="標楷體" w:hAnsi="Times New Roman" w:cs="Times New Roman" w:hint="eastAsia"/>
              </w:rPr>
              <w:t>、國小</w:t>
            </w:r>
            <w:r w:rsidRPr="00BB3948">
              <w:rPr>
                <w:rFonts w:ascii="Times New Roman" w:eastAsia="標楷體" w:hAnsi="Times New Roman" w:cs="Times New Roman" w:hint="eastAsia"/>
              </w:rPr>
              <w:t>20</w:t>
            </w:r>
            <w:r w:rsidRPr="00BB3948">
              <w:rPr>
                <w:rFonts w:ascii="Times New Roman" w:eastAsia="標楷體" w:hAnsi="Times New Roman" w:cs="Times New Roman" w:hint="eastAsia"/>
              </w:rPr>
              <w:t>節</w:t>
            </w:r>
            <w:r w:rsidRPr="00BB3948">
              <w:rPr>
                <w:rFonts w:ascii="Times New Roman" w:eastAsia="標楷體" w:hAnsi="Times New Roman" w:cs="Times New Roman" w:hint="eastAsia"/>
              </w:rPr>
              <w:t>)</w:t>
            </w:r>
            <w:r w:rsidRPr="00BB3948">
              <w:rPr>
                <w:rFonts w:ascii="Times New Roman" w:eastAsia="標楷體" w:hAnsi="Times New Roman" w:cs="Times New Roman" w:hint="eastAsia"/>
              </w:rPr>
              <w:t>。</w:t>
            </w:r>
          </w:p>
          <w:p w:rsidR="00C968A4" w:rsidRPr="00E3795C" w:rsidRDefault="00C968A4" w:rsidP="000450C6">
            <w:pPr>
              <w:ind w:left="175" w:hangingChars="73" w:hanging="175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2.</w:t>
            </w:r>
            <w:r>
              <w:rPr>
                <w:rFonts w:ascii="Times New Roman" w:eastAsia="標楷體" w:hAnsi="Times New Roman" w:cs="Times New Roman" w:hint="eastAsia"/>
              </w:rPr>
              <w:t>核定之減授課鐘點費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依員額人數估算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賸餘過多，造成執行率不佳。</w:t>
            </w:r>
          </w:p>
        </w:tc>
        <w:tc>
          <w:tcPr>
            <w:tcW w:w="3888" w:type="dxa"/>
          </w:tcPr>
          <w:p w:rsidR="00C968A4" w:rsidRDefault="00C968A4" w:rsidP="00BB3948">
            <w:pPr>
              <w:ind w:left="175" w:hangingChars="73" w:hanging="175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lastRenderedPageBreak/>
              <w:t>1.</w:t>
            </w:r>
            <w:r w:rsidRPr="00B60C18">
              <w:rPr>
                <w:rFonts w:ascii="Times New Roman" w:eastAsia="標楷體" w:hAnsi="Times New Roman" w:cs="Times New Roman" w:hint="eastAsia"/>
              </w:rPr>
              <w:t>學校擬定各學年課程計畫後</w:t>
            </w:r>
            <w:r w:rsidR="00E13AB2">
              <w:rPr>
                <w:rFonts w:ascii="Times New Roman" w:eastAsia="標楷體" w:hAnsi="Times New Roman" w:cs="Times New Roman" w:hint="eastAsia"/>
              </w:rPr>
              <w:t>(</w:t>
            </w:r>
            <w:r w:rsidRPr="00B60C18">
              <w:rPr>
                <w:rFonts w:ascii="Times New Roman" w:eastAsia="標楷體" w:hAnsi="Times New Roman" w:cs="Times New Roman" w:hint="eastAsia"/>
              </w:rPr>
              <w:t>7</w:t>
            </w:r>
            <w:r w:rsidR="00E13AB2">
              <w:rPr>
                <w:rFonts w:ascii="Times New Roman" w:eastAsia="標楷體" w:hAnsi="Times New Roman" w:cs="Times New Roman" w:hint="eastAsia"/>
              </w:rPr>
              <w:t>-8</w:t>
            </w:r>
            <w:r w:rsidRPr="00B60C18">
              <w:rPr>
                <w:rFonts w:ascii="Times New Roman" w:eastAsia="標楷體" w:hAnsi="Times New Roman" w:cs="Times New Roman" w:hint="eastAsia"/>
              </w:rPr>
              <w:t>月間</w:t>
            </w:r>
            <w:r w:rsidRPr="00B60C18">
              <w:rPr>
                <w:rFonts w:ascii="Times New Roman" w:eastAsia="標楷體" w:hAnsi="Times New Roman" w:cs="Times New Roman" w:hint="eastAsia"/>
              </w:rPr>
              <w:t>)</w:t>
            </w:r>
            <w:r w:rsidRPr="00B60C18">
              <w:rPr>
                <w:rFonts w:ascii="Times New Roman" w:eastAsia="標楷體" w:hAnsi="Times New Roman" w:cs="Times New Roman" w:hint="eastAsia"/>
              </w:rPr>
              <w:t>，應</w:t>
            </w:r>
            <w:proofErr w:type="gramStart"/>
            <w:r w:rsidRPr="00B60C18">
              <w:rPr>
                <w:rFonts w:ascii="Times New Roman" w:eastAsia="標楷體" w:hAnsi="Times New Roman" w:cs="Times New Roman" w:hint="eastAsia"/>
              </w:rPr>
              <w:t>精算全校授課</w:t>
            </w:r>
            <w:r>
              <w:rPr>
                <w:rFonts w:ascii="Times New Roman" w:eastAsia="標楷體" w:hAnsi="Times New Roman" w:cs="Times New Roman" w:hint="eastAsia"/>
              </w:rPr>
              <w:t>總</w:t>
            </w:r>
            <w:r w:rsidRPr="00B60C18">
              <w:rPr>
                <w:rFonts w:ascii="Times New Roman" w:eastAsia="標楷體" w:hAnsi="Times New Roman" w:cs="Times New Roman" w:hint="eastAsia"/>
              </w:rPr>
              <w:t>節數</w:t>
            </w:r>
            <w:proofErr w:type="gramEnd"/>
            <w:r w:rsidRPr="00B60C18">
              <w:rPr>
                <w:rFonts w:ascii="Times New Roman" w:eastAsia="標楷體" w:hAnsi="Times New Roman" w:cs="Times New Roman" w:hint="eastAsia"/>
              </w:rPr>
              <w:t>，扣除全校教師基本授課</w:t>
            </w:r>
            <w:proofErr w:type="gramStart"/>
            <w:r w:rsidRPr="00B60C18">
              <w:rPr>
                <w:rFonts w:ascii="Times New Roman" w:eastAsia="標楷體" w:hAnsi="Times New Roman" w:cs="Times New Roman" w:hint="eastAsia"/>
              </w:rPr>
              <w:t>總節數後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，才是可</w:t>
            </w:r>
            <w:r w:rsidR="00E13AB2">
              <w:rPr>
                <w:rFonts w:ascii="Times New Roman" w:eastAsia="標楷體" w:hAnsi="Times New Roman" w:cs="Times New Roman" w:hint="eastAsia"/>
              </w:rPr>
              <w:t>(</w:t>
            </w:r>
            <w:r w:rsidR="00E13AB2">
              <w:rPr>
                <w:rFonts w:ascii="Times New Roman" w:eastAsia="標楷體" w:hAnsi="Times New Roman" w:cs="Times New Roman" w:hint="eastAsia"/>
              </w:rPr>
              <w:t>需</w:t>
            </w:r>
            <w:r w:rsidR="00E13AB2"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爭</w:t>
            </w:r>
            <w:r w:rsidRPr="00B60C18">
              <w:rPr>
                <w:rFonts w:ascii="Times New Roman" w:eastAsia="標楷體" w:hAnsi="Times New Roman" w:cs="Times New Roman" w:hint="eastAsia"/>
              </w:rPr>
              <w:t>取補助的鐘點</w:t>
            </w:r>
            <w:r w:rsidR="00E13AB2">
              <w:rPr>
                <w:rFonts w:ascii="Times New Roman" w:eastAsia="標楷體" w:hAnsi="Times New Roman" w:cs="Times New Roman" w:hint="eastAsia"/>
              </w:rPr>
              <w:t>節</w:t>
            </w:r>
            <w:r w:rsidR="00E13AB2">
              <w:rPr>
                <w:rFonts w:ascii="Times New Roman" w:eastAsia="標楷體" w:hAnsi="Times New Roman" w:cs="Times New Roman" w:hint="eastAsia"/>
              </w:rPr>
              <w:lastRenderedPageBreak/>
              <w:t>數</w:t>
            </w:r>
            <w:r w:rsidRPr="00B60C18">
              <w:rPr>
                <w:rFonts w:ascii="Times New Roman" w:eastAsia="標楷體" w:hAnsi="Times New Roman" w:cs="Times New Roman" w:hint="eastAsia"/>
              </w:rPr>
              <w:t>(</w:t>
            </w:r>
            <w:r w:rsidRPr="00B60C18">
              <w:rPr>
                <w:rFonts w:ascii="Times New Roman" w:eastAsia="標楷體" w:hAnsi="Times New Roman" w:cs="Times New Roman" w:hint="eastAsia"/>
              </w:rPr>
              <w:t>並請優先使用本案</w:t>
            </w:r>
            <w:r w:rsidR="00E13AB2">
              <w:rPr>
                <w:rFonts w:ascii="Times New Roman" w:eastAsia="標楷體" w:hAnsi="Times New Roman" w:cs="Times New Roman" w:hint="eastAsia"/>
              </w:rPr>
              <w:t>教育部或其他中央</w:t>
            </w:r>
            <w:r>
              <w:rPr>
                <w:rFonts w:ascii="Times New Roman" w:eastAsia="標楷體" w:hAnsi="Times New Roman" w:cs="Times New Roman" w:hint="eastAsia"/>
              </w:rPr>
              <w:t>補助</w:t>
            </w:r>
            <w:r w:rsidRPr="00B60C18">
              <w:rPr>
                <w:rFonts w:ascii="Times New Roman" w:eastAsia="標楷體" w:hAnsi="Times New Roman" w:cs="Times New Roman" w:hint="eastAsia"/>
              </w:rPr>
              <w:t>經費</w:t>
            </w:r>
            <w:r w:rsidRPr="00B60C18">
              <w:rPr>
                <w:rFonts w:ascii="Times New Roman" w:eastAsia="標楷體" w:hAnsi="Times New Roman" w:cs="Times New Roman" w:hint="eastAsia"/>
              </w:rPr>
              <w:t>)</w:t>
            </w:r>
            <w:r w:rsidRPr="00B60C18">
              <w:rPr>
                <w:rFonts w:ascii="Times New Roman" w:eastAsia="標楷體" w:hAnsi="Times New Roman" w:cs="Times New Roman" w:hint="eastAsia"/>
              </w:rPr>
              <w:t>。</w:t>
            </w:r>
          </w:p>
          <w:p w:rsidR="00C968A4" w:rsidRDefault="00C968A4" w:rsidP="00BB3948">
            <w:pPr>
              <w:ind w:left="175" w:hangingChars="73" w:hanging="175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2.</w:t>
            </w:r>
            <w:r>
              <w:rPr>
                <w:rFonts w:ascii="Times New Roman" w:eastAsia="標楷體" w:hAnsi="Times New Roman" w:cs="Times New Roman" w:hint="eastAsia"/>
              </w:rPr>
              <w:t>若有特殊狀況教師兼行政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指人事、出納等未配置職員狀況，原屬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各處室組行政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業務不宜作為教師申請降低基本授課節數理由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，應依「本縣國民中國及小學行政組織及授課節數表說明程序報備」程序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請至少於</w:t>
            </w:r>
            <w:r>
              <w:rPr>
                <w:rFonts w:ascii="Times New Roman" w:eastAsia="標楷體" w:hAnsi="Times New Roman" w:cs="Times New Roman" w:hint="eastAsia"/>
              </w:rPr>
              <w:t>8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10</w:t>
            </w:r>
            <w:r>
              <w:rPr>
                <w:rFonts w:ascii="Times New Roman" w:eastAsia="標楷體" w:hAnsi="Times New Roman" w:cs="Times New Roman" w:hint="eastAsia"/>
              </w:rPr>
              <w:t>日前函報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於開學前核准，始可降低基本授課節數。</w:t>
            </w:r>
          </w:p>
          <w:p w:rsidR="00C968A4" w:rsidRPr="00B60C18" w:rsidRDefault="00C968A4" w:rsidP="000450C6">
            <w:pPr>
              <w:ind w:left="175" w:hangingChars="73" w:hanging="175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3.</w:t>
            </w:r>
            <w:r>
              <w:rPr>
                <w:rFonts w:ascii="Times New Roman" w:eastAsia="標楷體" w:hAnsi="Times New Roman" w:cs="Times New Roman" w:hint="eastAsia"/>
              </w:rPr>
              <w:t>學校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甄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聘代理代課教師時，應於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甄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聘簡章說明那些課是由「教育部調整</w:t>
            </w:r>
            <w:r w:rsidRPr="00FD2D72">
              <w:rPr>
                <w:rFonts w:ascii="Times New Roman" w:eastAsia="標楷體" w:hAnsi="Times New Roman" w:cs="Times New Roman" w:hint="eastAsia"/>
              </w:rPr>
              <w:t>國民中小學調整教師授課節數及導師費實施計畫</w:t>
            </w:r>
            <w:r>
              <w:rPr>
                <w:rFonts w:ascii="Times New Roman" w:eastAsia="標楷體" w:hAnsi="Times New Roman" w:cs="Times New Roman" w:hint="eastAsia"/>
              </w:rPr>
              <w:t>」補助，核算每月薪資時亦應說明清楚。</w:t>
            </w:r>
          </w:p>
        </w:tc>
      </w:tr>
      <w:tr w:rsidR="00C968A4" w:rsidTr="000450C6">
        <w:trPr>
          <w:trHeight w:val="1921"/>
          <w:jc w:val="center"/>
        </w:trPr>
        <w:tc>
          <w:tcPr>
            <w:tcW w:w="489" w:type="dxa"/>
          </w:tcPr>
          <w:p w:rsidR="00C968A4" w:rsidRDefault="000450C6" w:rsidP="00BB394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lastRenderedPageBreak/>
              <w:t>5</w:t>
            </w:r>
          </w:p>
        </w:tc>
        <w:tc>
          <w:tcPr>
            <w:tcW w:w="1275" w:type="dxa"/>
          </w:tcPr>
          <w:p w:rsidR="00C968A4" w:rsidRDefault="00C968A4" w:rsidP="00BB3948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教師請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長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假誤由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校內代課費預算支付。</w:t>
            </w:r>
          </w:p>
        </w:tc>
        <w:tc>
          <w:tcPr>
            <w:tcW w:w="1985" w:type="dxa"/>
          </w:tcPr>
          <w:p w:rsidR="00C968A4" w:rsidRPr="00B065AA" w:rsidRDefault="00C968A4" w:rsidP="00BB3948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教師請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長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假，所有課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務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含部分導師費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均申請校內代課費預算支付。</w:t>
            </w:r>
          </w:p>
        </w:tc>
        <w:tc>
          <w:tcPr>
            <w:tcW w:w="2126" w:type="dxa"/>
          </w:tcPr>
          <w:p w:rsidR="00C968A4" w:rsidRDefault="00C968A4" w:rsidP="00BB3948">
            <w:pPr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減發鐘點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費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含部分導師費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，造成本案賸餘款增多。</w:t>
            </w:r>
          </w:p>
        </w:tc>
        <w:tc>
          <w:tcPr>
            <w:tcW w:w="3888" w:type="dxa"/>
          </w:tcPr>
          <w:p w:rsidR="00C968A4" w:rsidRDefault="00C968A4" w:rsidP="00BB3948">
            <w:pPr>
              <w:ind w:left="175" w:hangingChars="73" w:hanging="175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1.</w:t>
            </w:r>
            <w:r>
              <w:rPr>
                <w:rFonts w:ascii="Times New Roman" w:eastAsia="標楷體" w:hAnsi="Times New Roman" w:cs="Times New Roman" w:hint="eastAsia"/>
              </w:rPr>
              <w:t>若因教師個人請假或學校校外教學活動等因素，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該節超鐘點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費</w:t>
            </w:r>
            <w:r w:rsidRPr="005A02AB">
              <w:rPr>
                <w:rFonts w:ascii="Times New Roman" w:eastAsia="標楷體" w:hAnsi="Times New Roman" w:cs="Times New Roman" w:hint="eastAsia"/>
              </w:rPr>
              <w:t>(</w:t>
            </w:r>
            <w:r w:rsidRPr="005A02AB">
              <w:rPr>
                <w:rFonts w:ascii="Times New Roman" w:eastAsia="標楷體" w:hAnsi="Times New Roman" w:cs="Times New Roman" w:hint="eastAsia"/>
              </w:rPr>
              <w:t>含</w:t>
            </w:r>
            <w:r w:rsidRPr="005A02AB">
              <w:rPr>
                <w:rFonts w:ascii="Times New Roman" w:eastAsia="標楷體" w:hAnsi="Times New Roman" w:cs="Times New Roman" w:hint="eastAsia"/>
              </w:rPr>
              <w:t>1/3</w:t>
            </w:r>
            <w:r w:rsidRPr="005A02AB">
              <w:rPr>
                <w:rFonts w:ascii="Times New Roman" w:eastAsia="標楷體" w:hAnsi="Times New Roman" w:cs="Times New Roman" w:hint="eastAsia"/>
              </w:rPr>
              <w:t>導師費</w:t>
            </w:r>
            <w:r w:rsidRPr="005A02AB"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仍應發給實際授課或帶領該班學生活動者。</w:t>
            </w:r>
          </w:p>
          <w:p w:rsidR="00C968A4" w:rsidRPr="005A02AB" w:rsidRDefault="00C968A4" w:rsidP="00BB3948">
            <w:pPr>
              <w:ind w:left="175" w:hangingChars="73" w:hanging="175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2.</w:t>
            </w:r>
            <w:r>
              <w:rPr>
                <w:rFonts w:ascii="Times New Roman" w:eastAsia="標楷體" w:hAnsi="Times New Roman" w:cs="Times New Roman" w:hint="eastAsia"/>
              </w:rPr>
              <w:t>教師請長假之代課費用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使用縣預算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應以基本授課節數</w:t>
            </w:r>
            <w:r w:rsidR="00FF26BA">
              <w:rPr>
                <w:rFonts w:ascii="Times New Roman" w:eastAsia="標楷體" w:hAnsi="Times New Roman" w:cs="Times New Roman" w:hint="eastAsia"/>
              </w:rPr>
              <w:t>及相關兼任職務經費為主。可由補助款支付者，應優先使用補助款，以</w:t>
            </w:r>
            <w:proofErr w:type="gramStart"/>
            <w:r w:rsidR="00FF26BA">
              <w:rPr>
                <w:rFonts w:ascii="Times New Roman" w:eastAsia="標楷體" w:hAnsi="Times New Roman" w:cs="Times New Roman" w:hint="eastAsia"/>
              </w:rPr>
              <w:t>撙</w:t>
            </w:r>
            <w:r>
              <w:rPr>
                <w:rFonts w:ascii="Times New Roman" w:eastAsia="標楷體" w:hAnsi="Times New Roman" w:cs="Times New Roman" w:hint="eastAsia"/>
              </w:rPr>
              <w:t>節縣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內預算。</w:t>
            </w:r>
          </w:p>
        </w:tc>
      </w:tr>
      <w:tr w:rsidR="00C968A4" w:rsidTr="000450C6">
        <w:trPr>
          <w:trHeight w:val="1921"/>
          <w:jc w:val="center"/>
        </w:trPr>
        <w:tc>
          <w:tcPr>
            <w:tcW w:w="489" w:type="dxa"/>
          </w:tcPr>
          <w:p w:rsidR="00C968A4" w:rsidRDefault="000450C6" w:rsidP="00BB394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6</w:t>
            </w:r>
          </w:p>
        </w:tc>
        <w:tc>
          <w:tcPr>
            <w:tcW w:w="1275" w:type="dxa"/>
          </w:tcPr>
          <w:p w:rsidR="00C968A4" w:rsidRDefault="00C968A4" w:rsidP="00BB3948">
            <w:pPr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漏算部分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教師鐘點</w:t>
            </w:r>
            <w:r w:rsidR="00BC62BD">
              <w:rPr>
                <w:rFonts w:ascii="Times New Roman" w:eastAsia="標楷體" w:hAnsi="Times New Roman" w:cs="Times New Roman" w:hint="eastAsia"/>
              </w:rPr>
              <w:t>費</w:t>
            </w:r>
            <w:r w:rsidR="00BC62BD">
              <w:rPr>
                <w:rFonts w:ascii="Times New Roman" w:eastAsia="標楷體" w:hAnsi="Times New Roman" w:cs="Times New Roman" w:hint="eastAsia"/>
              </w:rPr>
              <w:t>(</w:t>
            </w:r>
            <w:r w:rsidR="00BC62BD">
              <w:rPr>
                <w:rFonts w:ascii="Times New Roman" w:eastAsia="標楷體" w:hAnsi="Times New Roman" w:cs="Times New Roman" w:hint="eastAsia"/>
              </w:rPr>
              <w:t>特別是他校代聘或</w:t>
            </w:r>
            <w:proofErr w:type="gramStart"/>
            <w:r w:rsidR="00BC62BD">
              <w:rPr>
                <w:rFonts w:ascii="Times New Roman" w:eastAsia="標楷體" w:hAnsi="Times New Roman" w:cs="Times New Roman" w:hint="eastAsia"/>
              </w:rPr>
              <w:t>占缺者</w:t>
            </w:r>
            <w:proofErr w:type="gramEnd"/>
            <w:r w:rsidR="00BC62BD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985" w:type="dxa"/>
          </w:tcPr>
          <w:p w:rsidR="00C968A4" w:rsidRDefault="00C968A4" w:rsidP="0074614E">
            <w:pPr>
              <w:ind w:left="175" w:hangingChars="73" w:hanging="175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1.</w:t>
            </w:r>
            <w:r w:rsidR="00422602">
              <w:rPr>
                <w:rFonts w:ascii="Times New Roman" w:eastAsia="標楷體" w:hAnsi="Times New Roman" w:cs="Times New Roman" w:hint="eastAsia"/>
              </w:rPr>
              <w:t>誤以為每位教師只有</w:t>
            </w:r>
            <w:r w:rsidR="00422602">
              <w:rPr>
                <w:rFonts w:ascii="Times New Roman" w:eastAsia="標楷體" w:hAnsi="Times New Roman" w:cs="Times New Roman" w:hint="eastAsia"/>
              </w:rPr>
              <w:t>2</w:t>
            </w:r>
            <w:r w:rsidR="00422602">
              <w:rPr>
                <w:rFonts w:ascii="Times New Roman" w:eastAsia="標楷體" w:hAnsi="Times New Roman" w:cs="Times New Roman" w:hint="eastAsia"/>
              </w:rPr>
              <w:t>節超鐘點可以用本案經費。</w:t>
            </w:r>
          </w:p>
          <w:p w:rsidR="00C968A4" w:rsidRDefault="00C968A4" w:rsidP="00422602">
            <w:pPr>
              <w:ind w:left="175" w:hangingChars="73" w:hanging="175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2.</w:t>
            </w:r>
            <w:r w:rsidR="00422602">
              <w:rPr>
                <w:rFonts w:ascii="Times New Roman" w:eastAsia="標楷體" w:hAnsi="Times New Roman" w:cs="Times New Roman" w:hint="eastAsia"/>
              </w:rPr>
              <w:t>每月造</w:t>
            </w:r>
            <w:proofErr w:type="gramStart"/>
            <w:r w:rsidR="00422602">
              <w:rPr>
                <w:rFonts w:ascii="Times New Roman" w:eastAsia="標楷體" w:hAnsi="Times New Roman" w:cs="Times New Roman" w:hint="eastAsia"/>
              </w:rPr>
              <w:t>冊時漏算</w:t>
            </w:r>
            <w:proofErr w:type="gramEnd"/>
            <w:r w:rsidR="00422602">
              <w:rPr>
                <w:rFonts w:ascii="Times New Roman" w:eastAsia="標楷體" w:hAnsi="Times New Roman" w:cs="Times New Roman" w:hint="eastAsia"/>
              </w:rPr>
              <w:t>部分教師鐘點費，或以一般</w:t>
            </w:r>
            <w:proofErr w:type="gramStart"/>
            <w:r w:rsidR="00422602">
              <w:rPr>
                <w:rFonts w:ascii="Times New Roman" w:eastAsia="標楷體" w:hAnsi="Times New Roman" w:cs="Times New Roman" w:hint="eastAsia"/>
              </w:rPr>
              <w:t>兼課費核支</w:t>
            </w:r>
            <w:proofErr w:type="gramEnd"/>
            <w:r w:rsidR="00422602">
              <w:rPr>
                <w:rFonts w:ascii="Times New Roman" w:eastAsia="標楷體" w:hAnsi="Times New Roman" w:cs="Times New Roman" w:hint="eastAsia"/>
              </w:rPr>
              <w:t>。</w:t>
            </w:r>
          </w:p>
        </w:tc>
        <w:tc>
          <w:tcPr>
            <w:tcW w:w="2126" w:type="dxa"/>
          </w:tcPr>
          <w:p w:rsidR="00C968A4" w:rsidRDefault="00422602" w:rsidP="00422602">
            <w:pPr>
              <w:ind w:left="175" w:hangingChars="73" w:hanging="175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1.</w:t>
            </w:r>
            <w:r w:rsidR="00C968A4">
              <w:rPr>
                <w:rFonts w:ascii="Times New Roman" w:eastAsia="標楷體" w:hAnsi="Times New Roman" w:cs="Times New Roman" w:hint="eastAsia"/>
              </w:rPr>
              <w:t>校內兼代課費預算不夠用，本案賸餘款反而增多。</w:t>
            </w:r>
          </w:p>
          <w:p w:rsidR="00422602" w:rsidRDefault="00422602" w:rsidP="00422602">
            <w:pPr>
              <w:ind w:left="175" w:hangingChars="73" w:hanging="175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2.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期末核結時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才發現經費不夠。</w:t>
            </w:r>
          </w:p>
        </w:tc>
        <w:tc>
          <w:tcPr>
            <w:tcW w:w="3888" w:type="dxa"/>
          </w:tcPr>
          <w:p w:rsidR="00C968A4" w:rsidRPr="00BC62BD" w:rsidRDefault="00BC62BD" w:rsidP="00BC62BD">
            <w:pPr>
              <w:ind w:left="175" w:hangingChars="73" w:hanging="175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1.</w:t>
            </w:r>
            <w:r w:rsidR="00C968A4" w:rsidRPr="00BC62BD">
              <w:rPr>
                <w:rFonts w:ascii="Times New Roman" w:eastAsia="標楷體" w:hAnsi="Times New Roman" w:cs="Times New Roman" w:hint="eastAsia"/>
              </w:rPr>
              <w:t>建議期初先以總量</w:t>
            </w:r>
            <w:r w:rsidR="00C968A4" w:rsidRPr="00BC62BD">
              <w:rPr>
                <w:rFonts w:ascii="Times New Roman" w:eastAsia="標楷體" w:hAnsi="Times New Roman" w:cs="Times New Roman" w:hint="eastAsia"/>
              </w:rPr>
              <w:t>(</w:t>
            </w:r>
            <w:r w:rsidR="00C968A4" w:rsidRPr="00BC62BD">
              <w:rPr>
                <w:rFonts w:ascii="Times New Roman" w:eastAsia="標楷體" w:hAnsi="Times New Roman" w:cs="Times New Roman" w:hint="eastAsia"/>
              </w:rPr>
              <w:t>全校授課</w:t>
            </w:r>
            <w:proofErr w:type="gramStart"/>
            <w:r w:rsidR="00C968A4" w:rsidRPr="00BC62BD">
              <w:rPr>
                <w:rFonts w:ascii="Times New Roman" w:eastAsia="標楷體" w:hAnsi="Times New Roman" w:cs="Times New Roman" w:hint="eastAsia"/>
              </w:rPr>
              <w:t>總節數</w:t>
            </w:r>
            <w:r w:rsidR="000450C6" w:rsidRPr="00BC62BD">
              <w:rPr>
                <w:rFonts w:ascii="Times New Roman" w:eastAsia="標楷體" w:hAnsi="Times New Roman" w:cs="Times New Roman" w:hint="eastAsia"/>
              </w:rPr>
              <w:t>－</w:t>
            </w:r>
            <w:r w:rsidR="00C968A4" w:rsidRPr="00BC62BD">
              <w:rPr>
                <w:rFonts w:ascii="Times New Roman" w:eastAsia="標楷體" w:hAnsi="Times New Roman" w:cs="Times New Roman" w:hint="eastAsia"/>
              </w:rPr>
              <w:t>全</w:t>
            </w:r>
            <w:proofErr w:type="gramEnd"/>
            <w:r w:rsidR="00C968A4" w:rsidRPr="00BC62BD">
              <w:rPr>
                <w:rFonts w:ascii="Times New Roman" w:eastAsia="標楷體" w:hAnsi="Times New Roman" w:cs="Times New Roman" w:hint="eastAsia"/>
              </w:rPr>
              <w:t>校教師基本</w:t>
            </w:r>
            <w:proofErr w:type="gramStart"/>
            <w:r w:rsidR="00C968A4" w:rsidRPr="00BC62BD">
              <w:rPr>
                <w:rFonts w:ascii="Times New Roman" w:eastAsia="標楷體" w:hAnsi="Times New Roman" w:cs="Times New Roman" w:hint="eastAsia"/>
              </w:rPr>
              <w:t>授課總節數</w:t>
            </w:r>
            <w:proofErr w:type="gramEnd"/>
            <w:r w:rsidR="00C968A4" w:rsidRPr="00BC62BD">
              <w:rPr>
                <w:rFonts w:ascii="Times New Roman" w:eastAsia="標楷體" w:hAnsi="Times New Roman" w:cs="Times New Roman" w:hint="eastAsia"/>
              </w:rPr>
              <w:t>)</w:t>
            </w:r>
            <w:r w:rsidR="000450C6" w:rsidRPr="00BC62BD">
              <w:rPr>
                <w:rFonts w:ascii="Times New Roman" w:eastAsia="標楷體" w:hAnsi="Times New Roman" w:cs="Times New Roman" w:hint="eastAsia"/>
              </w:rPr>
              <w:t>估算多少課</w:t>
            </w:r>
            <w:proofErr w:type="gramStart"/>
            <w:r w:rsidR="000450C6" w:rsidRPr="00BC62BD">
              <w:rPr>
                <w:rFonts w:ascii="Times New Roman" w:eastAsia="標楷體" w:hAnsi="Times New Roman" w:cs="Times New Roman" w:hint="eastAsia"/>
              </w:rPr>
              <w:t>務需</w:t>
            </w:r>
            <w:proofErr w:type="gramEnd"/>
            <w:r w:rsidR="000450C6" w:rsidRPr="00BC62BD">
              <w:rPr>
                <w:rFonts w:ascii="Times New Roman" w:eastAsia="標楷體" w:hAnsi="Times New Roman" w:cs="Times New Roman" w:hint="eastAsia"/>
              </w:rPr>
              <w:t>另</w:t>
            </w:r>
            <w:r w:rsidR="00C968A4" w:rsidRPr="00BC62BD">
              <w:rPr>
                <w:rFonts w:ascii="Times New Roman" w:eastAsia="標楷體" w:hAnsi="Times New Roman" w:cs="Times New Roman" w:hint="eastAsia"/>
              </w:rPr>
              <w:t>以鐘點費支付，再依各項補助來源</w:t>
            </w:r>
            <w:proofErr w:type="gramStart"/>
            <w:r w:rsidR="00C968A4" w:rsidRPr="00BC62BD">
              <w:rPr>
                <w:rFonts w:ascii="Times New Roman" w:eastAsia="標楷體" w:hAnsi="Times New Roman" w:cs="Times New Roman" w:hint="eastAsia"/>
              </w:rPr>
              <w:t>分別抓應核銷</w:t>
            </w:r>
            <w:proofErr w:type="gramEnd"/>
            <w:r w:rsidR="00C968A4" w:rsidRPr="00BC62BD">
              <w:rPr>
                <w:rFonts w:ascii="Times New Roman" w:eastAsia="標楷體" w:hAnsi="Times New Roman" w:cs="Times New Roman" w:hint="eastAsia"/>
              </w:rPr>
              <w:t>節數，最後再調配那些教師超鐘點或兼代課鐘點使用本案經費。</w:t>
            </w:r>
          </w:p>
          <w:p w:rsidR="00BC62BD" w:rsidRPr="00BC62BD" w:rsidRDefault="00BC62BD" w:rsidP="00BC62BD">
            <w:pPr>
              <w:ind w:left="175" w:hangingChars="73" w:hanging="175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2.</w:t>
            </w:r>
            <w:r>
              <w:rPr>
                <w:rFonts w:ascii="Times New Roman" w:eastAsia="標楷體" w:hAnsi="Times New Roman" w:cs="Times New Roman" w:hint="eastAsia"/>
              </w:rPr>
              <w:t>他校代聘或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占缺者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，請雙方協調由其中一校處理鐘點費之核銷。</w:t>
            </w:r>
          </w:p>
        </w:tc>
      </w:tr>
      <w:tr w:rsidR="00C968A4" w:rsidTr="000450C6">
        <w:trPr>
          <w:trHeight w:val="1250"/>
          <w:jc w:val="center"/>
        </w:trPr>
        <w:tc>
          <w:tcPr>
            <w:tcW w:w="489" w:type="dxa"/>
          </w:tcPr>
          <w:p w:rsidR="00C968A4" w:rsidRDefault="000450C6" w:rsidP="00BB394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7</w:t>
            </w:r>
          </w:p>
        </w:tc>
        <w:tc>
          <w:tcPr>
            <w:tcW w:w="1275" w:type="dxa"/>
          </w:tcPr>
          <w:p w:rsidR="00C968A4" w:rsidRDefault="00C968A4" w:rsidP="00BB3948">
            <w:pPr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漏算代理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代課教師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勞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健保及勞退費用。</w:t>
            </w:r>
          </w:p>
        </w:tc>
        <w:tc>
          <w:tcPr>
            <w:tcW w:w="1985" w:type="dxa"/>
          </w:tcPr>
          <w:p w:rsidR="00C968A4" w:rsidRDefault="00C968A4" w:rsidP="00BB3948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部分學校將代理代課教師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勞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健保及勞退費用以人事費用支付。</w:t>
            </w:r>
          </w:p>
        </w:tc>
        <w:tc>
          <w:tcPr>
            <w:tcW w:w="2126" w:type="dxa"/>
          </w:tcPr>
          <w:p w:rsidR="00C968A4" w:rsidRDefault="00C968A4" w:rsidP="00BB3948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造成校內人事費用不足，而本案經費賸餘增多。</w:t>
            </w:r>
          </w:p>
        </w:tc>
        <w:tc>
          <w:tcPr>
            <w:tcW w:w="3888" w:type="dxa"/>
          </w:tcPr>
          <w:p w:rsidR="00C968A4" w:rsidRDefault="00C968A4" w:rsidP="00BB3948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本案已預留代理代課衍生之其他費用，凡依教師減授課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每名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節或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>
              <w:rPr>
                <w:rFonts w:ascii="Times New Roman" w:eastAsia="標楷體" w:hAnsi="Times New Roman" w:cs="Times New Roman" w:hint="eastAsia"/>
              </w:rPr>
              <w:t>節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  <w:r w:rsidR="00FF26BA">
              <w:rPr>
                <w:rFonts w:ascii="Times New Roman" w:eastAsia="標楷體" w:hAnsi="Times New Roman" w:cs="Times New Roman" w:hint="eastAsia"/>
              </w:rPr>
              <w:t>遺留之課</w:t>
            </w:r>
            <w:proofErr w:type="gramStart"/>
            <w:r w:rsidR="00FF26BA">
              <w:rPr>
                <w:rFonts w:ascii="Times New Roman" w:eastAsia="標楷體" w:hAnsi="Times New Roman" w:cs="Times New Roman" w:hint="eastAsia"/>
              </w:rPr>
              <w:t>務</w:t>
            </w:r>
            <w:proofErr w:type="gramEnd"/>
            <w:r w:rsidR="00FF26BA">
              <w:rPr>
                <w:rFonts w:ascii="Times New Roman" w:eastAsia="標楷體" w:hAnsi="Times New Roman" w:cs="Times New Roman" w:hint="eastAsia"/>
              </w:rPr>
              <w:t>，相關費用仍應由本案支付，以</w:t>
            </w:r>
            <w:proofErr w:type="gramStart"/>
            <w:r w:rsidR="00FF26BA">
              <w:rPr>
                <w:rFonts w:ascii="Times New Roman" w:eastAsia="標楷體" w:hAnsi="Times New Roman" w:cs="Times New Roman" w:hint="eastAsia"/>
              </w:rPr>
              <w:t>撙</w:t>
            </w:r>
            <w:r>
              <w:rPr>
                <w:rFonts w:ascii="Times New Roman" w:eastAsia="標楷體" w:hAnsi="Times New Roman" w:cs="Times New Roman" w:hint="eastAsia"/>
              </w:rPr>
              <w:t>節縣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內預算。</w:t>
            </w:r>
          </w:p>
        </w:tc>
      </w:tr>
    </w:tbl>
    <w:p w:rsidR="00BF7067" w:rsidRPr="00BF7067" w:rsidRDefault="00422602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※以上僅供參考，請務必詳讀各補助案相關公文說明，</w:t>
      </w:r>
      <w:proofErr w:type="gramStart"/>
      <w:r>
        <w:rPr>
          <w:rFonts w:ascii="Times New Roman" w:eastAsia="標楷體" w:hAnsi="Times New Roman" w:cs="Times New Roman" w:hint="eastAsia"/>
        </w:rPr>
        <w:t>俾</w:t>
      </w:r>
      <w:proofErr w:type="gramEnd"/>
      <w:r>
        <w:rPr>
          <w:rFonts w:ascii="Times New Roman" w:eastAsia="標楷體" w:hAnsi="Times New Roman" w:cs="Times New Roman" w:hint="eastAsia"/>
        </w:rPr>
        <w:t>免混淆。大家辛苦了，謝謝！</w:t>
      </w:r>
    </w:p>
    <w:sectPr w:rsidR="00BF7067" w:rsidRPr="00BF7067" w:rsidSect="00F278F0">
      <w:footerReference w:type="default" r:id="rId8"/>
      <w:pgSz w:w="11906" w:h="16838" w:code="9"/>
      <w:pgMar w:top="851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977" w:rsidRDefault="005D2977" w:rsidP="00396189">
      <w:r>
        <w:separator/>
      </w:r>
    </w:p>
  </w:endnote>
  <w:endnote w:type="continuationSeparator" w:id="0">
    <w:p w:rsidR="005D2977" w:rsidRDefault="005D2977" w:rsidP="003961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24801"/>
      <w:docPartObj>
        <w:docPartGallery w:val="Page Numbers (Bottom of Page)"/>
        <w:docPartUnique/>
      </w:docPartObj>
    </w:sdtPr>
    <w:sdtContent>
      <w:p w:rsidR="000450C6" w:rsidRDefault="000C2959">
        <w:pPr>
          <w:pStyle w:val="ae"/>
          <w:jc w:val="center"/>
        </w:pPr>
        <w:fldSimple w:instr=" PAGE   \* MERGEFORMAT ">
          <w:r w:rsidR="00B33D21" w:rsidRPr="00B33D21">
            <w:rPr>
              <w:noProof/>
              <w:lang w:val="zh-TW"/>
            </w:rPr>
            <w:t>1</w:t>
          </w:r>
        </w:fldSimple>
      </w:p>
    </w:sdtContent>
  </w:sdt>
  <w:p w:rsidR="000450C6" w:rsidRDefault="000450C6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977" w:rsidRDefault="005D2977" w:rsidP="00396189">
      <w:r>
        <w:separator/>
      </w:r>
    </w:p>
  </w:footnote>
  <w:footnote w:type="continuationSeparator" w:id="0">
    <w:p w:rsidR="005D2977" w:rsidRDefault="005D2977" w:rsidP="003961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37F78"/>
    <w:multiLevelType w:val="hybridMultilevel"/>
    <w:tmpl w:val="306298D2"/>
    <w:lvl w:ilvl="0" w:tplc="FDB6B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87D2F7B"/>
    <w:multiLevelType w:val="hybridMultilevel"/>
    <w:tmpl w:val="F58EE328"/>
    <w:lvl w:ilvl="0" w:tplc="7CA65F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7DC51C4"/>
    <w:multiLevelType w:val="hybridMultilevel"/>
    <w:tmpl w:val="0E68EB86"/>
    <w:lvl w:ilvl="0" w:tplc="ADEA88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2207F83"/>
    <w:multiLevelType w:val="hybridMultilevel"/>
    <w:tmpl w:val="33FCB6C6"/>
    <w:lvl w:ilvl="0" w:tplc="1D28CA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18E536E"/>
    <w:multiLevelType w:val="hybridMultilevel"/>
    <w:tmpl w:val="83247682"/>
    <w:lvl w:ilvl="0" w:tplc="440E1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89D688D"/>
    <w:multiLevelType w:val="hybridMultilevel"/>
    <w:tmpl w:val="5F40910E"/>
    <w:lvl w:ilvl="0" w:tplc="418872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BB23487"/>
    <w:multiLevelType w:val="hybridMultilevel"/>
    <w:tmpl w:val="F49A776A"/>
    <w:lvl w:ilvl="0" w:tplc="6D6E7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EC40C78"/>
    <w:multiLevelType w:val="hybridMultilevel"/>
    <w:tmpl w:val="BD7E042A"/>
    <w:lvl w:ilvl="0" w:tplc="953E0B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1963"/>
    <w:rsid w:val="000450C6"/>
    <w:rsid w:val="000968BC"/>
    <w:rsid w:val="000C2959"/>
    <w:rsid w:val="000C7F76"/>
    <w:rsid w:val="000D4BE1"/>
    <w:rsid w:val="00195E73"/>
    <w:rsid w:val="002810F1"/>
    <w:rsid w:val="002A30D5"/>
    <w:rsid w:val="002F0DC9"/>
    <w:rsid w:val="003351AF"/>
    <w:rsid w:val="00396189"/>
    <w:rsid w:val="00401855"/>
    <w:rsid w:val="00422602"/>
    <w:rsid w:val="00423304"/>
    <w:rsid w:val="0043736B"/>
    <w:rsid w:val="00445632"/>
    <w:rsid w:val="00522FCC"/>
    <w:rsid w:val="0052301C"/>
    <w:rsid w:val="005A02AB"/>
    <w:rsid w:val="005D2977"/>
    <w:rsid w:val="005F3135"/>
    <w:rsid w:val="00715625"/>
    <w:rsid w:val="0074614E"/>
    <w:rsid w:val="00751D39"/>
    <w:rsid w:val="007D3C12"/>
    <w:rsid w:val="007F2F15"/>
    <w:rsid w:val="00851963"/>
    <w:rsid w:val="00875E50"/>
    <w:rsid w:val="00926627"/>
    <w:rsid w:val="009375F9"/>
    <w:rsid w:val="009830E3"/>
    <w:rsid w:val="00986EEF"/>
    <w:rsid w:val="009C4CFF"/>
    <w:rsid w:val="009D23F8"/>
    <w:rsid w:val="00AA106F"/>
    <w:rsid w:val="00AB6517"/>
    <w:rsid w:val="00AC1E90"/>
    <w:rsid w:val="00B065AA"/>
    <w:rsid w:val="00B33D21"/>
    <w:rsid w:val="00B60C18"/>
    <w:rsid w:val="00B75C40"/>
    <w:rsid w:val="00BB3948"/>
    <w:rsid w:val="00BC62BD"/>
    <w:rsid w:val="00BF7067"/>
    <w:rsid w:val="00C00572"/>
    <w:rsid w:val="00C53427"/>
    <w:rsid w:val="00C968A4"/>
    <w:rsid w:val="00CC639A"/>
    <w:rsid w:val="00CC6D93"/>
    <w:rsid w:val="00CE3B34"/>
    <w:rsid w:val="00D422C7"/>
    <w:rsid w:val="00D63068"/>
    <w:rsid w:val="00E13AB2"/>
    <w:rsid w:val="00E3795C"/>
    <w:rsid w:val="00F166BA"/>
    <w:rsid w:val="00F278F0"/>
    <w:rsid w:val="00F6213F"/>
    <w:rsid w:val="00FD2D72"/>
    <w:rsid w:val="00FF2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6B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0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795C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44563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445632"/>
  </w:style>
  <w:style w:type="character" w:customStyle="1" w:styleId="a7">
    <w:name w:val="註解文字 字元"/>
    <w:basedOn w:val="a0"/>
    <w:link w:val="a6"/>
    <w:uiPriority w:val="99"/>
    <w:semiHidden/>
    <w:rsid w:val="00445632"/>
  </w:style>
  <w:style w:type="paragraph" w:styleId="a8">
    <w:name w:val="annotation subject"/>
    <w:basedOn w:val="a6"/>
    <w:next w:val="a6"/>
    <w:link w:val="a9"/>
    <w:uiPriority w:val="99"/>
    <w:semiHidden/>
    <w:unhideWhenUsed/>
    <w:rsid w:val="00445632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44563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456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4563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961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396189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3961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39618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795C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44563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445632"/>
  </w:style>
  <w:style w:type="character" w:customStyle="1" w:styleId="a7">
    <w:name w:val="註解文字 字元"/>
    <w:basedOn w:val="a0"/>
    <w:link w:val="a6"/>
    <w:uiPriority w:val="99"/>
    <w:semiHidden/>
    <w:rsid w:val="00445632"/>
  </w:style>
  <w:style w:type="paragraph" w:styleId="a8">
    <w:name w:val="annotation subject"/>
    <w:basedOn w:val="a6"/>
    <w:next w:val="a6"/>
    <w:link w:val="a9"/>
    <w:uiPriority w:val="99"/>
    <w:semiHidden/>
    <w:unhideWhenUsed/>
    <w:rsid w:val="00445632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44563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456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4563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961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396189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3961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39618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39524-8FDF-4B85-9865-43E01DA96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2015-12-03T01:57:00Z</cp:lastPrinted>
  <dcterms:created xsi:type="dcterms:W3CDTF">2015-12-03T01:52:00Z</dcterms:created>
  <dcterms:modified xsi:type="dcterms:W3CDTF">2015-12-03T02:12:00Z</dcterms:modified>
</cp:coreProperties>
</file>