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D" w:rsidRPr="000251ED" w:rsidRDefault="006D521B" w:rsidP="008374DD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D521B">
        <w:rPr>
          <w:rFonts w:ascii="標楷體" w:eastAsia="標楷體" w:hAnsi="標楷體" w:hint="eastAsia"/>
          <w:b/>
          <w:sz w:val="32"/>
          <w:szCs w:val="32"/>
        </w:rPr>
        <w:t>高級中等學校</w:t>
      </w:r>
      <w:r w:rsidR="00BB4513" w:rsidRPr="000251ED">
        <w:rPr>
          <w:rFonts w:ascii="標楷體" w:eastAsia="標楷體" w:hAnsi="標楷體" w:hint="eastAsia"/>
          <w:b/>
          <w:sz w:val="32"/>
          <w:szCs w:val="32"/>
        </w:rPr>
        <w:t>「各入學管道錄取報到管理系統」</w:t>
      </w:r>
    </w:p>
    <w:p w:rsidR="008374DD" w:rsidRPr="000251ED" w:rsidRDefault="008374DD" w:rsidP="008374DD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0251ED">
        <w:rPr>
          <w:rFonts w:ascii="標楷體" w:eastAsia="標楷體" w:hAnsi="標楷體" w:hint="eastAsia"/>
          <w:b/>
          <w:sz w:val="32"/>
          <w:szCs w:val="32"/>
        </w:rPr>
        <w:t>已定位及未定位學生名單下載說明</w:t>
      </w:r>
    </w:p>
    <w:p w:rsidR="008374DD" w:rsidRPr="000251ED" w:rsidRDefault="008374DD" w:rsidP="008374D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374DD" w:rsidRPr="000251ED" w:rsidRDefault="008374DD" w:rsidP="000251ED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color w:val="C00000"/>
          <w:sz w:val="28"/>
          <w:szCs w:val="28"/>
        </w:rPr>
        <w:t>網址：</w:t>
      </w:r>
      <w:r w:rsidR="00776D22" w:rsidRPr="000251ED">
        <w:rPr>
          <w:rFonts w:ascii="標楷體" w:eastAsia="標楷體" w:hAnsi="標楷體"/>
          <w:color w:val="C00000"/>
          <w:sz w:val="28"/>
          <w:szCs w:val="28"/>
        </w:rPr>
        <w:br/>
      </w:r>
      <w:r w:rsidRPr="000251ED">
        <w:rPr>
          <w:rFonts w:ascii="標楷體" w:eastAsia="標楷體" w:hAnsi="標楷體" w:hint="eastAsia"/>
          <w:sz w:val="28"/>
          <w:szCs w:val="28"/>
        </w:rPr>
        <w:t>http://12basic.nace.edu.tw（十二年國民基本教育學生適性入學資料管理平</w:t>
      </w:r>
      <w:proofErr w:type="gramStart"/>
      <w:r w:rsidRPr="000251E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251ED">
        <w:rPr>
          <w:rFonts w:ascii="標楷體" w:eastAsia="標楷體" w:hAnsi="標楷體" w:hint="eastAsia"/>
          <w:sz w:val="28"/>
          <w:szCs w:val="28"/>
        </w:rPr>
        <w:t>）</w:t>
      </w:r>
      <w:r w:rsidR="000251ED" w:rsidRPr="000251ED">
        <w:rPr>
          <w:rFonts w:ascii="標楷體" w:eastAsia="標楷體" w:hAnsi="標楷體" w:hint="eastAsia"/>
          <w:sz w:val="28"/>
          <w:szCs w:val="28"/>
        </w:rPr>
        <w:t>，</w:t>
      </w:r>
      <w:r w:rsidRPr="000251ED">
        <w:rPr>
          <w:rFonts w:ascii="標楷體" w:eastAsia="標楷體" w:hAnsi="標楷體" w:hint="eastAsia"/>
          <w:sz w:val="28"/>
          <w:szCs w:val="28"/>
        </w:rPr>
        <w:t>點選</w:t>
      </w:r>
      <w:r w:rsidRPr="000251ED">
        <w:rPr>
          <w:rFonts w:ascii="標楷體" w:eastAsia="標楷體" w:hAnsi="標楷體" w:hint="eastAsia"/>
          <w:b/>
          <w:sz w:val="28"/>
          <w:szCs w:val="28"/>
        </w:rPr>
        <w:t>「各入學管道錄取報到管理系統」</w:t>
      </w:r>
      <w:r w:rsidRPr="000251ED">
        <w:rPr>
          <w:rFonts w:ascii="標楷體" w:eastAsia="標楷體" w:hAnsi="標楷體" w:hint="eastAsia"/>
          <w:sz w:val="28"/>
          <w:szCs w:val="28"/>
        </w:rPr>
        <w:t>。</w:t>
      </w:r>
    </w:p>
    <w:p w:rsidR="008374DD" w:rsidRPr="000251ED" w:rsidRDefault="00696D4C" w:rsidP="00DD6583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color w:val="C00000"/>
          <w:sz w:val="28"/>
          <w:szCs w:val="28"/>
        </w:rPr>
        <w:t>『國中端』</w:t>
      </w:r>
      <w:r w:rsidR="00194B84" w:rsidRPr="000251ED">
        <w:rPr>
          <w:rFonts w:ascii="標楷體" w:eastAsia="標楷體" w:hAnsi="標楷體" w:hint="eastAsia"/>
          <w:color w:val="C00000"/>
          <w:sz w:val="28"/>
          <w:szCs w:val="28"/>
        </w:rPr>
        <w:t>登入</w:t>
      </w:r>
      <w:r w:rsidR="008374DD" w:rsidRPr="000251ED">
        <w:rPr>
          <w:rFonts w:ascii="標楷體" w:eastAsia="標楷體" w:hAnsi="標楷體" w:hint="eastAsia"/>
          <w:color w:val="C00000"/>
          <w:sz w:val="28"/>
          <w:szCs w:val="28"/>
        </w:rPr>
        <w:t>帳號</w:t>
      </w:r>
      <w:r w:rsidR="00F31757" w:rsidRPr="000251ED">
        <w:rPr>
          <w:rFonts w:ascii="標楷體" w:eastAsia="標楷體" w:hAnsi="標楷體" w:hint="eastAsia"/>
          <w:color w:val="C00000"/>
          <w:sz w:val="28"/>
          <w:szCs w:val="28"/>
        </w:rPr>
        <w:t>密碼</w:t>
      </w:r>
      <w:r w:rsidR="008374DD" w:rsidRPr="000251ED">
        <w:rPr>
          <w:rFonts w:ascii="標楷體" w:eastAsia="標楷體" w:hAnsi="標楷體" w:hint="eastAsia"/>
          <w:color w:val="C00000"/>
          <w:sz w:val="28"/>
          <w:szCs w:val="28"/>
        </w:rPr>
        <w:t>：</w:t>
      </w:r>
      <w:r w:rsidR="00776D22" w:rsidRPr="000251ED">
        <w:rPr>
          <w:rFonts w:ascii="標楷體" w:eastAsia="標楷體" w:hAnsi="標楷體"/>
          <w:color w:val="C00000"/>
          <w:sz w:val="28"/>
          <w:szCs w:val="28"/>
        </w:rPr>
        <w:br/>
      </w:r>
      <w:r w:rsidR="00F31757" w:rsidRPr="000251ED">
        <w:rPr>
          <w:rFonts w:ascii="標楷體" w:eastAsia="標楷體" w:hAnsi="標楷體" w:hint="eastAsia"/>
          <w:sz w:val="28"/>
          <w:szCs w:val="28"/>
        </w:rPr>
        <w:t>帳號為</w:t>
      </w:r>
      <w:r w:rsidR="001E10DE" w:rsidRPr="000251ED">
        <w:rPr>
          <w:rFonts w:ascii="標楷體" w:eastAsia="標楷體" w:hAnsi="標楷體" w:hint="eastAsia"/>
          <w:sz w:val="28"/>
          <w:szCs w:val="28"/>
        </w:rPr>
        <w:t>「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學校代碼+英文字母大寫J</w:t>
      </w:r>
      <w:r w:rsidR="001E10DE" w:rsidRPr="000251ED">
        <w:rPr>
          <w:rFonts w:ascii="標楷體" w:eastAsia="標楷體" w:hAnsi="標楷體" w:hint="eastAsia"/>
          <w:sz w:val="28"/>
          <w:szCs w:val="28"/>
        </w:rPr>
        <w:t>」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，例：054507J。密碼</w:t>
      </w:r>
      <w:r w:rsidR="00B36AFA" w:rsidRPr="000251ED">
        <w:rPr>
          <w:rFonts w:ascii="標楷體" w:eastAsia="標楷體" w:hAnsi="標楷體" w:hint="eastAsia"/>
          <w:sz w:val="28"/>
          <w:szCs w:val="28"/>
        </w:rPr>
        <w:t>與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「105</w:t>
      </w:r>
      <w:r w:rsidR="00194B84" w:rsidRPr="000251ED">
        <w:rPr>
          <w:rFonts w:ascii="標楷體" w:eastAsia="標楷體" w:hAnsi="標楷體" w:hint="eastAsia"/>
          <w:sz w:val="28"/>
          <w:szCs w:val="28"/>
        </w:rPr>
        <w:t>年國中教育會考報名系統」登入密碼</w:t>
      </w:r>
      <w:r w:rsidR="00B36AFA" w:rsidRPr="000251ED">
        <w:rPr>
          <w:rFonts w:ascii="標楷體" w:eastAsia="標楷體" w:hAnsi="標楷體" w:hint="eastAsia"/>
          <w:sz w:val="28"/>
          <w:szCs w:val="28"/>
        </w:rPr>
        <w:t>相同</w:t>
      </w:r>
      <w:r w:rsidR="00194B84" w:rsidRPr="000251ED">
        <w:rPr>
          <w:rFonts w:ascii="標楷體" w:eastAsia="標楷體" w:hAnsi="標楷體" w:hint="eastAsia"/>
          <w:sz w:val="28"/>
          <w:szCs w:val="28"/>
        </w:rPr>
        <w:t>（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共6碼</w:t>
      </w:r>
      <w:r w:rsidR="00194B84" w:rsidRPr="000251ED">
        <w:rPr>
          <w:rFonts w:ascii="標楷體" w:eastAsia="標楷體" w:hAnsi="標楷體" w:hint="eastAsia"/>
          <w:sz w:val="28"/>
          <w:szCs w:val="28"/>
        </w:rPr>
        <w:t>）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。</w:t>
      </w:r>
      <w:r w:rsidR="00F31757" w:rsidRPr="000251ED">
        <w:rPr>
          <w:rFonts w:ascii="標楷體" w:eastAsia="標楷體" w:hAnsi="標楷體" w:hint="eastAsia"/>
          <w:sz w:val="28"/>
          <w:szCs w:val="28"/>
        </w:rPr>
        <w:t>第一次登入需填寫承辦人聯絡資訊。</w:t>
      </w:r>
    </w:p>
    <w:p w:rsidR="00696D4C" w:rsidRPr="000251ED" w:rsidRDefault="00696D4C" w:rsidP="00DD6583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color w:val="C00000"/>
          <w:sz w:val="28"/>
          <w:szCs w:val="28"/>
        </w:rPr>
        <w:t>『教育局（處）端』登入帳號密碼：</w:t>
      </w:r>
      <w:r w:rsidRPr="000251ED">
        <w:rPr>
          <w:rFonts w:ascii="標楷體" w:eastAsia="標楷體" w:hAnsi="標楷體"/>
          <w:color w:val="C00000"/>
          <w:sz w:val="28"/>
          <w:szCs w:val="28"/>
        </w:rPr>
        <w:br/>
      </w:r>
      <w:r w:rsidRPr="000251ED">
        <w:rPr>
          <w:rFonts w:ascii="標楷體" w:eastAsia="標楷體" w:hAnsi="標楷體" w:hint="eastAsia"/>
          <w:sz w:val="28"/>
          <w:szCs w:val="28"/>
        </w:rPr>
        <w:t>同「各入學管道招生名額管理系統」登</w:t>
      </w:r>
      <w:proofErr w:type="gramStart"/>
      <w:r w:rsidRPr="000251ED">
        <w:rPr>
          <w:rFonts w:ascii="標楷體" w:eastAsia="標楷體" w:hAnsi="標楷體" w:hint="eastAsia"/>
          <w:sz w:val="28"/>
          <w:szCs w:val="28"/>
        </w:rPr>
        <w:t>入帳</w:t>
      </w:r>
      <w:proofErr w:type="gramEnd"/>
      <w:r w:rsidRPr="000251ED">
        <w:rPr>
          <w:rFonts w:ascii="標楷體" w:eastAsia="標楷體" w:hAnsi="標楷體" w:hint="eastAsia"/>
          <w:sz w:val="28"/>
          <w:szCs w:val="28"/>
        </w:rPr>
        <w:t>密。</w:t>
      </w:r>
    </w:p>
    <w:p w:rsidR="006372E2" w:rsidRPr="000251ED" w:rsidRDefault="006372E2" w:rsidP="00DD6583">
      <w:pPr>
        <w:pStyle w:val="a3"/>
        <w:numPr>
          <w:ilvl w:val="0"/>
          <w:numId w:val="1"/>
        </w:numPr>
        <w:adjustRightInd w:val="0"/>
        <w:snapToGrid w:val="0"/>
        <w:spacing w:beforeLines="50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color w:val="C00000"/>
          <w:sz w:val="28"/>
          <w:szCs w:val="28"/>
        </w:rPr>
        <w:t>開放時間：</w:t>
      </w:r>
      <w:r w:rsidR="008E27D7" w:rsidRPr="000251ED">
        <w:rPr>
          <w:rFonts w:ascii="標楷體" w:eastAsia="標楷體" w:hAnsi="標楷體"/>
          <w:color w:val="C00000"/>
          <w:sz w:val="28"/>
          <w:szCs w:val="28"/>
        </w:rPr>
        <w:br/>
      </w:r>
      <w:r w:rsidRPr="000251ED">
        <w:rPr>
          <w:rFonts w:ascii="標楷體" w:eastAsia="標楷體" w:hAnsi="標楷體" w:hint="eastAsia"/>
          <w:sz w:val="28"/>
          <w:szCs w:val="28"/>
        </w:rPr>
        <w:t>105年7月11日</w:t>
      </w:r>
      <w:r w:rsidR="00112A55" w:rsidRPr="000251ED">
        <w:rPr>
          <w:rFonts w:ascii="標楷體" w:eastAsia="標楷體" w:hAnsi="標楷體" w:hint="eastAsia"/>
          <w:sz w:val="28"/>
          <w:szCs w:val="28"/>
        </w:rPr>
        <w:t>（一）</w:t>
      </w:r>
      <w:r w:rsidRPr="000251ED">
        <w:rPr>
          <w:rFonts w:ascii="標楷體" w:eastAsia="標楷體" w:hAnsi="標楷體" w:hint="eastAsia"/>
          <w:sz w:val="28"/>
          <w:szCs w:val="28"/>
        </w:rPr>
        <w:t>15：00至9月9日</w:t>
      </w:r>
      <w:r w:rsidR="00112A55" w:rsidRPr="000251ED">
        <w:rPr>
          <w:rFonts w:ascii="標楷體" w:eastAsia="標楷體" w:hAnsi="標楷體" w:hint="eastAsia"/>
          <w:sz w:val="28"/>
          <w:szCs w:val="28"/>
        </w:rPr>
        <w:t>（五）</w:t>
      </w:r>
      <w:r w:rsidRPr="000251ED">
        <w:rPr>
          <w:rFonts w:ascii="標楷體" w:eastAsia="標楷體" w:hAnsi="標楷體" w:hint="eastAsia"/>
          <w:sz w:val="28"/>
          <w:szCs w:val="28"/>
        </w:rPr>
        <w:t>17：00。</w:t>
      </w:r>
    </w:p>
    <w:p w:rsidR="000251ED" w:rsidRDefault="003B1D48" w:rsidP="00DD6583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/>
        <w:ind w:leftChars="0" w:left="482" w:hanging="482"/>
        <w:rPr>
          <w:rFonts w:ascii="標楷體" w:eastAsia="標楷體" w:hAnsi="標楷體"/>
          <w:color w:val="C00000"/>
          <w:sz w:val="28"/>
          <w:szCs w:val="28"/>
        </w:rPr>
      </w:pPr>
      <w:r w:rsidRPr="000251ED">
        <w:rPr>
          <w:rFonts w:ascii="標楷體" w:eastAsia="標楷體" w:hAnsi="標楷體" w:hint="eastAsia"/>
          <w:color w:val="C00000"/>
          <w:sz w:val="28"/>
          <w:szCs w:val="28"/>
        </w:rPr>
        <w:t>名單來源：</w:t>
      </w:r>
    </w:p>
    <w:p w:rsidR="003B1D48" w:rsidRPr="000251ED" w:rsidRDefault="003B1D48" w:rsidP="00DD6583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adjustRightInd w:val="0"/>
        <w:snapToGrid w:val="0"/>
        <w:spacing w:beforeLines="50"/>
        <w:ind w:leftChars="0"/>
        <w:rPr>
          <w:rFonts w:ascii="標楷體" w:eastAsia="標楷體" w:hAnsi="標楷體"/>
          <w:color w:val="C00000"/>
          <w:sz w:val="28"/>
          <w:szCs w:val="28"/>
        </w:rPr>
      </w:pPr>
      <w:r w:rsidRPr="000251ED">
        <w:rPr>
          <w:rFonts w:ascii="標楷體" w:eastAsia="標楷體" w:hAnsi="標楷體" w:hint="eastAsia"/>
          <w:b/>
          <w:sz w:val="28"/>
          <w:szCs w:val="28"/>
        </w:rPr>
        <w:t>已定位</w:t>
      </w:r>
      <w:r w:rsidR="00260097" w:rsidRPr="000251ED">
        <w:rPr>
          <w:rFonts w:ascii="標楷體" w:eastAsia="標楷體" w:hAnsi="標楷體" w:hint="eastAsia"/>
          <w:b/>
          <w:sz w:val="28"/>
          <w:szCs w:val="28"/>
        </w:rPr>
        <w:t>學生</w:t>
      </w:r>
      <w:r w:rsidRPr="000251ED">
        <w:rPr>
          <w:rFonts w:ascii="標楷體" w:eastAsia="標楷體" w:hAnsi="標楷體" w:hint="eastAsia"/>
          <w:b/>
          <w:sz w:val="28"/>
          <w:szCs w:val="28"/>
        </w:rPr>
        <w:t>名單：</w:t>
      </w:r>
    </w:p>
    <w:p w:rsidR="003B1D48" w:rsidRPr="000251ED" w:rsidRDefault="00B56275" w:rsidP="000251ED">
      <w:pPr>
        <w:adjustRightInd w:val="0"/>
        <w:snapToGrid w:val="0"/>
        <w:ind w:leftChars="530" w:left="1272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由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各</w:t>
      </w:r>
      <w:r w:rsidR="00517A69" w:rsidRPr="000251ED">
        <w:rPr>
          <w:rFonts w:ascii="標楷體" w:eastAsia="標楷體" w:hAnsi="標楷體" w:hint="eastAsia"/>
          <w:sz w:val="28"/>
          <w:szCs w:val="28"/>
        </w:rPr>
        <w:t>高中職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及五專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上傳至「各入學管道錄取報到管理系統」之該校各入學管道已錄取且報到學生名單</w:t>
      </w:r>
      <w:r w:rsidR="00B36AFA" w:rsidRPr="000251ED">
        <w:rPr>
          <w:rFonts w:ascii="標楷體" w:eastAsia="標楷體" w:hAnsi="標楷體" w:hint="eastAsia"/>
          <w:sz w:val="28"/>
          <w:szCs w:val="28"/>
        </w:rPr>
        <w:t>，並隨招生學校上傳狀態即時更新。（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未包含軍校、赴國外就讀</w:t>
      </w:r>
      <w:r w:rsidR="00517A69" w:rsidRPr="000251ED">
        <w:rPr>
          <w:rFonts w:ascii="標楷體" w:eastAsia="標楷體" w:hAnsi="標楷體" w:hint="eastAsia"/>
          <w:sz w:val="28"/>
          <w:szCs w:val="28"/>
        </w:rPr>
        <w:t>，以及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招生學校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因</w:t>
      </w:r>
      <w:r w:rsidR="00194B84" w:rsidRPr="000251ED">
        <w:rPr>
          <w:rFonts w:ascii="標楷體" w:eastAsia="標楷體" w:hAnsi="標楷體" w:hint="eastAsia"/>
          <w:sz w:val="28"/>
          <w:szCs w:val="28"/>
        </w:rPr>
        <w:t>續招尚未截止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或</w:t>
      </w:r>
      <w:r w:rsidR="00194B84" w:rsidRPr="000251ED">
        <w:rPr>
          <w:rFonts w:ascii="標楷體" w:eastAsia="標楷體" w:hAnsi="標楷體" w:hint="eastAsia"/>
          <w:sz w:val="28"/>
          <w:szCs w:val="28"/>
        </w:rPr>
        <w:t>其他因故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未上傳之學生名單）</w:t>
      </w:r>
      <w:r w:rsidR="00B36AFA" w:rsidRPr="000251ED">
        <w:rPr>
          <w:rFonts w:ascii="標楷體" w:eastAsia="標楷體" w:hAnsi="標楷體" w:hint="eastAsia"/>
          <w:sz w:val="28"/>
          <w:szCs w:val="28"/>
        </w:rPr>
        <w:t>。</w:t>
      </w:r>
      <w:r w:rsidR="00776D22" w:rsidRPr="000251ED">
        <w:rPr>
          <w:rFonts w:ascii="標楷體" w:eastAsia="標楷體" w:hAnsi="標楷體"/>
          <w:sz w:val="28"/>
          <w:szCs w:val="28"/>
        </w:rPr>
        <w:br/>
      </w:r>
      <w:r w:rsidR="00776D22" w:rsidRPr="000251ED">
        <w:rPr>
          <w:rFonts w:ascii="標楷體" w:eastAsia="標楷體" w:hAnsi="標楷體" w:hint="eastAsia"/>
          <w:sz w:val="28"/>
          <w:szCs w:val="28"/>
        </w:rPr>
        <w:t>已定</w:t>
      </w:r>
      <w:r w:rsidR="009D00C8" w:rsidRPr="000251ED">
        <w:rPr>
          <w:rFonts w:ascii="標楷體" w:eastAsia="標楷體" w:hAnsi="標楷體" w:hint="eastAsia"/>
          <w:sz w:val="28"/>
          <w:szCs w:val="28"/>
        </w:rPr>
        <w:t>位</w:t>
      </w:r>
      <w:r w:rsidR="00776D22" w:rsidRPr="000251ED">
        <w:rPr>
          <w:rFonts w:ascii="標楷體" w:eastAsia="標楷體" w:hAnsi="標楷體" w:hint="eastAsia"/>
          <w:sz w:val="28"/>
          <w:szCs w:val="28"/>
        </w:rPr>
        <w:t>名單</w:t>
      </w:r>
      <w:r w:rsidR="009D00C8" w:rsidRPr="000251ED">
        <w:rPr>
          <w:rFonts w:ascii="標楷體" w:eastAsia="標楷體" w:hAnsi="標楷體" w:hint="eastAsia"/>
          <w:sz w:val="28"/>
          <w:szCs w:val="28"/>
        </w:rPr>
        <w:t>欄位</w:t>
      </w:r>
      <w:r w:rsidR="00776D22" w:rsidRPr="000251ED">
        <w:rPr>
          <w:rFonts w:ascii="標楷體" w:eastAsia="標楷體" w:hAnsi="標楷體" w:hint="eastAsia"/>
          <w:sz w:val="28"/>
          <w:szCs w:val="28"/>
        </w:rPr>
        <w:t>如下：</w:t>
      </w:r>
    </w:p>
    <w:p w:rsidR="00D92CC9" w:rsidRPr="000251ED" w:rsidRDefault="00D92CC9" w:rsidP="00112A55">
      <w:pPr>
        <w:adjustRightInd w:val="0"/>
        <w:snapToGrid w:val="0"/>
        <w:ind w:leftChars="100" w:left="240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188710" cy="619125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D48" w:rsidRPr="000251ED" w:rsidRDefault="003B1D48" w:rsidP="00DD6583">
      <w:pPr>
        <w:pStyle w:val="a3"/>
        <w:numPr>
          <w:ilvl w:val="0"/>
          <w:numId w:val="2"/>
        </w:numPr>
        <w:tabs>
          <w:tab w:val="left" w:pos="1418"/>
        </w:tabs>
        <w:adjustRightInd w:val="0"/>
        <w:snapToGrid w:val="0"/>
        <w:spacing w:beforeLines="50"/>
        <w:ind w:leftChars="0"/>
        <w:rPr>
          <w:rFonts w:ascii="標楷體" w:eastAsia="標楷體" w:hAnsi="標楷體"/>
          <w:b/>
          <w:sz w:val="28"/>
          <w:szCs w:val="28"/>
        </w:rPr>
      </w:pPr>
      <w:r w:rsidRPr="000251ED">
        <w:rPr>
          <w:rFonts w:ascii="標楷體" w:eastAsia="標楷體" w:hAnsi="標楷體" w:hint="eastAsia"/>
          <w:b/>
          <w:sz w:val="28"/>
          <w:szCs w:val="28"/>
        </w:rPr>
        <w:t>未定位</w:t>
      </w:r>
      <w:r w:rsidR="00260097" w:rsidRPr="000251ED">
        <w:rPr>
          <w:rFonts w:ascii="標楷體" w:eastAsia="標楷體" w:hAnsi="標楷體" w:hint="eastAsia"/>
          <w:b/>
          <w:sz w:val="28"/>
          <w:szCs w:val="28"/>
        </w:rPr>
        <w:t>學生</w:t>
      </w:r>
      <w:r w:rsidRPr="000251ED">
        <w:rPr>
          <w:rFonts w:ascii="標楷體" w:eastAsia="標楷體" w:hAnsi="標楷體" w:hint="eastAsia"/>
          <w:b/>
          <w:sz w:val="28"/>
          <w:szCs w:val="28"/>
        </w:rPr>
        <w:t>名單：</w:t>
      </w:r>
    </w:p>
    <w:p w:rsidR="003B1D48" w:rsidRPr="000251ED" w:rsidRDefault="00B56275" w:rsidP="000251ED">
      <w:pPr>
        <w:adjustRightInd w:val="0"/>
        <w:snapToGrid w:val="0"/>
        <w:ind w:leftChars="590" w:left="1416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以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各國中於報名105年會考期間所提供之已報名及未報名會考學生，</w:t>
      </w:r>
      <w:r w:rsidR="00194B84" w:rsidRPr="000251ED">
        <w:rPr>
          <w:rFonts w:ascii="標楷體" w:eastAsia="標楷體" w:hAnsi="標楷體" w:hint="eastAsia"/>
          <w:sz w:val="28"/>
          <w:szCs w:val="28"/>
        </w:rPr>
        <w:t>排除</w:t>
      </w:r>
      <w:r w:rsidRPr="000251ED">
        <w:rPr>
          <w:rFonts w:ascii="標楷體" w:eastAsia="標楷體" w:hAnsi="標楷體" w:hint="eastAsia"/>
          <w:sz w:val="28"/>
          <w:szCs w:val="28"/>
        </w:rPr>
        <w:t>上述「已定位</w:t>
      </w:r>
      <w:r w:rsidR="00260097" w:rsidRPr="000251ED">
        <w:rPr>
          <w:rFonts w:ascii="標楷體" w:eastAsia="標楷體" w:hAnsi="標楷體" w:hint="eastAsia"/>
          <w:sz w:val="28"/>
          <w:szCs w:val="28"/>
        </w:rPr>
        <w:t>學生</w:t>
      </w:r>
      <w:r w:rsidRPr="000251ED">
        <w:rPr>
          <w:rFonts w:ascii="標楷體" w:eastAsia="標楷體" w:hAnsi="標楷體" w:hint="eastAsia"/>
          <w:sz w:val="28"/>
          <w:szCs w:val="28"/>
        </w:rPr>
        <w:t>名單」</w:t>
      </w:r>
      <w:r w:rsidR="00260097" w:rsidRPr="000251ED">
        <w:rPr>
          <w:rFonts w:ascii="標楷體" w:eastAsia="標楷體" w:hAnsi="標楷體" w:hint="eastAsia"/>
          <w:sz w:val="28"/>
          <w:szCs w:val="28"/>
        </w:rPr>
        <w:t>（以「</w:t>
      </w:r>
      <w:r w:rsidR="001E10DE" w:rsidRPr="000251ED">
        <w:rPr>
          <w:rFonts w:ascii="標楷體" w:eastAsia="標楷體" w:hAnsi="標楷體" w:hint="eastAsia"/>
          <w:sz w:val="28"/>
          <w:szCs w:val="28"/>
        </w:rPr>
        <w:t>學生身分證</w:t>
      </w:r>
      <w:r w:rsidR="00B36AFA" w:rsidRPr="000251ED">
        <w:rPr>
          <w:rFonts w:ascii="標楷體" w:eastAsia="標楷體" w:hAnsi="標楷體" w:hint="eastAsia"/>
          <w:sz w:val="28"/>
          <w:szCs w:val="28"/>
        </w:rPr>
        <w:t>統一編號</w:t>
      </w:r>
      <w:r w:rsidR="001E10DE" w:rsidRPr="000251ED">
        <w:rPr>
          <w:rFonts w:ascii="標楷體" w:eastAsia="標楷體" w:hAnsi="標楷體" w:hint="eastAsia"/>
          <w:sz w:val="28"/>
          <w:szCs w:val="28"/>
        </w:rPr>
        <w:t>+畢業國中代碼</w:t>
      </w:r>
      <w:r w:rsidR="00260097" w:rsidRPr="000251ED">
        <w:rPr>
          <w:rFonts w:ascii="標楷體" w:eastAsia="標楷體" w:hAnsi="標楷體" w:hint="eastAsia"/>
          <w:sz w:val="28"/>
          <w:szCs w:val="28"/>
        </w:rPr>
        <w:t>」進行比對</w:t>
      </w:r>
      <w:r w:rsidRPr="000251ED">
        <w:rPr>
          <w:rFonts w:ascii="標楷體" w:eastAsia="標楷體" w:hAnsi="標楷體"/>
          <w:sz w:val="28"/>
          <w:szCs w:val="28"/>
        </w:rPr>
        <w:t>）</w:t>
      </w:r>
      <w:r w:rsidR="001E10DE" w:rsidRPr="000251ED">
        <w:rPr>
          <w:rFonts w:ascii="標楷體" w:eastAsia="標楷體" w:hAnsi="標楷體" w:hint="eastAsia"/>
          <w:sz w:val="28"/>
          <w:szCs w:val="28"/>
        </w:rPr>
        <w:t>，即為未定位名單</w:t>
      </w:r>
      <w:r w:rsidR="008374DD" w:rsidRPr="000251ED">
        <w:rPr>
          <w:rFonts w:ascii="標楷體" w:eastAsia="標楷體" w:hAnsi="標楷體" w:hint="eastAsia"/>
          <w:sz w:val="28"/>
          <w:szCs w:val="28"/>
        </w:rPr>
        <w:t>。</w:t>
      </w:r>
      <w:r w:rsidR="00776D22" w:rsidRPr="000251ED">
        <w:rPr>
          <w:rFonts w:ascii="標楷體" w:eastAsia="標楷體" w:hAnsi="標楷體"/>
          <w:sz w:val="28"/>
          <w:szCs w:val="28"/>
        </w:rPr>
        <w:br/>
      </w:r>
      <w:r w:rsidR="00776D22" w:rsidRPr="000251ED">
        <w:rPr>
          <w:rFonts w:ascii="標楷體" w:eastAsia="標楷體" w:hAnsi="標楷體" w:hint="eastAsia"/>
          <w:sz w:val="28"/>
          <w:szCs w:val="28"/>
        </w:rPr>
        <w:t>未定位名單</w:t>
      </w:r>
      <w:r w:rsidR="009D00C8" w:rsidRPr="000251ED">
        <w:rPr>
          <w:rFonts w:ascii="標楷體" w:eastAsia="標楷體" w:hAnsi="標楷體" w:hint="eastAsia"/>
          <w:sz w:val="28"/>
          <w:szCs w:val="28"/>
        </w:rPr>
        <w:t>欄位</w:t>
      </w:r>
      <w:r w:rsidR="00776D22" w:rsidRPr="000251ED">
        <w:rPr>
          <w:rFonts w:ascii="標楷體" w:eastAsia="標楷體" w:hAnsi="標楷體" w:hint="eastAsia"/>
          <w:sz w:val="28"/>
          <w:szCs w:val="28"/>
        </w:rPr>
        <w:t>如下：</w:t>
      </w:r>
    </w:p>
    <w:p w:rsidR="00D92CC9" w:rsidRPr="000251ED" w:rsidRDefault="00D92CC9" w:rsidP="00112A55">
      <w:pPr>
        <w:adjustRightInd w:val="0"/>
        <w:snapToGrid w:val="0"/>
        <w:ind w:leftChars="100" w:left="240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648075" cy="603638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068" cy="63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ED" w:rsidRDefault="00260097" w:rsidP="00DD6583">
      <w:pPr>
        <w:pStyle w:val="a3"/>
        <w:numPr>
          <w:ilvl w:val="0"/>
          <w:numId w:val="1"/>
        </w:numPr>
        <w:tabs>
          <w:tab w:val="left" w:pos="709"/>
        </w:tabs>
        <w:adjustRightInd w:val="0"/>
        <w:snapToGrid w:val="0"/>
        <w:spacing w:beforeLines="50"/>
        <w:ind w:leftChars="0" w:left="482" w:hanging="482"/>
        <w:rPr>
          <w:rFonts w:ascii="標楷體" w:eastAsia="標楷體" w:hAnsi="標楷體"/>
          <w:color w:val="C00000"/>
          <w:sz w:val="28"/>
          <w:szCs w:val="28"/>
        </w:rPr>
      </w:pPr>
      <w:r w:rsidRPr="000251ED">
        <w:rPr>
          <w:rFonts w:ascii="標楷體" w:eastAsia="標楷體" w:hAnsi="標楷體" w:hint="eastAsia"/>
          <w:color w:val="C00000"/>
          <w:sz w:val="28"/>
          <w:szCs w:val="28"/>
        </w:rPr>
        <w:t>國中端</w:t>
      </w:r>
      <w:r w:rsidR="006372E2" w:rsidRPr="000251ED">
        <w:rPr>
          <w:rFonts w:ascii="標楷體" w:eastAsia="標楷體" w:hAnsi="標楷體" w:hint="eastAsia"/>
          <w:color w:val="C00000"/>
          <w:sz w:val="28"/>
          <w:szCs w:val="28"/>
        </w:rPr>
        <w:t>常見問題：</w:t>
      </w:r>
    </w:p>
    <w:p w:rsidR="00F31757" w:rsidRPr="000251ED" w:rsidRDefault="00F31757" w:rsidP="00DD6583">
      <w:pPr>
        <w:pStyle w:val="a3"/>
        <w:numPr>
          <w:ilvl w:val="0"/>
          <w:numId w:val="5"/>
        </w:numPr>
        <w:tabs>
          <w:tab w:val="left" w:pos="709"/>
        </w:tabs>
        <w:adjustRightInd w:val="0"/>
        <w:snapToGrid w:val="0"/>
        <w:spacing w:beforeLines="50"/>
        <w:ind w:leftChars="0"/>
        <w:rPr>
          <w:rFonts w:ascii="標楷體" w:eastAsia="標楷體" w:hAnsi="標楷體"/>
          <w:color w:val="C00000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確定</w:t>
      </w:r>
      <w:r w:rsidR="00D92CC9" w:rsidRPr="000251ED">
        <w:rPr>
          <w:rFonts w:ascii="標楷體" w:eastAsia="標楷體" w:hAnsi="標楷體" w:hint="eastAsia"/>
          <w:sz w:val="28"/>
          <w:szCs w:val="28"/>
        </w:rPr>
        <w:t>本校</w:t>
      </w:r>
      <w:r w:rsidRPr="000251ED">
        <w:rPr>
          <w:rFonts w:ascii="標楷體" w:eastAsia="標楷體" w:hAnsi="標楷體" w:hint="eastAsia"/>
          <w:sz w:val="28"/>
          <w:szCs w:val="28"/>
        </w:rPr>
        <w:t>學生已去某校報到，為何仍出現在未定位名單上？</w:t>
      </w:r>
    </w:p>
    <w:p w:rsidR="00F31757" w:rsidRPr="000251ED" w:rsidRDefault="00F31757" w:rsidP="000251ED">
      <w:pPr>
        <w:adjustRightInd w:val="0"/>
        <w:snapToGrid w:val="0"/>
        <w:ind w:leftChars="590" w:left="1416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lastRenderedPageBreak/>
        <w:t>已定位學生名單為招生學校</w:t>
      </w:r>
      <w:r w:rsidR="008E27D7" w:rsidRPr="000251ED">
        <w:rPr>
          <w:rFonts w:ascii="標楷體" w:eastAsia="標楷體" w:hAnsi="標楷體" w:hint="eastAsia"/>
          <w:sz w:val="28"/>
          <w:szCs w:val="28"/>
        </w:rPr>
        <w:t>上傳，如招生學校未上傳該生名單、</w:t>
      </w:r>
      <w:proofErr w:type="gramStart"/>
      <w:r w:rsidR="00260097" w:rsidRPr="000251ED">
        <w:rPr>
          <w:rFonts w:ascii="標楷體" w:eastAsia="標楷體" w:hAnsi="標楷體" w:hint="eastAsia"/>
          <w:sz w:val="28"/>
          <w:szCs w:val="28"/>
        </w:rPr>
        <w:t>誤植</w:t>
      </w:r>
      <w:r w:rsidRPr="000251ED">
        <w:rPr>
          <w:rFonts w:ascii="標楷體" w:eastAsia="標楷體" w:hAnsi="標楷體" w:hint="eastAsia"/>
          <w:sz w:val="28"/>
          <w:szCs w:val="28"/>
        </w:rPr>
        <w:t>該生</w:t>
      </w:r>
      <w:proofErr w:type="gramEnd"/>
      <w:r w:rsidRPr="000251ED">
        <w:rPr>
          <w:rFonts w:ascii="標楷體" w:eastAsia="標楷體" w:hAnsi="標楷體" w:hint="eastAsia"/>
          <w:sz w:val="28"/>
          <w:szCs w:val="28"/>
        </w:rPr>
        <w:t>身分證</w:t>
      </w:r>
      <w:r w:rsidR="00B36AFA" w:rsidRPr="000251ED">
        <w:rPr>
          <w:rFonts w:ascii="標楷體" w:eastAsia="標楷體" w:hAnsi="標楷體" w:hint="eastAsia"/>
          <w:sz w:val="28"/>
          <w:szCs w:val="28"/>
        </w:rPr>
        <w:t>統一編號</w:t>
      </w:r>
      <w:r w:rsidR="00D92CC9" w:rsidRPr="000251ED">
        <w:rPr>
          <w:rFonts w:ascii="標楷體" w:eastAsia="標楷體" w:hAnsi="標楷體" w:hint="eastAsia"/>
          <w:sz w:val="28"/>
          <w:szCs w:val="28"/>
        </w:rPr>
        <w:t>或畢業國中代碼</w:t>
      </w:r>
      <w:r w:rsidRPr="000251ED">
        <w:rPr>
          <w:rFonts w:ascii="標楷體" w:eastAsia="標楷體" w:hAnsi="標楷體" w:hint="eastAsia"/>
          <w:sz w:val="28"/>
          <w:szCs w:val="28"/>
        </w:rPr>
        <w:t>，即有可能出現這種情形。請聯繫該招生學校確認，如為招生</w:t>
      </w:r>
      <w:proofErr w:type="gramStart"/>
      <w:r w:rsidRPr="000251ED">
        <w:rPr>
          <w:rFonts w:ascii="標楷體" w:eastAsia="標楷體" w:hAnsi="標楷體" w:hint="eastAsia"/>
          <w:sz w:val="28"/>
          <w:szCs w:val="28"/>
        </w:rPr>
        <w:t>學校漏傳或</w:t>
      </w:r>
      <w:proofErr w:type="gramEnd"/>
      <w:r w:rsidRPr="000251ED">
        <w:rPr>
          <w:rFonts w:ascii="標楷體" w:eastAsia="標楷體" w:hAnsi="標楷體" w:hint="eastAsia"/>
          <w:sz w:val="28"/>
          <w:szCs w:val="28"/>
        </w:rPr>
        <w:t>誤傳，請招生學校與該管道主辦學校討論後續處理事宜。</w:t>
      </w:r>
    </w:p>
    <w:p w:rsidR="00F31757" w:rsidRPr="000251ED" w:rsidRDefault="00F31757" w:rsidP="00DD6583">
      <w:pPr>
        <w:pStyle w:val="a3"/>
        <w:numPr>
          <w:ilvl w:val="0"/>
          <w:numId w:val="5"/>
        </w:numPr>
        <w:adjustRightInd w:val="0"/>
        <w:snapToGrid w:val="0"/>
        <w:spacing w:beforeLines="50"/>
        <w:ind w:leftChars="0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已定位學生名單出現非本校學生？</w:t>
      </w:r>
    </w:p>
    <w:p w:rsidR="00F31757" w:rsidRPr="000251ED" w:rsidRDefault="00F31757" w:rsidP="000251ED">
      <w:pPr>
        <w:adjustRightInd w:val="0"/>
        <w:snapToGrid w:val="0"/>
        <w:ind w:leftChars="590" w:left="1416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已定位學生名單為招生學校上傳，如</w:t>
      </w:r>
      <w:r w:rsidR="00260097" w:rsidRPr="000251ED">
        <w:rPr>
          <w:rFonts w:ascii="標楷體" w:eastAsia="標楷體" w:hAnsi="標楷體" w:hint="eastAsia"/>
          <w:sz w:val="28"/>
          <w:szCs w:val="28"/>
        </w:rPr>
        <w:t>誤植學生</w:t>
      </w:r>
      <w:r w:rsidRPr="000251ED">
        <w:rPr>
          <w:rFonts w:ascii="標楷體" w:eastAsia="標楷體" w:hAnsi="標楷體" w:hint="eastAsia"/>
          <w:sz w:val="28"/>
          <w:szCs w:val="28"/>
        </w:rPr>
        <w:t>畢業國中代碼，</w:t>
      </w:r>
      <w:r w:rsidR="00696D4C" w:rsidRPr="000251ED">
        <w:rPr>
          <w:rFonts w:ascii="標楷體" w:eastAsia="標楷體" w:hAnsi="標楷體" w:hint="eastAsia"/>
          <w:sz w:val="28"/>
          <w:szCs w:val="28"/>
        </w:rPr>
        <w:t>或該生為非應屆畢業生，均</w:t>
      </w:r>
      <w:r w:rsidRPr="000251ED">
        <w:rPr>
          <w:rFonts w:ascii="標楷體" w:eastAsia="標楷體" w:hAnsi="標楷體" w:hint="eastAsia"/>
          <w:sz w:val="28"/>
          <w:szCs w:val="28"/>
        </w:rPr>
        <w:t>可能出現這種情形。忽略即可。</w:t>
      </w:r>
    </w:p>
    <w:p w:rsidR="00711C06" w:rsidRPr="000251ED" w:rsidRDefault="006372E2" w:rsidP="00DD6583">
      <w:pPr>
        <w:pStyle w:val="a3"/>
        <w:numPr>
          <w:ilvl w:val="0"/>
          <w:numId w:val="5"/>
        </w:numPr>
        <w:adjustRightInd w:val="0"/>
        <w:snapToGrid w:val="0"/>
        <w:spacing w:beforeLines="50"/>
        <w:ind w:leftChars="0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學生</w:t>
      </w:r>
      <w:r w:rsidR="003B1D48" w:rsidRPr="000251ED">
        <w:rPr>
          <w:rFonts w:ascii="標楷體" w:eastAsia="標楷體" w:hAnsi="標楷體" w:hint="eastAsia"/>
          <w:sz w:val="28"/>
          <w:szCs w:val="28"/>
        </w:rPr>
        <w:t>姓名出現亂碼</w:t>
      </w:r>
      <w:r w:rsidR="001E10DE" w:rsidRPr="000251ED">
        <w:rPr>
          <w:rFonts w:ascii="標楷體" w:eastAsia="標楷體" w:hAnsi="標楷體" w:hint="eastAsia"/>
          <w:sz w:val="28"/>
          <w:szCs w:val="28"/>
        </w:rPr>
        <w:t>要如何處理？</w:t>
      </w:r>
    </w:p>
    <w:p w:rsidR="001E10DE" w:rsidRPr="000251ED" w:rsidRDefault="001E10DE" w:rsidP="000251ED">
      <w:pPr>
        <w:adjustRightInd w:val="0"/>
        <w:snapToGrid w:val="0"/>
        <w:ind w:leftChars="590" w:left="1416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因名單僅供校內追蹤學生</w:t>
      </w:r>
      <w:r w:rsidR="006372E2" w:rsidRPr="000251ED">
        <w:rPr>
          <w:rFonts w:ascii="標楷體" w:eastAsia="標楷體" w:hAnsi="標楷體" w:hint="eastAsia"/>
          <w:sz w:val="28"/>
          <w:szCs w:val="28"/>
        </w:rPr>
        <w:t>動向</w:t>
      </w:r>
      <w:r w:rsidRPr="000251ED">
        <w:rPr>
          <w:rFonts w:ascii="標楷體" w:eastAsia="標楷體" w:hAnsi="標楷體" w:hint="eastAsia"/>
          <w:sz w:val="28"/>
          <w:szCs w:val="28"/>
        </w:rPr>
        <w:t>使用，並不對外公告，</w:t>
      </w:r>
      <w:r w:rsidR="008E27D7" w:rsidRPr="000251ED">
        <w:rPr>
          <w:rFonts w:ascii="標楷體" w:eastAsia="標楷體" w:hAnsi="標楷體" w:hint="eastAsia"/>
          <w:sz w:val="28"/>
          <w:szCs w:val="28"/>
        </w:rPr>
        <w:t>亦不影響學生入學權益，</w:t>
      </w:r>
      <w:r w:rsidRPr="000251ED">
        <w:rPr>
          <w:rFonts w:ascii="標楷體" w:eastAsia="標楷體" w:hAnsi="標楷體" w:hint="eastAsia"/>
          <w:sz w:val="28"/>
          <w:szCs w:val="28"/>
        </w:rPr>
        <w:t>故確定身分證字號</w:t>
      </w:r>
      <w:r w:rsidR="00112A55" w:rsidRPr="000251ED">
        <w:rPr>
          <w:rFonts w:ascii="標楷體" w:eastAsia="標楷體" w:hAnsi="標楷體" w:hint="eastAsia"/>
          <w:sz w:val="28"/>
          <w:szCs w:val="28"/>
        </w:rPr>
        <w:t>為</w:t>
      </w:r>
      <w:r w:rsidRPr="000251ED">
        <w:rPr>
          <w:rFonts w:ascii="標楷體" w:eastAsia="標楷體" w:hAnsi="標楷體" w:hint="eastAsia"/>
          <w:sz w:val="28"/>
          <w:szCs w:val="28"/>
        </w:rPr>
        <w:t>學生本人即可</w:t>
      </w:r>
      <w:r w:rsidR="00260097" w:rsidRPr="000251ED">
        <w:rPr>
          <w:rFonts w:ascii="標楷體" w:eastAsia="標楷體" w:hAnsi="標楷體" w:hint="eastAsia"/>
          <w:sz w:val="28"/>
          <w:szCs w:val="28"/>
        </w:rPr>
        <w:t>，毋須更正</w:t>
      </w:r>
      <w:r w:rsidRPr="000251ED">
        <w:rPr>
          <w:rFonts w:ascii="標楷體" w:eastAsia="標楷體" w:hAnsi="標楷體" w:hint="eastAsia"/>
          <w:sz w:val="28"/>
          <w:szCs w:val="28"/>
        </w:rPr>
        <w:t>。</w:t>
      </w:r>
    </w:p>
    <w:p w:rsidR="00BB4513" w:rsidRPr="000251ED" w:rsidRDefault="00BB4513" w:rsidP="00DD6583">
      <w:pPr>
        <w:pStyle w:val="a3"/>
        <w:numPr>
          <w:ilvl w:val="0"/>
          <w:numId w:val="5"/>
        </w:numPr>
        <w:adjustRightInd w:val="0"/>
        <w:snapToGrid w:val="0"/>
        <w:spacing w:beforeLines="50"/>
        <w:ind w:leftChars="0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同一位學生出現2筆定位記錄，要如何處理？</w:t>
      </w:r>
    </w:p>
    <w:p w:rsidR="00A10D6E" w:rsidRDefault="00BB4513" w:rsidP="00A10D6E">
      <w:pPr>
        <w:adjustRightInd w:val="0"/>
        <w:snapToGrid w:val="0"/>
        <w:ind w:leftChars="590" w:left="1416"/>
        <w:rPr>
          <w:rFonts w:ascii="標楷體" w:eastAsia="標楷體" w:hAnsi="標楷體"/>
          <w:sz w:val="28"/>
          <w:szCs w:val="28"/>
        </w:rPr>
      </w:pPr>
      <w:r w:rsidRPr="000251ED">
        <w:rPr>
          <w:rFonts w:ascii="標楷體" w:eastAsia="標楷體" w:hAnsi="標楷體" w:hint="eastAsia"/>
          <w:sz w:val="28"/>
          <w:szCs w:val="28"/>
        </w:rPr>
        <w:t>因定位名單目的為確認學生已有就讀學校，重複報到問題暫不處理。如學生聲明已放棄其中一校並取得放棄</w:t>
      </w:r>
      <w:r w:rsidR="003D1CFB" w:rsidRPr="000251ED">
        <w:rPr>
          <w:rFonts w:ascii="標楷體" w:eastAsia="標楷體" w:hAnsi="標楷體" w:hint="eastAsia"/>
          <w:sz w:val="28"/>
          <w:szCs w:val="28"/>
        </w:rPr>
        <w:t>錄取資格同意</w:t>
      </w:r>
      <w:r w:rsidRPr="000251ED">
        <w:rPr>
          <w:rFonts w:ascii="標楷體" w:eastAsia="標楷體" w:hAnsi="標楷體" w:hint="eastAsia"/>
          <w:sz w:val="28"/>
          <w:szCs w:val="28"/>
        </w:rPr>
        <w:t>書，亦無需更</w:t>
      </w:r>
      <w:bookmarkStart w:id="0" w:name="_GoBack"/>
      <w:bookmarkEnd w:id="0"/>
      <w:r w:rsidRPr="000251ED">
        <w:rPr>
          <w:rFonts w:ascii="標楷體" w:eastAsia="標楷體" w:hAnsi="標楷體" w:hint="eastAsia"/>
          <w:sz w:val="28"/>
          <w:szCs w:val="28"/>
        </w:rPr>
        <w:t>正系統名單。</w:t>
      </w:r>
    </w:p>
    <w:p w:rsidR="00A10D6E" w:rsidRPr="00A10D6E" w:rsidRDefault="00A10D6E" w:rsidP="00A10D6E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A10D6E">
        <w:rPr>
          <w:rFonts w:ascii="標楷體" w:eastAsia="標楷體" w:hAnsi="標楷體" w:hint="eastAsia"/>
          <w:sz w:val="28"/>
          <w:szCs w:val="28"/>
        </w:rPr>
        <w:t>點按下載名單卻沒有反應？</w:t>
      </w:r>
    </w:p>
    <w:p w:rsidR="00A10D6E" w:rsidRPr="00A10D6E" w:rsidRDefault="00A10D6E" w:rsidP="00A10D6E">
      <w:pPr>
        <w:adjustRightInd w:val="0"/>
        <w:snapToGrid w:val="0"/>
        <w:ind w:leftChars="590" w:left="1416"/>
        <w:rPr>
          <w:rFonts w:ascii="標楷體" w:eastAsia="標楷體" w:hAnsi="標楷體"/>
          <w:sz w:val="28"/>
          <w:szCs w:val="28"/>
        </w:rPr>
      </w:pPr>
      <w:r w:rsidRPr="00A10D6E">
        <w:rPr>
          <w:rFonts w:ascii="標楷體" w:eastAsia="標楷體" w:hAnsi="標楷體" w:hint="eastAsia"/>
          <w:sz w:val="28"/>
          <w:szCs w:val="28"/>
        </w:rPr>
        <w:t>下載所需時間受連線人數、網線品質及頻寬影響，請靜心等待。如超過3分鐘沒有反應，請先確認 貴校對外網路連線正常；瀏覽器（系統不支援Safari）、防毒軟體及防火牆未阻擋下載，如設定一切正常，請聯繫</w:t>
      </w:r>
      <w:proofErr w:type="gramStart"/>
      <w:r w:rsidRPr="00A10D6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10D6E">
        <w:rPr>
          <w:rFonts w:ascii="標楷體" w:eastAsia="標楷體" w:hAnsi="標楷體" w:hint="eastAsia"/>
          <w:sz w:val="28"/>
          <w:szCs w:val="28"/>
        </w:rPr>
        <w:t>師大心測中心。</w:t>
      </w:r>
    </w:p>
    <w:p w:rsidR="008E27D7" w:rsidRPr="00A10D6E" w:rsidRDefault="008E27D7" w:rsidP="00A10D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8E27D7" w:rsidRPr="00A10D6E" w:rsidSect="008374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548" w:rsidRDefault="001E3548" w:rsidP="000251ED">
      <w:r>
        <w:separator/>
      </w:r>
    </w:p>
  </w:endnote>
  <w:endnote w:type="continuationSeparator" w:id="0">
    <w:p w:rsidR="001E3548" w:rsidRDefault="001E3548" w:rsidP="0002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548" w:rsidRDefault="001E3548" w:rsidP="000251ED">
      <w:r>
        <w:separator/>
      </w:r>
    </w:p>
  </w:footnote>
  <w:footnote w:type="continuationSeparator" w:id="0">
    <w:p w:rsidR="001E3548" w:rsidRDefault="001E3548" w:rsidP="0002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C3B"/>
    <w:multiLevelType w:val="hybridMultilevel"/>
    <w:tmpl w:val="93046E9C"/>
    <w:lvl w:ilvl="0" w:tplc="7708E5B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45F64259"/>
    <w:multiLevelType w:val="hybridMultilevel"/>
    <w:tmpl w:val="49CA399A"/>
    <w:lvl w:ilvl="0" w:tplc="7708E5BA">
      <w:start w:val="1"/>
      <w:numFmt w:val="taiwaneseCountingThousand"/>
      <w:lvlText w:val="(%1)"/>
      <w:lvlJc w:val="left"/>
      <w:pPr>
        <w:ind w:left="1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">
    <w:nsid w:val="4BDA3884"/>
    <w:multiLevelType w:val="hybridMultilevel"/>
    <w:tmpl w:val="A6C2D610"/>
    <w:lvl w:ilvl="0" w:tplc="7708E5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0976F1"/>
    <w:multiLevelType w:val="hybridMultilevel"/>
    <w:tmpl w:val="92B83580"/>
    <w:lvl w:ilvl="0" w:tplc="7708E5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454C6B"/>
    <w:multiLevelType w:val="hybridMultilevel"/>
    <w:tmpl w:val="F280C73A"/>
    <w:lvl w:ilvl="0" w:tplc="7708E5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4A6361"/>
    <w:multiLevelType w:val="hybridMultilevel"/>
    <w:tmpl w:val="2F9AA264"/>
    <w:lvl w:ilvl="0" w:tplc="0A42C4DA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>
    <w:nsid w:val="5E5372C5"/>
    <w:multiLevelType w:val="hybridMultilevel"/>
    <w:tmpl w:val="6A0CAAB4"/>
    <w:lvl w:ilvl="0" w:tplc="7708E5BA">
      <w:start w:val="1"/>
      <w:numFmt w:val="taiwaneseCountingThousand"/>
      <w:lvlText w:val="(%1)"/>
      <w:lvlJc w:val="left"/>
      <w:pPr>
        <w:ind w:left="15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ind w:left="5365" w:hanging="480"/>
      </w:pPr>
    </w:lvl>
  </w:abstractNum>
  <w:abstractNum w:abstractNumId="7">
    <w:nsid w:val="642233C4"/>
    <w:multiLevelType w:val="hybridMultilevel"/>
    <w:tmpl w:val="5D9A3468"/>
    <w:lvl w:ilvl="0" w:tplc="7708E5B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82634F7"/>
    <w:multiLevelType w:val="hybridMultilevel"/>
    <w:tmpl w:val="06B2480A"/>
    <w:lvl w:ilvl="0" w:tplc="FBEE9716">
      <w:start w:val="1"/>
      <w:numFmt w:val="taiwaneseCountingThousand"/>
      <w:lvlText w:val="%1、"/>
      <w:lvlJc w:val="left"/>
      <w:pPr>
        <w:ind w:left="480" w:hanging="480"/>
      </w:pPr>
      <w:rPr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484077"/>
    <w:multiLevelType w:val="hybridMultilevel"/>
    <w:tmpl w:val="19A05924"/>
    <w:lvl w:ilvl="0" w:tplc="5058A6F8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7C4A039B"/>
    <w:multiLevelType w:val="hybridMultilevel"/>
    <w:tmpl w:val="FA86997A"/>
    <w:lvl w:ilvl="0" w:tplc="7708E5B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>
      <o:colormru v:ext="edit" colors="#ffc,#b2e6f8,#caedfa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D48"/>
    <w:rsid w:val="000251ED"/>
    <w:rsid w:val="000D232C"/>
    <w:rsid w:val="00112A55"/>
    <w:rsid w:val="0012312F"/>
    <w:rsid w:val="00194B84"/>
    <w:rsid w:val="001B06EC"/>
    <w:rsid w:val="001E10DE"/>
    <w:rsid w:val="001E3548"/>
    <w:rsid w:val="001F444C"/>
    <w:rsid w:val="00260097"/>
    <w:rsid w:val="003B1D48"/>
    <w:rsid w:val="003D1CFB"/>
    <w:rsid w:val="003D3CB2"/>
    <w:rsid w:val="00517A69"/>
    <w:rsid w:val="005A49B0"/>
    <w:rsid w:val="006372E2"/>
    <w:rsid w:val="00696D4C"/>
    <w:rsid w:val="006A5C3D"/>
    <w:rsid w:val="006D2071"/>
    <w:rsid w:val="006D521B"/>
    <w:rsid w:val="00711C06"/>
    <w:rsid w:val="00776D22"/>
    <w:rsid w:val="008374DD"/>
    <w:rsid w:val="008D29AF"/>
    <w:rsid w:val="008E27D7"/>
    <w:rsid w:val="009D00C8"/>
    <w:rsid w:val="00A10D6E"/>
    <w:rsid w:val="00B36AFA"/>
    <w:rsid w:val="00B47CB6"/>
    <w:rsid w:val="00B56275"/>
    <w:rsid w:val="00BB4513"/>
    <w:rsid w:val="00C02D53"/>
    <w:rsid w:val="00CE2011"/>
    <w:rsid w:val="00D92CC9"/>
    <w:rsid w:val="00DD6583"/>
    <w:rsid w:val="00E05B1E"/>
    <w:rsid w:val="00F3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fc,#b2e6f8,#caedfa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4D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25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5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2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251E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2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251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A2476-C5F9-43F6-9AE1-486D0CF7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段美玉</dc:creator>
  <cp:lastModifiedBy>user</cp:lastModifiedBy>
  <cp:revision>2</cp:revision>
  <dcterms:created xsi:type="dcterms:W3CDTF">2016-07-01T05:45:00Z</dcterms:created>
  <dcterms:modified xsi:type="dcterms:W3CDTF">2016-07-01T05:45:00Z</dcterms:modified>
</cp:coreProperties>
</file>