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AFF" w:rsidRPr="00ED2DE2" w:rsidRDefault="007E7AFF"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7E7AFF" w:rsidRPr="00707ADF" w:rsidRDefault="007E7AFF"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7E7AFF" w:rsidRPr="00ED2DE2" w:rsidTr="00ED2DE2">
        <w:trPr>
          <w:jc w:val="center"/>
        </w:trPr>
        <w:tc>
          <w:tcPr>
            <w:tcW w:w="1368" w:type="dxa"/>
            <w:gridSpan w:val="2"/>
            <w:tcBorders>
              <w:top w:val="single" w:sz="12" w:space="0" w:color="auto"/>
            </w:tcBorders>
            <w:shd w:val="clear" w:color="auto" w:fill="E6E6E6"/>
          </w:tcPr>
          <w:p w:rsidR="007E7AFF" w:rsidRPr="00ED2DE2" w:rsidRDefault="007E7AFF"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7E7AFF" w:rsidRPr="00ED2DE2" w:rsidRDefault="007E7AFF"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7E7AFF" w:rsidRPr="00ED2DE2" w:rsidRDefault="007E7AFF"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7E7AFF" w:rsidRPr="00ED2DE2" w:rsidRDefault="007E7AFF" w:rsidP="00ED1BF2">
            <w:pPr>
              <w:spacing w:line="520" w:lineRule="exact"/>
              <w:jc w:val="center"/>
              <w:rPr>
                <w:rFonts w:ascii="標楷體" w:eastAsia="標楷體" w:hAnsi="標楷體"/>
              </w:rPr>
            </w:pPr>
            <w:r>
              <w:rPr>
                <w:rFonts w:ascii="標楷體" w:eastAsia="標楷體" w:hAnsi="標楷體" w:hint="eastAsia"/>
              </w:rPr>
              <w:t>美崙國中</w:t>
            </w:r>
          </w:p>
        </w:tc>
        <w:tc>
          <w:tcPr>
            <w:tcW w:w="2160" w:type="dxa"/>
            <w:gridSpan w:val="2"/>
            <w:tcBorders>
              <w:top w:val="single" w:sz="12" w:space="0" w:color="auto"/>
            </w:tcBorders>
            <w:shd w:val="clear" w:color="auto" w:fill="E6E6E6"/>
            <w:vAlign w:val="center"/>
          </w:tcPr>
          <w:p w:rsidR="007E7AFF" w:rsidRPr="00ED2DE2" w:rsidRDefault="007E7AFF"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7E7AFF" w:rsidRPr="00ED2DE2" w:rsidRDefault="007E7AFF" w:rsidP="00ED1BF2">
            <w:pPr>
              <w:spacing w:line="520" w:lineRule="exact"/>
              <w:jc w:val="center"/>
              <w:rPr>
                <w:rFonts w:ascii="標楷體" w:eastAsia="標楷體" w:hAnsi="標楷體"/>
              </w:rPr>
            </w:pPr>
            <w:r>
              <w:rPr>
                <w:rFonts w:ascii="標楷體" w:eastAsia="標楷體" w:hAnsi="標楷體"/>
              </w:rPr>
              <w:t>6</w:t>
            </w:r>
          </w:p>
        </w:tc>
      </w:tr>
      <w:tr w:rsidR="007E7AFF" w:rsidRPr="00ED2DE2" w:rsidTr="00ED2DE2">
        <w:trPr>
          <w:jc w:val="center"/>
        </w:trPr>
        <w:tc>
          <w:tcPr>
            <w:tcW w:w="1368" w:type="dxa"/>
            <w:gridSpan w:val="2"/>
            <w:shd w:val="clear" w:color="auto" w:fill="E6E6E6"/>
          </w:tcPr>
          <w:p w:rsidR="007E7AFF" w:rsidRPr="00ED2DE2" w:rsidRDefault="007E7AFF"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7E7AFF" w:rsidRPr="00ED2DE2" w:rsidRDefault="007E7AFF" w:rsidP="00DC5DBB">
            <w:pPr>
              <w:spacing w:line="520" w:lineRule="exact"/>
              <w:jc w:val="center"/>
              <w:rPr>
                <w:rFonts w:ascii="標楷體" w:eastAsia="標楷體" w:hAnsi="標楷體"/>
              </w:rPr>
            </w:pPr>
            <w:r>
              <w:rPr>
                <w:rFonts w:ascii="標楷體" w:eastAsia="標楷體" w:hAnsi="標楷體" w:hint="eastAsia"/>
              </w:rPr>
              <w:t>逐夢‧築夢</w:t>
            </w:r>
          </w:p>
        </w:tc>
      </w:tr>
      <w:tr w:rsidR="007E7AFF" w:rsidRPr="00ED2DE2" w:rsidTr="00ED2DE2">
        <w:trPr>
          <w:jc w:val="center"/>
        </w:trPr>
        <w:tc>
          <w:tcPr>
            <w:tcW w:w="6588" w:type="dxa"/>
            <w:gridSpan w:val="5"/>
            <w:shd w:val="clear" w:color="auto" w:fill="E6E6E6"/>
            <w:vAlign w:val="center"/>
          </w:tcPr>
          <w:p w:rsidR="007E7AFF" w:rsidRPr="00ED2DE2" w:rsidRDefault="007E7AFF"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7E7AFF" w:rsidRPr="00ED2DE2" w:rsidRDefault="007E7AFF"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7E7AFF" w:rsidRPr="00ED2DE2" w:rsidRDefault="007E7AFF"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7E7AFF" w:rsidRPr="00ED2DE2" w:rsidRDefault="007E7AFF"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7E7AFF" w:rsidRPr="00ED2DE2" w:rsidTr="00ED2DE2">
        <w:trPr>
          <w:jc w:val="center"/>
        </w:trPr>
        <w:tc>
          <w:tcPr>
            <w:tcW w:w="465" w:type="dxa"/>
          </w:tcPr>
          <w:p w:rsidR="007E7AFF" w:rsidRPr="00ED2DE2" w:rsidRDefault="007E7AFF"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7E7AFF" w:rsidRPr="00ED2DE2" w:rsidRDefault="007E7AFF"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7E7AFF" w:rsidRPr="00ED2DE2" w:rsidRDefault="007E7AFF"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7E7AFF" w:rsidRPr="00ED2DE2" w:rsidRDefault="007E7AFF" w:rsidP="00A15ACB">
            <w:pPr>
              <w:rPr>
                <w:rFonts w:ascii="標楷體" w:eastAsia="標楷體" w:hAnsi="標楷體"/>
              </w:rPr>
            </w:pPr>
            <w:r>
              <w:rPr>
                <w:rFonts w:ascii="標楷體" w:eastAsia="標楷體" w:hAnsi="標楷體"/>
              </w:rPr>
              <w:t>52</w:t>
            </w:r>
          </w:p>
        </w:tc>
        <w:tc>
          <w:tcPr>
            <w:tcW w:w="1260" w:type="dxa"/>
            <w:vMerge w:val="restart"/>
          </w:tcPr>
          <w:p w:rsidR="007E7AFF" w:rsidRPr="00ED2DE2" w:rsidRDefault="007E7AFF" w:rsidP="00A15ACB">
            <w:pPr>
              <w:rPr>
                <w:rFonts w:ascii="標楷體" w:eastAsia="標楷體" w:hAnsi="標楷體"/>
              </w:rPr>
            </w:pPr>
          </w:p>
        </w:tc>
      </w:tr>
      <w:tr w:rsidR="007E7AFF" w:rsidRPr="00ED2DE2" w:rsidTr="00ED2DE2">
        <w:trPr>
          <w:jc w:val="center"/>
        </w:trPr>
        <w:tc>
          <w:tcPr>
            <w:tcW w:w="465" w:type="dxa"/>
          </w:tcPr>
          <w:p w:rsidR="007E7AFF" w:rsidRPr="00ED2DE2" w:rsidRDefault="007E7AFF"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7E7AFF" w:rsidRPr="00ED2DE2" w:rsidRDefault="007E7AFF"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7E7AFF" w:rsidRPr="00ED2DE2" w:rsidRDefault="007E7AFF"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7E7AFF" w:rsidRPr="00ED2DE2" w:rsidRDefault="007E7AFF" w:rsidP="00A15ACB">
            <w:pPr>
              <w:rPr>
                <w:rFonts w:ascii="標楷體" w:eastAsia="標楷體" w:hAnsi="標楷體"/>
              </w:rPr>
            </w:pPr>
            <w:r>
              <w:rPr>
                <w:rFonts w:ascii="標楷體" w:eastAsia="標楷體" w:hAnsi="標楷體"/>
              </w:rPr>
              <w:t>12</w:t>
            </w:r>
          </w:p>
        </w:tc>
        <w:tc>
          <w:tcPr>
            <w:tcW w:w="1260" w:type="dxa"/>
            <w:vMerge/>
          </w:tcPr>
          <w:p w:rsidR="007E7AFF" w:rsidRPr="00ED2DE2" w:rsidRDefault="007E7AFF" w:rsidP="00A15ACB">
            <w:pPr>
              <w:rPr>
                <w:rFonts w:ascii="標楷體" w:eastAsia="標楷體" w:hAnsi="標楷體"/>
              </w:rPr>
            </w:pPr>
          </w:p>
        </w:tc>
      </w:tr>
      <w:tr w:rsidR="007E7AFF" w:rsidRPr="00ED2DE2" w:rsidTr="00ED2DE2">
        <w:trPr>
          <w:trHeight w:val="856"/>
          <w:jc w:val="center"/>
        </w:trPr>
        <w:tc>
          <w:tcPr>
            <w:tcW w:w="465" w:type="dxa"/>
          </w:tcPr>
          <w:p w:rsidR="007E7AFF" w:rsidRPr="00ED2DE2" w:rsidRDefault="007E7AFF"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7E7AFF" w:rsidRPr="00ED2DE2" w:rsidRDefault="007E7AFF"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7E7AFF" w:rsidRPr="00ED2DE2" w:rsidRDefault="007E7AFF"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7E7AFF" w:rsidRPr="00ED2DE2" w:rsidRDefault="007E7AFF" w:rsidP="00A15ACB">
            <w:pPr>
              <w:rPr>
                <w:rFonts w:ascii="標楷體" w:eastAsia="標楷體" w:hAnsi="標楷體"/>
              </w:rPr>
            </w:pPr>
            <w:r>
              <w:rPr>
                <w:rFonts w:ascii="標楷體" w:eastAsia="標楷體" w:hAnsi="標楷體"/>
              </w:rPr>
              <w:t>14</w:t>
            </w:r>
          </w:p>
        </w:tc>
        <w:tc>
          <w:tcPr>
            <w:tcW w:w="1260" w:type="dxa"/>
            <w:vMerge/>
          </w:tcPr>
          <w:p w:rsidR="007E7AFF" w:rsidRPr="00ED2DE2" w:rsidRDefault="007E7AFF" w:rsidP="00A15ACB">
            <w:pPr>
              <w:rPr>
                <w:rFonts w:ascii="標楷體" w:eastAsia="標楷體" w:hAnsi="標楷體"/>
              </w:rPr>
            </w:pPr>
          </w:p>
        </w:tc>
      </w:tr>
      <w:tr w:rsidR="007E7AFF" w:rsidRPr="00ED2DE2" w:rsidTr="00ED2DE2">
        <w:trPr>
          <w:trHeight w:val="1470"/>
          <w:jc w:val="center"/>
        </w:trPr>
        <w:tc>
          <w:tcPr>
            <w:tcW w:w="7308" w:type="dxa"/>
            <w:gridSpan w:val="6"/>
            <w:shd w:val="clear" w:color="auto" w:fill="E6E6E6"/>
            <w:vAlign w:val="center"/>
          </w:tcPr>
          <w:p w:rsidR="007E7AFF" w:rsidRPr="00ED2DE2" w:rsidRDefault="007E7AFF" w:rsidP="00A15ACB">
            <w:pPr>
              <w:jc w:val="center"/>
              <w:rPr>
                <w:rFonts w:ascii="標楷體" w:eastAsia="標楷體" w:hAnsi="標楷體"/>
                <w:b/>
              </w:rPr>
            </w:pPr>
            <w:r w:rsidRPr="00ED2DE2">
              <w:rPr>
                <w:rFonts w:ascii="標楷體" w:eastAsia="標楷體" w:hAnsi="標楷體" w:hint="eastAsia"/>
                <w:b/>
              </w:rPr>
              <w:t>申辦計畫特色摘述</w:t>
            </w:r>
          </w:p>
          <w:p w:rsidR="007E7AFF" w:rsidRPr="00ED2DE2" w:rsidRDefault="007E7AFF"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7E7AFF" w:rsidRPr="00ED2DE2" w:rsidRDefault="007E7AFF"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7E7AFF" w:rsidRPr="00ED2DE2" w:rsidRDefault="007E7AFF" w:rsidP="00A15ACB">
            <w:pPr>
              <w:jc w:val="center"/>
              <w:rPr>
                <w:rFonts w:ascii="標楷體" w:eastAsia="標楷體" w:hAnsi="標楷體"/>
                <w:b/>
              </w:rPr>
            </w:pPr>
            <w:r w:rsidRPr="00ED2DE2">
              <w:rPr>
                <w:rFonts w:ascii="標楷體" w:eastAsia="標楷體" w:hAnsi="標楷體" w:hint="eastAsia"/>
                <w:b/>
              </w:rPr>
              <w:t>加分合計</w:t>
            </w:r>
          </w:p>
        </w:tc>
      </w:tr>
      <w:tr w:rsidR="007E7AFF" w:rsidRPr="00ED2DE2" w:rsidTr="00E77003">
        <w:trPr>
          <w:trHeight w:val="457"/>
          <w:jc w:val="center"/>
        </w:trPr>
        <w:tc>
          <w:tcPr>
            <w:tcW w:w="7308" w:type="dxa"/>
            <w:gridSpan w:val="6"/>
            <w:tcBorders>
              <w:bottom w:val="dashed" w:sz="4" w:space="0" w:color="auto"/>
            </w:tcBorders>
          </w:tcPr>
          <w:p w:rsidR="007E7AFF" w:rsidRPr="00ED2DE2" w:rsidRDefault="007E7AFF" w:rsidP="00A15ACB">
            <w:pPr>
              <w:rPr>
                <w:rFonts w:ascii="標楷體" w:eastAsia="標楷體" w:hAnsi="標楷體"/>
              </w:rPr>
            </w:pPr>
            <w:r w:rsidRPr="00ED2DE2">
              <w:rPr>
                <w:rFonts w:ascii="標楷體" w:eastAsia="標楷體" w:hAnsi="標楷體"/>
              </w:rPr>
              <w:t>1.</w:t>
            </w:r>
            <w:r>
              <w:rPr>
                <w:rFonts w:ascii="標楷體" w:eastAsia="標楷體" w:hAnsi="標楷體" w:hint="eastAsia"/>
              </w:rPr>
              <w:t>搭配適性輔導計畫使學生生涯發展計畫更完善</w:t>
            </w:r>
          </w:p>
        </w:tc>
        <w:tc>
          <w:tcPr>
            <w:tcW w:w="1440" w:type="dxa"/>
            <w:tcBorders>
              <w:bottom w:val="dashed" w:sz="4" w:space="0" w:color="auto"/>
            </w:tcBorders>
          </w:tcPr>
          <w:p w:rsidR="007E7AFF" w:rsidRPr="00ED2DE2" w:rsidRDefault="007E7AFF" w:rsidP="00A15ACB">
            <w:pPr>
              <w:rPr>
                <w:rFonts w:ascii="標楷體" w:eastAsia="標楷體" w:hAnsi="標楷體"/>
              </w:rPr>
            </w:pPr>
            <w:r>
              <w:rPr>
                <w:rFonts w:ascii="標楷體" w:eastAsia="標楷體" w:hAnsi="標楷體"/>
              </w:rPr>
              <w:t>1</w:t>
            </w:r>
          </w:p>
        </w:tc>
        <w:tc>
          <w:tcPr>
            <w:tcW w:w="1260" w:type="dxa"/>
            <w:vMerge w:val="restart"/>
          </w:tcPr>
          <w:p w:rsidR="007E7AFF" w:rsidRPr="00ED2DE2" w:rsidRDefault="007E7AFF" w:rsidP="00A15ACB">
            <w:pPr>
              <w:rPr>
                <w:rFonts w:ascii="標楷體" w:eastAsia="標楷體" w:hAnsi="標楷體"/>
              </w:rPr>
            </w:pPr>
          </w:p>
        </w:tc>
      </w:tr>
      <w:tr w:rsidR="007E7AFF" w:rsidRPr="00ED2DE2" w:rsidTr="00E77003">
        <w:trPr>
          <w:trHeight w:val="310"/>
          <w:jc w:val="center"/>
        </w:trPr>
        <w:tc>
          <w:tcPr>
            <w:tcW w:w="7308" w:type="dxa"/>
            <w:gridSpan w:val="6"/>
            <w:tcBorders>
              <w:top w:val="dashed" w:sz="4" w:space="0" w:color="auto"/>
              <w:bottom w:val="dashed" w:sz="4" w:space="0" w:color="auto"/>
            </w:tcBorders>
          </w:tcPr>
          <w:p w:rsidR="007E7AFF" w:rsidRPr="00ED2DE2" w:rsidRDefault="007E7AFF" w:rsidP="00A15ACB">
            <w:pPr>
              <w:rPr>
                <w:rFonts w:ascii="標楷體" w:eastAsia="標楷體" w:hAnsi="標楷體"/>
              </w:rPr>
            </w:pPr>
            <w:r w:rsidRPr="00ED2DE2">
              <w:rPr>
                <w:rFonts w:ascii="標楷體" w:eastAsia="標楷體" w:hAnsi="標楷體"/>
              </w:rPr>
              <w:t>2.</w:t>
            </w:r>
          </w:p>
        </w:tc>
        <w:tc>
          <w:tcPr>
            <w:tcW w:w="1440" w:type="dxa"/>
            <w:tcBorders>
              <w:top w:val="dashed" w:sz="4" w:space="0" w:color="auto"/>
              <w:bottom w:val="dashed" w:sz="4" w:space="0" w:color="auto"/>
            </w:tcBorders>
          </w:tcPr>
          <w:p w:rsidR="007E7AFF" w:rsidRPr="00ED2DE2" w:rsidRDefault="007E7AFF" w:rsidP="00A15ACB">
            <w:pPr>
              <w:rPr>
                <w:rFonts w:ascii="標楷體" w:eastAsia="標楷體" w:hAnsi="標楷體"/>
              </w:rPr>
            </w:pPr>
          </w:p>
        </w:tc>
        <w:tc>
          <w:tcPr>
            <w:tcW w:w="1260" w:type="dxa"/>
            <w:vMerge/>
          </w:tcPr>
          <w:p w:rsidR="007E7AFF" w:rsidRPr="00ED2DE2" w:rsidRDefault="007E7AFF" w:rsidP="00A15ACB">
            <w:pPr>
              <w:rPr>
                <w:rFonts w:ascii="標楷體" w:eastAsia="標楷體" w:hAnsi="標楷體"/>
              </w:rPr>
            </w:pPr>
          </w:p>
        </w:tc>
      </w:tr>
      <w:tr w:rsidR="007E7AFF" w:rsidRPr="00ED2DE2" w:rsidTr="00E77003">
        <w:trPr>
          <w:trHeight w:val="355"/>
          <w:jc w:val="center"/>
        </w:trPr>
        <w:tc>
          <w:tcPr>
            <w:tcW w:w="7308" w:type="dxa"/>
            <w:gridSpan w:val="6"/>
            <w:tcBorders>
              <w:top w:val="dashed" w:sz="4" w:space="0" w:color="auto"/>
            </w:tcBorders>
          </w:tcPr>
          <w:p w:rsidR="007E7AFF" w:rsidRPr="00ED2DE2" w:rsidRDefault="007E7AFF"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7E7AFF" w:rsidRPr="00ED2DE2" w:rsidRDefault="007E7AFF" w:rsidP="00A15ACB">
            <w:pPr>
              <w:rPr>
                <w:rFonts w:ascii="標楷體" w:eastAsia="標楷體" w:hAnsi="標楷體"/>
              </w:rPr>
            </w:pPr>
          </w:p>
        </w:tc>
        <w:tc>
          <w:tcPr>
            <w:tcW w:w="1260" w:type="dxa"/>
            <w:vMerge/>
          </w:tcPr>
          <w:p w:rsidR="007E7AFF" w:rsidRPr="00ED2DE2" w:rsidRDefault="007E7AFF" w:rsidP="00A15ACB">
            <w:pPr>
              <w:rPr>
                <w:rFonts w:ascii="標楷體" w:eastAsia="標楷體" w:hAnsi="標楷體"/>
              </w:rPr>
            </w:pPr>
          </w:p>
        </w:tc>
      </w:tr>
      <w:tr w:rsidR="007E7AFF" w:rsidRPr="00ED2DE2" w:rsidTr="00ED2DE2">
        <w:trPr>
          <w:jc w:val="center"/>
        </w:trPr>
        <w:tc>
          <w:tcPr>
            <w:tcW w:w="8748" w:type="dxa"/>
            <w:gridSpan w:val="7"/>
            <w:vAlign w:val="center"/>
          </w:tcPr>
          <w:p w:rsidR="007E7AFF" w:rsidRPr="00ED2DE2" w:rsidRDefault="007E7AFF" w:rsidP="00A15ACB">
            <w:pPr>
              <w:jc w:val="center"/>
              <w:rPr>
                <w:rFonts w:ascii="標楷體" w:eastAsia="標楷體" w:hAnsi="標楷體"/>
                <w:b/>
              </w:rPr>
            </w:pPr>
            <w:r w:rsidRPr="00ED2DE2">
              <w:rPr>
                <w:rFonts w:ascii="標楷體" w:eastAsia="標楷體" w:hAnsi="標楷體" w:hint="eastAsia"/>
                <w:b/>
              </w:rPr>
              <w:t>審查委員意見</w:t>
            </w:r>
          </w:p>
          <w:p w:rsidR="007E7AFF" w:rsidRPr="00ED2DE2" w:rsidRDefault="007E7AFF"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7E7AFF" w:rsidRPr="00ED2DE2" w:rsidRDefault="007E7AFF" w:rsidP="00A15ACB">
            <w:pPr>
              <w:jc w:val="center"/>
              <w:rPr>
                <w:rFonts w:ascii="標楷體" w:eastAsia="標楷體" w:hAnsi="標楷體"/>
                <w:b/>
              </w:rPr>
            </w:pPr>
            <w:r w:rsidRPr="00ED2DE2">
              <w:rPr>
                <w:rFonts w:ascii="標楷體" w:eastAsia="標楷體" w:hAnsi="標楷體" w:hint="eastAsia"/>
                <w:b/>
              </w:rPr>
              <w:t>總分</w:t>
            </w:r>
          </w:p>
        </w:tc>
      </w:tr>
      <w:tr w:rsidR="007E7AFF" w:rsidRPr="00ED2DE2" w:rsidTr="00ED2DE2">
        <w:trPr>
          <w:trHeight w:val="1140"/>
          <w:jc w:val="center"/>
        </w:trPr>
        <w:tc>
          <w:tcPr>
            <w:tcW w:w="8748" w:type="dxa"/>
            <w:gridSpan w:val="7"/>
            <w:vMerge w:val="restart"/>
          </w:tcPr>
          <w:p w:rsidR="007E7AFF" w:rsidRDefault="007E7AFF" w:rsidP="007E7AFF">
            <w:pPr>
              <w:ind w:left="31680" w:hangingChars="81" w:firstLine="31680"/>
              <w:rPr>
                <w:rFonts w:ascii="標楷體" w:eastAsia="標楷體" w:hAnsi="標楷體"/>
                <w:sz w:val="26"/>
                <w:szCs w:val="26"/>
              </w:rPr>
            </w:pPr>
            <w:r w:rsidRPr="006A5EF1">
              <w:rPr>
                <w:rFonts w:ascii="標楷體" w:eastAsia="標楷體" w:hAnsi="標楷體"/>
                <w:sz w:val="26"/>
                <w:szCs w:val="26"/>
              </w:rPr>
              <w:t>1.</w:t>
            </w:r>
            <w:r>
              <w:rPr>
                <w:rFonts w:ascii="標楷體" w:eastAsia="標楷體" w:hAnsi="標楷體" w:hint="eastAsia"/>
                <w:sz w:val="26"/>
                <w:szCs w:val="26"/>
              </w:rPr>
              <w:t>壹</w:t>
            </w:r>
            <w:r w:rsidRPr="006A5EF1">
              <w:rPr>
                <w:rFonts w:ascii="標楷體" w:eastAsia="標楷體" w:hAnsi="標楷體" w:hint="eastAsia"/>
                <w:sz w:val="26"/>
                <w:szCs w:val="26"/>
              </w:rPr>
              <w:t>、依據：</w:t>
            </w:r>
            <w:r>
              <w:rPr>
                <w:rFonts w:ascii="標楷體" w:eastAsia="標楷體" w:hAnsi="標楷體" w:hint="eastAsia"/>
                <w:sz w:val="26"/>
                <w:szCs w:val="26"/>
              </w:rPr>
              <w:t>二</w:t>
            </w:r>
            <w:r w:rsidRPr="006A5EF1">
              <w:rPr>
                <w:rFonts w:ascii="標楷體" w:eastAsia="標楷體" w:hAnsi="標楷體" w:hint="eastAsia"/>
                <w:sz w:val="26"/>
                <w:szCs w:val="26"/>
              </w:rPr>
              <w:t>引用原則有誤，請修正為「教育部國民及學前教育署補助辦理國民中學生涯發展教育及技藝教育相關經費作業原則」。</w:t>
            </w:r>
          </w:p>
          <w:p w:rsidR="007E7AFF" w:rsidRPr="0039731C" w:rsidRDefault="007E7AFF" w:rsidP="007E7AFF">
            <w:pPr>
              <w:ind w:left="31680" w:hangingChars="81" w:firstLine="31680"/>
              <w:rPr>
                <w:rFonts w:ascii="標楷體" w:eastAsia="標楷體" w:hAnsi="標楷體"/>
                <w:sz w:val="26"/>
                <w:szCs w:val="26"/>
              </w:rPr>
            </w:pPr>
            <w:r w:rsidRPr="0039731C">
              <w:rPr>
                <w:rFonts w:ascii="標楷體" w:eastAsia="標楷體" w:hAnsi="標楷體"/>
                <w:sz w:val="26"/>
                <w:szCs w:val="26"/>
              </w:rPr>
              <w:t>2.</w:t>
            </w:r>
            <w:r>
              <w:rPr>
                <w:rFonts w:ascii="標楷體" w:eastAsia="標楷體" w:hAnsi="標楷體" w:hint="eastAsia"/>
                <w:sz w:val="26"/>
                <w:szCs w:val="26"/>
              </w:rPr>
              <w:t>參</w:t>
            </w:r>
            <w:r w:rsidRPr="0039731C">
              <w:rPr>
                <w:rFonts w:ascii="標楷體" w:eastAsia="標楷體" w:hAnsi="標楷體" w:hint="eastAsia"/>
                <w:sz w:val="26"/>
                <w:szCs w:val="26"/>
              </w:rPr>
              <w:t>、辦理單位：指導單位：請修正為「教育部國民及學前教育署」。</w:t>
            </w:r>
            <w:r w:rsidRPr="006A5EF1">
              <w:rPr>
                <w:rFonts w:ascii="標楷體" w:eastAsia="標楷體" w:hAnsi="標楷體" w:hint="eastAsia"/>
                <w:sz w:val="26"/>
                <w:szCs w:val="26"/>
              </w:rPr>
              <w:t>本計畫中上級單位亦請將教育部全部修正為「教育部國民及學前教育署」（如拾、拾貳處）。</w:t>
            </w:r>
          </w:p>
          <w:p w:rsidR="007E7AFF" w:rsidRDefault="007E7AFF" w:rsidP="007E7AFF">
            <w:pPr>
              <w:ind w:left="31680" w:hangingChars="81" w:firstLine="31680"/>
              <w:rPr>
                <w:rFonts w:ascii="標楷體" w:eastAsia="標楷體" w:hAnsi="標楷體"/>
                <w:sz w:val="26"/>
                <w:szCs w:val="26"/>
              </w:rPr>
            </w:pPr>
            <w:r>
              <w:rPr>
                <w:rFonts w:ascii="標楷體" w:eastAsia="標楷體" w:hAnsi="標楷體"/>
                <w:sz w:val="26"/>
                <w:szCs w:val="26"/>
              </w:rPr>
              <w:t>3.</w:t>
            </w:r>
            <w:r w:rsidRPr="0039731C">
              <w:rPr>
                <w:rFonts w:ascii="標楷體" w:eastAsia="標楷體" w:hAnsi="標楷體" w:hint="eastAsia"/>
                <w:sz w:val="26"/>
                <w:szCs w:val="26"/>
              </w:rPr>
              <w:t>「鐘點費」</w:t>
            </w:r>
            <w:r>
              <w:rPr>
                <w:rFonts w:ascii="標楷體" w:eastAsia="標楷體" w:hAnsi="標楷體" w:hint="eastAsia"/>
                <w:sz w:val="26"/>
                <w:szCs w:val="26"/>
              </w:rPr>
              <w:t>編列</w:t>
            </w:r>
            <w:r w:rsidRPr="0039731C">
              <w:rPr>
                <w:rFonts w:ascii="標楷體" w:eastAsia="標楷體" w:hAnsi="標楷體" w:hint="eastAsia"/>
                <w:sz w:val="26"/>
                <w:szCs w:val="26"/>
              </w:rPr>
              <w:t>外聘講師單價為</w:t>
            </w:r>
            <w:r w:rsidRPr="0039731C">
              <w:rPr>
                <w:rFonts w:ascii="標楷體" w:eastAsia="標楷體" w:hAnsi="標楷體"/>
                <w:sz w:val="26"/>
                <w:szCs w:val="26"/>
              </w:rPr>
              <w:t>1600</w:t>
            </w:r>
            <w:r w:rsidRPr="0039731C">
              <w:rPr>
                <w:rFonts w:ascii="標楷體" w:eastAsia="標楷體" w:hAnsi="標楷體" w:hint="eastAsia"/>
                <w:sz w:val="26"/>
                <w:szCs w:val="26"/>
              </w:rPr>
              <w:t>元</w:t>
            </w:r>
            <w:r w:rsidRPr="0039731C">
              <w:rPr>
                <w:rFonts w:ascii="標楷體" w:eastAsia="標楷體" w:hAnsi="標楷體"/>
                <w:sz w:val="26"/>
                <w:szCs w:val="26"/>
              </w:rPr>
              <w:t>/</w:t>
            </w:r>
            <w:r w:rsidRPr="0039731C">
              <w:rPr>
                <w:rFonts w:ascii="標楷體" w:eastAsia="標楷體" w:hAnsi="標楷體" w:hint="eastAsia"/>
                <w:sz w:val="26"/>
                <w:szCs w:val="26"/>
              </w:rPr>
              <w:t>節；內聘講師單價為</w:t>
            </w:r>
            <w:r w:rsidRPr="0039731C">
              <w:rPr>
                <w:rFonts w:ascii="標楷體" w:eastAsia="標楷體" w:hAnsi="標楷體"/>
                <w:sz w:val="26"/>
                <w:szCs w:val="26"/>
              </w:rPr>
              <w:t>800</w:t>
            </w:r>
            <w:r w:rsidRPr="0039731C">
              <w:rPr>
                <w:rFonts w:ascii="標楷體" w:eastAsia="標楷體" w:hAnsi="標楷體" w:hint="eastAsia"/>
                <w:sz w:val="26"/>
                <w:szCs w:val="26"/>
              </w:rPr>
              <w:t>元</w:t>
            </w:r>
            <w:r w:rsidRPr="0039731C">
              <w:rPr>
                <w:rFonts w:ascii="標楷體" w:eastAsia="標楷體" w:hAnsi="標楷體"/>
                <w:sz w:val="26"/>
                <w:szCs w:val="26"/>
              </w:rPr>
              <w:t>/</w:t>
            </w:r>
            <w:r w:rsidRPr="0039731C">
              <w:rPr>
                <w:rFonts w:ascii="標楷體" w:eastAsia="標楷體" w:hAnsi="標楷體" w:hint="eastAsia"/>
                <w:sz w:val="26"/>
                <w:szCs w:val="26"/>
              </w:rPr>
              <w:t>節</w:t>
            </w:r>
            <w:r>
              <w:rPr>
                <w:rFonts w:ascii="標楷體" w:eastAsia="標楷體" w:hAnsi="標楷體" w:hint="eastAsia"/>
                <w:sz w:val="26"/>
                <w:szCs w:val="26"/>
              </w:rPr>
              <w:t>，應為全校性活動，請於備註敘明</w:t>
            </w:r>
            <w:r w:rsidRPr="0039731C">
              <w:rPr>
                <w:rFonts w:ascii="標楷體" w:eastAsia="標楷體" w:hAnsi="標楷體" w:hint="eastAsia"/>
                <w:sz w:val="26"/>
                <w:szCs w:val="26"/>
              </w:rPr>
              <w:t>。</w:t>
            </w:r>
          </w:p>
          <w:p w:rsidR="007E7AFF" w:rsidRPr="006A5EF1" w:rsidRDefault="007E7AFF" w:rsidP="00E77003">
            <w:pPr>
              <w:rPr>
                <w:rFonts w:ascii="標楷體" w:eastAsia="標楷體" w:hAnsi="標楷體"/>
                <w:sz w:val="26"/>
                <w:szCs w:val="26"/>
              </w:rPr>
            </w:pPr>
            <w:r>
              <w:rPr>
                <w:rFonts w:ascii="標楷體" w:eastAsia="標楷體" w:hAnsi="標楷體"/>
                <w:sz w:val="26"/>
                <w:szCs w:val="26"/>
              </w:rPr>
              <w:t>4.</w:t>
            </w:r>
            <w:r w:rsidRPr="006A5EF1">
              <w:rPr>
                <w:rFonts w:ascii="標楷體" w:eastAsia="標楷體" w:hAnsi="標楷體" w:hint="eastAsia"/>
                <w:sz w:val="26"/>
                <w:szCs w:val="26"/>
              </w:rPr>
              <w:t>「八年級社區高職參訪……實施計畫」：</w:t>
            </w:r>
          </w:p>
          <w:p w:rsidR="007E7AFF" w:rsidRPr="006A5EF1" w:rsidRDefault="007E7AFF" w:rsidP="00E77003">
            <w:pPr>
              <w:rPr>
                <w:rFonts w:ascii="標楷體" w:eastAsia="標楷體" w:hAnsi="標楷體"/>
                <w:sz w:val="26"/>
                <w:szCs w:val="26"/>
              </w:rPr>
            </w:pPr>
            <w:r w:rsidRPr="006A5EF1">
              <w:rPr>
                <w:rFonts w:ascii="標楷體" w:eastAsia="標楷體" w:hAnsi="標楷體"/>
                <w:sz w:val="26"/>
                <w:szCs w:val="26"/>
              </w:rPr>
              <w:t xml:space="preserve">  (1)</w:t>
            </w:r>
            <w:r w:rsidRPr="006A5EF1">
              <w:rPr>
                <w:rFonts w:ascii="標楷體" w:eastAsia="標楷體" w:hAnsi="標楷體" w:hint="eastAsia"/>
                <w:sz w:val="26"/>
                <w:szCs w:val="26"/>
              </w:rPr>
              <w:t>一、依據：</w:t>
            </w:r>
            <w:r w:rsidRPr="006A5EF1">
              <w:rPr>
                <w:rFonts w:ascii="標楷體" w:eastAsia="標楷體" w:hAnsi="標楷體"/>
                <w:sz w:val="26"/>
                <w:szCs w:val="26"/>
              </w:rPr>
              <w:t>(</w:t>
            </w:r>
            <w:r w:rsidRPr="006A5EF1">
              <w:rPr>
                <w:rFonts w:ascii="標楷體" w:eastAsia="標楷體" w:hAnsi="標楷體" w:hint="eastAsia"/>
                <w:sz w:val="26"/>
                <w:szCs w:val="26"/>
              </w:rPr>
              <w:t>二</w:t>
            </w:r>
            <w:r w:rsidRPr="006A5EF1">
              <w:rPr>
                <w:rFonts w:ascii="標楷體" w:eastAsia="標楷體" w:hAnsi="標楷體"/>
                <w:sz w:val="26"/>
                <w:szCs w:val="26"/>
              </w:rPr>
              <w:t>)</w:t>
            </w:r>
            <w:r w:rsidRPr="006A5EF1">
              <w:rPr>
                <w:rFonts w:ascii="標楷體" w:eastAsia="標楷體" w:hAnsi="標楷體" w:hint="eastAsia"/>
                <w:sz w:val="26"/>
                <w:szCs w:val="26"/>
              </w:rPr>
              <w:t>引用原則有誤。</w:t>
            </w:r>
          </w:p>
          <w:p w:rsidR="007E7AFF" w:rsidRPr="00E77003" w:rsidRDefault="007E7AFF" w:rsidP="007E7AFF">
            <w:pPr>
              <w:ind w:left="31680" w:hangingChars="230" w:firstLine="31680"/>
              <w:rPr>
                <w:rFonts w:ascii="標楷體" w:eastAsia="標楷體" w:hAnsi="標楷體"/>
                <w:sz w:val="26"/>
                <w:szCs w:val="26"/>
              </w:rPr>
            </w:pPr>
            <w:r w:rsidRPr="006A5EF1">
              <w:rPr>
                <w:rFonts w:ascii="標楷體" w:eastAsia="標楷體" w:hAnsi="標楷體"/>
                <w:sz w:val="26"/>
                <w:szCs w:val="26"/>
              </w:rPr>
              <w:t xml:space="preserve">  (2)</w:t>
            </w:r>
            <w:r w:rsidRPr="006A5EF1">
              <w:rPr>
                <w:rFonts w:ascii="標楷體" w:eastAsia="標楷體" w:hAnsi="標楷體" w:hint="eastAsia"/>
                <w:sz w:val="26"/>
                <w:szCs w:val="26"/>
              </w:rPr>
              <w:t>四、經費來源：</w:t>
            </w:r>
            <w:r w:rsidRPr="006A5EF1">
              <w:rPr>
                <w:rFonts w:ascii="標楷體" w:eastAsia="標楷體" w:hAnsi="標楷體"/>
                <w:sz w:val="26"/>
                <w:szCs w:val="26"/>
              </w:rPr>
              <w:t>(</w:t>
            </w:r>
            <w:r w:rsidRPr="006A5EF1">
              <w:rPr>
                <w:rFonts w:ascii="標楷體" w:eastAsia="標楷體" w:hAnsi="標楷體" w:hint="eastAsia"/>
                <w:sz w:val="26"/>
                <w:szCs w:val="26"/>
              </w:rPr>
              <w:t>二</w:t>
            </w:r>
            <w:r w:rsidRPr="006A5EF1">
              <w:rPr>
                <w:rFonts w:ascii="標楷體" w:eastAsia="標楷體" w:hAnsi="標楷體"/>
                <w:sz w:val="26"/>
                <w:szCs w:val="26"/>
              </w:rPr>
              <w:t>)</w:t>
            </w:r>
            <w:r w:rsidRPr="006A5EF1">
              <w:rPr>
                <w:rFonts w:ascii="標楷體" w:eastAsia="標楷體" w:hAnsi="標楷體" w:hint="eastAsia"/>
                <w:sz w:val="26"/>
                <w:szCs w:val="26"/>
              </w:rPr>
              <w:t>算式有誤</w:t>
            </w:r>
            <w:r>
              <w:rPr>
                <w:rFonts w:ascii="標楷體" w:eastAsia="標楷體" w:hAnsi="標楷體" w:hint="eastAsia"/>
                <w:sz w:val="26"/>
                <w:szCs w:val="26"/>
              </w:rPr>
              <w:t>，</w:t>
            </w:r>
            <w:r w:rsidRPr="0039731C">
              <w:rPr>
                <w:rFonts w:ascii="標楷體" w:eastAsia="標楷體" w:hAnsi="標楷體" w:hint="eastAsia"/>
                <w:sz w:val="26"/>
                <w:szCs w:val="26"/>
              </w:rPr>
              <w:t>應為</w:t>
            </w:r>
            <w:r>
              <w:rPr>
                <w:rFonts w:ascii="標楷體" w:eastAsia="標楷體" w:hAnsi="標楷體"/>
                <w:sz w:val="26"/>
                <w:szCs w:val="26"/>
              </w:rPr>
              <w:t>(</w:t>
            </w:r>
            <w:r w:rsidRPr="0039731C">
              <w:rPr>
                <w:rFonts w:ascii="標楷體" w:eastAsia="標楷體" w:hAnsi="標楷體" w:hint="eastAsia"/>
                <w:sz w:val="26"/>
                <w:szCs w:val="26"/>
              </w:rPr>
              <w:t>全校班級數＊</w:t>
            </w:r>
            <w:r w:rsidRPr="0039731C">
              <w:rPr>
                <w:rFonts w:ascii="標楷體" w:eastAsia="標楷體" w:hAnsi="標楷體"/>
                <w:sz w:val="26"/>
                <w:szCs w:val="26"/>
              </w:rPr>
              <w:t>3,000</w:t>
            </w:r>
            <w:r w:rsidRPr="0039731C">
              <w:rPr>
                <w:rFonts w:ascii="標楷體" w:eastAsia="標楷體" w:hAnsi="標楷體" w:hint="eastAsia"/>
                <w:sz w:val="26"/>
                <w:szCs w:val="26"/>
              </w:rPr>
              <w:t>＋八年級辦理社區高職參訪活動班級數＊</w:t>
            </w:r>
            <w:r w:rsidRPr="0039731C">
              <w:rPr>
                <w:rFonts w:ascii="標楷體" w:eastAsia="標楷體" w:hAnsi="標楷體"/>
                <w:sz w:val="26"/>
                <w:szCs w:val="26"/>
              </w:rPr>
              <w:t>3,000+20,000</w:t>
            </w:r>
            <w:r w:rsidRPr="0039731C">
              <w:rPr>
                <w:rFonts w:ascii="標楷體" w:eastAsia="標楷體" w:hAnsi="標楷體" w:hint="eastAsia"/>
                <w:sz w:val="26"/>
                <w:szCs w:val="26"/>
              </w:rPr>
              <w:t>）</w:t>
            </w:r>
            <w:r w:rsidRPr="006A5EF1">
              <w:rPr>
                <w:rFonts w:ascii="標楷體" w:eastAsia="標楷體" w:hAnsi="標楷體" w:hint="eastAsia"/>
                <w:sz w:val="26"/>
                <w:szCs w:val="26"/>
              </w:rPr>
              <w:t>。</w:t>
            </w:r>
          </w:p>
        </w:tc>
        <w:tc>
          <w:tcPr>
            <w:tcW w:w="1260" w:type="dxa"/>
            <w:tcBorders>
              <w:bottom w:val="single" w:sz="4" w:space="0" w:color="auto"/>
            </w:tcBorders>
          </w:tcPr>
          <w:p w:rsidR="007E7AFF" w:rsidRPr="00ED2DE2" w:rsidRDefault="007E7AFF" w:rsidP="00A15ACB">
            <w:pPr>
              <w:rPr>
                <w:rFonts w:ascii="標楷體" w:eastAsia="標楷體" w:hAnsi="標楷體"/>
              </w:rPr>
            </w:pPr>
            <w:r>
              <w:rPr>
                <w:rFonts w:ascii="標楷體" w:eastAsia="標楷體" w:hAnsi="標楷體"/>
              </w:rPr>
              <w:t>79</w:t>
            </w:r>
          </w:p>
        </w:tc>
      </w:tr>
      <w:tr w:rsidR="007E7AFF" w:rsidRPr="00ED2DE2" w:rsidTr="00ED2DE2">
        <w:trPr>
          <w:trHeight w:val="1122"/>
          <w:jc w:val="center"/>
        </w:trPr>
        <w:tc>
          <w:tcPr>
            <w:tcW w:w="8748" w:type="dxa"/>
            <w:gridSpan w:val="7"/>
            <w:vMerge/>
            <w:tcBorders>
              <w:bottom w:val="single" w:sz="12" w:space="0" w:color="auto"/>
            </w:tcBorders>
          </w:tcPr>
          <w:p w:rsidR="007E7AFF" w:rsidRPr="00ED2DE2" w:rsidRDefault="007E7AFF" w:rsidP="00A15ACB">
            <w:pPr>
              <w:rPr>
                <w:rFonts w:ascii="標楷體" w:eastAsia="標楷體" w:hAnsi="標楷體"/>
              </w:rPr>
            </w:pPr>
          </w:p>
        </w:tc>
        <w:tc>
          <w:tcPr>
            <w:tcW w:w="1260" w:type="dxa"/>
            <w:tcBorders>
              <w:top w:val="single" w:sz="4" w:space="0" w:color="auto"/>
              <w:bottom w:val="single" w:sz="12" w:space="0" w:color="auto"/>
            </w:tcBorders>
          </w:tcPr>
          <w:p w:rsidR="007E7AFF" w:rsidRPr="00ED2DE2" w:rsidRDefault="007E7AFF"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7E7AFF" w:rsidRPr="00ED2DE2" w:rsidRDefault="007E7AFF"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7E7AFF" w:rsidRPr="00ED2DE2" w:rsidTr="00ED2DE2">
        <w:trPr>
          <w:jc w:val="center"/>
        </w:trPr>
        <w:tc>
          <w:tcPr>
            <w:tcW w:w="10008" w:type="dxa"/>
            <w:tcBorders>
              <w:top w:val="single" w:sz="12" w:space="0" w:color="auto"/>
            </w:tcBorders>
            <w:shd w:val="clear" w:color="auto" w:fill="E6E6E6"/>
            <w:vAlign w:val="center"/>
          </w:tcPr>
          <w:p w:rsidR="007E7AFF" w:rsidRPr="00ED2DE2" w:rsidRDefault="007E7AFF" w:rsidP="00A15ACB">
            <w:pPr>
              <w:jc w:val="center"/>
              <w:rPr>
                <w:rFonts w:ascii="標楷體" w:eastAsia="標楷體" w:hAnsi="標楷體"/>
                <w:b/>
              </w:rPr>
            </w:pPr>
            <w:r w:rsidRPr="00ED2DE2">
              <w:rPr>
                <w:rFonts w:ascii="標楷體" w:eastAsia="標楷體" w:hAnsi="標楷體" w:hint="eastAsia"/>
                <w:b/>
              </w:rPr>
              <w:t>審查結果</w:t>
            </w:r>
          </w:p>
        </w:tc>
      </w:tr>
      <w:tr w:rsidR="007E7AFF" w:rsidRPr="00ED2DE2" w:rsidTr="00ED2DE2">
        <w:trPr>
          <w:trHeight w:val="923"/>
          <w:jc w:val="center"/>
        </w:trPr>
        <w:tc>
          <w:tcPr>
            <w:tcW w:w="10008" w:type="dxa"/>
            <w:tcBorders>
              <w:bottom w:val="single" w:sz="12" w:space="0" w:color="auto"/>
            </w:tcBorders>
          </w:tcPr>
          <w:p w:rsidR="007E7AFF" w:rsidRPr="00ED2DE2" w:rsidRDefault="007E7AFF"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7E7AFF" w:rsidRPr="00ED2DE2" w:rsidRDefault="007E7AFF"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7E7AFF" w:rsidRPr="00ED2DE2" w:rsidRDefault="007E7AFF"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7E7AFF" w:rsidRPr="00ED2DE2" w:rsidRDefault="007E7AFF"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7E7AFF" w:rsidRPr="00ED2DE2" w:rsidRDefault="007E7AFF" w:rsidP="00ED2DE2">
      <w:pPr>
        <w:spacing w:line="400" w:lineRule="exact"/>
        <w:rPr>
          <w:rFonts w:ascii="標楷體" w:eastAsia="標楷體" w:hAnsi="標楷體"/>
          <w:b/>
        </w:rPr>
      </w:pPr>
      <w:r w:rsidRPr="00ED2DE2">
        <w:rPr>
          <w:rFonts w:ascii="標楷體" w:eastAsia="標楷體" w:hAnsi="標楷體" w:hint="eastAsia"/>
          <w:b/>
        </w:rPr>
        <w:t>一、計畫完整性</w:t>
      </w:r>
    </w:p>
    <w:p w:rsidR="007E7AFF" w:rsidRPr="00ED2DE2" w:rsidRDefault="007E7AFF" w:rsidP="00E7700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7E7AFF" w:rsidRPr="00ED2DE2" w:rsidRDefault="007E7AFF" w:rsidP="00E7700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7E7AFF" w:rsidRPr="00ED2DE2" w:rsidRDefault="007E7AFF" w:rsidP="00E7700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7E7AFF" w:rsidRPr="00ED2DE2" w:rsidRDefault="007E7AFF" w:rsidP="00E7700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7E7AFF" w:rsidRPr="00ED2DE2" w:rsidRDefault="007E7AFF" w:rsidP="00E7700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7E7AFF" w:rsidRPr="00ED2DE2" w:rsidRDefault="007E7AFF" w:rsidP="00E7700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7E7AFF" w:rsidRPr="00ED2DE2" w:rsidRDefault="007E7AFF" w:rsidP="00E7700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7E7AFF" w:rsidRPr="00ED2DE2" w:rsidRDefault="007E7AFF" w:rsidP="00E7700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7E7AFF" w:rsidRPr="00ED2DE2" w:rsidRDefault="007E7AFF" w:rsidP="00ED2DE2">
      <w:pPr>
        <w:spacing w:line="400" w:lineRule="exact"/>
        <w:rPr>
          <w:rFonts w:ascii="標楷體" w:eastAsia="標楷體" w:hAnsi="標楷體"/>
          <w:b/>
        </w:rPr>
      </w:pPr>
      <w:r w:rsidRPr="00ED2DE2">
        <w:rPr>
          <w:rFonts w:ascii="標楷體" w:eastAsia="標楷體" w:hAnsi="標楷體" w:hint="eastAsia"/>
          <w:b/>
        </w:rPr>
        <w:t>二、經費合理性</w:t>
      </w:r>
    </w:p>
    <w:p w:rsidR="007E7AFF" w:rsidRPr="00ED2DE2" w:rsidRDefault="007E7AFF" w:rsidP="00E77003">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7E7AFF" w:rsidRPr="00ED2DE2" w:rsidRDefault="007E7AFF"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7E7AFF" w:rsidRPr="00ED2DE2" w:rsidRDefault="007E7AFF" w:rsidP="00ED2DE2">
      <w:pPr>
        <w:spacing w:line="400" w:lineRule="exact"/>
        <w:rPr>
          <w:rFonts w:ascii="標楷體" w:eastAsia="標楷體" w:hAnsi="標楷體"/>
          <w:b/>
        </w:rPr>
      </w:pPr>
      <w:r w:rsidRPr="00ED2DE2">
        <w:rPr>
          <w:rFonts w:ascii="標楷體" w:eastAsia="標楷體" w:hAnsi="標楷體" w:hint="eastAsia"/>
          <w:b/>
        </w:rPr>
        <w:t>三、計畫效益性</w:t>
      </w:r>
    </w:p>
    <w:p w:rsidR="007E7AFF" w:rsidRPr="00ED2DE2" w:rsidRDefault="007E7AFF" w:rsidP="00E77003">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7E7AFF" w:rsidRPr="00ED2DE2" w:rsidRDefault="007E7AFF" w:rsidP="00ED2DE2">
      <w:pPr>
        <w:spacing w:line="400" w:lineRule="exact"/>
        <w:rPr>
          <w:rFonts w:ascii="標楷體" w:eastAsia="標楷體" w:hAnsi="標楷體"/>
          <w:b/>
        </w:rPr>
      </w:pPr>
      <w:r w:rsidRPr="00ED2DE2">
        <w:rPr>
          <w:rFonts w:ascii="標楷體" w:eastAsia="標楷體" w:hAnsi="標楷體" w:hint="eastAsia"/>
          <w:b/>
        </w:rPr>
        <w:t>四、創意特色</w:t>
      </w:r>
    </w:p>
    <w:p w:rsidR="007E7AFF" w:rsidRPr="00ED2DE2" w:rsidRDefault="007E7AFF" w:rsidP="00E77003">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7E7AFF" w:rsidRPr="00ED2DE2" w:rsidRDefault="007E7AFF"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7E7AFF" w:rsidRPr="00ED2DE2" w:rsidRDefault="007E7AFF"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7E7AFF" w:rsidRPr="00ED2DE2" w:rsidRDefault="007E7AFF"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7E7AFF" w:rsidRPr="00ED2DE2" w:rsidRDefault="007E7AFF"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7E7AFF" w:rsidRPr="00ED2DE2" w:rsidRDefault="007E7AFF"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7E7AFF"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AFF" w:rsidRDefault="007E7AFF" w:rsidP="00E453DB">
      <w:r>
        <w:separator/>
      </w:r>
    </w:p>
  </w:endnote>
  <w:endnote w:type="continuationSeparator" w:id="0">
    <w:p w:rsidR="007E7AFF" w:rsidRDefault="007E7AFF"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AFF" w:rsidRDefault="007E7AFF" w:rsidP="00E453DB">
      <w:r>
        <w:separator/>
      </w:r>
    </w:p>
  </w:footnote>
  <w:footnote w:type="continuationSeparator" w:id="0">
    <w:p w:rsidR="007E7AFF" w:rsidRDefault="007E7AFF"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C30BD"/>
    <w:rsid w:val="002B7C18"/>
    <w:rsid w:val="00377A19"/>
    <w:rsid w:val="0039731C"/>
    <w:rsid w:val="00670C43"/>
    <w:rsid w:val="006A5EF1"/>
    <w:rsid w:val="006F46EA"/>
    <w:rsid w:val="00707ADF"/>
    <w:rsid w:val="00720F02"/>
    <w:rsid w:val="007A48E8"/>
    <w:rsid w:val="007E7AFF"/>
    <w:rsid w:val="00900BF5"/>
    <w:rsid w:val="009409BA"/>
    <w:rsid w:val="009518F8"/>
    <w:rsid w:val="009704A2"/>
    <w:rsid w:val="00A15ACB"/>
    <w:rsid w:val="00AE4BC3"/>
    <w:rsid w:val="00B0038A"/>
    <w:rsid w:val="00BD40DF"/>
    <w:rsid w:val="00C325F8"/>
    <w:rsid w:val="00C654EF"/>
    <w:rsid w:val="00C7145B"/>
    <w:rsid w:val="00D71390"/>
    <w:rsid w:val="00DC5DBB"/>
    <w:rsid w:val="00E453DB"/>
    <w:rsid w:val="00E77003"/>
    <w:rsid w:val="00EB7D9C"/>
    <w:rsid w:val="00ED1BF2"/>
    <w:rsid w:val="00ED2DE2"/>
    <w:rsid w:val="00FC0559"/>
    <w:rsid w:val="00FD67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282</Words>
  <Characters>1613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2016-08-02T08:28:00Z</cp:lastPrinted>
  <dcterms:created xsi:type="dcterms:W3CDTF">2016-08-02T08:28:00Z</dcterms:created>
  <dcterms:modified xsi:type="dcterms:W3CDTF">2016-08-19T02:59:00Z</dcterms:modified>
</cp:coreProperties>
</file>