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FD" w:rsidRPr="00247BFD" w:rsidRDefault="00247BFD" w:rsidP="00247BFD">
      <w:pPr>
        <w:pStyle w:val="1"/>
      </w:pPr>
      <w:r>
        <w:rPr>
          <w:rFonts w:hint="eastAsia"/>
        </w:rPr>
        <w:t>花蓮縣</w:t>
      </w:r>
      <w:r>
        <w:rPr>
          <w:rFonts w:hint="eastAsia"/>
        </w:rPr>
        <w:t>105</w:t>
      </w:r>
      <w:r>
        <w:rPr>
          <w:rFonts w:hint="eastAsia"/>
        </w:rPr>
        <w:t>年度</w:t>
      </w:r>
      <w:r w:rsidR="00DD2815">
        <w:rPr>
          <w:rFonts w:hint="eastAsia"/>
        </w:rPr>
        <w:t>「性別與科學職涯教育」教材</w:t>
      </w:r>
      <w:r w:rsidR="00FB2729">
        <w:rPr>
          <w:rFonts w:hint="eastAsia"/>
        </w:rPr>
        <w:t>研習</w:t>
      </w:r>
      <w:r w:rsidR="002F00D5">
        <w:rPr>
          <w:rFonts w:hint="eastAsia"/>
        </w:rPr>
        <w:t>工作坊</w:t>
      </w:r>
      <w:r>
        <w:t>活動企劃書</w:t>
      </w:r>
    </w:p>
    <w:p w:rsidR="00A058C8" w:rsidRPr="00A058C8" w:rsidRDefault="00A058C8" w:rsidP="00A058C8">
      <w:pPr>
        <w:pStyle w:val="2"/>
      </w:pPr>
      <w:r w:rsidRPr="00A058C8">
        <w:rPr>
          <w:rFonts w:hint="eastAsia"/>
        </w:rPr>
        <w:t>活動目的</w:t>
      </w:r>
    </w:p>
    <w:p w:rsidR="00A058C8" w:rsidRPr="00A058C8" w:rsidRDefault="00A058C8" w:rsidP="00A058C8">
      <w:pPr>
        <w:ind w:firstLine="480"/>
      </w:pPr>
      <w:r w:rsidRPr="00A058C8">
        <w:rPr>
          <w:rFonts w:hint="eastAsia"/>
        </w:rPr>
        <w:t>根據教育部統計處的資料，</w:t>
      </w:r>
      <w:r w:rsidRPr="00A058C8">
        <w:t>103</w:t>
      </w:r>
      <w:r w:rsidRPr="00A058C8">
        <w:rPr>
          <w:rFonts w:hint="eastAsia"/>
        </w:rPr>
        <w:t>學年度全台大專院校人文、社會、科技三類科系，女學生所佔該類比例分別為</w:t>
      </w:r>
      <w:r w:rsidRPr="00A058C8">
        <w:t>66.83%</w:t>
      </w:r>
      <w:r w:rsidRPr="00A058C8">
        <w:rPr>
          <w:rFonts w:hint="eastAsia"/>
        </w:rPr>
        <w:t>、</w:t>
      </w:r>
      <w:r w:rsidRPr="00A058C8">
        <w:t>60.68%</w:t>
      </w:r>
      <w:r w:rsidRPr="00A058C8">
        <w:rPr>
          <w:rFonts w:hint="eastAsia"/>
        </w:rPr>
        <w:t>、</w:t>
      </w:r>
      <w:r w:rsidRPr="00A058C8">
        <w:t>33.71%</w:t>
      </w:r>
      <w:r w:rsidRPr="00A058C8">
        <w:rPr>
          <w:rFonts w:hint="eastAsia"/>
        </w:rPr>
        <w:t>；國內長期研究教育性別隔離的陳婉琪教授亦指出，這樣性別比例，大致已經維持了至少二十年。除了國人在選組時長期有「男理工、女人文」的傾向外，在本會與教師接觸的工作經驗中，從事現場教學工作的老師多認為，高中選組的決定並非獨立事件，而是自小累積的受教經驗所造成的結果，我們要打破這樣的性別隔離現象，必須自教師、教材著手，除提升教師的性別意識，反思打破此種性別隔離現象的方法，更要提供教師可使用的工具與教材，以便於在教學現場靈活使用。</w:t>
      </w:r>
    </w:p>
    <w:p w:rsidR="00A058C8" w:rsidRPr="00A058C8" w:rsidRDefault="007E038E" w:rsidP="00A058C8">
      <w:pPr>
        <w:ind w:firstLine="480"/>
      </w:pPr>
      <w:r>
        <w:rPr>
          <w:rFonts w:hint="eastAsia"/>
        </w:rPr>
        <w:t>大同大學陳明秀教授與女科技人學會合作所</w:t>
      </w:r>
      <w:r w:rsidR="00A058C8" w:rsidRPr="00A058C8">
        <w:rPr>
          <w:rFonts w:hint="eastAsia"/>
        </w:rPr>
        <w:t>製作《科技中的女性臉譜》多媒體教材（</w:t>
      </w:r>
      <w:r w:rsidR="00A058C8" w:rsidRPr="00A058C8">
        <w:t>http://www2.tku.edu.tw/~tfstnet/tfstface/index/index.html</w:t>
      </w:r>
      <w:r w:rsidR="00A058C8" w:rsidRPr="00A058C8">
        <w:rPr>
          <w:rFonts w:hint="eastAsia"/>
        </w:rPr>
        <w:t>），適用對象為國小高年級</w:t>
      </w:r>
      <w:r w:rsidR="009E4704">
        <w:rPr>
          <w:rFonts w:hint="eastAsia"/>
        </w:rPr>
        <w:t>及國中</w:t>
      </w:r>
      <w:r w:rsidR="00A058C8" w:rsidRPr="00A058C8">
        <w:rPr>
          <w:rFonts w:hint="eastAsia"/>
        </w:rPr>
        <w:t>學生，除了以動畫描繪六位事業有成女性科技人的成長故事，亦搭配完整的教案方便教學進行。這樣的設計，除了在教育早期即開始建立女性從事科學工作的職涯典範，也開始建立學生對於各種科學工作的初步認識，除了性別平</w:t>
      </w:r>
      <w:r w:rsidR="009E4704">
        <w:rPr>
          <w:rFonts w:hint="eastAsia"/>
        </w:rPr>
        <w:t>等，也是一套非常好的職涯輔導教材。期待透過這樣的設計，能打開青少年</w:t>
      </w:r>
      <w:bookmarkStart w:id="0" w:name="_GoBack"/>
      <w:bookmarkEnd w:id="0"/>
      <w:r w:rsidR="009E4704">
        <w:rPr>
          <w:rFonts w:hint="eastAsia"/>
        </w:rPr>
        <w:t>尤其是青少女</w:t>
      </w:r>
      <w:r w:rsidR="00A058C8" w:rsidRPr="00A058C8">
        <w:rPr>
          <w:rFonts w:hint="eastAsia"/>
        </w:rPr>
        <w:t>的科技之眼，讓他們對未來教育或就業有更寬廣的想像。</w:t>
      </w:r>
    </w:p>
    <w:p w:rsidR="00A058C8" w:rsidRDefault="00A058C8" w:rsidP="00A058C8">
      <w:pPr>
        <w:ind w:firstLine="480"/>
      </w:pPr>
      <w:r w:rsidRPr="00A058C8">
        <w:rPr>
          <w:rFonts w:hint="eastAsia"/>
        </w:rPr>
        <w:t>本工作坊</w:t>
      </w:r>
      <w:r w:rsidR="002F00D5">
        <w:rPr>
          <w:rFonts w:hint="eastAsia"/>
        </w:rPr>
        <w:t>預計邀請本教材計畫主持人大同大學陳明秀教授及東部性平團、三棧國小蕭志樺老師主講</w:t>
      </w:r>
      <w:r w:rsidRPr="00A058C8">
        <w:rPr>
          <w:rFonts w:hint="eastAsia"/>
        </w:rPr>
        <w:t>，</w:t>
      </w:r>
      <w:r w:rsidR="00CC457B">
        <w:rPr>
          <w:rFonts w:hint="eastAsia"/>
        </w:rPr>
        <w:t>除介紹教材製作理念、使用方式、課程設計等，亦帶領參與老師實際進行教案操作</w:t>
      </w:r>
      <w:r w:rsidRPr="00A058C8">
        <w:rPr>
          <w:rFonts w:hint="eastAsia"/>
        </w:rPr>
        <w:t>，</w:t>
      </w:r>
      <w:r w:rsidR="00CC457B">
        <w:rPr>
          <w:rFonts w:hint="eastAsia"/>
        </w:rPr>
        <w:t>以</w:t>
      </w:r>
      <w:r w:rsidRPr="00A058C8">
        <w:rPr>
          <w:rFonts w:hint="eastAsia"/>
        </w:rPr>
        <w:t>激盪出更多可能的教學方式。</w:t>
      </w:r>
    </w:p>
    <w:p w:rsidR="00240D85" w:rsidRDefault="006B6166" w:rsidP="00240D85">
      <w:pPr>
        <w:pStyle w:val="2"/>
      </w:pPr>
      <w:r>
        <w:t>主辦單位</w:t>
      </w:r>
    </w:p>
    <w:p w:rsidR="00240D85" w:rsidRDefault="009E2CEA" w:rsidP="00240D85">
      <w:pPr>
        <w:ind w:firstLine="480"/>
      </w:pPr>
      <w:r>
        <w:rPr>
          <w:rFonts w:hint="eastAsia"/>
        </w:rPr>
        <w:t>花蓮縣政府社會處、花蓮縣性別平等議題輔導團。</w:t>
      </w:r>
    </w:p>
    <w:p w:rsidR="00240D85" w:rsidRDefault="006B6166" w:rsidP="00240D85">
      <w:pPr>
        <w:pStyle w:val="2"/>
      </w:pPr>
      <w:r>
        <w:lastRenderedPageBreak/>
        <w:t>承辦單位</w:t>
      </w:r>
    </w:p>
    <w:p w:rsidR="00240D85" w:rsidRPr="00240D85" w:rsidRDefault="00240D85" w:rsidP="00240D85">
      <w:pPr>
        <w:ind w:firstLine="480"/>
      </w:pPr>
      <w:r>
        <w:rPr>
          <w:rFonts w:hint="eastAsia"/>
        </w:rPr>
        <w:t>財團法人勵馨社會福利事業基金會花蓮分事務所。</w:t>
      </w:r>
    </w:p>
    <w:p w:rsidR="00A058C8" w:rsidRPr="00A058C8" w:rsidRDefault="00A058C8" w:rsidP="00A058C8">
      <w:pPr>
        <w:pStyle w:val="2"/>
      </w:pPr>
      <w:r>
        <w:rPr>
          <w:rFonts w:hint="eastAsia"/>
        </w:rPr>
        <w:t>研習課程安排</w:t>
      </w:r>
    </w:p>
    <w:p w:rsidR="00A058C8" w:rsidRPr="00A058C8" w:rsidRDefault="00A058C8" w:rsidP="00A058C8">
      <w:pPr>
        <w:ind w:firstLine="480"/>
      </w:pPr>
      <w:r w:rsidRPr="00A058C8">
        <w:rPr>
          <w:rFonts w:hint="eastAsia"/>
        </w:rPr>
        <w:t>本研習預計辦理兩場，每場三小時，於</w:t>
      </w:r>
      <w:r w:rsidR="002F00D5">
        <w:rPr>
          <w:rFonts w:hint="eastAsia"/>
        </w:rPr>
        <w:t>6</w:t>
      </w:r>
      <w:r w:rsidRPr="00A058C8">
        <w:rPr>
          <w:rFonts w:hint="eastAsia"/>
        </w:rPr>
        <w:t>月</w:t>
      </w:r>
      <w:r w:rsidR="002F00D5">
        <w:rPr>
          <w:rFonts w:hint="eastAsia"/>
        </w:rPr>
        <w:t>15</w:t>
      </w:r>
      <w:r w:rsidR="002F00D5">
        <w:rPr>
          <w:rFonts w:hint="eastAsia"/>
        </w:rPr>
        <w:t>日</w:t>
      </w:r>
      <w:r w:rsidRPr="00A058C8">
        <w:rPr>
          <w:rFonts w:hint="eastAsia"/>
        </w:rPr>
        <w:t>及</w:t>
      </w:r>
      <w:r w:rsidR="002F00D5">
        <w:rPr>
          <w:rFonts w:hint="eastAsia"/>
        </w:rPr>
        <w:t>9</w:t>
      </w:r>
      <w:r w:rsidRPr="00A058C8">
        <w:rPr>
          <w:rFonts w:hint="eastAsia"/>
        </w:rPr>
        <w:t>月</w:t>
      </w:r>
      <w:r w:rsidR="002F00D5">
        <w:rPr>
          <w:rFonts w:hint="eastAsia"/>
        </w:rPr>
        <w:t>28</w:t>
      </w:r>
      <w:r w:rsidR="002F00D5">
        <w:rPr>
          <w:rFonts w:hint="eastAsia"/>
        </w:rPr>
        <w:t>日下午</w:t>
      </w:r>
      <w:r w:rsidRPr="00A058C8">
        <w:rPr>
          <w:rFonts w:hint="eastAsia"/>
        </w:rPr>
        <w:t>分別於</w:t>
      </w:r>
      <w:r w:rsidR="002F00D5">
        <w:rPr>
          <w:rFonts w:hint="eastAsia"/>
        </w:rPr>
        <w:t>花蓮縣北區及南</w:t>
      </w:r>
      <w:r w:rsidRPr="00A058C8">
        <w:rPr>
          <w:rFonts w:hint="eastAsia"/>
        </w:rPr>
        <w:t>區各舉辦一場，每場招收三十名國</w:t>
      </w:r>
      <w:r w:rsidR="00991B32">
        <w:rPr>
          <w:rFonts w:hint="eastAsia"/>
        </w:rPr>
        <w:t>中</w:t>
      </w:r>
      <w:r w:rsidRPr="00A058C8">
        <w:rPr>
          <w:rFonts w:hint="eastAsia"/>
        </w:rPr>
        <w:t>小教師</w:t>
      </w:r>
      <w:r w:rsidR="00991B32">
        <w:rPr>
          <w:rFonts w:hint="eastAsia"/>
        </w:rPr>
        <w:t>、兒童青少年社區工作者</w:t>
      </w:r>
      <w:r w:rsidRPr="00A058C8">
        <w:rPr>
          <w:rFonts w:hint="eastAsia"/>
        </w:rPr>
        <w:t>參加，並申請教育處認證，發給研習時數證明</w:t>
      </w:r>
      <w:r w:rsidR="00233E65">
        <w:rPr>
          <w:rFonts w:hint="eastAsia"/>
        </w:rPr>
        <w:t>三小時</w:t>
      </w:r>
      <w:r w:rsidRPr="00A058C8">
        <w:rPr>
          <w:rFonts w:hint="eastAsia"/>
        </w:rPr>
        <w:t>。</w:t>
      </w:r>
    </w:p>
    <w:p w:rsidR="003852F6" w:rsidRDefault="003852F6" w:rsidP="003852F6">
      <w:pPr>
        <w:ind w:firstLineChars="0" w:firstLine="0"/>
      </w:pPr>
    </w:p>
    <w:p w:rsidR="00394177" w:rsidRDefault="006F63F6" w:rsidP="00394177">
      <w:pPr>
        <w:pStyle w:val="a3"/>
        <w:numPr>
          <w:ilvl w:val="0"/>
          <w:numId w:val="1"/>
        </w:numPr>
        <w:ind w:leftChars="0" w:firstLineChars="0"/>
      </w:pPr>
      <w:r>
        <w:rPr>
          <w:rFonts w:hint="eastAsia"/>
        </w:rPr>
        <w:t>中</w:t>
      </w:r>
      <w:r w:rsidR="00394177" w:rsidRPr="00394177">
        <w:t>南區場：</w:t>
      </w:r>
      <w:r w:rsidR="00394177" w:rsidRPr="00394177">
        <w:t>105</w:t>
      </w:r>
      <w:r w:rsidR="00394177" w:rsidRPr="00394177">
        <w:t>年</w:t>
      </w:r>
      <w:r>
        <w:rPr>
          <w:rFonts w:hint="eastAsia"/>
        </w:rPr>
        <w:t>10</w:t>
      </w:r>
      <w:r w:rsidR="00394177" w:rsidRPr="00394177">
        <w:t>月</w:t>
      </w:r>
      <w:r>
        <w:rPr>
          <w:rFonts w:hint="eastAsia"/>
        </w:rPr>
        <w:t>12</w:t>
      </w:r>
      <w:r w:rsidR="00394177" w:rsidRPr="00394177">
        <w:t>日</w:t>
      </w:r>
      <w:r w:rsidR="002F00D5">
        <w:t>（星期三）下午</w:t>
      </w:r>
      <w:r w:rsidR="00394177" w:rsidRPr="00394177">
        <w:t>，</w:t>
      </w:r>
      <w:r>
        <w:rPr>
          <w:rFonts w:hint="eastAsia"/>
        </w:rPr>
        <w:t>大興</w:t>
      </w:r>
      <w:r>
        <w:t>國小會議室（地址：</w:t>
      </w:r>
      <w:r w:rsidRPr="006F63F6">
        <w:rPr>
          <w:rFonts w:hint="eastAsia"/>
        </w:rPr>
        <w:t>花蓮縣光復鄉大興村</w:t>
      </w:r>
      <w:r w:rsidRPr="006F63F6">
        <w:rPr>
          <w:rFonts w:hint="eastAsia"/>
        </w:rPr>
        <w:t>3</w:t>
      </w:r>
      <w:r w:rsidRPr="006F63F6">
        <w:rPr>
          <w:rFonts w:hint="eastAsia"/>
        </w:rPr>
        <w:t>鄰民權街</w:t>
      </w:r>
      <w:r w:rsidRPr="006F63F6">
        <w:rPr>
          <w:rFonts w:hint="eastAsia"/>
        </w:rPr>
        <w:t>17</w:t>
      </w:r>
      <w:r w:rsidRPr="006F63F6">
        <w:rPr>
          <w:rFonts w:hint="eastAsia"/>
        </w:rPr>
        <w:t>號</w:t>
      </w:r>
      <w:r w:rsidR="00394177" w:rsidRPr="00394177">
        <w:rPr>
          <w:rFonts w:hint="eastAsia"/>
        </w:rPr>
        <w:t>）</w:t>
      </w:r>
    </w:p>
    <w:p w:rsidR="00B67AD9" w:rsidRDefault="00B67AD9" w:rsidP="00394177">
      <w:pPr>
        <w:pStyle w:val="a3"/>
        <w:numPr>
          <w:ilvl w:val="0"/>
          <w:numId w:val="1"/>
        </w:numPr>
        <w:ind w:leftChars="0" w:firstLineChars="0"/>
      </w:pPr>
      <w:r>
        <w:rPr>
          <w:rFonts w:hint="eastAsia"/>
        </w:rPr>
        <w:t>研習多媒體教材：</w:t>
      </w:r>
      <w:r w:rsidRPr="00B67AD9">
        <w:t>http://www2.tku.edu.tw/~tfstnet/tfstface/index/index.html</w:t>
      </w:r>
    </w:p>
    <w:p w:rsidR="00B67AD9" w:rsidRPr="00A058C8" w:rsidRDefault="00B67AD9" w:rsidP="00394177">
      <w:pPr>
        <w:pStyle w:val="a3"/>
        <w:numPr>
          <w:ilvl w:val="0"/>
          <w:numId w:val="1"/>
        </w:numPr>
        <w:ind w:leftChars="0" w:firstLineChars="0"/>
      </w:pPr>
      <w:r>
        <w:rPr>
          <w:rFonts w:hint="eastAsia"/>
        </w:rPr>
        <w:t>議程：</w:t>
      </w:r>
    </w:p>
    <w:tbl>
      <w:tblPr>
        <w:tblW w:w="0" w:type="auto"/>
        <w:tblLook w:val="04A0"/>
      </w:tblPr>
      <w:tblGrid>
        <w:gridCol w:w="1526"/>
        <w:gridCol w:w="3827"/>
        <w:gridCol w:w="3009"/>
      </w:tblGrid>
      <w:tr w:rsidR="00A058C8" w:rsidRPr="00A058C8" w:rsidTr="004D57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A058C8" w:rsidP="003852F6">
            <w:pPr>
              <w:ind w:firstLineChars="0" w:firstLine="0"/>
              <w:jc w:val="center"/>
              <w:rPr>
                <w:b/>
              </w:rPr>
            </w:pPr>
            <w:r w:rsidRPr="00A058C8">
              <w:rPr>
                <w:rFonts w:hint="eastAsia"/>
                <w:b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A058C8" w:rsidP="003852F6">
            <w:pPr>
              <w:ind w:firstLineChars="0" w:firstLine="0"/>
              <w:jc w:val="center"/>
              <w:rPr>
                <w:b/>
              </w:rPr>
            </w:pPr>
            <w:r w:rsidRPr="00A058C8">
              <w:rPr>
                <w:rFonts w:hint="eastAsia"/>
                <w:b/>
              </w:rPr>
              <w:t>內容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394177" w:rsidP="003852F6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主講</w:t>
            </w:r>
          </w:p>
        </w:tc>
      </w:tr>
      <w:tr w:rsidR="00A058C8" w:rsidRPr="00A058C8" w:rsidTr="004D57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394177" w:rsidP="00394177">
            <w:pPr>
              <w:ind w:firstLineChars="0" w:firstLine="0"/>
            </w:pPr>
            <w:r>
              <w:t>1</w:t>
            </w:r>
            <w:r w:rsidR="006F63F6">
              <w:rPr>
                <w:rFonts w:hint="eastAsia"/>
              </w:rPr>
              <w:t>3</w:t>
            </w:r>
            <w:r w:rsidR="006F63F6">
              <w:t>:</w:t>
            </w:r>
            <w:r w:rsidR="006F63F6">
              <w:rPr>
                <w:rFonts w:hint="eastAsia"/>
              </w:rPr>
              <w:t>1</w:t>
            </w:r>
            <w:r w:rsidR="006F63F6">
              <w:t>0-1</w:t>
            </w:r>
            <w:r w:rsidR="006F63F6">
              <w:rPr>
                <w:rFonts w:hint="eastAsia"/>
              </w:rPr>
              <w:t>3</w:t>
            </w:r>
            <w:r>
              <w:t>:</w:t>
            </w:r>
            <w:r w:rsidR="006F63F6">
              <w:rPr>
                <w:rFonts w:hint="eastAsia"/>
              </w:rPr>
              <w:t>3</w:t>
            </w:r>
            <w:r w:rsidR="00A058C8" w:rsidRPr="00A058C8"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A058C8" w:rsidP="00394177">
            <w:pPr>
              <w:ind w:firstLineChars="0" w:firstLine="0"/>
            </w:pPr>
            <w:r w:rsidRPr="00A058C8">
              <w:rPr>
                <w:rFonts w:hint="eastAsia"/>
              </w:rPr>
              <w:t>報到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C8" w:rsidRPr="00A058C8" w:rsidRDefault="00A058C8" w:rsidP="00394177">
            <w:pPr>
              <w:ind w:firstLineChars="0" w:firstLine="0"/>
            </w:pPr>
          </w:p>
        </w:tc>
      </w:tr>
      <w:tr w:rsidR="00394177" w:rsidRPr="00A058C8" w:rsidTr="004D57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77" w:rsidRPr="00A058C8" w:rsidRDefault="006F63F6" w:rsidP="00394177">
            <w:pPr>
              <w:ind w:firstLineChars="0" w:firstLine="0"/>
            </w:pPr>
            <w:r>
              <w:rPr>
                <w:rFonts w:hint="eastAsia"/>
              </w:rPr>
              <w:t>13:30-13:4</w:t>
            </w:r>
            <w:r w:rsidR="0060263B">
              <w:rPr>
                <w:rFonts w:hint="eastAsia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77" w:rsidRPr="00A058C8" w:rsidRDefault="0060263B" w:rsidP="00394177">
            <w:pPr>
              <w:ind w:firstLineChars="0" w:firstLine="0"/>
            </w:pPr>
            <w:r>
              <w:rPr>
                <w:rFonts w:hint="eastAsia"/>
              </w:rPr>
              <w:t>開場致詞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77" w:rsidRPr="00A058C8" w:rsidRDefault="0060263B" w:rsidP="00394177">
            <w:pPr>
              <w:ind w:firstLineChars="0" w:firstLine="0"/>
            </w:pPr>
            <w:r>
              <w:t>勵馨基金會花蓮分事務所朱慶萍主任</w:t>
            </w:r>
          </w:p>
        </w:tc>
      </w:tr>
      <w:tr w:rsidR="00A058C8" w:rsidRPr="00A058C8" w:rsidTr="004D57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6F63F6" w:rsidP="00394177">
            <w:pPr>
              <w:ind w:firstLineChars="0" w:firstLine="0"/>
            </w:pPr>
            <w:r>
              <w:t>14:</w:t>
            </w:r>
            <w:r>
              <w:rPr>
                <w:rFonts w:hint="eastAsia"/>
              </w:rPr>
              <w:t>4</w:t>
            </w:r>
            <w:r>
              <w:t>0-15:</w:t>
            </w:r>
            <w:r>
              <w:rPr>
                <w:rFonts w:hint="eastAsia"/>
              </w:rPr>
              <w:t>3</w:t>
            </w:r>
            <w:r w:rsidR="00A058C8" w:rsidRPr="00A058C8"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0A2D33" w:rsidP="00394177">
            <w:pPr>
              <w:ind w:firstLineChars="0" w:firstLine="0"/>
            </w:pPr>
            <w:r>
              <w:rPr>
                <w:rFonts w:hint="eastAsia"/>
              </w:rPr>
              <w:t>教材設計理念及內容介紹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A058C8" w:rsidP="00394177">
            <w:pPr>
              <w:ind w:firstLineChars="0" w:firstLine="0"/>
            </w:pPr>
            <w:r w:rsidRPr="00A058C8">
              <w:rPr>
                <w:rFonts w:hint="eastAsia"/>
              </w:rPr>
              <w:t>陳明秀教授</w:t>
            </w:r>
          </w:p>
          <w:p w:rsidR="00A058C8" w:rsidRPr="00A058C8" w:rsidRDefault="004D5728" w:rsidP="00394177">
            <w:pPr>
              <w:ind w:firstLineChars="0" w:firstLine="0"/>
            </w:pPr>
            <w:r>
              <w:t>蕭志樺老師</w:t>
            </w:r>
          </w:p>
        </w:tc>
      </w:tr>
      <w:tr w:rsidR="00A058C8" w:rsidRPr="00A058C8" w:rsidTr="004D57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A058C8" w:rsidP="00394177">
            <w:pPr>
              <w:ind w:firstLineChars="0" w:firstLine="0"/>
            </w:pPr>
            <w:r w:rsidRPr="00A058C8">
              <w:t>15:</w:t>
            </w:r>
            <w:r w:rsidR="006F63F6">
              <w:rPr>
                <w:rFonts w:hint="eastAsia"/>
              </w:rPr>
              <w:t>3</w:t>
            </w:r>
            <w:r w:rsidRPr="00A058C8">
              <w:t>0-15:</w:t>
            </w:r>
            <w:r w:rsidR="009E2CEA">
              <w:rPr>
                <w:rFonts w:hint="eastAsia"/>
              </w:rPr>
              <w:t>5</w:t>
            </w:r>
            <w:r w:rsidRPr="00A058C8"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A058C8" w:rsidP="00394177">
            <w:pPr>
              <w:ind w:firstLineChars="0" w:firstLine="0"/>
            </w:pPr>
            <w:r w:rsidRPr="00A058C8">
              <w:rPr>
                <w:rFonts w:hint="eastAsia"/>
              </w:rPr>
              <w:t>休息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C8" w:rsidRPr="00A058C8" w:rsidRDefault="00A058C8" w:rsidP="00394177">
            <w:pPr>
              <w:ind w:firstLineChars="0" w:firstLine="0"/>
            </w:pPr>
          </w:p>
        </w:tc>
      </w:tr>
      <w:tr w:rsidR="00A058C8" w:rsidRPr="00A058C8" w:rsidTr="009E2CEA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9E2CEA" w:rsidP="006F63F6">
            <w:pPr>
              <w:ind w:firstLineChars="0" w:firstLine="0"/>
            </w:pPr>
            <w:r>
              <w:t>15:</w:t>
            </w:r>
            <w:r>
              <w:rPr>
                <w:rFonts w:hint="eastAsia"/>
              </w:rPr>
              <w:t>5</w:t>
            </w:r>
            <w:r w:rsidR="00A058C8" w:rsidRPr="00A058C8">
              <w:t>0-1</w:t>
            </w:r>
            <w:r w:rsidR="006F63F6">
              <w:rPr>
                <w:rFonts w:hint="eastAsia"/>
              </w:rPr>
              <w:t>6</w:t>
            </w:r>
            <w:r w:rsidR="006F63F6">
              <w:t>:</w:t>
            </w:r>
            <w:r>
              <w:rPr>
                <w:rFonts w:hint="eastAsia"/>
              </w:rPr>
              <w:t>4</w:t>
            </w:r>
            <w:r w:rsidR="00A058C8" w:rsidRPr="00A058C8"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0A2D33" w:rsidP="00394177">
            <w:pPr>
              <w:ind w:firstLineChars="0" w:firstLine="0"/>
            </w:pPr>
            <w:r>
              <w:rPr>
                <w:rFonts w:hint="eastAsia"/>
              </w:rPr>
              <w:t>教案介紹及設計演練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728" w:rsidRDefault="004D5728" w:rsidP="00394177">
            <w:pPr>
              <w:ind w:firstLineChars="0" w:firstLine="0"/>
            </w:pPr>
            <w:r>
              <w:rPr>
                <w:rFonts w:hint="eastAsia"/>
              </w:rPr>
              <w:t>蕭志樺老師</w:t>
            </w:r>
          </w:p>
          <w:p w:rsidR="00A058C8" w:rsidRPr="00A058C8" w:rsidRDefault="00A058C8" w:rsidP="00394177">
            <w:pPr>
              <w:ind w:firstLineChars="0" w:firstLine="0"/>
            </w:pPr>
            <w:r w:rsidRPr="00A058C8">
              <w:rPr>
                <w:rFonts w:hint="eastAsia"/>
              </w:rPr>
              <w:t>陳明秀教授</w:t>
            </w:r>
          </w:p>
        </w:tc>
      </w:tr>
      <w:tr w:rsidR="009E2CEA" w:rsidRPr="00A058C8" w:rsidTr="009E2CEA">
        <w:trPr>
          <w:trHeight w:val="7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EA" w:rsidRPr="00A058C8" w:rsidRDefault="009E2CEA" w:rsidP="009E2CEA">
            <w:pPr>
              <w:ind w:firstLineChars="0" w:firstLine="0"/>
            </w:pPr>
            <w:r>
              <w:t>1</w:t>
            </w:r>
            <w:r>
              <w:rPr>
                <w:rFonts w:hint="eastAsia"/>
              </w:rPr>
              <w:t>6</w:t>
            </w:r>
            <w:r>
              <w:t>:</w:t>
            </w:r>
            <w:r>
              <w:rPr>
                <w:rFonts w:hint="eastAsia"/>
              </w:rPr>
              <w:t>5</w:t>
            </w:r>
            <w:r w:rsidRPr="00A058C8">
              <w:t>0-1</w:t>
            </w:r>
            <w:r>
              <w:rPr>
                <w:rFonts w:hint="eastAsia"/>
              </w:rPr>
              <w:t>7</w:t>
            </w:r>
            <w:r>
              <w:t>:</w:t>
            </w:r>
            <w:r>
              <w:rPr>
                <w:rFonts w:hint="eastAsia"/>
              </w:rPr>
              <w:t>3</w:t>
            </w:r>
            <w:r w:rsidRPr="00A058C8"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EA" w:rsidRDefault="009E2CEA" w:rsidP="009E2CEA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教學現場心得分享互動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CEA" w:rsidRPr="009E2CEA" w:rsidRDefault="009E2CEA" w:rsidP="009E2CEA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花蓮縣性平議題輔導團</w:t>
            </w:r>
          </w:p>
        </w:tc>
      </w:tr>
      <w:tr w:rsidR="00A058C8" w:rsidRPr="00A058C8" w:rsidTr="004D57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A058C8" w:rsidP="00394177">
            <w:pPr>
              <w:ind w:firstLineChars="0" w:firstLine="0"/>
            </w:pPr>
            <w:r w:rsidRPr="00A058C8">
              <w:t>1</w:t>
            </w:r>
            <w:r w:rsidR="009E2CEA">
              <w:rPr>
                <w:rFonts w:hint="eastAsia"/>
              </w:rPr>
              <w:t>7</w:t>
            </w:r>
            <w:r w:rsidR="006F63F6">
              <w:t>:</w:t>
            </w:r>
            <w:r w:rsidR="006F63F6">
              <w:rPr>
                <w:rFonts w:hint="eastAsia"/>
              </w:rPr>
              <w:t>3</w:t>
            </w:r>
            <w:r w:rsidRPr="00A058C8">
              <w:t>0</w:t>
            </w:r>
            <w:r w:rsidR="006F63F6">
              <w:rPr>
                <w:rFonts w:hint="eastAsia"/>
              </w:rPr>
              <w:t>~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C8" w:rsidRPr="00A058C8" w:rsidRDefault="00A058C8" w:rsidP="00394177">
            <w:pPr>
              <w:ind w:firstLineChars="0" w:firstLine="0"/>
            </w:pPr>
            <w:r w:rsidRPr="00A058C8">
              <w:rPr>
                <w:rFonts w:hint="eastAsia"/>
              </w:rPr>
              <w:t>賦歸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C8" w:rsidRPr="00A058C8" w:rsidRDefault="00A058C8" w:rsidP="00A058C8">
            <w:pPr>
              <w:ind w:firstLine="480"/>
            </w:pPr>
          </w:p>
        </w:tc>
      </w:tr>
    </w:tbl>
    <w:p w:rsidR="00A058C8" w:rsidRDefault="00A058C8" w:rsidP="00A058C8">
      <w:pPr>
        <w:ind w:firstLine="480"/>
        <w:rPr>
          <w:rFonts w:hint="eastAsia"/>
        </w:rPr>
      </w:pPr>
    </w:p>
    <w:p w:rsidR="009E2CEA" w:rsidRPr="00A058C8" w:rsidRDefault="009E2CEA" w:rsidP="00A058C8">
      <w:pPr>
        <w:ind w:firstLine="480"/>
      </w:pPr>
    </w:p>
    <w:p w:rsidR="00A058C8" w:rsidRPr="00A058C8" w:rsidRDefault="00EE5695" w:rsidP="00394177">
      <w:pPr>
        <w:pStyle w:val="2"/>
      </w:pPr>
      <w:r>
        <w:rPr>
          <w:rFonts w:hint="eastAsia"/>
        </w:rPr>
        <w:lastRenderedPageBreak/>
        <w:t>講師學經歷</w:t>
      </w:r>
    </w:p>
    <w:p w:rsidR="00A058C8" w:rsidRPr="00A058C8" w:rsidRDefault="00A058C8" w:rsidP="00A058C8">
      <w:pPr>
        <w:ind w:firstLine="480"/>
        <w:rPr>
          <w:b/>
          <w:bCs/>
        </w:rPr>
      </w:pPr>
      <w:r w:rsidRPr="00A058C8">
        <w:rPr>
          <w:rFonts w:hint="eastAsia"/>
          <w:b/>
          <w:bCs/>
        </w:rPr>
        <w:t>陳明秀</w:t>
      </w:r>
    </w:p>
    <w:p w:rsidR="00A058C8" w:rsidRPr="00A058C8" w:rsidRDefault="00A058C8" w:rsidP="00A058C8">
      <w:pPr>
        <w:ind w:firstLine="480"/>
      </w:pPr>
      <w:r w:rsidRPr="00A058C8">
        <w:rPr>
          <w:rFonts w:hint="eastAsia"/>
        </w:rPr>
        <w:t>英國里茲大學藝術創作、藝術史與文化批評學院美術所博士</w:t>
      </w:r>
    </w:p>
    <w:p w:rsidR="00A058C8" w:rsidRPr="00A058C8" w:rsidRDefault="00A058C8" w:rsidP="00A058C8">
      <w:pPr>
        <w:ind w:firstLine="480"/>
      </w:pPr>
      <w:r w:rsidRPr="00A058C8">
        <w:rPr>
          <w:rFonts w:hint="eastAsia"/>
        </w:rPr>
        <w:t>大同大學設計科學研究所助理教授</w:t>
      </w:r>
    </w:p>
    <w:p w:rsidR="00A058C8" w:rsidRPr="00A058C8" w:rsidRDefault="00A058C8" w:rsidP="00A058C8">
      <w:pPr>
        <w:ind w:firstLine="480"/>
      </w:pPr>
      <w:r w:rsidRPr="00A058C8">
        <w:rPr>
          <w:rFonts w:hint="eastAsia"/>
        </w:rPr>
        <w:t>女性影像學會顧問</w:t>
      </w:r>
    </w:p>
    <w:p w:rsidR="00A058C8" w:rsidRDefault="00A058C8" w:rsidP="00A058C8">
      <w:pPr>
        <w:ind w:firstLine="480"/>
      </w:pPr>
      <w:r w:rsidRPr="00A058C8">
        <w:rPr>
          <w:rFonts w:hint="eastAsia"/>
        </w:rPr>
        <w:t>《科技中的女性臉譜》國科會計畫主持人</w:t>
      </w:r>
    </w:p>
    <w:p w:rsidR="009079CB" w:rsidRPr="00A058C8" w:rsidRDefault="009079CB" w:rsidP="00A058C8">
      <w:pPr>
        <w:ind w:firstLine="480"/>
      </w:pPr>
    </w:p>
    <w:p w:rsidR="00CE685A" w:rsidRDefault="00394177" w:rsidP="00E87805">
      <w:pPr>
        <w:ind w:firstLine="480"/>
        <w:rPr>
          <w:b/>
          <w:bCs/>
        </w:rPr>
      </w:pPr>
      <w:r>
        <w:rPr>
          <w:rFonts w:hint="eastAsia"/>
          <w:b/>
          <w:bCs/>
        </w:rPr>
        <w:t>蕭志樺</w:t>
      </w:r>
    </w:p>
    <w:p w:rsidR="00EE5695" w:rsidRPr="00EE5695" w:rsidRDefault="00EE5695" w:rsidP="00EE5695">
      <w:pPr>
        <w:ind w:firstLine="480"/>
      </w:pPr>
      <w:r w:rsidRPr="00EE5695">
        <w:t>東華大學科學教育研究所碩士</w:t>
      </w:r>
    </w:p>
    <w:p w:rsidR="00EE5695" w:rsidRPr="00EE5695" w:rsidRDefault="00EE5695" w:rsidP="00EE5695">
      <w:pPr>
        <w:ind w:firstLine="480"/>
      </w:pPr>
      <w:r w:rsidRPr="00EE5695">
        <w:t>花蓮縣三棧國民小學教師</w:t>
      </w:r>
    </w:p>
    <w:p w:rsidR="00EE5695" w:rsidRPr="00EE5695" w:rsidRDefault="00EE5695" w:rsidP="00EE5695">
      <w:pPr>
        <w:ind w:firstLine="480"/>
      </w:pPr>
      <w:r w:rsidRPr="00EE5695">
        <w:t>花蓮縣性別平等議題輔導團團員</w:t>
      </w:r>
    </w:p>
    <w:p w:rsidR="00EE5695" w:rsidRPr="00EE5695" w:rsidRDefault="00EE5695" w:rsidP="00EE5695">
      <w:pPr>
        <w:ind w:firstLine="480"/>
      </w:pPr>
      <w:r w:rsidRPr="00EE5695">
        <w:t>花蓮縣性別平等委員會委員</w:t>
      </w:r>
    </w:p>
    <w:p w:rsidR="00EE5695" w:rsidRPr="00EE5695" w:rsidRDefault="00EE5695" w:rsidP="00EE5695">
      <w:pPr>
        <w:ind w:firstLine="480"/>
        <w:rPr>
          <w:b/>
          <w:bCs/>
        </w:rPr>
      </w:pPr>
      <w:r w:rsidRPr="00EE5695">
        <w:rPr>
          <w:b/>
          <w:bCs/>
        </w:rPr>
        <w:t> </w:t>
      </w:r>
    </w:p>
    <w:sectPr w:rsidR="00EE5695" w:rsidRPr="00EE5695" w:rsidSect="008D0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48C" w:rsidRDefault="00B2148C" w:rsidP="00247BFD">
      <w:pPr>
        <w:spacing w:line="240" w:lineRule="auto"/>
        <w:ind w:firstLine="480"/>
      </w:pPr>
      <w:r>
        <w:separator/>
      </w:r>
    </w:p>
  </w:endnote>
  <w:endnote w:type="continuationSeparator" w:id="0">
    <w:p w:rsidR="00B2148C" w:rsidRDefault="00B2148C" w:rsidP="00247BF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BFD" w:rsidRDefault="00247BFD" w:rsidP="00247BFD">
    <w:pPr>
      <w:pStyle w:val="a6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BFD" w:rsidRDefault="00247BFD" w:rsidP="00247BFD">
    <w:pPr>
      <w:pStyle w:val="a6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BFD" w:rsidRDefault="00247BFD" w:rsidP="00247BFD">
    <w:pPr>
      <w:pStyle w:val="a6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48C" w:rsidRDefault="00B2148C" w:rsidP="00247BFD">
      <w:pPr>
        <w:spacing w:line="240" w:lineRule="auto"/>
        <w:ind w:firstLine="480"/>
      </w:pPr>
      <w:r>
        <w:separator/>
      </w:r>
    </w:p>
  </w:footnote>
  <w:footnote w:type="continuationSeparator" w:id="0">
    <w:p w:rsidR="00B2148C" w:rsidRDefault="00B2148C" w:rsidP="00247BF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BFD" w:rsidRDefault="00247BFD" w:rsidP="00247BFD">
    <w:pPr>
      <w:pStyle w:val="a4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BFD" w:rsidRDefault="00247BFD" w:rsidP="00247BFD">
    <w:pPr>
      <w:pStyle w:val="a4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BFD" w:rsidRDefault="00247BFD" w:rsidP="00247BFD">
    <w:pPr>
      <w:pStyle w:val="a4"/>
      <w:ind w:firstLine="4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01639"/>
    <w:multiLevelType w:val="hybridMultilevel"/>
    <w:tmpl w:val="33C2F4B2"/>
    <w:lvl w:ilvl="0" w:tplc="48F43DE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8C8"/>
    <w:rsid w:val="000A2D33"/>
    <w:rsid w:val="000D380C"/>
    <w:rsid w:val="001516EF"/>
    <w:rsid w:val="00233E65"/>
    <w:rsid w:val="00240231"/>
    <w:rsid w:val="00240D85"/>
    <w:rsid w:val="00247BFD"/>
    <w:rsid w:val="002F00D5"/>
    <w:rsid w:val="0033320E"/>
    <w:rsid w:val="003852F6"/>
    <w:rsid w:val="00394177"/>
    <w:rsid w:val="0041697F"/>
    <w:rsid w:val="00492DC4"/>
    <w:rsid w:val="00495233"/>
    <w:rsid w:val="004D5728"/>
    <w:rsid w:val="005457A2"/>
    <w:rsid w:val="0060263B"/>
    <w:rsid w:val="006B6166"/>
    <w:rsid w:val="006F63F6"/>
    <w:rsid w:val="007E038E"/>
    <w:rsid w:val="008D02F3"/>
    <w:rsid w:val="009079CB"/>
    <w:rsid w:val="00991B32"/>
    <w:rsid w:val="009E2CEA"/>
    <w:rsid w:val="009E4704"/>
    <w:rsid w:val="00A031D1"/>
    <w:rsid w:val="00A058C8"/>
    <w:rsid w:val="00A242DD"/>
    <w:rsid w:val="00B125E8"/>
    <w:rsid w:val="00B2148C"/>
    <w:rsid w:val="00B42078"/>
    <w:rsid w:val="00B67AD9"/>
    <w:rsid w:val="00CC457B"/>
    <w:rsid w:val="00CE685A"/>
    <w:rsid w:val="00D006E0"/>
    <w:rsid w:val="00DD2815"/>
    <w:rsid w:val="00E87805"/>
    <w:rsid w:val="00EE5695"/>
    <w:rsid w:val="00FB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05"/>
    <w:pPr>
      <w:widowControl w:val="0"/>
      <w:spacing w:line="300" w:lineRule="auto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97F"/>
    <w:pPr>
      <w:keepNext/>
      <w:spacing w:before="180" w:after="180" w:line="720" w:lineRule="auto"/>
      <w:ind w:firstLineChars="0" w:firstLine="0"/>
      <w:jc w:val="center"/>
      <w:outlineLvl w:val="0"/>
    </w:pPr>
    <w:rPr>
      <w:rFonts w:asciiTheme="majorHAnsi" w:eastAsia="標楷體" w:hAnsiTheme="majorHAnsi" w:cstheme="majorBidi"/>
      <w:b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1697F"/>
    <w:pPr>
      <w:keepNext/>
      <w:spacing w:line="720" w:lineRule="auto"/>
      <w:ind w:firstLineChars="0" w:firstLine="0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516EF"/>
    <w:pPr>
      <w:keepNext/>
      <w:spacing w:line="720" w:lineRule="auto"/>
      <w:ind w:firstLineChars="0" w:firstLine="0"/>
      <w:outlineLvl w:val="2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1697F"/>
    <w:pPr>
      <w:keepNext/>
      <w:spacing w:line="720" w:lineRule="auto"/>
      <w:ind w:firstLineChars="0" w:firstLine="0"/>
      <w:outlineLvl w:val="3"/>
    </w:pPr>
    <w:rPr>
      <w:rFonts w:asciiTheme="majorHAnsi" w:eastAsia="標楷體" w:hAnsiTheme="majorHAnsi" w:cstheme="majorBidi"/>
      <w:b/>
      <w:sz w:val="28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B42078"/>
    <w:pPr>
      <w:keepNext/>
      <w:spacing w:line="720" w:lineRule="auto"/>
      <w:ind w:leftChars="200" w:left="200" w:firstLineChars="0" w:firstLine="0"/>
      <w:outlineLvl w:val="4"/>
    </w:pPr>
    <w:rPr>
      <w:rFonts w:asciiTheme="majorHAnsi" w:eastAsiaTheme="majorEastAsia" w:hAnsiTheme="majorHAnsi" w:cstheme="majorBidi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697F"/>
    <w:rPr>
      <w:rFonts w:asciiTheme="majorHAnsi" w:eastAsia="標楷體" w:hAnsiTheme="majorHAnsi" w:cstheme="majorBidi"/>
      <w:b/>
      <w:bCs/>
      <w:kern w:val="52"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41697F"/>
    <w:rPr>
      <w:rFonts w:asciiTheme="majorHAnsi" w:eastAsia="標楷體" w:hAnsiTheme="majorHAnsi" w:cstheme="majorBidi"/>
      <w:b/>
      <w:bCs/>
      <w:sz w:val="36"/>
      <w:szCs w:val="48"/>
    </w:rPr>
  </w:style>
  <w:style w:type="character" w:customStyle="1" w:styleId="30">
    <w:name w:val="標題 3 字元"/>
    <w:basedOn w:val="a0"/>
    <w:link w:val="3"/>
    <w:uiPriority w:val="9"/>
    <w:rsid w:val="001516EF"/>
    <w:rPr>
      <w:rFonts w:asciiTheme="majorHAnsi" w:eastAsiaTheme="majorEastAsia" w:hAnsiTheme="majorHAnsi" w:cstheme="majorBidi"/>
      <w:b/>
      <w:bCs/>
      <w:sz w:val="32"/>
      <w:szCs w:val="36"/>
    </w:rPr>
  </w:style>
  <w:style w:type="character" w:customStyle="1" w:styleId="40">
    <w:name w:val="標題 4 字元"/>
    <w:basedOn w:val="a0"/>
    <w:link w:val="4"/>
    <w:uiPriority w:val="9"/>
    <w:rsid w:val="0041697F"/>
    <w:rPr>
      <w:rFonts w:asciiTheme="majorHAnsi" w:eastAsia="標楷體" w:hAnsiTheme="majorHAnsi" w:cstheme="majorBidi"/>
      <w:b/>
      <w:sz w:val="28"/>
      <w:szCs w:val="36"/>
    </w:rPr>
  </w:style>
  <w:style w:type="character" w:customStyle="1" w:styleId="50">
    <w:name w:val="標題 5 字元"/>
    <w:basedOn w:val="a0"/>
    <w:link w:val="5"/>
    <w:uiPriority w:val="9"/>
    <w:rsid w:val="00B42078"/>
    <w:rPr>
      <w:rFonts w:asciiTheme="majorHAnsi" w:eastAsiaTheme="majorEastAsia" w:hAnsiTheme="majorHAnsi" w:cstheme="majorBidi"/>
      <w:b/>
      <w:bCs/>
      <w:szCs w:val="36"/>
    </w:rPr>
  </w:style>
  <w:style w:type="paragraph" w:styleId="a3">
    <w:name w:val="List Paragraph"/>
    <w:basedOn w:val="a"/>
    <w:uiPriority w:val="34"/>
    <w:qFormat/>
    <w:rsid w:val="0039417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7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B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BFD"/>
    <w:rPr>
      <w:sz w:val="20"/>
      <w:szCs w:val="20"/>
    </w:rPr>
  </w:style>
  <w:style w:type="table" w:styleId="Web1">
    <w:name w:val="Table Web 1"/>
    <w:basedOn w:val="a1"/>
    <w:uiPriority w:val="99"/>
    <w:semiHidden/>
    <w:unhideWhenUsed/>
    <w:rsid w:val="00D006E0"/>
    <w:pPr>
      <w:widowControl w:val="0"/>
      <w:spacing w:line="300" w:lineRule="auto"/>
      <w:ind w:firstLineChars="200" w:firstLine="20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05"/>
    <w:pPr>
      <w:widowControl w:val="0"/>
      <w:spacing w:line="300" w:lineRule="auto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97F"/>
    <w:pPr>
      <w:keepNext/>
      <w:spacing w:before="180" w:after="180" w:line="720" w:lineRule="auto"/>
      <w:ind w:firstLineChars="0" w:firstLine="0"/>
      <w:jc w:val="center"/>
      <w:outlineLvl w:val="0"/>
    </w:pPr>
    <w:rPr>
      <w:rFonts w:asciiTheme="majorHAnsi" w:eastAsia="標楷體" w:hAnsiTheme="majorHAnsi" w:cstheme="majorBidi"/>
      <w:b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1697F"/>
    <w:pPr>
      <w:keepNext/>
      <w:spacing w:line="720" w:lineRule="auto"/>
      <w:ind w:firstLineChars="0" w:firstLine="0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516EF"/>
    <w:pPr>
      <w:keepNext/>
      <w:spacing w:line="720" w:lineRule="auto"/>
      <w:ind w:firstLineChars="0" w:firstLine="0"/>
      <w:outlineLvl w:val="2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1697F"/>
    <w:pPr>
      <w:keepNext/>
      <w:spacing w:line="720" w:lineRule="auto"/>
      <w:ind w:firstLineChars="0" w:firstLine="0"/>
      <w:outlineLvl w:val="3"/>
    </w:pPr>
    <w:rPr>
      <w:rFonts w:asciiTheme="majorHAnsi" w:eastAsia="標楷體" w:hAnsiTheme="majorHAnsi" w:cstheme="majorBidi"/>
      <w:b/>
      <w:sz w:val="28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B42078"/>
    <w:pPr>
      <w:keepNext/>
      <w:spacing w:line="720" w:lineRule="auto"/>
      <w:ind w:leftChars="200" w:left="200" w:firstLineChars="0" w:firstLine="0"/>
      <w:outlineLvl w:val="4"/>
    </w:pPr>
    <w:rPr>
      <w:rFonts w:asciiTheme="majorHAnsi" w:eastAsiaTheme="majorEastAsia" w:hAnsiTheme="majorHAnsi" w:cstheme="majorBidi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697F"/>
    <w:rPr>
      <w:rFonts w:asciiTheme="majorHAnsi" w:eastAsia="標楷體" w:hAnsiTheme="majorHAnsi" w:cstheme="majorBidi"/>
      <w:b/>
      <w:bCs/>
      <w:kern w:val="52"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41697F"/>
    <w:rPr>
      <w:rFonts w:asciiTheme="majorHAnsi" w:eastAsia="標楷體" w:hAnsiTheme="majorHAnsi" w:cstheme="majorBidi"/>
      <w:b/>
      <w:bCs/>
      <w:sz w:val="36"/>
      <w:szCs w:val="48"/>
    </w:rPr>
  </w:style>
  <w:style w:type="character" w:customStyle="1" w:styleId="30">
    <w:name w:val="標題 3 字元"/>
    <w:basedOn w:val="a0"/>
    <w:link w:val="3"/>
    <w:uiPriority w:val="9"/>
    <w:rsid w:val="001516EF"/>
    <w:rPr>
      <w:rFonts w:asciiTheme="majorHAnsi" w:eastAsiaTheme="majorEastAsia" w:hAnsiTheme="majorHAnsi" w:cstheme="majorBidi"/>
      <w:b/>
      <w:bCs/>
      <w:sz w:val="32"/>
      <w:szCs w:val="36"/>
    </w:rPr>
  </w:style>
  <w:style w:type="character" w:customStyle="1" w:styleId="40">
    <w:name w:val="標題 4 字元"/>
    <w:basedOn w:val="a0"/>
    <w:link w:val="4"/>
    <w:uiPriority w:val="9"/>
    <w:rsid w:val="0041697F"/>
    <w:rPr>
      <w:rFonts w:asciiTheme="majorHAnsi" w:eastAsia="標楷體" w:hAnsiTheme="majorHAnsi" w:cstheme="majorBidi"/>
      <w:b/>
      <w:sz w:val="28"/>
      <w:szCs w:val="36"/>
    </w:rPr>
  </w:style>
  <w:style w:type="character" w:customStyle="1" w:styleId="50">
    <w:name w:val="標題 5 字元"/>
    <w:basedOn w:val="a0"/>
    <w:link w:val="5"/>
    <w:uiPriority w:val="9"/>
    <w:rsid w:val="00B42078"/>
    <w:rPr>
      <w:rFonts w:asciiTheme="majorHAnsi" w:eastAsiaTheme="majorEastAsia" w:hAnsiTheme="majorHAnsi" w:cstheme="majorBidi"/>
      <w:b/>
      <w:bCs/>
      <w:szCs w:val="36"/>
    </w:rPr>
  </w:style>
  <w:style w:type="paragraph" w:styleId="a3">
    <w:name w:val="List Paragraph"/>
    <w:basedOn w:val="a"/>
    <w:uiPriority w:val="34"/>
    <w:qFormat/>
    <w:rsid w:val="0039417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7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B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BFD"/>
    <w:rPr>
      <w:sz w:val="20"/>
      <w:szCs w:val="20"/>
    </w:rPr>
  </w:style>
  <w:style w:type="table" w:styleId="Web1">
    <w:name w:val="Table Web 1"/>
    <w:basedOn w:val="a1"/>
    <w:uiPriority w:val="99"/>
    <w:semiHidden/>
    <w:unhideWhenUsed/>
    <w:rsid w:val="00D006E0"/>
    <w:pPr>
      <w:widowControl w:val="0"/>
      <w:spacing w:line="300" w:lineRule="auto"/>
      <w:ind w:firstLineChars="200" w:firstLine="20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7496-3118-414C-B054-4EA74C97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195</Words>
  <Characters>1118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周雅淳</dc:creator>
  <cp:lastModifiedBy>user</cp:lastModifiedBy>
  <cp:revision>3</cp:revision>
  <dcterms:created xsi:type="dcterms:W3CDTF">2016-10-03T08:00:00Z</dcterms:created>
  <dcterms:modified xsi:type="dcterms:W3CDTF">2016-10-04T00:20:00Z</dcterms:modified>
</cp:coreProperties>
</file>