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377" w:rsidRDefault="00250716" w:rsidP="00250716">
      <w:pPr>
        <w:jc w:val="center"/>
        <w:rPr>
          <w:rStyle w:val="ng-binding"/>
          <w:rFonts w:ascii="標楷體" w:eastAsia="標楷體" w:hAnsi="標楷體" w:hint="eastAsia"/>
          <w:sz w:val="32"/>
          <w:szCs w:val="32"/>
        </w:rPr>
      </w:pPr>
      <w:r>
        <w:rPr>
          <w:rStyle w:val="ng-binding"/>
          <w:rFonts w:ascii="標楷體" w:eastAsia="標楷體" w:hAnsi="標楷體" w:hint="eastAsia"/>
          <w:sz w:val="32"/>
          <w:szCs w:val="32"/>
        </w:rPr>
        <w:t>花蓮縣   國中(小)</w:t>
      </w:r>
      <w:r w:rsidRPr="00250716">
        <w:rPr>
          <w:rStyle w:val="ng-binding"/>
          <w:rFonts w:ascii="標楷體" w:eastAsia="標楷體" w:hAnsi="標楷體" w:hint="eastAsia"/>
          <w:sz w:val="32"/>
          <w:szCs w:val="32"/>
        </w:rPr>
        <w:t>院訂</w:t>
      </w:r>
      <w:r w:rsidRPr="00250716">
        <w:rPr>
          <w:rStyle w:val="ng-binding"/>
          <w:rFonts w:ascii="標楷體" w:eastAsia="標楷體" w:hAnsi="標楷體"/>
          <w:sz w:val="32"/>
          <w:szCs w:val="32"/>
        </w:rPr>
        <w:t>兩小時全校反毒課程</w:t>
      </w:r>
      <w:r w:rsidRPr="00250716">
        <w:rPr>
          <w:rStyle w:val="ng-binding"/>
          <w:rFonts w:ascii="標楷體" w:eastAsia="標楷體" w:hAnsi="標楷體" w:hint="eastAsia"/>
          <w:sz w:val="32"/>
          <w:szCs w:val="32"/>
        </w:rPr>
        <w:t>成果照片</w:t>
      </w:r>
    </w:p>
    <w:tbl>
      <w:tblPr>
        <w:tblStyle w:val="a3"/>
        <w:tblW w:w="0" w:type="auto"/>
        <w:tblLook w:val="04A0"/>
      </w:tblPr>
      <w:tblGrid>
        <w:gridCol w:w="10456"/>
      </w:tblGrid>
      <w:tr w:rsidR="00250716" w:rsidTr="00250716">
        <w:trPr>
          <w:trHeight w:val="7001"/>
        </w:trPr>
        <w:tc>
          <w:tcPr>
            <w:tcW w:w="10456" w:type="dxa"/>
          </w:tcPr>
          <w:p w:rsidR="00250716" w:rsidRDefault="00250716" w:rsidP="0025071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50716" w:rsidTr="00250716">
        <w:trPr>
          <w:trHeight w:val="7001"/>
        </w:trPr>
        <w:tc>
          <w:tcPr>
            <w:tcW w:w="10456" w:type="dxa"/>
          </w:tcPr>
          <w:p w:rsidR="00250716" w:rsidRDefault="00250716" w:rsidP="0025071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250716" w:rsidRPr="00250716" w:rsidRDefault="00250716" w:rsidP="00250716">
      <w:pPr>
        <w:jc w:val="center"/>
        <w:rPr>
          <w:rFonts w:ascii="標楷體" w:eastAsia="標楷體" w:hAnsi="標楷體"/>
          <w:sz w:val="32"/>
          <w:szCs w:val="32"/>
        </w:rPr>
      </w:pPr>
    </w:p>
    <w:sectPr w:rsidR="00250716" w:rsidRPr="00250716" w:rsidSect="002507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0716"/>
    <w:rsid w:val="00250716"/>
    <w:rsid w:val="00DC6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3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basedOn w:val="a0"/>
    <w:rsid w:val="00250716"/>
  </w:style>
  <w:style w:type="table" w:styleId="a3">
    <w:name w:val="Table Grid"/>
    <w:basedOn w:val="a1"/>
    <w:uiPriority w:val="59"/>
    <w:rsid w:val="00250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2017-03-14T02:18:00Z</dcterms:created>
  <dcterms:modified xsi:type="dcterms:W3CDTF">2017-03-14T02:21:00Z</dcterms:modified>
</cp:coreProperties>
</file>