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27" w:rsidRPr="00CE18CC" w:rsidRDefault="00417227" w:rsidP="00CA2122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CE18CC">
        <w:rPr>
          <w:rFonts w:ascii="Times New Roman" w:eastAsia="標楷體" w:hAnsi="Times New Roman"/>
          <w:b/>
          <w:sz w:val="36"/>
          <w:szCs w:val="36"/>
        </w:rPr>
        <w:t>10</w:t>
      </w:r>
      <w:r>
        <w:rPr>
          <w:rFonts w:ascii="Times New Roman" w:eastAsia="標楷體" w:hAnsi="Times New Roman"/>
          <w:b/>
          <w:sz w:val="36"/>
          <w:szCs w:val="36"/>
        </w:rPr>
        <w:t>5</w:t>
      </w:r>
      <w:r w:rsidRPr="00CE18CC">
        <w:rPr>
          <w:rFonts w:ascii="Times New Roman" w:eastAsia="標楷體" w:hAnsi="Times New Roman" w:hint="eastAsia"/>
          <w:b/>
          <w:sz w:val="36"/>
          <w:szCs w:val="36"/>
        </w:rPr>
        <w:t>年度「大專畢業生創業服務計畫」</w:t>
      </w:r>
    </w:p>
    <w:p w:rsidR="00417227" w:rsidRPr="00CE18CC" w:rsidRDefault="00417227" w:rsidP="0027234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CE18CC">
        <w:rPr>
          <w:rFonts w:ascii="Times New Roman" w:eastAsia="標楷體" w:hAnsi="Times New Roman" w:hint="eastAsia"/>
          <w:b/>
          <w:sz w:val="36"/>
          <w:szCs w:val="36"/>
        </w:rPr>
        <w:t>績優創業團隊評選獲</w:t>
      </w:r>
      <w:r>
        <w:rPr>
          <w:rFonts w:ascii="Times New Roman" w:eastAsia="標楷體" w:hAnsi="Times New Roman" w:hint="eastAsia"/>
          <w:b/>
          <w:sz w:val="36"/>
          <w:szCs w:val="36"/>
        </w:rPr>
        <w:t>獎</w:t>
      </w:r>
      <w:r w:rsidRPr="00CE18CC">
        <w:rPr>
          <w:rFonts w:ascii="Times New Roman" w:eastAsia="標楷體" w:hAnsi="Times New Roman" w:hint="eastAsia"/>
          <w:b/>
          <w:sz w:val="36"/>
          <w:szCs w:val="36"/>
        </w:rPr>
        <w:t>助名單</w:t>
      </w:r>
      <w:r w:rsidRPr="00CE18CC">
        <w:rPr>
          <w:rFonts w:ascii="Times New Roman" w:eastAsia="標楷體" w:hAnsi="Times New Roman"/>
          <w:b/>
          <w:sz w:val="36"/>
          <w:szCs w:val="36"/>
        </w:rPr>
        <w:t>(</w:t>
      </w:r>
      <w:r w:rsidRPr="00CE18CC">
        <w:rPr>
          <w:rFonts w:ascii="Times New Roman" w:eastAsia="標楷體" w:hAnsi="Times New Roman" w:hint="eastAsia"/>
          <w:b/>
          <w:sz w:val="36"/>
          <w:szCs w:val="36"/>
        </w:rPr>
        <w:t>依學校名稱筆劃排序</w:t>
      </w:r>
      <w:r w:rsidRPr="00CE18CC">
        <w:rPr>
          <w:rFonts w:ascii="Times New Roman" w:eastAsia="標楷體" w:hAnsi="Times New Roman"/>
          <w:b/>
          <w:sz w:val="36"/>
          <w:szCs w:val="36"/>
        </w:rPr>
        <w:t>)</w:t>
      </w:r>
    </w:p>
    <w:tbl>
      <w:tblPr>
        <w:tblW w:w="5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3"/>
        <w:gridCol w:w="3334"/>
        <w:gridCol w:w="1159"/>
        <w:gridCol w:w="1449"/>
        <w:gridCol w:w="1474"/>
        <w:gridCol w:w="1710"/>
      </w:tblGrid>
      <w:tr w:rsidR="00417227" w:rsidRPr="00EF1709" w:rsidTr="007E2C44">
        <w:trPr>
          <w:trHeight w:val="927"/>
          <w:jc w:val="center"/>
        </w:trPr>
        <w:tc>
          <w:tcPr>
            <w:tcW w:w="907" w:type="pct"/>
            <w:vAlign w:val="center"/>
          </w:tcPr>
          <w:p w:rsidR="00417227" w:rsidRPr="00EF1709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bookmarkStart w:id="0" w:name="_GoBack" w:colFirst="0" w:colLast="5"/>
            <w:r w:rsidRPr="00EF1709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學校名稱</w:t>
            </w:r>
          </w:p>
        </w:tc>
        <w:tc>
          <w:tcPr>
            <w:tcW w:w="1495" w:type="pct"/>
            <w:vAlign w:val="center"/>
          </w:tcPr>
          <w:p w:rsidR="00417227" w:rsidRPr="00EF1709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EF1709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公司名稱</w:t>
            </w:r>
          </w:p>
        </w:tc>
        <w:tc>
          <w:tcPr>
            <w:tcW w:w="520" w:type="pct"/>
            <w:vAlign w:val="center"/>
          </w:tcPr>
          <w:p w:rsidR="00417227" w:rsidRPr="00EF1709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EF1709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產業別</w:t>
            </w:r>
          </w:p>
        </w:tc>
        <w:tc>
          <w:tcPr>
            <w:tcW w:w="650" w:type="pct"/>
            <w:vAlign w:val="center"/>
          </w:tcPr>
          <w:p w:rsidR="00417227" w:rsidRPr="00EF1709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EF1709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補助金額</w:t>
            </w:r>
          </w:p>
          <w:p w:rsidR="00417227" w:rsidRPr="00EF1709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EF1709">
              <w:rPr>
                <w:rFonts w:ascii="Times New Roman" w:eastAsia="標楷體" w:hAnsi="Times New Roman"/>
                <w:b/>
                <w:sz w:val="28"/>
                <w:szCs w:val="32"/>
              </w:rPr>
              <w:t>(</w:t>
            </w:r>
            <w:r w:rsidRPr="00EF1709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新臺幣</w:t>
            </w:r>
            <w:r w:rsidRPr="00EF1709">
              <w:rPr>
                <w:rFonts w:ascii="Times New Roman" w:eastAsia="標楷體" w:hAnsi="Times New Roman"/>
                <w:b/>
                <w:sz w:val="28"/>
                <w:szCs w:val="32"/>
              </w:rPr>
              <w:t>)</w:t>
            </w:r>
          </w:p>
        </w:tc>
        <w:tc>
          <w:tcPr>
            <w:tcW w:w="661" w:type="pct"/>
            <w:vAlign w:val="center"/>
          </w:tcPr>
          <w:p w:rsidR="00417227" w:rsidRPr="00EF1709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EF1709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社企獎金</w:t>
            </w:r>
          </w:p>
          <w:p w:rsidR="00417227" w:rsidRPr="00EF1709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EF1709">
              <w:rPr>
                <w:rFonts w:ascii="Times New Roman" w:eastAsia="標楷體" w:hAnsi="Times New Roman"/>
                <w:b/>
                <w:sz w:val="28"/>
                <w:szCs w:val="32"/>
              </w:rPr>
              <w:t>(</w:t>
            </w:r>
            <w:r w:rsidRPr="00EF1709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新臺幣</w:t>
            </w:r>
            <w:r w:rsidRPr="00EF1709">
              <w:rPr>
                <w:rFonts w:ascii="Times New Roman" w:eastAsia="標楷體" w:hAnsi="Times New Roman"/>
                <w:b/>
                <w:sz w:val="28"/>
                <w:szCs w:val="32"/>
              </w:rPr>
              <w:t>)</w:t>
            </w:r>
          </w:p>
        </w:tc>
        <w:tc>
          <w:tcPr>
            <w:tcW w:w="767" w:type="pct"/>
            <w:vAlign w:val="center"/>
          </w:tcPr>
          <w:p w:rsidR="00417227" w:rsidRPr="00EF1709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新南向</w:t>
            </w:r>
            <w:r w:rsidRPr="00EF1709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獎金</w:t>
            </w:r>
          </w:p>
          <w:p w:rsidR="00417227" w:rsidRPr="00EF1709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EF1709">
              <w:rPr>
                <w:rFonts w:ascii="Times New Roman" w:eastAsia="標楷體" w:hAnsi="Times New Roman"/>
                <w:b/>
                <w:sz w:val="28"/>
                <w:szCs w:val="32"/>
              </w:rPr>
              <w:t>(</w:t>
            </w:r>
            <w:r w:rsidRPr="00EF1709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新臺幣</w:t>
            </w:r>
            <w:r w:rsidRPr="00EF1709">
              <w:rPr>
                <w:rFonts w:ascii="Times New Roman" w:eastAsia="標楷體" w:hAnsi="Times New Roman"/>
                <w:b/>
                <w:sz w:val="28"/>
                <w:szCs w:val="32"/>
              </w:rPr>
              <w:t>)</w:t>
            </w:r>
          </w:p>
        </w:tc>
      </w:tr>
      <w:bookmarkEnd w:id="0"/>
      <w:tr w:rsidR="00417227" w:rsidRPr="00EF1709" w:rsidTr="007E2C44">
        <w:trPr>
          <w:trHeight w:val="767"/>
          <w:jc w:val="center"/>
        </w:trPr>
        <w:tc>
          <w:tcPr>
            <w:tcW w:w="907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大葉大學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耘野青耕有限公司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製造業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40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中原大學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饗食購企業社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服務業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30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高雄醫學大學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波瀾移動股份有限公司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文創業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35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國立中山大學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洄遊吧有限公司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服務業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30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國立成功大學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新中美國際有限公司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文創業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30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國立宜蘭大學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倍司寵物食品有限公司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製造業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30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國立政治大學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享旅科技有限公司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文創業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30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Merge w:val="restar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國立高雄第一科技大學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橘色創意科技有限公司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製造業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30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Merge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大樹社會企業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服務業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30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Merge w:val="restar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國立雲林科技大學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橙心農業服務有限公司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服務業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30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Merge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良路設計有限公司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文創業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100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Merge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嗨森青年創意工作室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文創業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60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Merge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君奇偶意社有限公司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文創業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25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Merge w:val="restar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國立嘉義大學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微醺農場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製造業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60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Merge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柒貳玖生態工作室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製造業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55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國立臺灣大學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黑洞科技股份有限公司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服務業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60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Merge w:val="restar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國立臺灣科技大學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透視數據有限公司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服務業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65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Merge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享畫有限公司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文創業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35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Merge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解析度設計有限公司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文創業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25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5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  <w:tr w:rsidR="00417227" w:rsidRPr="00EF1709" w:rsidTr="007E2C44">
        <w:trPr>
          <w:trHeight w:val="767"/>
          <w:jc w:val="center"/>
        </w:trPr>
        <w:tc>
          <w:tcPr>
            <w:tcW w:w="907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國立聯合大學</w:t>
            </w:r>
          </w:p>
        </w:tc>
        <w:tc>
          <w:tcPr>
            <w:tcW w:w="1495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科學佳有限公司</w:t>
            </w:r>
          </w:p>
        </w:tc>
        <w:tc>
          <w:tcPr>
            <w:tcW w:w="52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服務業</w:t>
            </w:r>
          </w:p>
        </w:tc>
        <w:tc>
          <w:tcPr>
            <w:tcW w:w="650" w:type="pct"/>
            <w:vAlign w:val="center"/>
          </w:tcPr>
          <w:p w:rsidR="00417227" w:rsidRPr="007E2C44" w:rsidRDefault="00417227" w:rsidP="007E2C4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 w:rsidRPr="007E2C44">
              <w:rPr>
                <w:rFonts w:ascii="Times New Roman" w:eastAsia="標楷體" w:hAnsi="Times New Roman"/>
                <w:b/>
                <w:sz w:val="28"/>
                <w:szCs w:val="32"/>
              </w:rPr>
              <w:t>30</w:t>
            </w:r>
            <w:r w:rsidRPr="007E2C44">
              <w:rPr>
                <w:rFonts w:ascii="Times New Roman" w:eastAsia="標楷體" w:hAnsi="Times New Roman" w:hint="eastAsia"/>
                <w:b/>
                <w:sz w:val="28"/>
                <w:szCs w:val="32"/>
              </w:rPr>
              <w:t>萬</w:t>
            </w:r>
          </w:p>
        </w:tc>
        <w:tc>
          <w:tcPr>
            <w:tcW w:w="661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  <w:tc>
          <w:tcPr>
            <w:tcW w:w="767" w:type="pct"/>
            <w:vAlign w:val="center"/>
          </w:tcPr>
          <w:p w:rsidR="00417227" w:rsidRPr="007E2C44" w:rsidRDefault="00417227" w:rsidP="007E2C4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32"/>
              </w:rPr>
              <w:t>-</w:t>
            </w:r>
          </w:p>
        </w:tc>
      </w:tr>
    </w:tbl>
    <w:p w:rsidR="00417227" w:rsidRPr="00751548" w:rsidRDefault="00417227" w:rsidP="00751548">
      <w:pPr>
        <w:snapToGrid w:val="0"/>
        <w:spacing w:line="240" w:lineRule="atLeast"/>
        <w:rPr>
          <w:rFonts w:ascii="Times New Roman" w:eastAsia="標楷體" w:hAnsi="Times New Roman"/>
          <w:b/>
          <w:bCs/>
          <w:szCs w:val="24"/>
        </w:rPr>
      </w:pPr>
      <w:r w:rsidRPr="00751548">
        <w:rPr>
          <w:rFonts w:ascii="Times New Roman" w:eastAsia="標楷體" w:hAnsi="Times New Roman" w:hint="eastAsia"/>
          <w:b/>
          <w:bCs/>
          <w:szCs w:val="24"/>
        </w:rPr>
        <w:t>備註：獲補助團隊中，「</w:t>
      </w:r>
      <w:r w:rsidRPr="007E2C44">
        <w:rPr>
          <w:rFonts w:ascii="Times New Roman" w:eastAsia="標楷體" w:hAnsi="Times New Roman" w:hint="eastAsia"/>
          <w:b/>
          <w:bCs/>
          <w:szCs w:val="24"/>
        </w:rPr>
        <w:t>饗食購企業社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」</w:t>
      </w:r>
      <w:r>
        <w:rPr>
          <w:rFonts w:ascii="Times New Roman" w:eastAsia="標楷體" w:hAnsi="Times New Roman" w:hint="eastAsia"/>
          <w:b/>
          <w:bCs/>
          <w:szCs w:val="24"/>
        </w:rPr>
        <w:t>、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「</w:t>
      </w:r>
      <w:r w:rsidRPr="007E2C44">
        <w:rPr>
          <w:rFonts w:ascii="Times New Roman" w:eastAsia="標楷體" w:hAnsi="Times New Roman" w:hint="eastAsia"/>
          <w:b/>
          <w:bCs/>
          <w:szCs w:val="24"/>
        </w:rPr>
        <w:t>大樹社會企業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」</w:t>
      </w:r>
      <w:r>
        <w:rPr>
          <w:rFonts w:ascii="Times New Roman" w:eastAsia="標楷體" w:hAnsi="Times New Roman" w:hint="eastAsia"/>
          <w:b/>
          <w:bCs/>
          <w:szCs w:val="24"/>
        </w:rPr>
        <w:t>、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「</w:t>
      </w:r>
      <w:r w:rsidRPr="007E2C44">
        <w:rPr>
          <w:rFonts w:ascii="Times New Roman" w:eastAsia="標楷體" w:hAnsi="Times New Roman" w:hint="eastAsia"/>
          <w:b/>
          <w:bCs/>
          <w:szCs w:val="24"/>
        </w:rPr>
        <w:t>嗨森青年創意工作室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」</w:t>
      </w:r>
      <w:r>
        <w:rPr>
          <w:rFonts w:ascii="Times New Roman" w:eastAsia="標楷體" w:hAnsi="Times New Roman" w:hint="eastAsia"/>
          <w:b/>
          <w:bCs/>
          <w:szCs w:val="24"/>
        </w:rPr>
        <w:t>、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「</w:t>
      </w:r>
      <w:r w:rsidRPr="007E2C44">
        <w:rPr>
          <w:rFonts w:ascii="Times New Roman" w:eastAsia="標楷體" w:hAnsi="Times New Roman" w:hint="eastAsia"/>
          <w:b/>
          <w:bCs/>
          <w:szCs w:val="24"/>
        </w:rPr>
        <w:t>柒貳玖生態工作室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」及「</w:t>
      </w:r>
      <w:r w:rsidRPr="007E2C44">
        <w:rPr>
          <w:rFonts w:ascii="Times New Roman" w:eastAsia="標楷體" w:hAnsi="Times New Roman" w:hint="eastAsia"/>
          <w:b/>
          <w:bCs/>
          <w:szCs w:val="24"/>
        </w:rPr>
        <w:t>解析度設計有限公司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」經決選委員共同認定具有社會企業性質，分別加發</w:t>
      </w:r>
      <w:r w:rsidRPr="00751548">
        <w:rPr>
          <w:rFonts w:ascii="Times New Roman" w:eastAsia="標楷體" w:hAnsi="Times New Roman"/>
          <w:b/>
          <w:bCs/>
          <w:szCs w:val="24"/>
        </w:rPr>
        <w:t>5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萬元獎金</w:t>
      </w:r>
      <w:r>
        <w:rPr>
          <w:rFonts w:ascii="Times New Roman" w:eastAsia="標楷體" w:hAnsi="Times New Roman" w:hint="eastAsia"/>
          <w:b/>
          <w:bCs/>
          <w:szCs w:val="24"/>
        </w:rPr>
        <w:t>；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「</w:t>
      </w:r>
      <w:r w:rsidRPr="007E2C44">
        <w:rPr>
          <w:rFonts w:ascii="Times New Roman" w:eastAsia="標楷體" w:hAnsi="Times New Roman" w:hint="eastAsia"/>
          <w:b/>
          <w:bCs/>
          <w:szCs w:val="24"/>
        </w:rPr>
        <w:t>透視數據有限公司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」經決選委員共同認定具有</w:t>
      </w:r>
      <w:r>
        <w:rPr>
          <w:rFonts w:ascii="Times New Roman" w:eastAsia="標楷體" w:hAnsi="Times New Roman" w:hint="eastAsia"/>
          <w:b/>
          <w:bCs/>
          <w:szCs w:val="24"/>
        </w:rPr>
        <w:t>新南向創業意涵，加發</w:t>
      </w:r>
      <w:r>
        <w:rPr>
          <w:rFonts w:ascii="Times New Roman" w:eastAsia="標楷體" w:hAnsi="Times New Roman"/>
          <w:b/>
          <w:bCs/>
          <w:szCs w:val="24"/>
        </w:rPr>
        <w:t>5</w:t>
      </w:r>
      <w:r>
        <w:rPr>
          <w:rFonts w:ascii="Times New Roman" w:eastAsia="標楷體" w:hAnsi="Times New Roman" w:hint="eastAsia"/>
          <w:b/>
          <w:bCs/>
          <w:szCs w:val="24"/>
        </w:rPr>
        <w:t>萬元獎金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。</w:t>
      </w:r>
    </w:p>
    <w:p w:rsidR="00417227" w:rsidRDefault="00417227" w:rsidP="00751548">
      <w:pPr>
        <w:snapToGrid w:val="0"/>
        <w:spacing w:line="240" w:lineRule="atLeast"/>
        <w:rPr>
          <w:rFonts w:ascii="Times New Roman" w:eastAsia="標楷體" w:hAnsi="Times New Roman"/>
          <w:b/>
          <w:bCs/>
          <w:szCs w:val="24"/>
        </w:rPr>
      </w:pPr>
    </w:p>
    <w:p w:rsidR="00417227" w:rsidRPr="00A017E9" w:rsidRDefault="00417227" w:rsidP="00751548">
      <w:pPr>
        <w:snapToGrid w:val="0"/>
        <w:spacing w:line="240" w:lineRule="atLeast"/>
        <w:rPr>
          <w:rFonts w:ascii="Times New Roman" w:eastAsia="標楷體" w:hAnsi="Times New Roman"/>
          <w:b/>
          <w:bCs/>
          <w:szCs w:val="24"/>
        </w:rPr>
      </w:pPr>
      <w:r w:rsidRPr="00751548">
        <w:rPr>
          <w:rFonts w:ascii="Times New Roman" w:eastAsia="標楷體" w:hAnsi="Times New Roman" w:hint="eastAsia"/>
          <w:b/>
          <w:bCs/>
          <w:szCs w:val="24"/>
        </w:rPr>
        <w:t>資料來源：教育部青年發展署</w:t>
      </w:r>
      <w:r w:rsidRPr="00751548">
        <w:rPr>
          <w:rFonts w:ascii="Times New Roman" w:eastAsia="標楷體" w:hAnsi="Times New Roman"/>
          <w:b/>
          <w:bCs/>
          <w:szCs w:val="24"/>
        </w:rPr>
        <w:t>10</w:t>
      </w:r>
      <w:r>
        <w:rPr>
          <w:rFonts w:ascii="Times New Roman" w:eastAsia="標楷體" w:hAnsi="Times New Roman"/>
          <w:b/>
          <w:bCs/>
          <w:szCs w:val="24"/>
        </w:rPr>
        <w:t>6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年</w:t>
      </w:r>
      <w:r>
        <w:rPr>
          <w:rFonts w:ascii="標楷體" w:eastAsia="標楷體" w:hAnsi="標楷體"/>
          <w:b/>
          <w:bCs/>
          <w:szCs w:val="24"/>
        </w:rPr>
        <w:t>2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月</w:t>
      </w:r>
      <w:r>
        <w:rPr>
          <w:rFonts w:ascii="標楷體" w:eastAsia="標楷體" w:hAnsi="標楷體"/>
          <w:b/>
          <w:bCs/>
          <w:szCs w:val="24"/>
        </w:rPr>
        <w:t>24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日臺教青署輔字第</w:t>
      </w:r>
      <w:r w:rsidRPr="00627D04">
        <w:rPr>
          <w:rFonts w:ascii="標楷體" w:eastAsia="標楷體" w:hAnsi="標楷體"/>
          <w:b/>
          <w:bCs/>
          <w:szCs w:val="24"/>
        </w:rPr>
        <w:t>1062102050</w:t>
      </w:r>
      <w:r w:rsidRPr="00751548">
        <w:rPr>
          <w:rFonts w:ascii="Times New Roman" w:eastAsia="標楷體" w:hAnsi="Times New Roman" w:hint="eastAsia"/>
          <w:b/>
          <w:bCs/>
          <w:szCs w:val="24"/>
        </w:rPr>
        <w:t>號函</w:t>
      </w:r>
    </w:p>
    <w:sectPr w:rsidR="00417227" w:rsidRPr="00A017E9" w:rsidSect="00461109">
      <w:pgSz w:w="11906" w:h="16838"/>
      <w:pgMar w:top="851" w:right="849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227" w:rsidRDefault="00417227" w:rsidP="00E56705">
      <w:r>
        <w:separator/>
      </w:r>
    </w:p>
  </w:endnote>
  <w:endnote w:type="continuationSeparator" w:id="0">
    <w:p w:rsidR="00417227" w:rsidRDefault="00417227" w:rsidP="00E5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227" w:rsidRDefault="00417227" w:rsidP="00E56705">
      <w:r>
        <w:separator/>
      </w:r>
    </w:p>
  </w:footnote>
  <w:footnote w:type="continuationSeparator" w:id="0">
    <w:p w:rsidR="00417227" w:rsidRDefault="00417227" w:rsidP="00E56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F1A"/>
    <w:rsid w:val="00002D60"/>
    <w:rsid w:val="00045134"/>
    <w:rsid w:val="000920D0"/>
    <w:rsid w:val="00097176"/>
    <w:rsid w:val="000D229D"/>
    <w:rsid w:val="000F6579"/>
    <w:rsid w:val="00104B66"/>
    <w:rsid w:val="001164CE"/>
    <w:rsid w:val="001813E9"/>
    <w:rsid w:val="001A5793"/>
    <w:rsid w:val="00272343"/>
    <w:rsid w:val="00275EBF"/>
    <w:rsid w:val="00294D01"/>
    <w:rsid w:val="002B13A3"/>
    <w:rsid w:val="002B348C"/>
    <w:rsid w:val="002D020D"/>
    <w:rsid w:val="00301C24"/>
    <w:rsid w:val="00366EE0"/>
    <w:rsid w:val="003C4118"/>
    <w:rsid w:val="003D33F5"/>
    <w:rsid w:val="003E10C2"/>
    <w:rsid w:val="003E5DA2"/>
    <w:rsid w:val="00417227"/>
    <w:rsid w:val="00455E5E"/>
    <w:rsid w:val="00461109"/>
    <w:rsid w:val="004B0850"/>
    <w:rsid w:val="004C260D"/>
    <w:rsid w:val="005024FE"/>
    <w:rsid w:val="0053418B"/>
    <w:rsid w:val="005342CA"/>
    <w:rsid w:val="00550390"/>
    <w:rsid w:val="005575C1"/>
    <w:rsid w:val="00570F10"/>
    <w:rsid w:val="005A34EF"/>
    <w:rsid w:val="005F61BA"/>
    <w:rsid w:val="00605CCA"/>
    <w:rsid w:val="006076C8"/>
    <w:rsid w:val="00627D04"/>
    <w:rsid w:val="0063687C"/>
    <w:rsid w:val="00637FBE"/>
    <w:rsid w:val="00653FF8"/>
    <w:rsid w:val="006D76CE"/>
    <w:rsid w:val="006E1B01"/>
    <w:rsid w:val="006E51D2"/>
    <w:rsid w:val="006F26EA"/>
    <w:rsid w:val="00724CA3"/>
    <w:rsid w:val="00751548"/>
    <w:rsid w:val="00784023"/>
    <w:rsid w:val="007953FB"/>
    <w:rsid w:val="007E2C44"/>
    <w:rsid w:val="00803533"/>
    <w:rsid w:val="008132A0"/>
    <w:rsid w:val="00821160"/>
    <w:rsid w:val="008516C5"/>
    <w:rsid w:val="00856D62"/>
    <w:rsid w:val="00857809"/>
    <w:rsid w:val="008C0FB4"/>
    <w:rsid w:val="009067B8"/>
    <w:rsid w:val="00934AD5"/>
    <w:rsid w:val="009C7756"/>
    <w:rsid w:val="00A017E9"/>
    <w:rsid w:val="00A376EE"/>
    <w:rsid w:val="00B23BA7"/>
    <w:rsid w:val="00B30B77"/>
    <w:rsid w:val="00B449CE"/>
    <w:rsid w:val="00B97DF2"/>
    <w:rsid w:val="00BB124E"/>
    <w:rsid w:val="00BB577F"/>
    <w:rsid w:val="00C15563"/>
    <w:rsid w:val="00C3314C"/>
    <w:rsid w:val="00C644C7"/>
    <w:rsid w:val="00C907A7"/>
    <w:rsid w:val="00CA2122"/>
    <w:rsid w:val="00CA2430"/>
    <w:rsid w:val="00CE18CC"/>
    <w:rsid w:val="00D038C4"/>
    <w:rsid w:val="00D576D3"/>
    <w:rsid w:val="00D84FBD"/>
    <w:rsid w:val="00D93C64"/>
    <w:rsid w:val="00DC6F1A"/>
    <w:rsid w:val="00E23F0A"/>
    <w:rsid w:val="00E56705"/>
    <w:rsid w:val="00E73E7A"/>
    <w:rsid w:val="00E93089"/>
    <w:rsid w:val="00EE18DE"/>
    <w:rsid w:val="00EE2425"/>
    <w:rsid w:val="00EE727F"/>
    <w:rsid w:val="00EF1709"/>
    <w:rsid w:val="00F44BA2"/>
    <w:rsid w:val="00F51268"/>
    <w:rsid w:val="00F6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C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6F1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5670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6705"/>
    <w:rPr>
      <w:sz w:val="20"/>
    </w:rPr>
  </w:style>
  <w:style w:type="paragraph" w:styleId="Footer">
    <w:name w:val="footer"/>
    <w:basedOn w:val="Normal"/>
    <w:link w:val="FooterChar"/>
    <w:uiPriority w:val="99"/>
    <w:rsid w:val="00E5670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670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724CA3"/>
    <w:rPr>
      <w:rFonts w:ascii="Cambria" w:hAnsi="Cambria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CA3"/>
    <w:rPr>
      <w:rFonts w:ascii="Cambria" w:eastAsia="新細明體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121</Words>
  <Characters>694</Characters>
  <Application>Microsoft Office Outlook</Application>
  <DocSecurity>0</DocSecurity>
  <Lines>0</Lines>
  <Paragraphs>0</Paragraphs>
  <ScaleCrop>false</ScaleCrop>
  <Company>sce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101年度「大專畢業生創業服務計畫」</dc:title>
  <dc:subject/>
  <dc:creator>schuang</dc:creator>
  <cp:keywords/>
  <dc:description/>
  <cp:lastModifiedBy>ASUS</cp:lastModifiedBy>
  <cp:revision>2</cp:revision>
  <cp:lastPrinted>2016-02-22T03:44:00Z</cp:lastPrinted>
  <dcterms:created xsi:type="dcterms:W3CDTF">2017-03-17T02:23:00Z</dcterms:created>
  <dcterms:modified xsi:type="dcterms:W3CDTF">2017-03-17T02:23:00Z</dcterms:modified>
</cp:coreProperties>
</file>