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C1" w:rsidRPr="006F49EF" w:rsidRDefault="001B7EC1" w:rsidP="00A237B0">
      <w:pPr>
        <w:tabs>
          <w:tab w:val="left" w:pos="1110"/>
        </w:tabs>
        <w:spacing w:afterLines="100"/>
        <w:jc w:val="center"/>
        <w:rPr>
          <w:rFonts w:eastAsia="標楷體"/>
          <w:b/>
          <w:sz w:val="36"/>
          <w:szCs w:val="36"/>
        </w:rPr>
      </w:pPr>
      <w:bookmarkStart w:id="0" w:name="OLE_LINK1"/>
      <w:bookmarkStart w:id="1" w:name="OLE_LINK2"/>
      <w:r w:rsidRPr="006F49EF">
        <w:rPr>
          <w:rFonts w:eastAsia="標楷體" w:hint="eastAsia"/>
          <w:b/>
          <w:sz w:val="36"/>
          <w:szCs w:val="36"/>
        </w:rPr>
        <w:t>花蓮縣</w:t>
      </w:r>
      <w:r w:rsidRPr="006F49EF">
        <w:rPr>
          <w:rFonts w:eastAsia="標楷體"/>
          <w:b/>
          <w:sz w:val="36"/>
          <w:szCs w:val="36"/>
        </w:rPr>
        <w:t>10</w:t>
      </w:r>
      <w:r w:rsidR="00B13B06">
        <w:rPr>
          <w:rFonts w:eastAsia="標楷體" w:hint="eastAsia"/>
          <w:b/>
          <w:sz w:val="36"/>
          <w:szCs w:val="36"/>
        </w:rPr>
        <w:t>7</w:t>
      </w:r>
      <w:r w:rsidRPr="006F49EF">
        <w:rPr>
          <w:rFonts w:eastAsia="標楷體" w:hint="eastAsia"/>
          <w:b/>
          <w:sz w:val="36"/>
          <w:szCs w:val="36"/>
        </w:rPr>
        <w:t>年國中畢業生適性入學到校宣導實施計畫</w:t>
      </w:r>
    </w:p>
    <w:bookmarkEnd w:id="0"/>
    <w:bookmarkEnd w:id="1"/>
    <w:p w:rsidR="001B7EC1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 w:rsidRPr="00B91B18">
        <w:rPr>
          <w:rFonts w:ascii="Times New Roman" w:eastAsia="標楷體" w:hAnsi="Times New Roman"/>
          <w:sz w:val="28"/>
          <w:szCs w:val="28"/>
        </w:rPr>
        <w:t>(</w:t>
      </w:r>
      <w:r w:rsidRPr="00B91B18">
        <w:rPr>
          <w:rFonts w:ascii="Times New Roman" w:eastAsia="標楷體" w:hAnsi="Times New Roman" w:hint="eastAsia"/>
          <w:sz w:val="28"/>
          <w:szCs w:val="28"/>
        </w:rPr>
        <w:t>一</w:t>
      </w:r>
      <w:r w:rsidRPr="00B91B18">
        <w:rPr>
          <w:rFonts w:ascii="Times New Roman" w:eastAsia="標楷體" w:hAnsi="Times New Roman"/>
          <w:sz w:val="28"/>
          <w:szCs w:val="28"/>
        </w:rPr>
        <w:t xml:space="preserve">) </w:t>
      </w:r>
      <w:r w:rsidR="008B7AE1">
        <w:rPr>
          <w:rFonts w:ascii="Times New Roman" w:eastAsia="標楷體" w:hAnsi="Times New Roman" w:hint="eastAsia"/>
          <w:sz w:val="28"/>
          <w:szCs w:val="28"/>
        </w:rPr>
        <w:t>行政院</w:t>
      </w:r>
      <w:r w:rsidRPr="00B91B18">
        <w:rPr>
          <w:rFonts w:ascii="Times New Roman" w:eastAsia="標楷體" w:hAnsi="Times New Roman"/>
          <w:sz w:val="28"/>
          <w:szCs w:val="28"/>
        </w:rPr>
        <w:t>104</w:t>
      </w:r>
      <w:r w:rsidRPr="00B91B18">
        <w:rPr>
          <w:rFonts w:ascii="Times New Roman" w:eastAsia="標楷體" w:hAnsi="Times New Roman" w:hint="eastAsia"/>
          <w:sz w:val="28"/>
          <w:szCs w:val="28"/>
        </w:rPr>
        <w:t>年</w:t>
      </w:r>
      <w:r w:rsidRPr="00B91B18">
        <w:rPr>
          <w:rFonts w:ascii="Times New Roman" w:eastAsia="標楷體" w:hAnsi="Times New Roman"/>
          <w:sz w:val="28"/>
          <w:szCs w:val="28"/>
        </w:rPr>
        <w:t>6</w:t>
      </w:r>
      <w:r w:rsidRPr="00B91B18">
        <w:rPr>
          <w:rFonts w:ascii="Times New Roman" w:eastAsia="標楷體" w:hAnsi="Times New Roman" w:hint="eastAsia"/>
          <w:sz w:val="28"/>
          <w:szCs w:val="28"/>
        </w:rPr>
        <w:t>月</w:t>
      </w:r>
      <w:r w:rsidRPr="00B91B18">
        <w:rPr>
          <w:rFonts w:ascii="Times New Roman" w:eastAsia="標楷體" w:hAnsi="Times New Roman"/>
          <w:sz w:val="28"/>
          <w:szCs w:val="28"/>
        </w:rPr>
        <w:t>23</w:t>
      </w:r>
      <w:r w:rsidRPr="00B91B18">
        <w:rPr>
          <w:rFonts w:ascii="Times New Roman" w:eastAsia="標楷體" w:hAnsi="Times New Roman" w:hint="eastAsia"/>
          <w:sz w:val="28"/>
          <w:szCs w:val="28"/>
        </w:rPr>
        <w:t>日院臺教字第</w:t>
      </w:r>
      <w:r w:rsidRPr="00B91B18">
        <w:rPr>
          <w:rFonts w:ascii="Times New Roman" w:eastAsia="標楷體" w:hAnsi="Times New Roman"/>
          <w:sz w:val="28"/>
          <w:szCs w:val="28"/>
        </w:rPr>
        <w:t>1040033079</w:t>
      </w:r>
      <w:r w:rsidRPr="00B91B18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Pr="00B91B18">
        <w:rPr>
          <w:rFonts w:ascii="Times New Roman" w:eastAsia="標楷體" w:hAnsi="Times New Roman"/>
          <w:sz w:val="28"/>
          <w:szCs w:val="28"/>
        </w:rPr>
        <w:t>11</w:t>
      </w:r>
      <w:r w:rsidRPr="00B91B1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B91B18">
        <w:rPr>
          <w:rFonts w:ascii="Times New Roman" w:eastAsia="標楷體" w:hAnsi="Times New Roman"/>
          <w:sz w:val="28"/>
          <w:szCs w:val="28"/>
        </w:rPr>
        <w:t>11-1</w:t>
      </w:r>
      <w:r w:rsidRPr="00B91B1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1B7EC1" w:rsidRDefault="001B7EC1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 w:rsidRPr="00C84FF8">
        <w:rPr>
          <w:rFonts w:ascii="Times New Roman" w:eastAsia="標楷體" w:hAnsi="Times New Roman" w:hint="eastAsia"/>
          <w:sz w:val="28"/>
          <w:szCs w:val="28"/>
        </w:rPr>
        <w:t>依據教育部國民及學前教育署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="00B13B06">
        <w:rPr>
          <w:rFonts w:ascii="Times New Roman" w:eastAsia="標楷體" w:hAnsi="Times New Roman" w:hint="eastAsia"/>
          <w:sz w:val="28"/>
          <w:szCs w:val="28"/>
        </w:rPr>
        <w:t>6</w:t>
      </w:r>
      <w:r w:rsidRPr="00C84FF8">
        <w:rPr>
          <w:rFonts w:ascii="Times New Roman" w:eastAsia="標楷體" w:hAnsi="Times New Roman" w:hint="eastAsia"/>
          <w:sz w:val="28"/>
          <w:szCs w:val="28"/>
        </w:rPr>
        <w:t>年</w:t>
      </w:r>
      <w:r w:rsidRPr="00C84FF8">
        <w:rPr>
          <w:rFonts w:ascii="Times New Roman" w:eastAsia="標楷體" w:hAnsi="Times New Roman"/>
          <w:sz w:val="28"/>
          <w:szCs w:val="28"/>
        </w:rPr>
        <w:t>1</w:t>
      </w:r>
      <w:r w:rsidR="00B13B06">
        <w:rPr>
          <w:rFonts w:ascii="Times New Roman" w:eastAsia="標楷體" w:hAnsi="Times New Roman" w:hint="eastAsia"/>
          <w:sz w:val="28"/>
          <w:szCs w:val="28"/>
        </w:rPr>
        <w:t>1</w:t>
      </w:r>
      <w:r w:rsidRPr="00C84FF8">
        <w:rPr>
          <w:rFonts w:ascii="Times New Roman" w:eastAsia="標楷體" w:hAnsi="Times New Roman" w:hint="eastAsia"/>
          <w:sz w:val="28"/>
          <w:szCs w:val="28"/>
        </w:rPr>
        <w:t>月</w:t>
      </w:r>
      <w:r w:rsidR="00B13B06">
        <w:rPr>
          <w:rFonts w:ascii="Times New Roman" w:eastAsia="標楷體" w:hAnsi="Times New Roman" w:hint="eastAsia"/>
          <w:sz w:val="28"/>
          <w:szCs w:val="28"/>
        </w:rPr>
        <w:t>3</w:t>
      </w:r>
      <w:r w:rsidRPr="00C84FF8">
        <w:rPr>
          <w:rFonts w:ascii="Times New Roman" w:eastAsia="標楷體" w:hAnsi="Times New Roman" w:hint="eastAsia"/>
          <w:sz w:val="28"/>
          <w:szCs w:val="28"/>
        </w:rPr>
        <w:t>日</w:t>
      </w:r>
      <w:proofErr w:type="gramStart"/>
      <w:r w:rsidRPr="00C84FF8">
        <w:rPr>
          <w:rFonts w:ascii="Times New Roman" w:eastAsia="標楷體" w:hAnsi="Times New Roman" w:hint="eastAsia"/>
          <w:sz w:val="28"/>
          <w:szCs w:val="28"/>
        </w:rPr>
        <w:t>臺</w:t>
      </w:r>
      <w:r w:rsidR="00B13B06" w:rsidRPr="00B13B06">
        <w:rPr>
          <w:rFonts w:ascii="Times New Roman" w:eastAsia="標楷體" w:hAnsi="Times New Roman" w:hint="eastAsia"/>
          <w:sz w:val="28"/>
          <w:szCs w:val="28"/>
        </w:rPr>
        <w:t>教國署高</w:t>
      </w:r>
      <w:proofErr w:type="gramEnd"/>
      <w:r w:rsidR="00B13B06" w:rsidRPr="00B13B06">
        <w:rPr>
          <w:rFonts w:ascii="Times New Roman" w:eastAsia="標楷體" w:hAnsi="Times New Roman" w:hint="eastAsia"/>
          <w:sz w:val="28"/>
          <w:szCs w:val="28"/>
        </w:rPr>
        <w:t>字第</w:t>
      </w:r>
      <w:r w:rsidR="00B13B06" w:rsidRPr="00B13B06">
        <w:rPr>
          <w:rFonts w:ascii="Times New Roman" w:eastAsia="標楷體" w:hAnsi="Times New Roman" w:hint="eastAsia"/>
          <w:sz w:val="28"/>
          <w:szCs w:val="28"/>
        </w:rPr>
        <w:t>1060123308</w:t>
      </w:r>
      <w:r w:rsidR="00B13B06" w:rsidRPr="00B13B06">
        <w:rPr>
          <w:rFonts w:ascii="Times New Roman" w:eastAsia="標楷體" w:hAnsi="Times New Roman" w:hint="eastAsia"/>
          <w:sz w:val="28"/>
          <w:szCs w:val="28"/>
        </w:rPr>
        <w:t>號</w:t>
      </w:r>
      <w:r w:rsidR="00B13B06">
        <w:rPr>
          <w:rFonts w:ascii="Times New Roman" w:eastAsia="標楷體" w:hAnsi="Times New Roman" w:hint="eastAsia"/>
          <w:sz w:val="28"/>
          <w:szCs w:val="28"/>
        </w:rPr>
        <w:t>函</w:t>
      </w:r>
      <w:r w:rsidRPr="00C84FF8">
        <w:rPr>
          <w:rFonts w:ascii="Times New Roman" w:eastAsia="標楷體" w:hAnsi="Times New Roman" w:hint="eastAsia"/>
          <w:sz w:val="28"/>
          <w:szCs w:val="28"/>
        </w:rPr>
        <w:t>辦理。</w:t>
      </w:r>
    </w:p>
    <w:p w:rsidR="001B7EC1" w:rsidRPr="00AF717E" w:rsidRDefault="001B7EC1" w:rsidP="00A237B0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宣導</w:t>
      </w:r>
      <w:r>
        <w:rPr>
          <w:rFonts w:ascii="Times New Roman" w:eastAsia="標楷體" w:hAnsi="Times New Roman" w:hint="eastAsia"/>
          <w:b/>
          <w:sz w:val="28"/>
          <w:szCs w:val="28"/>
        </w:rPr>
        <w:t>時程：</w:t>
      </w:r>
      <w:r w:rsidRPr="00CC58A5">
        <w:rPr>
          <w:rFonts w:ascii="Times New Roman" w:eastAsia="標楷體" w:hAnsi="Times New Roman"/>
          <w:b/>
          <w:sz w:val="28"/>
          <w:szCs w:val="28"/>
        </w:rPr>
        <w:t>10</w:t>
      </w:r>
      <w:r w:rsidR="00B13B06">
        <w:rPr>
          <w:rFonts w:ascii="Times New Roman" w:eastAsia="標楷體" w:hAnsi="Times New Roman" w:hint="eastAsia"/>
          <w:b/>
          <w:sz w:val="28"/>
          <w:szCs w:val="28"/>
        </w:rPr>
        <w:t>7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2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B13B06">
        <w:rPr>
          <w:rFonts w:ascii="Times New Roman" w:eastAsia="標楷體" w:hAnsi="Times New Roman" w:hint="eastAsia"/>
          <w:b/>
          <w:sz w:val="28"/>
          <w:szCs w:val="28"/>
        </w:rPr>
        <w:t>21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B13B06"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CC58A5">
        <w:rPr>
          <w:rFonts w:ascii="Times New Roman" w:eastAsia="標楷體" w:hAnsi="Times New Roman"/>
          <w:b/>
          <w:sz w:val="28"/>
          <w:szCs w:val="28"/>
        </w:rPr>
        <w:t>10</w:t>
      </w:r>
      <w:r w:rsidR="00A237B0">
        <w:rPr>
          <w:rFonts w:ascii="Times New Roman" w:eastAsia="標楷體" w:hAnsi="Times New Roman" w:hint="eastAsia"/>
          <w:b/>
          <w:sz w:val="28"/>
          <w:szCs w:val="28"/>
        </w:rPr>
        <w:t>7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B13B06">
        <w:rPr>
          <w:rFonts w:ascii="Times New Roman" w:eastAsia="標楷體" w:hAnsi="Times New Roman" w:hint="eastAsia"/>
          <w:b/>
          <w:sz w:val="28"/>
          <w:szCs w:val="28"/>
        </w:rPr>
        <w:t>30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B13B06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Default="001B7EC1" w:rsidP="00A237B0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AF717E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>
        <w:rPr>
          <w:rFonts w:ascii="Times New Roman" w:eastAsia="標楷體" w:hAnsi="Times New Roman" w:hint="eastAsia"/>
          <w:sz w:val="28"/>
          <w:szCs w:val="28"/>
        </w:rPr>
        <w:t>本縣</w:t>
      </w:r>
      <w:r w:rsidRPr="003F0600">
        <w:rPr>
          <w:rFonts w:ascii="Times New Roman" w:eastAsia="標楷體" w:hAnsi="Times New Roman" w:hint="eastAsia"/>
          <w:sz w:val="28"/>
          <w:szCs w:val="28"/>
        </w:rPr>
        <w:t>各國中</w:t>
      </w:r>
      <w:r>
        <w:rPr>
          <w:rFonts w:ascii="Times New Roman" w:eastAsia="標楷體" w:hAnsi="Times New Roman" w:hint="eastAsia"/>
          <w:sz w:val="28"/>
          <w:szCs w:val="28"/>
        </w:rPr>
        <w:t>九年級</w:t>
      </w:r>
      <w:r w:rsidRPr="003F0600">
        <w:rPr>
          <w:rFonts w:ascii="Times New Roman" w:eastAsia="標楷體" w:hAnsi="Times New Roman" w:hint="eastAsia"/>
          <w:sz w:val="28"/>
          <w:szCs w:val="28"/>
        </w:rPr>
        <w:t>畢業生、學校教</w:t>
      </w:r>
      <w:r>
        <w:rPr>
          <w:rFonts w:ascii="Times New Roman" w:eastAsia="標楷體" w:hAnsi="Times New Roman" w:hint="eastAsia"/>
          <w:sz w:val="28"/>
          <w:szCs w:val="28"/>
        </w:rPr>
        <w:t>師</w:t>
      </w:r>
      <w:r w:rsidRPr="003F0600">
        <w:rPr>
          <w:rFonts w:ascii="Times New Roman" w:eastAsia="標楷體" w:hAnsi="Times New Roman" w:hint="eastAsia"/>
          <w:sz w:val="28"/>
          <w:szCs w:val="28"/>
        </w:rPr>
        <w:t>及學生家長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3F0600">
        <w:rPr>
          <w:rFonts w:ascii="Times New Roman" w:eastAsia="標楷體" w:hAnsi="Times New Roman" w:hint="eastAsia"/>
          <w:sz w:val="28"/>
          <w:szCs w:val="28"/>
        </w:rPr>
        <w:t>可合併辦理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Pr="009B72E5">
        <w:rPr>
          <w:rFonts w:ascii="Times New Roman" w:eastAsia="標楷體" w:hAnsi="Times New Roman" w:hint="eastAsia"/>
          <w:sz w:val="28"/>
          <w:szCs w:val="28"/>
        </w:rPr>
        <w:t>配合學校親職教育活動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B13B06" w:rsidRDefault="001B7EC1" w:rsidP="00A237B0">
      <w:pPr>
        <w:pStyle w:val="1"/>
        <w:numPr>
          <w:ilvl w:val="0"/>
          <w:numId w:val="1"/>
        </w:numPr>
        <w:tabs>
          <w:tab w:val="left" w:pos="490"/>
        </w:tabs>
        <w:spacing w:beforeLines="50" w:after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AF717E">
        <w:rPr>
          <w:rFonts w:eastAsia="標楷體" w:hint="eastAsia"/>
          <w:b/>
          <w:sz w:val="28"/>
        </w:rPr>
        <w:t>宣導講師：</w:t>
      </w:r>
      <w:r w:rsidRPr="003F0600">
        <w:rPr>
          <w:rFonts w:eastAsia="標楷體" w:hint="eastAsia"/>
          <w:sz w:val="28"/>
        </w:rPr>
        <w:t>各校辦理說明會邀請之宣導人員，請優先</w:t>
      </w:r>
      <w:proofErr w:type="gramStart"/>
      <w:r w:rsidRPr="003F0600">
        <w:rPr>
          <w:rFonts w:eastAsia="標楷體" w:hint="eastAsia"/>
          <w:sz w:val="28"/>
        </w:rPr>
        <w:t>遴</w:t>
      </w:r>
      <w:proofErr w:type="gramEnd"/>
      <w:r w:rsidRPr="003F0600">
        <w:rPr>
          <w:rFonts w:eastAsia="標楷體" w:hint="eastAsia"/>
          <w:sz w:val="28"/>
        </w:rPr>
        <w:t>聘參與</w:t>
      </w:r>
      <w:r>
        <w:rPr>
          <w:rFonts w:eastAsia="標楷體" w:hint="eastAsia"/>
          <w:sz w:val="28"/>
        </w:rPr>
        <w:t>國教</w:t>
      </w:r>
      <w:r w:rsidRPr="003F0600">
        <w:rPr>
          <w:rFonts w:eastAsia="標楷體" w:hint="eastAsia"/>
          <w:sz w:val="28"/>
        </w:rPr>
        <w:t>署培訓之</w:t>
      </w:r>
      <w:r w:rsidRPr="003F0600">
        <w:rPr>
          <w:rFonts w:eastAsia="標楷體"/>
          <w:sz w:val="28"/>
        </w:rPr>
        <w:t>10</w:t>
      </w:r>
      <w:r w:rsidR="00A237B0">
        <w:rPr>
          <w:rFonts w:eastAsia="標楷體" w:hint="eastAsia"/>
          <w:sz w:val="28"/>
        </w:rPr>
        <w:t>7</w:t>
      </w:r>
      <w:r w:rsidRPr="003F0600">
        <w:rPr>
          <w:rFonts w:eastAsia="標楷體" w:hint="eastAsia"/>
          <w:sz w:val="28"/>
        </w:rPr>
        <w:t>年國中畢業生適性入學宣導</w:t>
      </w:r>
      <w:r>
        <w:rPr>
          <w:rFonts w:eastAsia="標楷體" w:hint="eastAsia"/>
          <w:sz w:val="28"/>
        </w:rPr>
        <w:t>種子</w:t>
      </w:r>
      <w:r w:rsidRPr="003F0600">
        <w:rPr>
          <w:rFonts w:eastAsia="標楷體" w:hint="eastAsia"/>
          <w:sz w:val="28"/>
        </w:rPr>
        <w:t>講師</w:t>
      </w:r>
      <w:r w:rsidRPr="003F0600">
        <w:rPr>
          <w:rFonts w:ascii="Times New Roman" w:eastAsia="標楷體" w:hAnsi="Times New Roman" w:hint="eastAsia"/>
          <w:sz w:val="28"/>
          <w:szCs w:val="24"/>
        </w:rPr>
        <w:t>。</w:t>
      </w:r>
      <w:r>
        <w:rPr>
          <w:rFonts w:ascii="Times New Roman" w:eastAsia="標楷體" w:hAnsi="Times New Roman" w:hint="eastAsia"/>
          <w:sz w:val="28"/>
          <w:szCs w:val="24"/>
        </w:rPr>
        <w:t>本縣完成</w:t>
      </w:r>
      <w:r>
        <w:rPr>
          <w:rFonts w:ascii="Times New Roman" w:eastAsia="標楷體" w:hAnsi="Times New Roman"/>
          <w:sz w:val="28"/>
          <w:szCs w:val="24"/>
        </w:rPr>
        <w:t>10</w:t>
      </w:r>
      <w:r w:rsidR="00A237B0">
        <w:rPr>
          <w:rFonts w:ascii="Times New Roman" w:eastAsia="標楷體" w:hAnsi="Times New Roman" w:hint="eastAsia"/>
          <w:sz w:val="28"/>
          <w:szCs w:val="24"/>
        </w:rPr>
        <w:t>7</w:t>
      </w:r>
      <w:r>
        <w:rPr>
          <w:rFonts w:ascii="Times New Roman" w:eastAsia="標楷體" w:hAnsi="Times New Roman" w:hint="eastAsia"/>
          <w:sz w:val="28"/>
          <w:szCs w:val="24"/>
        </w:rPr>
        <w:t>年培訓之名單如下：</w:t>
      </w:r>
    </w:p>
    <w:tbl>
      <w:tblPr>
        <w:tblW w:w="97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080"/>
        <w:gridCol w:w="1980"/>
        <w:gridCol w:w="2800"/>
        <w:gridCol w:w="3860"/>
      </w:tblGrid>
      <w:tr w:rsidR="00B13B06" w:rsidRPr="00B13B06" w:rsidTr="00B13B06">
        <w:trPr>
          <w:trHeight w:val="39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姓名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職稱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服務單位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email(</w:t>
            </w:r>
            <w:r w:rsidRPr="00B13B06">
              <w:rPr>
                <w:rFonts w:eastAsia="標楷體" w:hAnsi="標楷體"/>
                <w:color w:val="000000"/>
                <w:kern w:val="0"/>
              </w:rPr>
              <w:t>帳號</w:t>
            </w:r>
            <w:r w:rsidRPr="00B13B06">
              <w:rPr>
                <w:rFonts w:eastAsia="標楷體"/>
                <w:color w:val="000000"/>
                <w:kern w:val="0"/>
              </w:rPr>
              <w:t>)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 w:rsidRPr="00B13B06">
              <w:rPr>
                <w:rFonts w:eastAsia="標楷體" w:hAnsi="標楷體"/>
                <w:color w:val="000000"/>
                <w:kern w:val="0"/>
              </w:rPr>
              <w:t>留啟民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輔導員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花蓮縣政府教育處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3952B1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hyperlink r:id="rId7" w:history="1">
              <w:r w:rsidR="00B13B06" w:rsidRPr="00B13B06">
                <w:rPr>
                  <w:rFonts w:eastAsia="標楷體"/>
                  <w:color w:val="000000"/>
                  <w:kern w:val="0"/>
                </w:rPr>
                <w:t>liu.chimin1964@hlc.edu.tw</w:t>
              </w:r>
            </w:hyperlink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呂善成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教務主任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國立花蓮高商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academy@hlbh.hlc.edu.tw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林怡菁</w:t>
            </w:r>
            <w:r w:rsidRPr="00B13B06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教學組長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國立花蓮高商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aca_sec@hlbh.hlc.edu.tw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陳凱群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教務主任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國立花蓮高農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a100@hla.hlc.edu.tw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郭德潤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教務主任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國立花蓮高工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kuoderan@gmail.com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 w:rsidRPr="00B13B06">
              <w:rPr>
                <w:rFonts w:eastAsia="標楷體" w:hAnsi="標楷體"/>
                <w:color w:val="000000"/>
                <w:kern w:val="0"/>
              </w:rPr>
              <w:t>危正華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花蓮縣立吉安國中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uweima@yahoo.com.tw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孫台育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花蓮縣立美</w:t>
            </w:r>
            <w:proofErr w:type="gramStart"/>
            <w:r w:rsidRPr="00B13B06">
              <w:rPr>
                <w:rFonts w:eastAsia="標楷體" w:hAnsi="標楷體"/>
                <w:color w:val="000000"/>
                <w:kern w:val="0"/>
              </w:rPr>
              <w:t>崙</w:t>
            </w:r>
            <w:proofErr w:type="gramEnd"/>
            <w:r w:rsidRPr="00B13B06">
              <w:rPr>
                <w:rFonts w:eastAsia="標楷體" w:hAnsi="標楷體"/>
                <w:color w:val="000000"/>
                <w:kern w:val="0"/>
              </w:rPr>
              <w:t>國中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susu8521@yahoo.com.tw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梁仲志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</w:t>
            </w:r>
            <w:proofErr w:type="gramStart"/>
            <w:r w:rsidRPr="00B13B06">
              <w:rPr>
                <w:rFonts w:eastAsia="標楷體" w:hAnsi="標楷體"/>
                <w:color w:val="000000"/>
                <w:kern w:val="0"/>
              </w:rPr>
              <w:t>縣立化仁國中</w:t>
            </w:r>
            <w:proofErr w:type="gram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3952B1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hyperlink r:id="rId8" w:history="1">
              <w:r w:rsidR="00B13B06" w:rsidRPr="00B13B06">
                <w:rPr>
                  <w:rFonts w:eastAsia="標楷體"/>
                  <w:color w:val="000000"/>
                  <w:kern w:val="0"/>
                </w:rPr>
                <w:t>baleno9452013@gmail.com</w:t>
              </w:r>
            </w:hyperlink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羅崇禧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花蓮縣立鳳林國中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3952B1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hyperlink r:id="rId9" w:history="1">
              <w:r w:rsidR="00B13B06" w:rsidRPr="00B13B06">
                <w:rPr>
                  <w:rFonts w:eastAsia="標楷體"/>
                  <w:color w:val="000000"/>
                  <w:kern w:val="0"/>
                </w:rPr>
                <w:t>panchii2004@yahoo.com.tw</w:t>
              </w:r>
            </w:hyperlink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李淑婷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花蓮縣立萬榮國中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eve8760910@gmail.com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王錦慧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花蓮縣立富源國中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3952B1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hyperlink r:id="rId10" w:history="1">
              <w:r w:rsidR="00B13B06" w:rsidRPr="00B13B06">
                <w:rPr>
                  <w:rFonts w:eastAsia="標楷體"/>
                  <w:color w:val="000000"/>
                  <w:kern w:val="0"/>
                </w:rPr>
                <w:t>wangchihui@yahoo.com.tw</w:t>
              </w:r>
            </w:hyperlink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鄭健民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花蓮縣立三民國中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/>
                <w:color w:val="000000"/>
                <w:kern w:val="0"/>
              </w:rPr>
              <w:t>jimin0116@gmail.com</w:t>
            </w:r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 w:rsidRPr="00B13B06">
              <w:rPr>
                <w:rFonts w:eastAsia="標楷體" w:hAnsi="標楷體"/>
                <w:color w:val="000000"/>
                <w:kern w:val="0"/>
              </w:rPr>
              <w:t>鐘協衡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</w:t>
            </w:r>
            <w:proofErr w:type="gramStart"/>
            <w:r w:rsidRPr="00B13B06">
              <w:rPr>
                <w:rFonts w:eastAsia="標楷體" w:hAnsi="標楷體"/>
                <w:color w:val="000000"/>
                <w:kern w:val="0"/>
              </w:rPr>
              <w:t>縣立玉東國中</w:t>
            </w:r>
            <w:proofErr w:type="gramEnd"/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3952B1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hyperlink r:id="rId11" w:history="1">
              <w:r w:rsidR="00B13B06" w:rsidRPr="00B13B06">
                <w:rPr>
                  <w:rFonts w:eastAsia="標楷體"/>
                  <w:color w:val="000000"/>
                  <w:kern w:val="0"/>
                </w:rPr>
                <w:t>david92112@yahoo.com.tw</w:t>
              </w:r>
            </w:hyperlink>
          </w:p>
        </w:tc>
      </w:tr>
      <w:tr w:rsidR="00B13B06" w:rsidRPr="00B13B06" w:rsidTr="00B13B06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余采玲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B13B06" w:rsidP="00B13B0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13B06">
              <w:rPr>
                <w:rFonts w:eastAsia="標楷體" w:hAnsi="標楷體"/>
                <w:color w:val="000000"/>
                <w:kern w:val="0"/>
              </w:rPr>
              <w:t>花蓮縣立富北國中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B06" w:rsidRPr="00B13B06" w:rsidRDefault="003952B1" w:rsidP="00B13B06">
            <w:pPr>
              <w:widowControl/>
              <w:rPr>
                <w:rFonts w:eastAsia="標楷體"/>
                <w:color w:val="000000"/>
                <w:kern w:val="0"/>
              </w:rPr>
            </w:pPr>
            <w:hyperlink r:id="rId12" w:history="1">
              <w:r w:rsidR="00B13B06" w:rsidRPr="00B13B06">
                <w:rPr>
                  <w:rFonts w:eastAsia="標楷體"/>
                  <w:color w:val="000000"/>
                  <w:kern w:val="0"/>
                </w:rPr>
                <w:t>bigheart0822@gmail.com</w:t>
              </w:r>
            </w:hyperlink>
          </w:p>
        </w:tc>
      </w:tr>
    </w:tbl>
    <w:p w:rsidR="001B7EC1" w:rsidRPr="00CC68E5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28"/>
        </w:rPr>
        <w:lastRenderedPageBreak/>
        <w:t>宣導</w:t>
      </w:r>
      <w:r w:rsidRPr="00CC68E5">
        <w:rPr>
          <w:rFonts w:eastAsia="標楷體" w:hint="eastAsia"/>
          <w:b/>
          <w:sz w:val="28"/>
        </w:rPr>
        <w:t>說明會參考議程：</w:t>
      </w:r>
    </w:p>
    <w:tbl>
      <w:tblPr>
        <w:tblW w:w="0" w:type="auto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  <w:gridCol w:w="2008"/>
      </w:tblGrid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ind w:leftChars="-116" w:left="-278" w:rightChars="750" w:right="1800" w:firstLineChars="854" w:firstLine="2050"/>
              <w:jc w:val="distribute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內容</w:t>
            </w:r>
          </w:p>
        </w:tc>
        <w:tc>
          <w:tcPr>
            <w:tcW w:w="2008" w:type="dxa"/>
            <w:tcBorders>
              <w:top w:val="thinThick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 </w:t>
            </w:r>
            <w:r w:rsidRPr="00CC58A5">
              <w:rPr>
                <w:rFonts w:eastAsia="標楷體" w:hint="eastAsia"/>
              </w:rPr>
              <w:t>間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tabs>
                <w:tab w:val="center" w:pos="2402"/>
                <w:tab w:val="left" w:pos="3975"/>
              </w:tabs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主持人致詞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適性入學宣導網及十二年國教</w:t>
            </w:r>
            <w:r w:rsidRPr="00CC58A5">
              <w:rPr>
                <w:rFonts w:eastAsia="標楷體"/>
              </w:rPr>
              <w:t>APP</w:t>
            </w:r>
            <w:r w:rsidRPr="00CC58A5">
              <w:rPr>
                <w:rFonts w:eastAsia="標楷體" w:hint="eastAsia"/>
              </w:rPr>
              <w:t>介紹與說明及國中教育會考說明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="00B13B06">
              <w:rPr>
                <w:rFonts w:eastAsia="標楷體" w:hint="eastAsia"/>
              </w:rPr>
              <w:t>7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區入學管道介紹與說明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中場休息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="00B13B06">
              <w:rPr>
                <w:rFonts w:eastAsia="標楷體" w:hint="eastAsia"/>
              </w:rPr>
              <w:t>7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區高中、高職及</w:t>
            </w:r>
            <w:proofErr w:type="gramStart"/>
            <w:r w:rsidRPr="00CC58A5">
              <w:rPr>
                <w:rFonts w:ascii="標楷體" w:eastAsia="標楷體" w:hAnsi="標楷體" w:cs="標楷體" w:hint="eastAsia"/>
              </w:rPr>
              <w:t>五專群科介紹</w:t>
            </w:r>
            <w:proofErr w:type="gramEnd"/>
            <w:r w:rsidRPr="00CC58A5">
              <w:rPr>
                <w:rFonts w:ascii="標楷體" w:eastAsia="標楷體" w:hAnsi="標楷體" w:cs="標楷體" w:hint="eastAsia"/>
              </w:rPr>
              <w:t>與說明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15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意見交換</w:t>
            </w:r>
          </w:p>
        </w:tc>
        <w:tc>
          <w:tcPr>
            <w:tcW w:w="2008" w:type="dxa"/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1B7EC1" w:rsidRPr="00CC58A5" w:rsidTr="003A57D6">
        <w:trPr>
          <w:trHeight w:val="329"/>
          <w:jc w:val="right"/>
        </w:trPr>
        <w:tc>
          <w:tcPr>
            <w:tcW w:w="7560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主持人結語</w:t>
            </w:r>
          </w:p>
        </w:tc>
        <w:tc>
          <w:tcPr>
            <w:tcW w:w="2008" w:type="dxa"/>
            <w:tcBorders>
              <w:bottom w:val="thickThinSmallGap" w:sz="12" w:space="0" w:color="auto"/>
            </w:tcBorders>
          </w:tcPr>
          <w:p w:rsidR="001B7EC1" w:rsidRPr="00CC58A5" w:rsidRDefault="001B7EC1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</w:tbl>
    <w:p w:rsidR="001B7EC1" w:rsidRPr="00CC58A5" w:rsidRDefault="001B7EC1" w:rsidP="00CC58A5">
      <w:pPr>
        <w:pStyle w:val="2"/>
        <w:ind w:leftChars="0" w:left="0" w:firstLineChars="100" w:firstLine="240"/>
        <w:jc w:val="left"/>
        <w:rPr>
          <w:b/>
        </w:rPr>
      </w:pPr>
      <w:r>
        <w:rPr>
          <w:rFonts w:ascii="標楷體" w:hAnsi="標楷體" w:hint="eastAsia"/>
          <w:b/>
        </w:rPr>
        <w:t>※</w:t>
      </w:r>
      <w:r>
        <w:rPr>
          <w:rFonts w:hint="eastAsia"/>
          <w:b/>
        </w:rPr>
        <w:t>備</w:t>
      </w:r>
      <w:r w:rsidRPr="00CC58A5">
        <w:rPr>
          <w:rFonts w:hint="eastAsia"/>
          <w:b/>
        </w:rPr>
        <w:t>註：</w:t>
      </w:r>
      <w:r>
        <w:rPr>
          <w:rFonts w:hint="eastAsia"/>
          <w:b/>
        </w:rPr>
        <w:t>各校安排的</w:t>
      </w:r>
      <w:r w:rsidRPr="00CC58A5">
        <w:rPr>
          <w:rFonts w:hint="eastAsia"/>
          <w:b/>
        </w:rPr>
        <w:t>宣導內容及時間得針對不同對象、時段及學校之需求而調整。</w:t>
      </w:r>
    </w:p>
    <w:p w:rsidR="001B7EC1" w:rsidRPr="00B35335" w:rsidRDefault="001B7EC1" w:rsidP="00A237B0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sz w:val="28"/>
        </w:rPr>
      </w:pPr>
      <w:r w:rsidRPr="009B72E5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9B72E5">
        <w:rPr>
          <w:rFonts w:eastAsia="標楷體" w:hint="eastAsia"/>
          <w:sz w:val="28"/>
        </w:rPr>
        <w:t>每校補助新臺幣</w:t>
      </w:r>
      <w:r w:rsidRPr="009B72E5">
        <w:rPr>
          <w:rFonts w:eastAsia="標楷體"/>
          <w:sz w:val="28"/>
        </w:rPr>
        <w:t>4,000</w:t>
      </w:r>
      <w:r w:rsidRPr="009B72E5">
        <w:rPr>
          <w:rFonts w:eastAsia="標楷體" w:hint="eastAsia"/>
          <w:sz w:val="28"/>
        </w:rPr>
        <w:t>元</w:t>
      </w:r>
      <w:r w:rsidRPr="00B35335">
        <w:rPr>
          <w:rFonts w:eastAsia="標楷體"/>
          <w:sz w:val="28"/>
        </w:rPr>
        <w:t>(</w:t>
      </w:r>
      <w:r w:rsidRPr="00B35335">
        <w:rPr>
          <w:rFonts w:eastAsia="標楷體" w:hint="eastAsia"/>
          <w:sz w:val="28"/>
        </w:rPr>
        <w:t>講師鐘點費、資料費等</w:t>
      </w:r>
      <w:r w:rsidRPr="00B35335">
        <w:rPr>
          <w:rFonts w:eastAsia="標楷體"/>
          <w:sz w:val="28"/>
        </w:rPr>
        <w:t>)</w:t>
      </w:r>
      <w:r w:rsidRPr="009B72E5">
        <w:rPr>
          <w:rFonts w:eastAsia="標楷體" w:hint="eastAsia"/>
          <w:sz w:val="28"/>
        </w:rPr>
        <w:t>，</w:t>
      </w:r>
      <w:r w:rsidRPr="00F60FE0">
        <w:rPr>
          <w:rFonts w:eastAsia="標楷體" w:hint="eastAsia"/>
          <w:sz w:val="28"/>
        </w:rPr>
        <w:t>本項宣導活動經費支用標準請依「教育部補助及委辦經費</w:t>
      </w:r>
      <w:proofErr w:type="gramStart"/>
      <w:r w:rsidRPr="00F60FE0">
        <w:rPr>
          <w:rFonts w:eastAsia="標楷體" w:hint="eastAsia"/>
          <w:sz w:val="28"/>
        </w:rPr>
        <w:t>核撥結報</w:t>
      </w:r>
      <w:proofErr w:type="gramEnd"/>
      <w:r w:rsidRPr="00F60FE0">
        <w:rPr>
          <w:rFonts w:eastAsia="標楷體" w:hint="eastAsia"/>
          <w:sz w:val="28"/>
        </w:rPr>
        <w:t>作業要點」規定辦理</w:t>
      </w:r>
      <w:r w:rsidRPr="00B35335">
        <w:rPr>
          <w:rFonts w:eastAsia="標楷體" w:hint="eastAsia"/>
          <w:sz w:val="28"/>
        </w:rPr>
        <w:t>，並填妥</w:t>
      </w:r>
      <w:r w:rsidRPr="003F0600">
        <w:rPr>
          <w:rFonts w:eastAsia="標楷體" w:hint="eastAsia"/>
          <w:sz w:val="28"/>
        </w:rPr>
        <w:t>經費收支結算表</w:t>
      </w:r>
      <w:r>
        <w:rPr>
          <w:rFonts w:eastAsia="標楷體" w:hint="eastAsia"/>
          <w:sz w:val="28"/>
        </w:rPr>
        <w:t>，</w:t>
      </w:r>
      <w:proofErr w:type="gramStart"/>
      <w:r>
        <w:rPr>
          <w:rFonts w:eastAsia="標楷體" w:hint="eastAsia"/>
          <w:sz w:val="28"/>
        </w:rPr>
        <w:t>務</w:t>
      </w:r>
      <w:proofErr w:type="gramEnd"/>
      <w:r>
        <w:rPr>
          <w:rFonts w:eastAsia="標楷體" w:hint="eastAsia"/>
          <w:sz w:val="28"/>
        </w:rPr>
        <w:t>請</w:t>
      </w:r>
      <w:r w:rsidRPr="00B35335">
        <w:rPr>
          <w:rFonts w:eastAsia="標楷體" w:hint="eastAsia"/>
          <w:sz w:val="28"/>
        </w:rPr>
        <w:t>於</w:t>
      </w:r>
      <w:r w:rsidRPr="00B35335">
        <w:rPr>
          <w:rFonts w:eastAsia="標楷體"/>
          <w:sz w:val="28"/>
        </w:rPr>
        <w:t>10</w:t>
      </w:r>
      <w:r w:rsidR="00B13B06">
        <w:rPr>
          <w:rFonts w:eastAsia="標楷體" w:hint="eastAsia"/>
          <w:sz w:val="28"/>
        </w:rPr>
        <w:t>7</w:t>
      </w:r>
      <w:r w:rsidRPr="00B35335">
        <w:rPr>
          <w:rFonts w:eastAsia="標楷體" w:hint="eastAsia"/>
          <w:sz w:val="28"/>
        </w:rPr>
        <w:t>年</w:t>
      </w:r>
      <w:r w:rsidR="00B13B06">
        <w:rPr>
          <w:rFonts w:eastAsia="標楷體" w:hint="eastAsia"/>
          <w:sz w:val="28"/>
        </w:rPr>
        <w:t>5</w:t>
      </w:r>
      <w:r w:rsidRPr="00B35335">
        <w:rPr>
          <w:rFonts w:eastAsia="標楷體" w:hint="eastAsia"/>
          <w:sz w:val="28"/>
        </w:rPr>
        <w:t>月</w:t>
      </w:r>
      <w:r w:rsidR="00B13B06">
        <w:rPr>
          <w:rFonts w:eastAsia="標楷體" w:hint="eastAsia"/>
          <w:sz w:val="28"/>
        </w:rPr>
        <w:t>1</w:t>
      </w:r>
      <w:r w:rsidRPr="00B35335">
        <w:rPr>
          <w:rFonts w:eastAsia="標楷體"/>
          <w:sz w:val="28"/>
        </w:rPr>
        <w:t>1</w:t>
      </w:r>
      <w:r w:rsidRPr="00B35335">
        <w:rPr>
          <w:rFonts w:eastAsia="標楷體" w:hint="eastAsia"/>
          <w:sz w:val="28"/>
        </w:rPr>
        <w:t>日前辦理完成</w:t>
      </w:r>
      <w:proofErr w:type="gramStart"/>
      <w:r>
        <w:rPr>
          <w:rFonts w:eastAsia="標楷體" w:hint="eastAsia"/>
          <w:sz w:val="28"/>
        </w:rPr>
        <w:t>及核結</w:t>
      </w:r>
      <w:proofErr w:type="gramEnd"/>
      <w:r w:rsidRPr="00F60FE0">
        <w:rPr>
          <w:rFonts w:eastAsia="標楷體" w:hint="eastAsia"/>
          <w:sz w:val="28"/>
        </w:rPr>
        <w:t>。</w:t>
      </w:r>
    </w:p>
    <w:p w:rsidR="001B7EC1" w:rsidRPr="00AF717E" w:rsidRDefault="001B7EC1" w:rsidP="00A237B0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b/>
          <w:sz w:val="28"/>
        </w:rPr>
      </w:pPr>
      <w:r w:rsidRPr="00AF717E">
        <w:rPr>
          <w:rFonts w:eastAsia="標楷體" w:hint="eastAsia"/>
          <w:b/>
          <w:sz w:val="28"/>
        </w:rPr>
        <w:t>成效檢核：</w:t>
      </w:r>
    </w:p>
    <w:p w:rsidR="001B7EC1" w:rsidRPr="00975C79" w:rsidRDefault="001B7EC1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各校應於說明會辦理同時，就國中畢業生、家長及教師，對於宣導說明會辦理情形、入學方式之瞭解程度進行意見調查（如附件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1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1B7EC1" w:rsidRPr="00975C79" w:rsidRDefault="001B7EC1" w:rsidP="00CC58A5">
      <w:pPr>
        <w:pStyle w:val="af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各校辦理宣導前應預先至十二年國教宣導工作網</w:t>
      </w:r>
    </w:p>
    <w:p w:rsidR="001B7EC1" w:rsidRPr="00975C79" w:rsidRDefault="001B7EC1" w:rsidP="00975C79">
      <w:pPr>
        <w:pStyle w:val="af"/>
        <w:spacing w:line="440" w:lineRule="exact"/>
        <w:ind w:leftChars="400" w:left="96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="00B13B06" w:rsidRPr="00B13B06">
        <w:rPr>
          <w:rFonts w:ascii="標楷體" w:eastAsia="標楷體" w:hAnsi="標楷體"/>
          <w:sz w:val="28"/>
          <w:szCs w:val="28"/>
        </w:rPr>
        <w:t>http://210.71.166.207/iQuestionary/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登錄宣導場次，各場次辦理完成後一星期內，請學校上網填報意見調查統計表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如附件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2)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，以瞭解宣導執行成效，並將各校辦理成果（含問卷調查結果、活動照片、重要會議紀錄等）等，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併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同經費結報表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一式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2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寄送本府教育處備查</w:t>
      </w: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免備文</w:t>
      </w:r>
      <w:proofErr w:type="gramEnd"/>
      <w:r w:rsidRPr="00975C79">
        <w:rPr>
          <w:rFonts w:ascii="標楷體" w:eastAsia="標楷體" w:hAnsi="標楷體"/>
          <w:color w:val="000000"/>
          <w:sz w:val="28"/>
          <w:szCs w:val="28"/>
        </w:rPr>
        <w:t>)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B7EC1" w:rsidRPr="00975C79" w:rsidRDefault="001B7EC1" w:rsidP="00CC58A5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975C79">
        <w:rPr>
          <w:rFonts w:ascii="標楷體" w:eastAsia="標楷體" w:hAnsi="標楷體"/>
          <w:color w:val="000000"/>
          <w:sz w:val="28"/>
          <w:szCs w:val="28"/>
        </w:rPr>
        <w:t>(</w:t>
      </w:r>
      <w:r w:rsidR="00613269" w:rsidRPr="00975C79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975C79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975C79">
        <w:rPr>
          <w:rFonts w:ascii="標楷體" w:eastAsia="標楷體" w:hAnsi="標楷體" w:hint="eastAsia"/>
          <w:sz w:val="28"/>
          <w:szCs w:val="28"/>
        </w:rPr>
        <w:t>各校宣導工作辦理之績效，由教育處列入年度考核事項；</w:t>
      </w:r>
      <w:proofErr w:type="gramStart"/>
      <w:r w:rsidRPr="00975C79">
        <w:rPr>
          <w:rFonts w:ascii="標楷體" w:eastAsia="標楷體" w:hAnsi="標楷體" w:hint="eastAsia"/>
          <w:sz w:val="28"/>
          <w:szCs w:val="28"/>
        </w:rPr>
        <w:t>另</w:t>
      </w:r>
      <w:proofErr w:type="gramEnd"/>
      <w:r w:rsidRPr="00975C79">
        <w:rPr>
          <w:rFonts w:ascii="標楷體" w:eastAsia="標楷體" w:hAnsi="標楷體" w:hint="eastAsia"/>
          <w:sz w:val="28"/>
          <w:szCs w:val="28"/>
        </w:rPr>
        <w:t>，辦理本案有功人員給予敘獎。</w:t>
      </w:r>
    </w:p>
    <w:p w:rsidR="007D2CB4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 w:hint="eastAsia"/>
          <w:sz w:val="28"/>
          <w:szCs w:val="28"/>
        </w:rPr>
        <w:t xml:space="preserve">(四) </w:t>
      </w:r>
      <w:proofErr w:type="gramStart"/>
      <w:r w:rsidRPr="00975C79">
        <w:rPr>
          <w:rFonts w:ascii="標楷體" w:eastAsia="標楷體" w:hAnsi="標楷體" w:hint="eastAsia"/>
          <w:sz w:val="28"/>
          <w:szCs w:val="28"/>
        </w:rPr>
        <w:t>承前</w:t>
      </w:r>
      <w:proofErr w:type="gramEnd"/>
      <w:r w:rsidRPr="00975C79">
        <w:rPr>
          <w:rFonts w:ascii="標楷體" w:eastAsia="標楷體" w:hAnsi="標楷體" w:hint="eastAsia"/>
          <w:sz w:val="28"/>
          <w:szCs w:val="28"/>
        </w:rPr>
        <w:t>，「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十二年國教宣導工作網</w:t>
      </w:r>
      <w:r w:rsidRPr="00975C79">
        <w:rPr>
          <w:rFonts w:ascii="標楷體" w:eastAsia="標楷體" w:hAnsi="標楷體" w:hint="eastAsia"/>
          <w:sz w:val="28"/>
          <w:szCs w:val="28"/>
        </w:rPr>
        <w:t>」</w:t>
      </w: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之登入帳號如下；其於網站操作相關事宜，請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洽網站客服電話(04)24378333:</w:t>
      </w:r>
    </w:p>
    <w:p w:rsidR="001C5A07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 xml:space="preserve">    1.學校請以各校</w:t>
      </w:r>
      <w:proofErr w:type="gramStart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proofErr w:type="gramEnd"/>
      <w:r w:rsidRPr="00975C79">
        <w:rPr>
          <w:rFonts w:ascii="標楷體" w:eastAsia="標楷體" w:hAnsi="標楷體" w:hint="eastAsia"/>
          <w:color w:val="000000"/>
          <w:sz w:val="28"/>
          <w:szCs w:val="28"/>
        </w:rPr>
        <w:t>代碼登入。</w:t>
      </w:r>
    </w:p>
    <w:p w:rsidR="001C5A07" w:rsidRPr="00975C79" w:rsidRDefault="001C5A07" w:rsidP="001C5A07">
      <w:pPr>
        <w:pStyle w:val="af"/>
        <w:spacing w:line="440" w:lineRule="exact"/>
        <w:ind w:leftChars="150" w:left="108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975C79">
        <w:rPr>
          <w:rFonts w:ascii="標楷體" w:eastAsia="標楷體" w:hAnsi="標楷體" w:hint="eastAsia"/>
          <w:color w:val="000000"/>
          <w:sz w:val="28"/>
          <w:szCs w:val="28"/>
        </w:rPr>
        <w:t xml:space="preserve">    2.直轄市、縣(市)政府請以縣市代碼登入。</w:t>
      </w:r>
    </w:p>
    <w:p w:rsidR="001B7EC1" w:rsidRPr="003F0600" w:rsidRDefault="001B7EC1" w:rsidP="00A237B0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本計畫經</w:t>
      </w:r>
      <w:r>
        <w:rPr>
          <w:rFonts w:ascii="Times New Roman" w:eastAsia="標楷體" w:hAnsi="Times New Roman" w:hint="eastAsia"/>
          <w:b/>
          <w:sz w:val="28"/>
          <w:szCs w:val="28"/>
        </w:rPr>
        <w:t>花蓮縣政府</w:t>
      </w:r>
      <w:r w:rsidRPr="003F0600">
        <w:rPr>
          <w:rFonts w:ascii="Times New Roman" w:eastAsia="標楷體" w:hAnsi="Times New Roman" w:hint="eastAsia"/>
          <w:b/>
          <w:sz w:val="28"/>
          <w:szCs w:val="28"/>
        </w:rPr>
        <w:t>審核通過後實施，修正時亦同。</w:t>
      </w:r>
    </w:p>
    <w:p w:rsidR="001B7EC1" w:rsidRPr="003F0600" w:rsidRDefault="001B7EC1" w:rsidP="00381509">
      <w:pPr>
        <w:widowControl/>
        <w:rPr>
          <w:rFonts w:eastAsia="標楷體"/>
        </w:rPr>
      </w:pPr>
    </w:p>
    <w:p w:rsidR="001B7EC1" w:rsidRDefault="001B7EC1" w:rsidP="00A237B0">
      <w:pPr>
        <w:autoSpaceDE w:val="0"/>
        <w:autoSpaceDN w:val="0"/>
        <w:adjustRightInd w:val="0"/>
        <w:spacing w:beforeLines="10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 w:rsidRPr="003F0600">
        <w:rPr>
          <w:rFonts w:eastAsia="標楷體"/>
        </w:rPr>
        <w:br w:type="page"/>
      </w:r>
      <w:r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10</w:t>
      </w:r>
      <w:r w:rsidR="00683F0B">
        <w:rPr>
          <w:rFonts w:ascii="標楷體" w:eastAsia="標楷體" w:hAnsi="標楷體" w:hint="eastAsia"/>
          <w:b/>
          <w:bCs/>
          <w:kern w:val="0"/>
          <w:sz w:val="44"/>
          <w:szCs w:val="36"/>
        </w:rPr>
        <w:t>7</w:t>
      </w:r>
      <w:r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年國中畢業生適性入學宣導意見調查表</w:t>
      </w:r>
    </w:p>
    <w:p w:rsidR="001B7EC1" w:rsidRPr="003F0600" w:rsidRDefault="003952B1" w:rsidP="00A237B0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3952B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81pt;width:78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6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>
                    <w:rPr>
                      <w:rFonts w:eastAsia="標楷體"/>
                      <w:sz w:val="32"/>
                      <w:bdr w:val="single" w:sz="4" w:space="0" w:color="auto"/>
                    </w:rPr>
                    <w:t>1</w:t>
                  </w:r>
                </w:p>
              </w:txbxContent>
            </v:textbox>
          </v:shape>
        </w:pic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(</w:t>
      </w:r>
      <w:r w:rsidR="001B7EC1">
        <w:rPr>
          <w:rFonts w:ascii="標楷體" w:eastAsia="標楷體" w:hAnsi="標楷體" w:cs="DFKaiShu-SB-Estd-BF" w:hint="eastAsia"/>
          <w:kern w:val="0"/>
          <w:sz w:val="22"/>
          <w:szCs w:val="32"/>
        </w:rPr>
        <w:t>由參加對象</w:t>
      </w:r>
      <w:r w:rsidR="001B7EC1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填寫</w: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Default="001B7EC1" w:rsidP="007C01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學校：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___________________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　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A237B0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分止</w:t>
      </w:r>
    </w:p>
    <w:p w:rsidR="001B7EC1" w:rsidRPr="00B30BAE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身分別：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家長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老師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參與本活動目的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家中有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683F0B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學年度升高中職子女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683F0B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學年度升學高中職之應屆國中畢業學生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683F0B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</w:t>
      </w:r>
      <w:r w:rsidRPr="00536A54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非</w:t>
      </w:r>
      <w:r w:rsidRPr="00536A5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應屆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1B7EC1" w:rsidRPr="00B30BAE" w:rsidRDefault="001B7EC1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欲瞭解十二年國教入學制度現況</w:t>
      </w:r>
    </w:p>
    <w:p w:rsidR="001B7EC1" w:rsidRPr="006D2811" w:rsidRDefault="003952B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3952B1">
        <w:rPr>
          <w:noProof/>
        </w:rPr>
        <w:pict>
          <v:shape id="文字方塊 3" o:spid="_x0000_s1027" type="#_x0000_t202" style="position:absolute;margin-left:402.3pt;margin-top:2.1pt;width:119.7pt;height:5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" stroked="f" strokeweight=".5pt">
            <v:textbox style="layout-flow:vertical-ideographic">
              <w:txbxContent>
                <w:p w:rsidR="001B7EC1" w:rsidRPr="008F693A" w:rsidRDefault="001B7EC1" w:rsidP="00536A54">
                  <w:pPr>
                    <w:spacing w:line="520" w:lineRule="exact"/>
                    <w:ind w:right="120"/>
                    <w:jc w:val="right"/>
                    <w:rPr>
                      <w:b/>
                      <w:sz w:val="28"/>
                    </w:rPr>
                  </w:pP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不同意</w:t>
                  </w:r>
                </w:p>
                <w:p w:rsidR="001B7EC1" w:rsidRPr="00783BB1" w:rsidRDefault="001B7EC1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尚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可</w:t>
                  </w:r>
                </w:p>
                <w:p w:rsidR="001B7EC1" w:rsidRPr="00783BB1" w:rsidRDefault="001B7EC1" w:rsidP="00536A54">
                  <w:pPr>
                    <w:wordWrap w:val="0"/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同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意</w:t>
                  </w: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1B7EC1" w:rsidRPr="008F693A" w:rsidRDefault="001B7EC1" w:rsidP="00536A54">
                  <w:pPr>
                    <w:spacing w:line="520" w:lineRule="exact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1B7EC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3.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6D2811" w:rsidRDefault="001B7EC1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bookmarkStart w:id="2" w:name="OLE_LINK5"/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bookmarkEnd w:id="2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1B7EC1" w:rsidRPr="003F0600" w:rsidRDefault="001B7EC1" w:rsidP="00A237B0">
      <w:pPr>
        <w:spacing w:beforeLines="150" w:line="320" w:lineRule="exact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eastAsia="標楷體"/>
        </w:rPr>
        <w:br w:type="page"/>
      </w:r>
      <w:r w:rsidRPr="003F0600">
        <w:rPr>
          <w:rFonts w:ascii="標楷體" w:eastAsia="標楷體" w:hAnsi="標楷體"/>
          <w:b/>
          <w:bCs/>
          <w:kern w:val="0"/>
          <w:sz w:val="44"/>
          <w:szCs w:val="36"/>
        </w:rPr>
        <w:lastRenderedPageBreak/>
        <w:t>1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>0</w:t>
      </w:r>
      <w:r w:rsidR="00683F0B">
        <w:rPr>
          <w:rFonts w:ascii="標楷體" w:eastAsia="標楷體" w:hAnsi="標楷體" w:hint="eastAsia"/>
          <w:b/>
          <w:bCs/>
          <w:kern w:val="0"/>
          <w:sz w:val="40"/>
          <w:szCs w:val="32"/>
        </w:rPr>
        <w:t>7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年國中畢業生適性入學宣導意見調查統計表</w:t>
      </w:r>
    </w:p>
    <w:p w:rsidR="001B7EC1" w:rsidRPr="003F0600" w:rsidRDefault="003952B1" w:rsidP="00A237B0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 w:rsidRPr="003952B1">
        <w:rPr>
          <w:noProof/>
        </w:rPr>
        <w:pict>
          <v:shape id="_x0000_s1028" type="#_x0000_t202" style="position:absolute;left:0;text-align:left;margin-left:0;margin-top:-61pt;width:7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8">
              <w:txbxContent>
                <w:p w:rsidR="001B7EC1" w:rsidRPr="00536A54" w:rsidRDefault="001B7EC1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 w:rsidRPr="00536A54">
                    <w:rPr>
                      <w:rFonts w:eastAsia="標楷體"/>
                      <w:sz w:val="32"/>
                      <w:bdr w:val="single" w:sz="4" w:space="0" w:color="auto"/>
                    </w:rPr>
                    <w:t>2</w:t>
                  </w:r>
                </w:p>
              </w:txbxContent>
            </v:textbox>
          </v:shape>
        </w:pic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 xml:space="preserve"> (</w:t>
      </w:r>
      <w:r w:rsidR="001B7EC1"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由辦理宣導學校統計後填寫</w:t>
      </w:r>
      <w:r w:rsidR="001B7EC1"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2"/>
          <w:szCs w:val="32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__________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國中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填表人員：職稱：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_________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▲宣導日期、時間：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A237B0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____________ </w:t>
      </w:r>
    </w:p>
    <w:p w:rsidR="001B7EC1" w:rsidRPr="003F0600" w:rsidRDefault="001B7EC1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▲參加人數：學生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人、家長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411891660"/>
            <w:bookmarkStart w:id="4" w:name="OLE_LINK15"/>
            <w:bookmarkStart w:id="5" w:name="OLE_LINK16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6" w:name="OLE_LINK7"/>
            <w:bookmarkStart w:id="7" w:name="OLE_LINK8"/>
            <w:bookmarkStart w:id="8" w:name="OLE_LINK9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6"/>
            <w:bookmarkEnd w:id="7"/>
            <w:bookmarkEnd w:id="8"/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  <w:bookmarkEnd w:id="3"/>
      <w:bookmarkEnd w:id="4"/>
      <w:bookmarkEnd w:id="5"/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3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1B7EC1" w:rsidRPr="003F0600" w:rsidTr="00063DF2">
        <w:trPr>
          <w:trHeight w:val="515"/>
        </w:trPr>
        <w:tc>
          <w:tcPr>
            <w:tcW w:w="158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1B7EC1" w:rsidRPr="003F0600" w:rsidRDefault="001B7EC1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1B7EC1" w:rsidRPr="003F0600" w:rsidTr="00063DF2">
        <w:trPr>
          <w:trHeight w:val="537"/>
        </w:trPr>
        <w:tc>
          <w:tcPr>
            <w:tcW w:w="158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B7EC1" w:rsidRPr="003F0600" w:rsidRDefault="001B7EC1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1B7EC1" w:rsidRPr="003F0600" w:rsidRDefault="001B7EC1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</w:p>
    <w:p w:rsidR="001B7EC1" w:rsidRPr="003F0600" w:rsidRDefault="001B7EC1" w:rsidP="00C10D97">
      <w:pPr>
        <w:jc w:val="center"/>
        <w:rPr>
          <w:rFonts w:eastAsia="標楷體"/>
          <w:sz w:val="26"/>
        </w:rPr>
      </w:pPr>
      <w:bookmarkStart w:id="9" w:name="_GoBack"/>
      <w:bookmarkEnd w:id="9"/>
    </w:p>
    <w:sectPr w:rsidR="001B7EC1" w:rsidRPr="003F0600" w:rsidSect="009140BC">
      <w:footerReference w:type="even" r:id="rId13"/>
      <w:footerReference w:type="default" r:id="rId14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82" w:rsidRDefault="00B85582">
      <w:r>
        <w:separator/>
      </w:r>
    </w:p>
  </w:endnote>
  <w:endnote w:type="continuationSeparator" w:id="0">
    <w:p w:rsidR="00B85582" w:rsidRDefault="00B8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3952B1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C1" w:rsidRDefault="003952B1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237B0">
      <w:rPr>
        <w:rStyle w:val="aa"/>
        <w:noProof/>
      </w:rPr>
      <w:t>4</w: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82" w:rsidRDefault="00B85582">
      <w:r>
        <w:separator/>
      </w:r>
    </w:p>
  </w:footnote>
  <w:footnote w:type="continuationSeparator" w:id="0">
    <w:p w:rsidR="00B85582" w:rsidRDefault="00B85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27"/>
  </w:num>
  <w:num w:numId="16">
    <w:abstractNumId w:val="29"/>
  </w:num>
  <w:num w:numId="17">
    <w:abstractNumId w:val="22"/>
  </w:num>
  <w:num w:numId="18">
    <w:abstractNumId w:val="9"/>
  </w:num>
  <w:num w:numId="19">
    <w:abstractNumId w:val="14"/>
  </w:num>
  <w:num w:numId="20">
    <w:abstractNumId w:val="11"/>
  </w:num>
  <w:num w:numId="21">
    <w:abstractNumId w:val="24"/>
  </w:num>
  <w:num w:numId="22">
    <w:abstractNumId w:val="2"/>
  </w:num>
  <w:num w:numId="23">
    <w:abstractNumId w:val="17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10"/>
  </w:num>
  <w:num w:numId="29">
    <w:abstractNumId w:val="19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4ED5"/>
    <w:rsid w:val="001756E3"/>
    <w:rsid w:val="00182628"/>
    <w:rsid w:val="00187AB0"/>
    <w:rsid w:val="00187BD9"/>
    <w:rsid w:val="00192A0C"/>
    <w:rsid w:val="001B2D91"/>
    <w:rsid w:val="001B3D4B"/>
    <w:rsid w:val="001B7EC1"/>
    <w:rsid w:val="001C0FF6"/>
    <w:rsid w:val="001C1822"/>
    <w:rsid w:val="001C314B"/>
    <w:rsid w:val="001C31A9"/>
    <w:rsid w:val="001C5A07"/>
    <w:rsid w:val="001D64EF"/>
    <w:rsid w:val="00200916"/>
    <w:rsid w:val="002067EC"/>
    <w:rsid w:val="00206B4D"/>
    <w:rsid w:val="00207427"/>
    <w:rsid w:val="00210E4D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3C02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D51F2"/>
    <w:rsid w:val="002E1ACC"/>
    <w:rsid w:val="002E1E40"/>
    <w:rsid w:val="002E2DAD"/>
    <w:rsid w:val="002E3070"/>
    <w:rsid w:val="002E4537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52B1"/>
    <w:rsid w:val="00397545"/>
    <w:rsid w:val="003A57D6"/>
    <w:rsid w:val="003B04DA"/>
    <w:rsid w:val="003B1D8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1691A"/>
    <w:rsid w:val="00420F0A"/>
    <w:rsid w:val="0042789A"/>
    <w:rsid w:val="004335C5"/>
    <w:rsid w:val="004347A7"/>
    <w:rsid w:val="004348D0"/>
    <w:rsid w:val="0043617A"/>
    <w:rsid w:val="00437B1F"/>
    <w:rsid w:val="004618AF"/>
    <w:rsid w:val="00463A89"/>
    <w:rsid w:val="0047115A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E1A0E"/>
    <w:rsid w:val="005F49BE"/>
    <w:rsid w:val="005F4BBE"/>
    <w:rsid w:val="00602AB0"/>
    <w:rsid w:val="00613269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331B"/>
    <w:rsid w:val="00683F0B"/>
    <w:rsid w:val="00684BF5"/>
    <w:rsid w:val="00686DAF"/>
    <w:rsid w:val="00686DBA"/>
    <w:rsid w:val="00691792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32EB0"/>
    <w:rsid w:val="00745F05"/>
    <w:rsid w:val="00750A82"/>
    <w:rsid w:val="00752384"/>
    <w:rsid w:val="00756C82"/>
    <w:rsid w:val="00760874"/>
    <w:rsid w:val="00764081"/>
    <w:rsid w:val="00772DA7"/>
    <w:rsid w:val="00774F78"/>
    <w:rsid w:val="007767E2"/>
    <w:rsid w:val="00780F11"/>
    <w:rsid w:val="00783BB1"/>
    <w:rsid w:val="00785F9F"/>
    <w:rsid w:val="00787B9F"/>
    <w:rsid w:val="007904BD"/>
    <w:rsid w:val="0079193A"/>
    <w:rsid w:val="007A1624"/>
    <w:rsid w:val="007C019A"/>
    <w:rsid w:val="007C1C13"/>
    <w:rsid w:val="007C2F9A"/>
    <w:rsid w:val="007C4079"/>
    <w:rsid w:val="007D2CB4"/>
    <w:rsid w:val="007D44A3"/>
    <w:rsid w:val="007D6C52"/>
    <w:rsid w:val="007D7155"/>
    <w:rsid w:val="007E6BA9"/>
    <w:rsid w:val="00801D9A"/>
    <w:rsid w:val="008029A4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B7AE1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5C8A"/>
    <w:rsid w:val="008F693A"/>
    <w:rsid w:val="0090178B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5C79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237B0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AF717E"/>
    <w:rsid w:val="00B01727"/>
    <w:rsid w:val="00B02400"/>
    <w:rsid w:val="00B04EC9"/>
    <w:rsid w:val="00B13B06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582"/>
    <w:rsid w:val="00B85ECB"/>
    <w:rsid w:val="00B91B18"/>
    <w:rsid w:val="00B92389"/>
    <w:rsid w:val="00B9353F"/>
    <w:rsid w:val="00B93E7A"/>
    <w:rsid w:val="00B974FD"/>
    <w:rsid w:val="00BA0B31"/>
    <w:rsid w:val="00BA3F31"/>
    <w:rsid w:val="00BA59E7"/>
    <w:rsid w:val="00BA6138"/>
    <w:rsid w:val="00BB4151"/>
    <w:rsid w:val="00BC4737"/>
    <w:rsid w:val="00BC4FE2"/>
    <w:rsid w:val="00BD086C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64DA7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2EE8"/>
    <w:rsid w:val="00EC3EF9"/>
    <w:rsid w:val="00ED174F"/>
    <w:rsid w:val="00ED5201"/>
    <w:rsid w:val="00EE707C"/>
    <w:rsid w:val="00EF3A52"/>
    <w:rsid w:val="00EF73B5"/>
    <w:rsid w:val="00F04852"/>
    <w:rsid w:val="00F061D6"/>
    <w:rsid w:val="00F07716"/>
    <w:rsid w:val="00F13F64"/>
    <w:rsid w:val="00F279FB"/>
    <w:rsid w:val="00F31A31"/>
    <w:rsid w:val="00F32937"/>
    <w:rsid w:val="00F35556"/>
    <w:rsid w:val="00F432D6"/>
    <w:rsid w:val="00F43C5C"/>
    <w:rsid w:val="00F443E8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E1FF7"/>
    <w:rsid w:val="00FF2BE0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eno9452013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.chimin1964@hlc.edu.tw" TargetMode="External"/><Relationship Id="rId12" Type="http://schemas.openxmlformats.org/officeDocument/2006/relationships/hyperlink" Target="mailto:bigheart0822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92112@yahoo.com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angchihui@yahoo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nchii2004@yahoo.com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418</Words>
  <Characters>2384</Characters>
  <Application>Microsoft Office Word</Application>
  <DocSecurity>0</DocSecurity>
  <Lines>19</Lines>
  <Paragraphs>5</Paragraphs>
  <ScaleCrop>false</ScaleCrop>
  <Company>moe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user</cp:lastModifiedBy>
  <cp:revision>3</cp:revision>
  <cp:lastPrinted>2015-12-17T06:02:00Z</cp:lastPrinted>
  <dcterms:created xsi:type="dcterms:W3CDTF">2018-01-12T03:37:00Z</dcterms:created>
  <dcterms:modified xsi:type="dcterms:W3CDTF">2018-01-16T04:02:00Z</dcterms:modified>
</cp:coreProperties>
</file>