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A65" w:rsidRDefault="00744A65" w:rsidP="00744A65">
      <w:pPr>
        <w:adjustRightInd w:val="0"/>
        <w:snapToGrid w:val="0"/>
        <w:spacing w:line="600" w:lineRule="exact"/>
        <w:jc w:val="center"/>
        <w:rPr>
          <w:rFonts w:ascii="標楷體" w:eastAsia="標楷體"/>
          <w:color w:val="000000"/>
          <w:sz w:val="36"/>
          <w:szCs w:val="36"/>
        </w:rPr>
      </w:pPr>
      <w:r>
        <w:rPr>
          <w:rFonts w:ascii="標楷體" w:eastAsia="標楷體" w:hint="eastAsia"/>
          <w:color w:val="000000"/>
          <w:sz w:val="36"/>
          <w:szCs w:val="36"/>
        </w:rPr>
        <w:t>花蓮縣</w:t>
      </w:r>
      <w:proofErr w:type="gramStart"/>
      <w:r w:rsidR="00E95DF5">
        <w:rPr>
          <w:rFonts w:ascii="標楷體" w:eastAsia="標楷體" w:hint="eastAsia"/>
          <w:color w:val="000000"/>
          <w:sz w:val="36"/>
          <w:szCs w:val="36"/>
        </w:rPr>
        <w:t>107</w:t>
      </w:r>
      <w:proofErr w:type="gramEnd"/>
      <w:r>
        <w:rPr>
          <w:rFonts w:ascii="標楷體" w:eastAsia="標楷體" w:hint="eastAsia"/>
          <w:color w:val="000000"/>
          <w:sz w:val="36"/>
          <w:szCs w:val="36"/>
        </w:rPr>
        <w:t>年度友善校園學生事務與輔導工作計畫</w:t>
      </w:r>
    </w:p>
    <w:p w:rsidR="00744A65" w:rsidRDefault="00744A65" w:rsidP="00ED21A6">
      <w:pPr>
        <w:adjustRightInd w:val="0"/>
        <w:snapToGrid w:val="0"/>
        <w:spacing w:afterLines="50" w:line="600" w:lineRule="exact"/>
        <w:jc w:val="center"/>
        <w:rPr>
          <w:rFonts w:eastAsia="標楷體"/>
          <w:color w:val="000000"/>
          <w:sz w:val="32"/>
          <w:szCs w:val="32"/>
        </w:rPr>
      </w:pPr>
      <w:r>
        <w:rPr>
          <w:rFonts w:eastAsia="標楷體" w:hint="eastAsia"/>
          <w:color w:val="000000"/>
          <w:sz w:val="32"/>
          <w:szCs w:val="32"/>
        </w:rPr>
        <w:t>學</w:t>
      </w:r>
      <w:proofErr w:type="gramStart"/>
      <w:r>
        <w:rPr>
          <w:rFonts w:eastAsia="標楷體" w:hint="eastAsia"/>
          <w:color w:val="000000"/>
          <w:sz w:val="32"/>
          <w:szCs w:val="32"/>
        </w:rPr>
        <w:t>務</w:t>
      </w:r>
      <w:proofErr w:type="gramEnd"/>
      <w:r>
        <w:rPr>
          <w:rFonts w:eastAsia="標楷體" w:hint="eastAsia"/>
          <w:color w:val="000000"/>
          <w:sz w:val="32"/>
          <w:szCs w:val="32"/>
        </w:rPr>
        <w:t>工作資源中心學校：學</w:t>
      </w:r>
      <w:proofErr w:type="gramStart"/>
      <w:r>
        <w:rPr>
          <w:rFonts w:eastAsia="標楷體" w:hint="eastAsia"/>
          <w:color w:val="000000"/>
          <w:sz w:val="32"/>
          <w:szCs w:val="32"/>
        </w:rPr>
        <w:t>務</w:t>
      </w:r>
      <w:proofErr w:type="gramEnd"/>
      <w:r>
        <w:rPr>
          <w:rFonts w:eastAsia="標楷體" w:hint="eastAsia"/>
          <w:color w:val="000000"/>
          <w:sz w:val="32"/>
          <w:szCs w:val="32"/>
        </w:rPr>
        <w:t>工作研習會</w:t>
      </w:r>
    </w:p>
    <w:p w:rsidR="00175F5F" w:rsidRDefault="00175F5F" w:rsidP="00ED21A6">
      <w:pPr>
        <w:spacing w:line="400" w:lineRule="exact"/>
        <w:ind w:left="1876" w:hangingChars="670" w:hanging="1876"/>
        <w:jc w:val="both"/>
        <w:rPr>
          <w:rFonts w:ascii="標楷體" w:eastAsia="標楷體" w:hAnsi="標楷體"/>
          <w:color w:val="000000"/>
          <w:sz w:val="28"/>
        </w:rPr>
      </w:pPr>
      <w:r>
        <w:rPr>
          <w:rFonts w:ascii="標楷體" w:eastAsia="標楷體" w:hAnsi="標楷體" w:hint="eastAsia"/>
          <w:color w:val="000000"/>
          <w:sz w:val="28"/>
        </w:rPr>
        <w:t>一、依據：</w:t>
      </w:r>
      <w:r>
        <w:rPr>
          <w:rFonts w:eastAsia="標楷體" w:hint="eastAsia"/>
          <w:sz w:val="28"/>
          <w:szCs w:val="28"/>
        </w:rPr>
        <w:t>教育部</w:t>
      </w:r>
      <w:proofErr w:type="gramStart"/>
      <w:r w:rsidR="00E95DF5">
        <w:rPr>
          <w:rFonts w:ascii="標楷體" w:eastAsia="標楷體" w:hAnsi="標楷體" w:hint="eastAsia"/>
          <w:sz w:val="28"/>
          <w:szCs w:val="28"/>
        </w:rPr>
        <w:t>107</w:t>
      </w:r>
      <w:proofErr w:type="gramEnd"/>
      <w:r>
        <w:rPr>
          <w:rFonts w:eastAsia="標楷體" w:hint="eastAsia"/>
          <w:sz w:val="28"/>
          <w:szCs w:val="28"/>
        </w:rPr>
        <w:t>年度友善校園學生事務與輔導工作作業計畫暨地方政府及各級學校辦理事項工作手冊。</w:t>
      </w:r>
    </w:p>
    <w:p w:rsidR="000C68E0" w:rsidRDefault="00175F5F" w:rsidP="000C68E0">
      <w:pPr>
        <w:spacing w:line="400" w:lineRule="exact"/>
        <w:ind w:left="1722" w:hangingChars="615" w:hanging="1722"/>
        <w:rPr>
          <w:rFonts w:ascii="標楷體" w:eastAsia="標楷體"/>
          <w:sz w:val="28"/>
        </w:rPr>
      </w:pPr>
      <w:r>
        <w:rPr>
          <w:rFonts w:ascii="標楷體" w:eastAsia="標楷體" w:hAnsi="標楷體" w:hint="eastAsia"/>
          <w:color w:val="000000"/>
          <w:sz w:val="28"/>
        </w:rPr>
        <w:t>二、研習目標：</w:t>
      </w:r>
      <w:r w:rsidR="000C68E0">
        <w:rPr>
          <w:rFonts w:ascii="標楷體" w:eastAsia="標楷體" w:hint="eastAsia"/>
          <w:color w:val="000000"/>
          <w:sz w:val="28"/>
          <w:szCs w:val="28"/>
        </w:rPr>
        <w:t>彙整人權法治、品德教育、輔導管教、服務學習等相關資源，</w:t>
      </w:r>
      <w:r w:rsidR="000C68E0">
        <w:rPr>
          <w:rFonts w:ascii="標楷體" w:eastAsia="標楷體" w:hint="eastAsia"/>
          <w:sz w:val="28"/>
        </w:rPr>
        <w:t>協助學</w:t>
      </w:r>
      <w:proofErr w:type="gramStart"/>
      <w:r w:rsidR="000C68E0">
        <w:rPr>
          <w:rFonts w:ascii="標楷體" w:eastAsia="標楷體" w:hint="eastAsia"/>
          <w:sz w:val="28"/>
        </w:rPr>
        <w:t>務</w:t>
      </w:r>
      <w:proofErr w:type="gramEnd"/>
      <w:r w:rsidR="000C68E0">
        <w:rPr>
          <w:rFonts w:ascii="標楷體" w:eastAsia="標楷體" w:hint="eastAsia"/>
          <w:sz w:val="28"/>
        </w:rPr>
        <w:t>人員、導師、科任教師等建立正確的輔導與管教技巧，藉以提升全縣各校學</w:t>
      </w:r>
      <w:proofErr w:type="gramStart"/>
      <w:r w:rsidR="000C68E0">
        <w:rPr>
          <w:rFonts w:ascii="標楷體" w:eastAsia="標楷體" w:hint="eastAsia"/>
          <w:sz w:val="28"/>
        </w:rPr>
        <w:t>務</w:t>
      </w:r>
      <w:proofErr w:type="gramEnd"/>
      <w:r w:rsidR="000C68E0">
        <w:rPr>
          <w:rFonts w:ascii="標楷體" w:eastAsia="標楷體" w:hint="eastAsia"/>
          <w:sz w:val="28"/>
        </w:rPr>
        <w:t>工作之效能，以培養學生良好之行為，建立學生正常人格發展，奠定良好的社會基礎，營造溫馨、理性、祥和、友善、尊重之社會風氣。</w:t>
      </w:r>
    </w:p>
    <w:p w:rsidR="00175F5F" w:rsidRDefault="00175F5F" w:rsidP="00175F5F">
      <w:pPr>
        <w:adjustRightInd w:val="0"/>
        <w:snapToGrid w:val="0"/>
        <w:spacing w:line="400" w:lineRule="exact"/>
        <w:rPr>
          <w:rFonts w:ascii="標楷體" w:eastAsia="標楷體"/>
          <w:color w:val="000000"/>
          <w:sz w:val="28"/>
          <w:szCs w:val="28"/>
        </w:rPr>
      </w:pPr>
      <w:r>
        <w:rPr>
          <w:rFonts w:ascii="標楷體" w:eastAsia="標楷體" w:hint="eastAsia"/>
          <w:color w:val="000000"/>
          <w:sz w:val="28"/>
          <w:szCs w:val="28"/>
        </w:rPr>
        <w:t>三、指導單位：教育部</w:t>
      </w:r>
    </w:p>
    <w:p w:rsidR="00175F5F" w:rsidRPr="002D2813" w:rsidRDefault="00175F5F" w:rsidP="00175F5F">
      <w:pPr>
        <w:spacing w:line="480" w:lineRule="exact"/>
        <w:ind w:hanging="8"/>
        <w:jc w:val="both"/>
        <w:rPr>
          <w:rFonts w:ascii="標楷體" w:eastAsia="標楷體" w:hAnsi="標楷體"/>
          <w:color w:val="000000"/>
          <w:sz w:val="28"/>
          <w:szCs w:val="28"/>
        </w:rPr>
      </w:pPr>
      <w:r>
        <w:rPr>
          <w:rFonts w:ascii="標楷體" w:eastAsia="標楷體" w:hAnsi="標楷體" w:hint="eastAsia"/>
          <w:color w:val="000000"/>
          <w:sz w:val="28"/>
        </w:rPr>
        <w:t>四、主辦單位：</w:t>
      </w:r>
      <w:r w:rsidRPr="002D2813">
        <w:rPr>
          <w:rFonts w:ascii="標楷體" w:eastAsia="標楷體" w:hAnsi="標楷體" w:hint="eastAsia"/>
          <w:color w:val="000000"/>
          <w:sz w:val="28"/>
          <w:szCs w:val="28"/>
        </w:rPr>
        <w:t>花蓮縣政府教育處</w:t>
      </w:r>
    </w:p>
    <w:p w:rsidR="00175F5F" w:rsidRPr="002D2813" w:rsidRDefault="00175F5F" w:rsidP="00175F5F">
      <w:pPr>
        <w:spacing w:line="480" w:lineRule="exact"/>
        <w:ind w:leftChars="-9" w:left="112" w:hanging="134"/>
        <w:jc w:val="both"/>
        <w:rPr>
          <w:rFonts w:ascii="標楷體" w:eastAsia="標楷體" w:hAnsi="標楷體"/>
          <w:color w:val="000000"/>
          <w:sz w:val="28"/>
          <w:szCs w:val="28"/>
        </w:rPr>
      </w:pPr>
      <w:r w:rsidRPr="002D2813">
        <w:rPr>
          <w:rFonts w:ascii="標楷體" w:eastAsia="標楷體" w:hAnsi="標楷體" w:hint="eastAsia"/>
          <w:color w:val="000000"/>
          <w:sz w:val="28"/>
          <w:szCs w:val="28"/>
        </w:rPr>
        <w:t>五、承辦單位：花蓮縣花蓮市中正國民小學</w:t>
      </w:r>
    </w:p>
    <w:p w:rsidR="00175F5F" w:rsidRPr="002D2813" w:rsidRDefault="00175F5F" w:rsidP="00175F5F">
      <w:pPr>
        <w:spacing w:line="480" w:lineRule="exact"/>
        <w:ind w:leftChars="-9" w:left="112" w:hanging="134"/>
        <w:jc w:val="both"/>
        <w:rPr>
          <w:rFonts w:ascii="標楷體" w:eastAsia="標楷體" w:hAnsi="標楷體"/>
          <w:color w:val="000000"/>
          <w:sz w:val="28"/>
          <w:szCs w:val="28"/>
        </w:rPr>
      </w:pPr>
      <w:r w:rsidRPr="002D2813">
        <w:rPr>
          <w:rFonts w:ascii="標楷體" w:eastAsia="標楷體" w:hAnsi="標楷體" w:hint="eastAsia"/>
          <w:color w:val="000000"/>
          <w:sz w:val="28"/>
          <w:szCs w:val="28"/>
        </w:rPr>
        <w:t>六、辦理時間：</w:t>
      </w:r>
      <w:r w:rsidR="00E95DF5">
        <w:rPr>
          <w:rFonts w:ascii="標楷體" w:eastAsia="標楷體" w:hAnsi="標楷體" w:hint="eastAsia"/>
          <w:color w:val="000000"/>
          <w:sz w:val="28"/>
          <w:szCs w:val="28"/>
        </w:rPr>
        <w:t>107</w:t>
      </w:r>
      <w:r w:rsidRPr="002D2813">
        <w:rPr>
          <w:rFonts w:ascii="標楷體" w:eastAsia="標楷體" w:hAnsi="標楷體" w:hint="eastAsia"/>
          <w:color w:val="000000"/>
          <w:sz w:val="28"/>
          <w:szCs w:val="28"/>
        </w:rPr>
        <w:t>年1</w:t>
      </w:r>
      <w:r w:rsidR="00E95DF5">
        <w:rPr>
          <w:rFonts w:ascii="標楷體" w:eastAsia="標楷體" w:hAnsi="標楷體" w:hint="eastAsia"/>
          <w:color w:val="000000"/>
          <w:sz w:val="28"/>
          <w:szCs w:val="28"/>
        </w:rPr>
        <w:t>0</w:t>
      </w:r>
      <w:r w:rsidRPr="002D2813">
        <w:rPr>
          <w:rFonts w:ascii="標楷體" w:eastAsia="標楷體" w:hAnsi="標楷體" w:hint="eastAsia"/>
          <w:color w:val="000000"/>
          <w:sz w:val="28"/>
          <w:szCs w:val="28"/>
        </w:rPr>
        <w:t>月</w:t>
      </w:r>
      <w:r w:rsidR="00E95DF5">
        <w:rPr>
          <w:rFonts w:ascii="標楷體" w:eastAsia="標楷體" w:hAnsi="標楷體" w:hint="eastAsia"/>
          <w:color w:val="000000"/>
          <w:sz w:val="28"/>
          <w:szCs w:val="28"/>
        </w:rPr>
        <w:t>24</w:t>
      </w:r>
      <w:r w:rsidRPr="002D2813">
        <w:rPr>
          <w:rFonts w:ascii="標楷體" w:eastAsia="標楷體" w:hAnsi="標楷體" w:hint="eastAsia"/>
          <w:color w:val="000000"/>
          <w:sz w:val="28"/>
          <w:szCs w:val="28"/>
        </w:rPr>
        <w:t>日（星期三）</w:t>
      </w:r>
      <w:r w:rsidR="00E31088">
        <w:rPr>
          <w:rFonts w:ascii="標楷體" w:eastAsia="標楷體" w:hAnsi="標楷體" w:hint="eastAsia"/>
          <w:color w:val="000000"/>
          <w:sz w:val="28"/>
          <w:szCs w:val="28"/>
        </w:rPr>
        <w:t>14</w:t>
      </w:r>
      <w:r w:rsidRPr="002D2813">
        <w:rPr>
          <w:rFonts w:ascii="標楷體" w:eastAsia="標楷體" w:hAnsi="標楷體" w:hint="eastAsia"/>
          <w:color w:val="000000"/>
          <w:sz w:val="28"/>
          <w:szCs w:val="28"/>
        </w:rPr>
        <w:t>：</w:t>
      </w:r>
      <w:r w:rsidR="00E31088">
        <w:rPr>
          <w:rFonts w:ascii="標楷體" w:eastAsia="標楷體" w:hAnsi="標楷體" w:hint="eastAsia"/>
          <w:color w:val="000000"/>
          <w:sz w:val="28"/>
          <w:szCs w:val="28"/>
        </w:rPr>
        <w:t>0</w:t>
      </w:r>
      <w:r w:rsidRPr="002D2813">
        <w:rPr>
          <w:rFonts w:ascii="標楷體" w:eastAsia="標楷體" w:hAnsi="標楷體" w:hint="eastAsia"/>
          <w:color w:val="000000"/>
          <w:sz w:val="28"/>
          <w:szCs w:val="28"/>
        </w:rPr>
        <w:t>0～</w:t>
      </w:r>
      <w:r w:rsidR="00E31088">
        <w:rPr>
          <w:rFonts w:ascii="標楷體" w:eastAsia="標楷體" w:hAnsi="標楷體" w:hint="eastAsia"/>
          <w:color w:val="000000"/>
          <w:sz w:val="28"/>
          <w:szCs w:val="28"/>
        </w:rPr>
        <w:t>17</w:t>
      </w:r>
      <w:r w:rsidRPr="002D2813">
        <w:rPr>
          <w:rFonts w:ascii="標楷體" w:eastAsia="標楷體" w:hAnsi="標楷體" w:hint="eastAsia"/>
          <w:color w:val="000000"/>
          <w:sz w:val="28"/>
          <w:szCs w:val="28"/>
        </w:rPr>
        <w:t>：</w:t>
      </w:r>
      <w:r w:rsidR="00E31088">
        <w:rPr>
          <w:rFonts w:ascii="標楷體" w:eastAsia="標楷體" w:hAnsi="標楷體" w:hint="eastAsia"/>
          <w:color w:val="000000"/>
          <w:sz w:val="28"/>
          <w:szCs w:val="28"/>
        </w:rPr>
        <w:t>0</w:t>
      </w:r>
      <w:r w:rsidRPr="002D2813">
        <w:rPr>
          <w:rFonts w:ascii="標楷體" w:eastAsia="標楷體" w:hAnsi="標楷體" w:hint="eastAsia"/>
          <w:color w:val="000000"/>
          <w:sz w:val="28"/>
          <w:szCs w:val="28"/>
        </w:rPr>
        <w:t>0</w:t>
      </w:r>
    </w:p>
    <w:p w:rsidR="00175F5F" w:rsidRPr="002D2813" w:rsidRDefault="00175F5F" w:rsidP="00175F5F">
      <w:pPr>
        <w:spacing w:line="480" w:lineRule="exact"/>
        <w:ind w:left="1960" w:hangingChars="700" w:hanging="1960"/>
        <w:jc w:val="both"/>
        <w:rPr>
          <w:rFonts w:ascii="標楷體" w:eastAsia="標楷體" w:hAnsi="標楷體"/>
          <w:color w:val="000000"/>
          <w:sz w:val="28"/>
          <w:szCs w:val="28"/>
        </w:rPr>
      </w:pPr>
      <w:r w:rsidRPr="002D2813">
        <w:rPr>
          <w:rFonts w:ascii="標楷體" w:eastAsia="標楷體" w:hAnsi="標楷體" w:hint="eastAsia"/>
          <w:color w:val="000000"/>
          <w:sz w:val="28"/>
          <w:szCs w:val="28"/>
        </w:rPr>
        <w:t>七、辦理地點：</w:t>
      </w:r>
      <w:r w:rsidR="00744A65">
        <w:rPr>
          <w:rFonts w:ascii="標楷體" w:eastAsia="標楷體" w:hAnsi="標楷體" w:hint="eastAsia"/>
          <w:b/>
          <w:sz w:val="28"/>
          <w:szCs w:val="28"/>
        </w:rPr>
        <w:t>花蓮縣花蓮市中正國小</w:t>
      </w:r>
      <w:r w:rsidR="00BA43B3" w:rsidRPr="002D2813">
        <w:rPr>
          <w:rFonts w:ascii="標楷體" w:eastAsia="標楷體" w:hAnsi="標楷體" w:hint="eastAsia"/>
          <w:b/>
          <w:sz w:val="28"/>
          <w:szCs w:val="28"/>
        </w:rPr>
        <w:t>（</w:t>
      </w:r>
      <w:r w:rsidR="00BA43B3" w:rsidRPr="002D2813">
        <w:rPr>
          <w:rFonts w:ascii="標楷體" w:eastAsia="標楷體" w:hAnsi="標楷體"/>
          <w:b/>
          <w:sz w:val="28"/>
          <w:szCs w:val="28"/>
        </w:rPr>
        <w:t>花蓮</w:t>
      </w:r>
      <w:r w:rsidR="00BA43B3" w:rsidRPr="002D2813">
        <w:rPr>
          <w:rFonts w:ascii="標楷體" w:eastAsia="標楷體" w:hAnsi="標楷體" w:hint="eastAsia"/>
          <w:b/>
          <w:sz w:val="28"/>
          <w:szCs w:val="28"/>
        </w:rPr>
        <w:t>市</w:t>
      </w:r>
      <w:r w:rsidR="00744A65">
        <w:rPr>
          <w:rFonts w:ascii="標楷體" w:eastAsia="標楷體" w:hAnsi="標楷體" w:hint="eastAsia"/>
          <w:b/>
          <w:sz w:val="28"/>
          <w:szCs w:val="28"/>
        </w:rPr>
        <w:t>中正路210</w:t>
      </w:r>
      <w:r w:rsidR="00BA43B3" w:rsidRPr="002D2813">
        <w:rPr>
          <w:rFonts w:ascii="標楷體" w:eastAsia="標楷體" w:hAnsi="標楷體" w:hint="eastAsia"/>
          <w:b/>
          <w:sz w:val="28"/>
          <w:szCs w:val="28"/>
        </w:rPr>
        <w:t>號）</w:t>
      </w:r>
      <w:r w:rsidR="00F20F6D">
        <w:rPr>
          <w:rFonts w:ascii="標楷體" w:eastAsia="標楷體" w:hAnsi="標楷體" w:hint="eastAsia"/>
          <w:b/>
          <w:sz w:val="28"/>
          <w:szCs w:val="28"/>
        </w:rPr>
        <w:t>會議室</w:t>
      </w:r>
      <w:r w:rsidRPr="002D2813">
        <w:rPr>
          <w:rFonts w:ascii="標楷體" w:eastAsia="標楷體" w:hAnsi="標楷體" w:hint="eastAsia"/>
          <w:color w:val="000000"/>
          <w:sz w:val="28"/>
          <w:szCs w:val="28"/>
        </w:rPr>
        <w:t>。</w:t>
      </w:r>
    </w:p>
    <w:p w:rsidR="00175F5F" w:rsidRPr="002D2813" w:rsidRDefault="00175F5F" w:rsidP="00175F5F">
      <w:pPr>
        <w:spacing w:line="480" w:lineRule="exact"/>
        <w:ind w:leftChars="-10" w:left="1986" w:hanging="2010"/>
        <w:jc w:val="both"/>
        <w:rPr>
          <w:rFonts w:ascii="標楷體" w:eastAsia="標楷體" w:hAnsi="標楷體"/>
          <w:color w:val="000000"/>
          <w:sz w:val="28"/>
          <w:szCs w:val="28"/>
        </w:rPr>
      </w:pPr>
      <w:r w:rsidRPr="002D2813">
        <w:rPr>
          <w:rFonts w:ascii="標楷體" w:eastAsia="標楷體" w:hAnsi="標楷體" w:hint="eastAsia"/>
          <w:color w:val="000000"/>
          <w:sz w:val="28"/>
          <w:szCs w:val="28"/>
        </w:rPr>
        <w:t>八、研習對象：本縣各國民中小學學</w:t>
      </w:r>
      <w:proofErr w:type="gramStart"/>
      <w:r w:rsidRPr="002D2813">
        <w:rPr>
          <w:rFonts w:ascii="標楷體" w:eastAsia="標楷體" w:hAnsi="標楷體" w:hint="eastAsia"/>
          <w:color w:val="000000"/>
          <w:sz w:val="28"/>
          <w:szCs w:val="28"/>
        </w:rPr>
        <w:t>務</w:t>
      </w:r>
      <w:proofErr w:type="gramEnd"/>
      <w:r w:rsidRPr="002D2813">
        <w:rPr>
          <w:rFonts w:ascii="標楷體" w:eastAsia="標楷體" w:hAnsi="標楷體" w:hint="eastAsia"/>
          <w:color w:val="000000"/>
          <w:sz w:val="28"/>
          <w:szCs w:val="28"/>
        </w:rPr>
        <w:t>主任、生教組長、訓導組長或一般教師，每校至少指派1人參加，合計120人。</w:t>
      </w:r>
    </w:p>
    <w:p w:rsidR="00175F5F" w:rsidRPr="002D2813" w:rsidRDefault="00175F5F" w:rsidP="00175F5F">
      <w:pPr>
        <w:spacing w:line="480" w:lineRule="exact"/>
        <w:ind w:left="1918" w:hangingChars="685" w:hanging="1918"/>
        <w:rPr>
          <w:rFonts w:ascii="標楷體" w:eastAsia="標楷體" w:hAnsi="標楷體"/>
          <w:color w:val="000000"/>
          <w:sz w:val="28"/>
          <w:szCs w:val="28"/>
        </w:rPr>
      </w:pPr>
      <w:r w:rsidRPr="002D2813">
        <w:rPr>
          <w:rFonts w:ascii="標楷體" w:eastAsia="標楷體" w:hAnsi="標楷體" w:hint="eastAsia"/>
          <w:color w:val="000000"/>
          <w:sz w:val="28"/>
          <w:szCs w:val="28"/>
        </w:rPr>
        <w:t>九、實施方式：</w:t>
      </w:r>
      <w:proofErr w:type="gramStart"/>
      <w:r w:rsidRPr="002D2813">
        <w:rPr>
          <w:rFonts w:ascii="標楷體" w:eastAsia="標楷體" w:hAnsi="標楷體" w:hint="eastAsia"/>
          <w:color w:val="000000"/>
          <w:sz w:val="28"/>
          <w:szCs w:val="28"/>
        </w:rPr>
        <w:t>採</w:t>
      </w:r>
      <w:proofErr w:type="gramEnd"/>
      <w:r w:rsidRPr="002D2813">
        <w:rPr>
          <w:rFonts w:ascii="標楷體" w:eastAsia="標楷體" w:hAnsi="標楷體" w:hint="eastAsia"/>
          <w:color w:val="000000"/>
          <w:sz w:val="28"/>
          <w:szCs w:val="28"/>
        </w:rPr>
        <w:t>案例討論、經驗交流等方式進行</w:t>
      </w:r>
    </w:p>
    <w:p w:rsidR="00BF1F3D" w:rsidRDefault="00175F5F" w:rsidP="00175F5F">
      <w:pPr>
        <w:spacing w:line="480" w:lineRule="exact"/>
        <w:ind w:leftChars="-9" w:left="1930" w:hangingChars="697" w:hanging="1952"/>
        <w:rPr>
          <w:rFonts w:ascii="標楷體" w:eastAsia="標楷體" w:hAnsi="標楷體" w:hint="eastAsia"/>
          <w:color w:val="000000"/>
          <w:sz w:val="28"/>
          <w:szCs w:val="28"/>
        </w:rPr>
      </w:pPr>
      <w:r w:rsidRPr="002D2813">
        <w:rPr>
          <w:rFonts w:ascii="標楷體" w:eastAsia="標楷體" w:hAnsi="標楷體" w:hint="eastAsia"/>
          <w:sz w:val="28"/>
          <w:szCs w:val="28"/>
        </w:rPr>
        <w:t>十、</w:t>
      </w:r>
      <w:r w:rsidRPr="002D2813">
        <w:rPr>
          <w:rFonts w:ascii="標楷體" w:eastAsia="標楷體" w:hAnsi="標楷體" w:hint="eastAsia"/>
          <w:color w:val="000000"/>
          <w:sz w:val="28"/>
          <w:szCs w:val="28"/>
        </w:rPr>
        <w:t>報名方式：請於</w:t>
      </w:r>
      <w:r w:rsidR="00E95DF5">
        <w:rPr>
          <w:rFonts w:ascii="標楷體" w:eastAsia="標楷體" w:hAnsi="標楷體" w:hint="eastAsia"/>
          <w:color w:val="000000"/>
          <w:sz w:val="28"/>
          <w:szCs w:val="28"/>
        </w:rPr>
        <w:t>107</w:t>
      </w:r>
      <w:r w:rsidRPr="002D2813">
        <w:rPr>
          <w:rFonts w:ascii="標楷體" w:eastAsia="標楷體" w:hAnsi="標楷體" w:hint="eastAsia"/>
          <w:color w:val="000000"/>
          <w:sz w:val="28"/>
          <w:szCs w:val="28"/>
        </w:rPr>
        <w:t>年1</w:t>
      </w:r>
      <w:r w:rsidR="00AB7A38">
        <w:rPr>
          <w:rFonts w:ascii="標楷體" w:eastAsia="標楷體" w:hAnsi="標楷體" w:hint="eastAsia"/>
          <w:color w:val="000000"/>
          <w:sz w:val="28"/>
          <w:szCs w:val="28"/>
        </w:rPr>
        <w:t>0</w:t>
      </w:r>
      <w:r w:rsidRPr="002D2813">
        <w:rPr>
          <w:rFonts w:ascii="標楷體" w:eastAsia="標楷體" w:hAnsi="標楷體" w:hint="eastAsia"/>
          <w:color w:val="000000"/>
          <w:sz w:val="28"/>
          <w:szCs w:val="28"/>
        </w:rPr>
        <w:t>月</w:t>
      </w:r>
      <w:r w:rsidR="001950C2">
        <w:rPr>
          <w:rFonts w:ascii="標楷體" w:eastAsia="標楷體" w:hAnsi="標楷體" w:hint="eastAsia"/>
          <w:color w:val="000000"/>
          <w:sz w:val="28"/>
          <w:szCs w:val="28"/>
        </w:rPr>
        <w:t>23</w:t>
      </w:r>
      <w:r w:rsidRPr="002D2813">
        <w:rPr>
          <w:rFonts w:ascii="標楷體" w:eastAsia="標楷體" w:hAnsi="標楷體" w:hint="eastAsia"/>
          <w:color w:val="000000"/>
          <w:sz w:val="28"/>
          <w:szCs w:val="28"/>
        </w:rPr>
        <w:t>日（星期</w:t>
      </w:r>
      <w:r w:rsidR="00744A65">
        <w:rPr>
          <w:rFonts w:ascii="標楷體" w:eastAsia="標楷體" w:hAnsi="標楷體" w:hint="eastAsia"/>
          <w:color w:val="000000"/>
          <w:sz w:val="28"/>
          <w:szCs w:val="28"/>
        </w:rPr>
        <w:t>二</w:t>
      </w:r>
      <w:r w:rsidRPr="002D2813">
        <w:rPr>
          <w:rFonts w:ascii="標楷體" w:eastAsia="標楷體" w:hAnsi="標楷體" w:hint="eastAsia"/>
          <w:color w:val="000000"/>
          <w:sz w:val="28"/>
          <w:szCs w:val="28"/>
        </w:rPr>
        <w:t>）前</w:t>
      </w:r>
      <w:proofErr w:type="gramStart"/>
      <w:r w:rsidRPr="002D2813">
        <w:rPr>
          <w:rFonts w:ascii="標楷體" w:eastAsia="標楷體" w:hAnsi="標楷體" w:hint="eastAsia"/>
          <w:color w:val="000000"/>
          <w:sz w:val="28"/>
          <w:szCs w:val="28"/>
        </w:rPr>
        <w:t>逕</w:t>
      </w:r>
      <w:proofErr w:type="gramEnd"/>
      <w:r w:rsidRPr="002D2813">
        <w:rPr>
          <w:rFonts w:ascii="標楷體" w:eastAsia="標楷體" w:hAnsi="標楷體" w:hint="eastAsia"/>
          <w:color w:val="000000"/>
          <w:sz w:val="28"/>
          <w:szCs w:val="28"/>
        </w:rPr>
        <w:t>至教育部「全國教師在職進修資訊網站」</w:t>
      </w:r>
      <w:proofErr w:type="gramStart"/>
      <w:r w:rsidRPr="002D2813">
        <w:rPr>
          <w:rFonts w:ascii="標楷體" w:eastAsia="標楷體" w:hAnsi="標楷體" w:hint="eastAsia"/>
          <w:color w:val="000000"/>
          <w:sz w:val="28"/>
          <w:szCs w:val="28"/>
        </w:rPr>
        <w:t>完成線上報名</w:t>
      </w:r>
      <w:proofErr w:type="gramEnd"/>
      <w:r w:rsidR="00744A65">
        <w:rPr>
          <w:rFonts w:ascii="標楷體" w:eastAsia="標楷體" w:hAnsi="標楷體" w:hint="eastAsia"/>
          <w:color w:val="000000"/>
          <w:sz w:val="28"/>
          <w:szCs w:val="28"/>
        </w:rPr>
        <w:t>，</w:t>
      </w:r>
    </w:p>
    <w:p w:rsidR="00BF1F3D" w:rsidRDefault="00BF1F3D" w:rsidP="00BF1F3D">
      <w:pPr>
        <w:spacing w:line="480" w:lineRule="exact"/>
        <w:ind w:leftChars="641" w:left="1538" w:firstLineChars="150" w:firstLine="420"/>
        <w:rPr>
          <w:rFonts w:ascii="標楷體" w:eastAsia="標楷體" w:hAnsi="標楷體" w:hint="eastAsia"/>
          <w:color w:val="000000"/>
          <w:sz w:val="28"/>
          <w:szCs w:val="28"/>
        </w:rPr>
      </w:pPr>
      <w:r w:rsidRPr="00BF1F3D">
        <w:rPr>
          <w:rFonts w:ascii="標楷體" w:eastAsia="標楷體" w:hAnsi="標楷體" w:hint="eastAsia"/>
          <w:color w:val="000000"/>
          <w:sz w:val="28"/>
          <w:szCs w:val="28"/>
        </w:rPr>
        <w:t>教師在職進修網 課程代碼：2492914</w:t>
      </w:r>
    </w:p>
    <w:p w:rsidR="00175F5F" w:rsidRPr="002D2813" w:rsidRDefault="00175F5F" w:rsidP="00BF1F3D">
      <w:pPr>
        <w:spacing w:line="480" w:lineRule="exact"/>
        <w:ind w:leftChars="641" w:left="1538" w:firstLineChars="150" w:firstLine="420"/>
        <w:rPr>
          <w:rFonts w:ascii="標楷體" w:eastAsia="標楷體" w:hAnsi="標楷體"/>
          <w:color w:val="000000"/>
          <w:sz w:val="28"/>
          <w:szCs w:val="28"/>
        </w:rPr>
      </w:pPr>
      <w:r w:rsidRPr="002D2813">
        <w:rPr>
          <w:rFonts w:ascii="標楷體" w:eastAsia="標楷體" w:hAnsi="標楷體" w:hint="eastAsia"/>
          <w:color w:val="000000"/>
          <w:sz w:val="28"/>
          <w:szCs w:val="28"/>
        </w:rPr>
        <w:t>洽詢電話03-8322819轉30中正國小學</w:t>
      </w:r>
      <w:proofErr w:type="gramStart"/>
      <w:r w:rsidRPr="002D2813">
        <w:rPr>
          <w:rFonts w:ascii="標楷體" w:eastAsia="標楷體" w:hAnsi="標楷體" w:hint="eastAsia"/>
          <w:color w:val="000000"/>
          <w:sz w:val="28"/>
          <w:szCs w:val="28"/>
        </w:rPr>
        <w:t>務</w:t>
      </w:r>
      <w:proofErr w:type="gramEnd"/>
      <w:r w:rsidRPr="002D2813">
        <w:rPr>
          <w:rFonts w:ascii="標楷體" w:eastAsia="標楷體" w:hAnsi="標楷體" w:hint="eastAsia"/>
          <w:color w:val="000000"/>
          <w:sz w:val="28"/>
          <w:szCs w:val="28"/>
        </w:rPr>
        <w:t xml:space="preserve">處簡福臨主任。 </w:t>
      </w:r>
    </w:p>
    <w:p w:rsidR="00175F5F" w:rsidRPr="002D2813" w:rsidRDefault="00175F5F" w:rsidP="00175F5F">
      <w:pPr>
        <w:spacing w:line="480" w:lineRule="exact"/>
        <w:ind w:leftChars="-9" w:left="112" w:hanging="134"/>
        <w:rPr>
          <w:rFonts w:ascii="標楷體" w:eastAsia="標楷體" w:hAnsi="標楷體"/>
          <w:sz w:val="28"/>
          <w:szCs w:val="28"/>
        </w:rPr>
      </w:pPr>
      <w:r w:rsidRPr="002D2813">
        <w:rPr>
          <w:rFonts w:ascii="標楷體" w:eastAsia="標楷體" w:hAnsi="標楷體" w:hint="eastAsia"/>
          <w:color w:val="000000"/>
          <w:sz w:val="28"/>
          <w:szCs w:val="28"/>
        </w:rPr>
        <w:t>十</w:t>
      </w:r>
      <w:r w:rsidRPr="002D2813">
        <w:rPr>
          <w:rFonts w:ascii="標楷體" w:eastAsia="標楷體" w:hAnsi="標楷體" w:hint="eastAsia"/>
          <w:bCs/>
          <w:color w:val="000000"/>
          <w:sz w:val="28"/>
          <w:szCs w:val="28"/>
        </w:rPr>
        <w:t>一</w:t>
      </w:r>
      <w:r w:rsidRPr="002D2813">
        <w:rPr>
          <w:rFonts w:ascii="標楷體" w:eastAsia="標楷體" w:hAnsi="標楷體" w:hint="eastAsia"/>
          <w:color w:val="000000"/>
          <w:sz w:val="28"/>
          <w:szCs w:val="28"/>
        </w:rPr>
        <w:t>、</w:t>
      </w:r>
      <w:r w:rsidRPr="002D2813">
        <w:rPr>
          <w:rFonts w:ascii="標楷體" w:eastAsia="標楷體" w:hAnsi="標楷體" w:hint="eastAsia"/>
          <w:sz w:val="28"/>
          <w:szCs w:val="28"/>
        </w:rPr>
        <w:t>課程內容：如附件一</w:t>
      </w:r>
    </w:p>
    <w:p w:rsidR="00175F5F" w:rsidRDefault="00175F5F" w:rsidP="00175F5F">
      <w:pPr>
        <w:spacing w:line="480" w:lineRule="exact"/>
        <w:rPr>
          <w:rFonts w:ascii="標楷體" w:eastAsia="標楷體"/>
          <w:sz w:val="28"/>
          <w:szCs w:val="28"/>
        </w:rPr>
      </w:pPr>
      <w:r>
        <w:rPr>
          <w:rFonts w:ascii="標楷體" w:eastAsia="標楷體" w:hint="eastAsia"/>
          <w:bCs/>
          <w:sz w:val="28"/>
          <w:szCs w:val="28"/>
        </w:rPr>
        <w:t>十二、經費：</w:t>
      </w:r>
      <w:r w:rsidR="000A18DF">
        <w:rPr>
          <w:rFonts w:ascii="標楷體" w:eastAsia="標楷體" w:hint="eastAsia"/>
          <w:sz w:val="28"/>
          <w:szCs w:val="28"/>
        </w:rPr>
        <w:t>由教育部專款補助</w:t>
      </w:r>
    </w:p>
    <w:p w:rsidR="00175F5F" w:rsidRDefault="00175F5F" w:rsidP="00175F5F">
      <w:pPr>
        <w:widowControl/>
        <w:spacing w:line="400" w:lineRule="exact"/>
        <w:rPr>
          <w:rFonts w:ascii="標楷體" w:eastAsia="標楷體" w:hAnsi="標楷體"/>
          <w:color w:val="000000"/>
          <w:sz w:val="28"/>
          <w:szCs w:val="28"/>
        </w:rPr>
      </w:pPr>
      <w:r>
        <w:rPr>
          <w:rFonts w:ascii="標楷體" w:eastAsia="標楷體" w:hint="eastAsia"/>
          <w:bCs/>
          <w:sz w:val="28"/>
          <w:szCs w:val="28"/>
        </w:rPr>
        <w:t>十三、</w:t>
      </w:r>
      <w:r>
        <w:rPr>
          <w:rFonts w:ascii="標楷體" w:eastAsia="標楷體" w:hAnsi="標楷體" w:hint="eastAsia"/>
          <w:color w:val="000000"/>
          <w:sz w:val="28"/>
          <w:szCs w:val="28"/>
        </w:rPr>
        <w:t>預期目標：</w:t>
      </w:r>
    </w:p>
    <w:p w:rsidR="00175F5F" w:rsidRDefault="00175F5F" w:rsidP="00175F5F">
      <w:pPr>
        <w:spacing w:line="400" w:lineRule="exact"/>
        <w:ind w:leftChars="58" w:left="839" w:hangingChars="250" w:hanging="700"/>
        <w:rPr>
          <w:rFonts w:ascii="標楷體" w:eastAsia="標楷體" w:hAnsi="標楷體"/>
          <w:sz w:val="28"/>
        </w:rPr>
      </w:pPr>
      <w:r>
        <w:rPr>
          <w:rFonts w:ascii="標楷體" w:eastAsia="標楷體" w:hAnsi="標楷體" w:hint="eastAsia"/>
          <w:sz w:val="28"/>
        </w:rPr>
        <w:t>（一）</w:t>
      </w:r>
      <w:r w:rsidR="000C68E0">
        <w:rPr>
          <w:rFonts w:ascii="標楷體" w:eastAsia="標楷體" w:hint="eastAsia"/>
          <w:color w:val="000000"/>
          <w:sz w:val="28"/>
          <w:szCs w:val="28"/>
        </w:rPr>
        <w:t>建立教師正確之人權教育、品德教育、服務學習以及輔導管教之觀念，並落實於校園中。</w:t>
      </w:r>
    </w:p>
    <w:p w:rsidR="00175F5F" w:rsidRDefault="00175F5F" w:rsidP="000C68E0">
      <w:pPr>
        <w:widowControl/>
        <w:spacing w:line="400" w:lineRule="exact"/>
        <w:rPr>
          <w:rFonts w:ascii="標楷體" w:eastAsia="標楷體" w:hAnsi="標楷體" w:cs="新細明體"/>
          <w:color w:val="000000"/>
          <w:kern w:val="0"/>
          <w:sz w:val="28"/>
          <w:szCs w:val="28"/>
        </w:rPr>
      </w:pPr>
      <w:r>
        <w:rPr>
          <w:rFonts w:ascii="標楷體" w:eastAsia="標楷體" w:hAnsi="標楷體" w:hint="eastAsia"/>
          <w:sz w:val="28"/>
        </w:rPr>
        <w:t>（二）</w:t>
      </w:r>
      <w:r w:rsidR="000C68E0">
        <w:rPr>
          <w:rFonts w:ascii="標楷體" w:eastAsia="標楷體" w:hAnsi="標楷體" w:cs="新細明體" w:hint="eastAsia"/>
          <w:color w:val="000000"/>
          <w:kern w:val="0"/>
          <w:sz w:val="28"/>
          <w:szCs w:val="28"/>
        </w:rPr>
        <w:t>透過學校</w:t>
      </w:r>
      <w:r w:rsidR="000C68E0" w:rsidRPr="002A66EA">
        <w:rPr>
          <w:rFonts w:ascii="標楷體" w:eastAsia="標楷體" w:hAnsi="標楷體" w:hint="eastAsia"/>
          <w:sz w:val="28"/>
        </w:rPr>
        <w:t>教師</w:t>
      </w:r>
      <w:r w:rsidR="000C68E0">
        <w:rPr>
          <w:rFonts w:ascii="標楷體" w:eastAsia="標楷體" w:hAnsi="標楷體" w:cs="新細明體" w:hint="eastAsia"/>
          <w:color w:val="000000"/>
          <w:kern w:val="0"/>
          <w:sz w:val="28"/>
          <w:szCs w:val="28"/>
        </w:rPr>
        <w:t>經驗分享與交流</w:t>
      </w:r>
      <w:r w:rsidR="000C68E0">
        <w:rPr>
          <w:rFonts w:ascii="標楷體" w:eastAsia="標楷體" w:hAnsi="標楷體" w:cs="新細明體"/>
          <w:color w:val="000000"/>
          <w:kern w:val="0"/>
          <w:sz w:val="28"/>
          <w:szCs w:val="28"/>
        </w:rPr>
        <w:t>，</w:t>
      </w:r>
      <w:r w:rsidR="000C68E0">
        <w:rPr>
          <w:rFonts w:ascii="標楷體" w:eastAsia="標楷體" w:hAnsi="標楷體" w:cs="新細明體" w:hint="eastAsia"/>
          <w:color w:val="000000"/>
          <w:kern w:val="0"/>
          <w:sz w:val="28"/>
          <w:szCs w:val="28"/>
        </w:rPr>
        <w:t>相互學習到有效的正向管教態度與觀</w:t>
      </w:r>
      <w:r w:rsidR="00FA1036">
        <w:rPr>
          <w:rFonts w:ascii="標楷體" w:eastAsia="標楷體" w:hAnsi="標楷體" w:cs="新細明體" w:hint="eastAsia"/>
          <w:color w:val="000000"/>
          <w:kern w:val="0"/>
          <w:sz w:val="28"/>
          <w:szCs w:val="28"/>
        </w:rPr>
        <w:t xml:space="preserve">            念</w:t>
      </w:r>
      <w:r w:rsidR="000C68E0">
        <w:rPr>
          <w:rFonts w:ascii="標楷體" w:eastAsia="標楷體" w:hAnsi="標楷體" w:cs="新細明體" w:hint="eastAsia"/>
          <w:color w:val="000000"/>
          <w:kern w:val="0"/>
          <w:sz w:val="28"/>
          <w:szCs w:val="28"/>
        </w:rPr>
        <w:t>，並能激勵校內教師以愛為出發點，共同經營友善的校園師生關係</w:t>
      </w:r>
      <w:r w:rsidR="000C68E0">
        <w:rPr>
          <w:rFonts w:ascii="標楷體" w:eastAsia="標楷體" w:hAnsi="標楷體" w:cs="新細明體"/>
          <w:color w:val="000000"/>
          <w:kern w:val="0"/>
          <w:sz w:val="28"/>
          <w:szCs w:val="28"/>
        </w:rPr>
        <w:t>。</w:t>
      </w:r>
    </w:p>
    <w:p w:rsidR="00175F5F" w:rsidRDefault="00175F5F" w:rsidP="00175F5F">
      <w:pPr>
        <w:snapToGrid w:val="0"/>
        <w:spacing w:line="460" w:lineRule="exact"/>
        <w:ind w:left="1680" w:hangingChars="600" w:hanging="1680"/>
        <w:rPr>
          <w:rFonts w:ascii="標楷體" w:eastAsia="標楷體"/>
          <w:bCs/>
          <w:sz w:val="28"/>
          <w:szCs w:val="28"/>
        </w:rPr>
      </w:pPr>
      <w:r>
        <w:rPr>
          <w:rFonts w:ascii="標楷體" w:eastAsia="標楷體" w:hint="eastAsia"/>
          <w:bCs/>
          <w:sz w:val="28"/>
          <w:szCs w:val="28"/>
        </w:rPr>
        <w:t>十四、獎勵：</w:t>
      </w:r>
      <w:r w:rsidRPr="00B06D87">
        <w:rPr>
          <w:rFonts w:ascii="標楷體" w:eastAsia="標楷體" w:hint="eastAsia"/>
          <w:bCs/>
          <w:sz w:val="28"/>
          <w:szCs w:val="28"/>
        </w:rPr>
        <w:t>於本</w:t>
      </w:r>
      <w:r>
        <w:rPr>
          <w:rFonts w:ascii="標楷體" w:eastAsia="標楷體" w:hint="eastAsia"/>
          <w:bCs/>
          <w:sz w:val="28"/>
          <w:szCs w:val="28"/>
        </w:rPr>
        <w:t>計畫</w:t>
      </w:r>
      <w:r w:rsidRPr="00B06D87">
        <w:rPr>
          <w:rFonts w:ascii="標楷體" w:eastAsia="標楷體" w:hint="eastAsia"/>
          <w:bCs/>
          <w:sz w:val="28"/>
          <w:szCs w:val="28"/>
        </w:rPr>
        <w:t>活動圓滿完成後，</w:t>
      </w:r>
      <w:r>
        <w:rPr>
          <w:rFonts w:ascii="標楷體" w:eastAsia="標楷體" w:hint="eastAsia"/>
          <w:bCs/>
          <w:sz w:val="28"/>
          <w:szCs w:val="28"/>
        </w:rPr>
        <w:t>有功之</w:t>
      </w:r>
      <w:r w:rsidRPr="00B06D87">
        <w:rPr>
          <w:rFonts w:ascii="標楷體" w:eastAsia="標楷體" w:hint="eastAsia"/>
          <w:bCs/>
          <w:sz w:val="28"/>
          <w:szCs w:val="28"/>
        </w:rPr>
        <w:t>相關人員依</w:t>
      </w:r>
      <w:r>
        <w:rPr>
          <w:rFonts w:ascii="標楷體" w:eastAsia="標楷體" w:hint="eastAsia"/>
          <w:bCs/>
          <w:sz w:val="28"/>
          <w:szCs w:val="28"/>
        </w:rPr>
        <w:t>規定予以敘獎</w:t>
      </w:r>
      <w:r w:rsidRPr="00B06D87">
        <w:rPr>
          <w:rFonts w:ascii="標楷體" w:eastAsia="標楷體" w:hint="eastAsia"/>
          <w:bCs/>
          <w:sz w:val="28"/>
          <w:szCs w:val="28"/>
        </w:rPr>
        <w:t>獎</w:t>
      </w:r>
      <w:r>
        <w:rPr>
          <w:rFonts w:ascii="標楷體" w:eastAsia="標楷體" w:hint="eastAsia"/>
          <w:bCs/>
          <w:sz w:val="28"/>
          <w:szCs w:val="28"/>
        </w:rPr>
        <w:t>勵。</w:t>
      </w:r>
    </w:p>
    <w:p w:rsidR="00175F5F" w:rsidRDefault="00175F5F" w:rsidP="00175F5F">
      <w:pPr>
        <w:spacing w:line="400" w:lineRule="exact"/>
        <w:ind w:left="1722" w:hangingChars="615" w:hanging="1722"/>
        <w:rPr>
          <w:rFonts w:ascii="標楷體" w:eastAsia="標楷體"/>
          <w:sz w:val="28"/>
          <w:szCs w:val="28"/>
        </w:rPr>
      </w:pPr>
      <w:r>
        <w:rPr>
          <w:rFonts w:ascii="標楷體" w:eastAsia="標楷體" w:hint="eastAsia"/>
          <w:bCs/>
          <w:sz w:val="28"/>
          <w:szCs w:val="28"/>
        </w:rPr>
        <w:t>十五、附註：</w:t>
      </w:r>
      <w:r>
        <w:rPr>
          <w:rFonts w:ascii="標楷體" w:eastAsia="標楷體" w:hint="eastAsia"/>
          <w:sz w:val="28"/>
          <w:szCs w:val="28"/>
        </w:rPr>
        <w:t>參加研習人員請給予公（差）假登記，並核予</w:t>
      </w:r>
      <w:r w:rsidR="00F20F6D">
        <w:rPr>
          <w:rFonts w:ascii="標楷體" w:eastAsia="標楷體" w:hint="eastAsia"/>
          <w:sz w:val="28"/>
          <w:szCs w:val="28"/>
        </w:rPr>
        <w:t>3</w:t>
      </w:r>
      <w:r>
        <w:rPr>
          <w:rFonts w:ascii="標楷體" w:eastAsia="標楷體" w:hint="eastAsia"/>
          <w:sz w:val="28"/>
          <w:szCs w:val="28"/>
        </w:rPr>
        <w:t>小時研習時數。</w:t>
      </w:r>
    </w:p>
    <w:p w:rsidR="00175F5F" w:rsidRDefault="00175F5F" w:rsidP="00175F5F">
      <w:pPr>
        <w:spacing w:line="400" w:lineRule="exact"/>
        <w:ind w:left="1722" w:hangingChars="615" w:hanging="1722"/>
        <w:rPr>
          <w:rFonts w:ascii="標楷體" w:eastAsia="標楷體"/>
          <w:sz w:val="28"/>
          <w:szCs w:val="28"/>
        </w:rPr>
      </w:pPr>
      <w:r>
        <w:rPr>
          <w:rFonts w:ascii="標楷體" w:eastAsia="標楷體" w:hint="eastAsia"/>
          <w:sz w:val="28"/>
          <w:szCs w:val="28"/>
        </w:rPr>
        <w:t>十六、本計畫經花蓮縣政府核定後公佈實施，修正時亦同。</w:t>
      </w:r>
    </w:p>
    <w:p w:rsidR="00175F5F" w:rsidRDefault="00175F5F" w:rsidP="00ED21A6">
      <w:pPr>
        <w:spacing w:afterLines="50" w:line="480" w:lineRule="exact"/>
        <w:ind w:left="1722" w:hangingChars="615" w:hanging="1722"/>
        <w:jc w:val="both"/>
        <w:rPr>
          <w:rFonts w:ascii="標楷體" w:eastAsia="標楷體" w:hAnsi="標楷體"/>
          <w:color w:val="000000"/>
          <w:sz w:val="28"/>
        </w:rPr>
      </w:pPr>
      <w:r>
        <w:rPr>
          <w:rFonts w:ascii="標楷體" w:eastAsia="標楷體" w:hAnsi="標楷體" w:hint="eastAsia"/>
          <w:color w:val="000000"/>
          <w:sz w:val="28"/>
        </w:rPr>
        <w:lastRenderedPageBreak/>
        <w:t>附件一</w:t>
      </w:r>
    </w:p>
    <w:p w:rsidR="00D643D8" w:rsidRPr="009A1511" w:rsidRDefault="00744A65" w:rsidP="00ED21A6">
      <w:pPr>
        <w:spacing w:beforeLines="50" w:afterLines="50" w:line="0" w:lineRule="atLeast"/>
        <w:rPr>
          <w:rFonts w:ascii="標楷體" w:eastAsia="標楷體" w:hAnsi="標楷體"/>
          <w:b/>
          <w:sz w:val="32"/>
          <w:szCs w:val="32"/>
        </w:rPr>
      </w:pPr>
      <w:r>
        <w:rPr>
          <w:rFonts w:ascii="標楷體" w:eastAsia="標楷體" w:hAnsi="標楷體" w:hint="eastAsia"/>
          <w:b/>
          <w:sz w:val="32"/>
          <w:szCs w:val="32"/>
        </w:rPr>
        <w:t xml:space="preserve">                            </w:t>
      </w:r>
      <w:r w:rsidR="00D643D8" w:rsidRPr="009A1511">
        <w:rPr>
          <w:rFonts w:ascii="標楷體" w:eastAsia="標楷體" w:hAnsi="標楷體" w:hint="eastAsia"/>
          <w:b/>
          <w:sz w:val="32"/>
          <w:szCs w:val="32"/>
        </w:rPr>
        <w:t>課程內容</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5"/>
        <w:gridCol w:w="2098"/>
        <w:gridCol w:w="2976"/>
        <w:gridCol w:w="2694"/>
      </w:tblGrid>
      <w:tr w:rsidR="00744A65" w:rsidRPr="004D05A1" w:rsidTr="00E31088">
        <w:tc>
          <w:tcPr>
            <w:tcW w:w="2405" w:type="dxa"/>
            <w:tcBorders>
              <w:top w:val="single" w:sz="4" w:space="0" w:color="auto"/>
              <w:left w:val="single" w:sz="4" w:space="0" w:color="auto"/>
              <w:bottom w:val="single" w:sz="4" w:space="0" w:color="auto"/>
              <w:right w:val="single" w:sz="6" w:space="0" w:color="auto"/>
            </w:tcBorders>
          </w:tcPr>
          <w:p w:rsidR="00744A65" w:rsidRPr="004D05A1" w:rsidRDefault="00744A65" w:rsidP="00ED21A6">
            <w:pPr>
              <w:snapToGrid w:val="0"/>
              <w:spacing w:beforeLines="50" w:afterLines="50"/>
              <w:rPr>
                <w:rFonts w:ascii="標楷體" w:eastAsia="標楷體" w:hAnsi="標楷體"/>
                <w:sz w:val="28"/>
                <w:szCs w:val="28"/>
              </w:rPr>
            </w:pPr>
            <w:r w:rsidRPr="004D05A1">
              <w:rPr>
                <w:rFonts w:ascii="標楷體" w:eastAsia="標楷體" w:hAnsi="標楷體" w:hint="eastAsia"/>
                <w:sz w:val="28"/>
                <w:szCs w:val="28"/>
              </w:rPr>
              <w:t>日期/地點</w:t>
            </w:r>
          </w:p>
        </w:tc>
        <w:tc>
          <w:tcPr>
            <w:tcW w:w="2098" w:type="dxa"/>
            <w:tcBorders>
              <w:top w:val="single" w:sz="4" w:space="0" w:color="auto"/>
              <w:left w:val="single" w:sz="6" w:space="0" w:color="auto"/>
              <w:bottom w:val="single" w:sz="4" w:space="0" w:color="auto"/>
              <w:right w:val="single" w:sz="6" w:space="0" w:color="auto"/>
            </w:tcBorders>
            <w:vAlign w:val="center"/>
          </w:tcPr>
          <w:p w:rsidR="00744A65" w:rsidRPr="004D05A1" w:rsidRDefault="00744A65" w:rsidP="00ED21A6">
            <w:pPr>
              <w:snapToGrid w:val="0"/>
              <w:spacing w:beforeLines="50" w:afterLines="50"/>
              <w:jc w:val="center"/>
              <w:rPr>
                <w:rFonts w:ascii="標楷體" w:eastAsia="標楷體" w:hAnsi="標楷體"/>
                <w:sz w:val="28"/>
                <w:szCs w:val="28"/>
              </w:rPr>
            </w:pPr>
            <w:r w:rsidRPr="004D05A1">
              <w:rPr>
                <w:rFonts w:ascii="標楷體" w:eastAsia="標楷體" w:hAnsi="標楷體" w:hint="eastAsia"/>
                <w:sz w:val="28"/>
                <w:szCs w:val="28"/>
              </w:rPr>
              <w:t>時間</w:t>
            </w:r>
          </w:p>
        </w:tc>
        <w:tc>
          <w:tcPr>
            <w:tcW w:w="2976" w:type="dxa"/>
            <w:tcBorders>
              <w:top w:val="single" w:sz="4" w:space="0" w:color="auto"/>
              <w:left w:val="single" w:sz="6" w:space="0" w:color="auto"/>
              <w:bottom w:val="single" w:sz="4" w:space="0" w:color="auto"/>
              <w:right w:val="single" w:sz="6" w:space="0" w:color="auto"/>
            </w:tcBorders>
            <w:vAlign w:val="center"/>
          </w:tcPr>
          <w:p w:rsidR="00744A65" w:rsidRPr="004D05A1" w:rsidRDefault="00744A65" w:rsidP="00ED21A6">
            <w:pPr>
              <w:snapToGrid w:val="0"/>
              <w:spacing w:beforeLines="50" w:afterLines="50"/>
              <w:jc w:val="center"/>
              <w:rPr>
                <w:rFonts w:ascii="標楷體" w:eastAsia="標楷體" w:hAnsi="標楷體"/>
                <w:sz w:val="28"/>
                <w:szCs w:val="28"/>
              </w:rPr>
            </w:pPr>
            <w:r w:rsidRPr="004D05A1">
              <w:rPr>
                <w:rFonts w:ascii="標楷體" w:eastAsia="標楷體" w:hAnsi="標楷體" w:hint="eastAsia"/>
                <w:sz w:val="28"/>
                <w:szCs w:val="28"/>
              </w:rPr>
              <w:t>活動項目</w:t>
            </w:r>
          </w:p>
        </w:tc>
        <w:tc>
          <w:tcPr>
            <w:tcW w:w="2694" w:type="dxa"/>
            <w:tcBorders>
              <w:top w:val="single" w:sz="4" w:space="0" w:color="auto"/>
              <w:left w:val="single" w:sz="6" w:space="0" w:color="auto"/>
              <w:bottom w:val="single" w:sz="4" w:space="0" w:color="auto"/>
              <w:right w:val="single" w:sz="4" w:space="0" w:color="auto"/>
            </w:tcBorders>
            <w:vAlign w:val="center"/>
          </w:tcPr>
          <w:p w:rsidR="00744A65" w:rsidRPr="004D05A1" w:rsidRDefault="00744A65" w:rsidP="00ED21A6">
            <w:pPr>
              <w:snapToGrid w:val="0"/>
              <w:spacing w:beforeLines="50" w:afterLines="50"/>
              <w:jc w:val="center"/>
              <w:rPr>
                <w:rFonts w:ascii="標楷體" w:eastAsia="標楷體" w:hAnsi="標楷體"/>
                <w:sz w:val="28"/>
                <w:szCs w:val="28"/>
              </w:rPr>
            </w:pPr>
            <w:r w:rsidRPr="004D05A1">
              <w:rPr>
                <w:rFonts w:ascii="標楷體" w:eastAsia="標楷體" w:hAnsi="標楷體" w:hint="eastAsia"/>
                <w:sz w:val="28"/>
                <w:szCs w:val="28"/>
              </w:rPr>
              <w:t>承辦人或講師</w:t>
            </w:r>
          </w:p>
        </w:tc>
      </w:tr>
      <w:tr w:rsidR="00F20F6D" w:rsidRPr="004D05A1" w:rsidTr="00E31088">
        <w:tc>
          <w:tcPr>
            <w:tcW w:w="2405" w:type="dxa"/>
            <w:vMerge w:val="restart"/>
            <w:tcBorders>
              <w:left w:val="single" w:sz="4" w:space="0" w:color="auto"/>
              <w:right w:val="single" w:sz="6" w:space="0" w:color="auto"/>
            </w:tcBorders>
          </w:tcPr>
          <w:p w:rsidR="00F20F6D" w:rsidRDefault="00E95DF5" w:rsidP="00ED21A6">
            <w:pPr>
              <w:snapToGrid w:val="0"/>
              <w:spacing w:beforeLines="50" w:afterLines="50"/>
              <w:rPr>
                <w:rFonts w:ascii="標楷體" w:eastAsia="標楷體" w:hAnsi="標楷體"/>
                <w:sz w:val="28"/>
                <w:szCs w:val="28"/>
              </w:rPr>
            </w:pPr>
            <w:r>
              <w:rPr>
                <w:rFonts w:ascii="標楷體" w:eastAsia="標楷體" w:hAnsi="標楷體" w:hint="eastAsia"/>
                <w:sz w:val="28"/>
                <w:szCs w:val="28"/>
              </w:rPr>
              <w:t>107</w:t>
            </w:r>
            <w:r w:rsidR="00F20F6D">
              <w:rPr>
                <w:rFonts w:ascii="標楷體" w:eastAsia="標楷體" w:hAnsi="標楷體" w:hint="eastAsia"/>
                <w:sz w:val="28"/>
                <w:szCs w:val="28"/>
              </w:rPr>
              <w:t>年1</w:t>
            </w:r>
            <w:r w:rsidR="001950C2">
              <w:rPr>
                <w:rFonts w:ascii="標楷體" w:eastAsia="標楷體" w:hAnsi="標楷體" w:hint="eastAsia"/>
                <w:sz w:val="28"/>
                <w:szCs w:val="28"/>
              </w:rPr>
              <w:t>0</w:t>
            </w:r>
            <w:r w:rsidR="00F20F6D">
              <w:rPr>
                <w:rFonts w:ascii="標楷體" w:eastAsia="標楷體" w:hAnsi="標楷體" w:hint="eastAsia"/>
                <w:sz w:val="28"/>
                <w:szCs w:val="28"/>
              </w:rPr>
              <w:t>月</w:t>
            </w:r>
            <w:r w:rsidR="001950C2">
              <w:rPr>
                <w:rFonts w:ascii="標楷體" w:eastAsia="標楷體" w:hAnsi="標楷體" w:hint="eastAsia"/>
                <w:sz w:val="28"/>
                <w:szCs w:val="28"/>
              </w:rPr>
              <w:t>24</w:t>
            </w:r>
            <w:r w:rsidR="00F20F6D">
              <w:rPr>
                <w:rFonts w:ascii="標楷體" w:eastAsia="標楷體" w:hAnsi="標楷體" w:hint="eastAsia"/>
                <w:sz w:val="28"/>
                <w:szCs w:val="28"/>
              </w:rPr>
              <w:t>日</w:t>
            </w:r>
          </w:p>
          <w:p w:rsidR="00F20F6D" w:rsidRPr="004D05A1" w:rsidRDefault="00F20F6D" w:rsidP="00ED21A6">
            <w:pPr>
              <w:snapToGrid w:val="0"/>
              <w:spacing w:beforeLines="50" w:afterLines="50"/>
              <w:rPr>
                <w:rFonts w:ascii="標楷體" w:eastAsia="標楷體" w:hAnsi="標楷體"/>
                <w:sz w:val="28"/>
                <w:szCs w:val="28"/>
              </w:rPr>
            </w:pPr>
            <w:r>
              <w:rPr>
                <w:rFonts w:ascii="標楷體" w:eastAsia="標楷體" w:hAnsi="標楷體" w:hint="eastAsia"/>
                <w:sz w:val="28"/>
                <w:szCs w:val="28"/>
              </w:rPr>
              <w:t>中正國小會議室</w:t>
            </w:r>
          </w:p>
        </w:tc>
        <w:tc>
          <w:tcPr>
            <w:tcW w:w="2098" w:type="dxa"/>
            <w:tcBorders>
              <w:top w:val="single" w:sz="4" w:space="0" w:color="auto"/>
              <w:left w:val="single" w:sz="6" w:space="0" w:color="auto"/>
              <w:bottom w:val="single" w:sz="6" w:space="0" w:color="auto"/>
              <w:right w:val="single" w:sz="6" w:space="0" w:color="auto"/>
            </w:tcBorders>
            <w:vAlign w:val="center"/>
          </w:tcPr>
          <w:p w:rsidR="00F20F6D" w:rsidRPr="004D05A1" w:rsidRDefault="00F20F6D" w:rsidP="00ED21A6">
            <w:pPr>
              <w:pStyle w:val="a3"/>
              <w:snapToGrid w:val="0"/>
              <w:spacing w:beforeLines="50" w:afterLines="50"/>
              <w:jc w:val="center"/>
              <w:rPr>
                <w:rFonts w:ascii="標楷體" w:eastAsia="標楷體" w:hAnsi="標楷體"/>
                <w:bCs/>
                <w:sz w:val="28"/>
                <w:szCs w:val="28"/>
              </w:rPr>
            </w:pPr>
            <w:r w:rsidRPr="004D05A1">
              <w:rPr>
                <w:rFonts w:ascii="標楷體" w:eastAsia="標楷體" w:hAnsi="標楷體" w:hint="eastAsia"/>
                <w:bCs/>
                <w:sz w:val="28"/>
                <w:szCs w:val="28"/>
              </w:rPr>
              <w:t>1</w:t>
            </w:r>
            <w:r w:rsidR="00E31088">
              <w:rPr>
                <w:rFonts w:ascii="標楷體" w:eastAsia="標楷體" w:hAnsi="標楷體" w:hint="eastAsia"/>
                <w:bCs/>
                <w:sz w:val="28"/>
                <w:szCs w:val="28"/>
              </w:rPr>
              <w:t>4</w:t>
            </w:r>
            <w:r w:rsidRPr="004D05A1">
              <w:rPr>
                <w:rFonts w:ascii="標楷體" w:eastAsia="標楷體" w:hAnsi="標楷體" w:hint="eastAsia"/>
                <w:bCs/>
                <w:sz w:val="28"/>
                <w:szCs w:val="28"/>
              </w:rPr>
              <w:t>：</w:t>
            </w:r>
            <w:r w:rsidR="00E31088">
              <w:rPr>
                <w:rFonts w:ascii="標楷體" w:eastAsia="標楷體" w:hAnsi="標楷體" w:hint="eastAsia"/>
                <w:bCs/>
                <w:sz w:val="28"/>
                <w:szCs w:val="28"/>
              </w:rPr>
              <w:t>0</w:t>
            </w:r>
            <w:r w:rsidRPr="004D05A1">
              <w:rPr>
                <w:rFonts w:ascii="標楷體" w:eastAsia="標楷體" w:hAnsi="標楷體" w:hint="eastAsia"/>
                <w:bCs/>
                <w:sz w:val="28"/>
                <w:szCs w:val="28"/>
              </w:rPr>
              <w:t>0</w:t>
            </w:r>
            <w:r w:rsidRPr="004D05A1">
              <w:rPr>
                <w:rFonts w:ascii="標楷體" w:eastAsia="標楷體" w:hAnsi="標楷體"/>
                <w:bCs/>
                <w:sz w:val="28"/>
                <w:szCs w:val="28"/>
              </w:rPr>
              <w:t>~</w:t>
            </w:r>
            <w:r w:rsidRPr="004D05A1">
              <w:rPr>
                <w:rFonts w:ascii="標楷體" w:eastAsia="標楷體" w:hAnsi="標楷體" w:hint="eastAsia"/>
                <w:bCs/>
                <w:sz w:val="28"/>
                <w:szCs w:val="28"/>
              </w:rPr>
              <w:t>16：</w:t>
            </w:r>
            <w:r w:rsidR="00E31088">
              <w:rPr>
                <w:rFonts w:ascii="標楷體" w:eastAsia="標楷體" w:hAnsi="標楷體" w:hint="eastAsia"/>
                <w:bCs/>
                <w:sz w:val="28"/>
                <w:szCs w:val="28"/>
              </w:rPr>
              <w:t>4</w:t>
            </w:r>
            <w:r w:rsidRPr="004D05A1">
              <w:rPr>
                <w:rFonts w:ascii="標楷體" w:eastAsia="標楷體" w:hAnsi="標楷體" w:hint="eastAsia"/>
                <w:bCs/>
                <w:sz w:val="28"/>
                <w:szCs w:val="28"/>
              </w:rPr>
              <w:t>0</w:t>
            </w:r>
          </w:p>
        </w:tc>
        <w:tc>
          <w:tcPr>
            <w:tcW w:w="2976" w:type="dxa"/>
            <w:tcBorders>
              <w:top w:val="single" w:sz="4" w:space="0" w:color="auto"/>
              <w:left w:val="single" w:sz="6" w:space="0" w:color="auto"/>
              <w:bottom w:val="single" w:sz="6" w:space="0" w:color="auto"/>
              <w:right w:val="single" w:sz="6" w:space="0" w:color="auto"/>
            </w:tcBorders>
            <w:vAlign w:val="center"/>
          </w:tcPr>
          <w:p w:rsidR="00F20F6D" w:rsidRPr="004D05A1" w:rsidRDefault="00F20F6D" w:rsidP="00ED21A6">
            <w:pPr>
              <w:pStyle w:val="a3"/>
              <w:snapToGrid w:val="0"/>
              <w:spacing w:beforeLines="50" w:afterLines="50" w:line="480" w:lineRule="exact"/>
              <w:jc w:val="center"/>
              <w:rPr>
                <w:rFonts w:ascii="標楷體" w:eastAsia="標楷體" w:hAnsi="標楷體"/>
                <w:bCs/>
                <w:sz w:val="28"/>
                <w:szCs w:val="28"/>
              </w:rPr>
            </w:pPr>
            <w:r w:rsidRPr="004D05A1">
              <w:rPr>
                <w:rFonts w:ascii="標楷體" w:eastAsia="標楷體" w:hAnsi="標楷體" w:hint="eastAsia"/>
                <w:sz w:val="28"/>
                <w:szCs w:val="28"/>
              </w:rPr>
              <w:t>講題：</w:t>
            </w:r>
            <w:r w:rsidR="00130E2D" w:rsidRPr="00130E2D">
              <w:rPr>
                <w:rFonts w:ascii="標楷體" w:eastAsia="標楷體" w:hAnsi="標楷體" w:hint="eastAsia"/>
                <w:sz w:val="28"/>
                <w:szCs w:val="28"/>
              </w:rPr>
              <w:t>教師對輔導與管教學生應有</w:t>
            </w:r>
            <w:bookmarkStart w:id="0" w:name="_GoBack"/>
            <w:bookmarkEnd w:id="0"/>
            <w:r w:rsidR="00130E2D" w:rsidRPr="00130E2D">
              <w:rPr>
                <w:rFonts w:ascii="標楷體" w:eastAsia="標楷體" w:hAnsi="標楷體" w:hint="eastAsia"/>
                <w:sz w:val="28"/>
                <w:szCs w:val="28"/>
              </w:rPr>
              <w:t>之法律認知--校園法律實務探討</w:t>
            </w:r>
          </w:p>
        </w:tc>
        <w:tc>
          <w:tcPr>
            <w:tcW w:w="2694" w:type="dxa"/>
            <w:tcBorders>
              <w:top w:val="single" w:sz="4" w:space="0" w:color="auto"/>
              <w:left w:val="single" w:sz="6" w:space="0" w:color="auto"/>
              <w:bottom w:val="single" w:sz="6" w:space="0" w:color="auto"/>
              <w:right w:val="single" w:sz="4" w:space="0" w:color="auto"/>
            </w:tcBorders>
            <w:vAlign w:val="center"/>
          </w:tcPr>
          <w:p w:rsidR="00EE2E4B" w:rsidRDefault="00130E2D" w:rsidP="00ED21A6">
            <w:pPr>
              <w:pStyle w:val="a3"/>
              <w:snapToGrid w:val="0"/>
              <w:spacing w:beforeLines="50" w:afterLines="50" w:line="360" w:lineRule="exact"/>
              <w:jc w:val="center"/>
              <w:rPr>
                <w:rFonts w:ascii="標楷體" w:eastAsia="標楷體" w:hAnsi="標楷體"/>
                <w:bCs/>
                <w:sz w:val="28"/>
                <w:szCs w:val="28"/>
              </w:rPr>
            </w:pPr>
            <w:r>
              <w:rPr>
                <w:rFonts w:ascii="標楷體" w:eastAsia="標楷體" w:hAnsi="標楷體" w:hint="eastAsia"/>
                <w:bCs/>
                <w:sz w:val="28"/>
                <w:szCs w:val="28"/>
              </w:rPr>
              <w:t>新北市丹鳳</w:t>
            </w:r>
            <w:r w:rsidR="00F20F6D" w:rsidRPr="004D05A1">
              <w:rPr>
                <w:rFonts w:ascii="標楷體" w:eastAsia="標楷體" w:hAnsi="標楷體" w:hint="eastAsia"/>
                <w:bCs/>
                <w:sz w:val="28"/>
                <w:szCs w:val="28"/>
              </w:rPr>
              <w:t>國小</w:t>
            </w:r>
          </w:p>
          <w:p w:rsidR="00F20F6D" w:rsidRPr="004D05A1" w:rsidRDefault="00130E2D" w:rsidP="00ED21A6">
            <w:pPr>
              <w:pStyle w:val="a3"/>
              <w:snapToGrid w:val="0"/>
              <w:spacing w:beforeLines="50" w:afterLines="50" w:line="360" w:lineRule="exact"/>
              <w:jc w:val="center"/>
              <w:rPr>
                <w:rFonts w:ascii="標楷體" w:eastAsia="標楷體" w:hAnsi="標楷體"/>
                <w:bCs/>
                <w:sz w:val="28"/>
                <w:szCs w:val="28"/>
              </w:rPr>
            </w:pPr>
            <w:r>
              <w:rPr>
                <w:rFonts w:ascii="標楷體" w:eastAsia="標楷體" w:hAnsi="標楷體" w:hint="eastAsia"/>
                <w:bCs/>
                <w:sz w:val="28"/>
                <w:szCs w:val="28"/>
              </w:rPr>
              <w:t>黃金宏</w:t>
            </w:r>
            <w:r w:rsidR="00F20F6D" w:rsidRPr="004D05A1">
              <w:rPr>
                <w:rFonts w:ascii="標楷體" w:eastAsia="標楷體" w:hAnsi="標楷體" w:hint="eastAsia"/>
                <w:bCs/>
                <w:sz w:val="28"/>
                <w:szCs w:val="28"/>
              </w:rPr>
              <w:t>老師</w:t>
            </w:r>
          </w:p>
        </w:tc>
      </w:tr>
      <w:tr w:rsidR="00F20F6D" w:rsidRPr="004D05A1" w:rsidTr="00E31088">
        <w:tc>
          <w:tcPr>
            <w:tcW w:w="2405" w:type="dxa"/>
            <w:vMerge/>
            <w:tcBorders>
              <w:left w:val="single" w:sz="4" w:space="0" w:color="auto"/>
              <w:bottom w:val="single" w:sz="4" w:space="0" w:color="auto"/>
              <w:right w:val="single" w:sz="6" w:space="0" w:color="auto"/>
            </w:tcBorders>
          </w:tcPr>
          <w:p w:rsidR="00F20F6D" w:rsidRPr="004D05A1" w:rsidRDefault="00F20F6D" w:rsidP="00ED21A6">
            <w:pPr>
              <w:snapToGrid w:val="0"/>
              <w:spacing w:beforeLines="50" w:afterLines="50"/>
              <w:rPr>
                <w:rFonts w:ascii="標楷體" w:eastAsia="標楷體" w:hAnsi="標楷體"/>
                <w:sz w:val="28"/>
                <w:szCs w:val="28"/>
              </w:rPr>
            </w:pPr>
          </w:p>
        </w:tc>
        <w:tc>
          <w:tcPr>
            <w:tcW w:w="2098" w:type="dxa"/>
            <w:tcBorders>
              <w:top w:val="single" w:sz="6" w:space="0" w:color="auto"/>
              <w:left w:val="single" w:sz="6" w:space="0" w:color="auto"/>
              <w:bottom w:val="single" w:sz="4" w:space="0" w:color="auto"/>
              <w:right w:val="single" w:sz="6" w:space="0" w:color="auto"/>
            </w:tcBorders>
            <w:vAlign w:val="center"/>
          </w:tcPr>
          <w:p w:rsidR="00F20F6D" w:rsidRPr="004D05A1" w:rsidRDefault="00F20F6D" w:rsidP="00ED21A6">
            <w:pPr>
              <w:snapToGrid w:val="0"/>
              <w:spacing w:beforeLines="50" w:afterLines="50"/>
              <w:jc w:val="center"/>
              <w:rPr>
                <w:rFonts w:ascii="標楷體" w:eastAsia="標楷體" w:hAnsi="標楷體"/>
                <w:sz w:val="28"/>
                <w:szCs w:val="28"/>
              </w:rPr>
            </w:pPr>
            <w:r w:rsidRPr="004D05A1">
              <w:rPr>
                <w:rFonts w:ascii="標楷體" w:eastAsia="標楷體" w:hAnsi="標楷體" w:hint="eastAsia"/>
                <w:sz w:val="28"/>
                <w:szCs w:val="28"/>
              </w:rPr>
              <w:t>16：</w:t>
            </w:r>
            <w:r w:rsidR="00E31088">
              <w:rPr>
                <w:rFonts w:ascii="標楷體" w:eastAsia="標楷體" w:hAnsi="標楷體" w:hint="eastAsia"/>
                <w:sz w:val="28"/>
                <w:szCs w:val="28"/>
              </w:rPr>
              <w:t>4</w:t>
            </w:r>
            <w:r w:rsidRPr="004D05A1">
              <w:rPr>
                <w:rFonts w:ascii="標楷體" w:eastAsia="標楷體" w:hAnsi="標楷體" w:hint="eastAsia"/>
                <w:sz w:val="28"/>
                <w:szCs w:val="28"/>
              </w:rPr>
              <w:t>0</w:t>
            </w:r>
            <w:r w:rsidRPr="004D05A1">
              <w:rPr>
                <w:rFonts w:ascii="標楷體" w:eastAsia="標楷體" w:hAnsi="標楷體"/>
                <w:sz w:val="28"/>
                <w:szCs w:val="28"/>
              </w:rPr>
              <w:t>~</w:t>
            </w:r>
            <w:r w:rsidRPr="004D05A1">
              <w:rPr>
                <w:rFonts w:ascii="標楷體" w:eastAsia="標楷體" w:hAnsi="標楷體" w:hint="eastAsia"/>
                <w:sz w:val="28"/>
                <w:szCs w:val="28"/>
              </w:rPr>
              <w:t>1</w:t>
            </w:r>
            <w:r w:rsidR="00E31088">
              <w:rPr>
                <w:rFonts w:ascii="標楷體" w:eastAsia="標楷體" w:hAnsi="標楷體" w:hint="eastAsia"/>
                <w:sz w:val="28"/>
                <w:szCs w:val="28"/>
              </w:rPr>
              <w:t>7</w:t>
            </w:r>
            <w:r w:rsidRPr="004D05A1">
              <w:rPr>
                <w:rFonts w:ascii="標楷體" w:eastAsia="標楷體" w:hAnsi="標楷體" w:hint="eastAsia"/>
                <w:sz w:val="28"/>
                <w:szCs w:val="28"/>
              </w:rPr>
              <w:t>：</w:t>
            </w:r>
            <w:r w:rsidR="00E31088">
              <w:rPr>
                <w:rFonts w:ascii="標楷體" w:eastAsia="標楷體" w:hAnsi="標楷體" w:hint="eastAsia"/>
                <w:sz w:val="28"/>
                <w:szCs w:val="28"/>
              </w:rPr>
              <w:t>0</w:t>
            </w:r>
            <w:r w:rsidRPr="004D05A1">
              <w:rPr>
                <w:rFonts w:ascii="標楷體" w:eastAsia="標楷體" w:hAnsi="標楷體" w:hint="eastAsia"/>
                <w:sz w:val="28"/>
                <w:szCs w:val="28"/>
              </w:rPr>
              <w:t>0</w:t>
            </w:r>
          </w:p>
        </w:tc>
        <w:tc>
          <w:tcPr>
            <w:tcW w:w="2976" w:type="dxa"/>
            <w:tcBorders>
              <w:top w:val="single" w:sz="6" w:space="0" w:color="auto"/>
              <w:left w:val="single" w:sz="6" w:space="0" w:color="auto"/>
              <w:bottom w:val="single" w:sz="4" w:space="0" w:color="auto"/>
              <w:right w:val="single" w:sz="6" w:space="0" w:color="auto"/>
            </w:tcBorders>
            <w:vAlign w:val="center"/>
          </w:tcPr>
          <w:p w:rsidR="00F20F6D" w:rsidRPr="004D05A1" w:rsidRDefault="00F20F6D" w:rsidP="00ED21A6">
            <w:pPr>
              <w:snapToGrid w:val="0"/>
              <w:spacing w:beforeLines="50" w:afterLines="50"/>
              <w:jc w:val="center"/>
              <w:rPr>
                <w:rFonts w:ascii="標楷體" w:eastAsia="標楷體" w:hAnsi="標楷體"/>
                <w:sz w:val="28"/>
                <w:szCs w:val="28"/>
              </w:rPr>
            </w:pPr>
            <w:r w:rsidRPr="004D05A1">
              <w:rPr>
                <w:rFonts w:ascii="標楷體" w:eastAsia="標楷體" w:hAnsi="標楷體" w:hint="eastAsia"/>
                <w:bCs/>
                <w:sz w:val="28"/>
                <w:szCs w:val="28"/>
              </w:rPr>
              <w:t>綜合座談</w:t>
            </w:r>
          </w:p>
        </w:tc>
        <w:tc>
          <w:tcPr>
            <w:tcW w:w="2694" w:type="dxa"/>
            <w:tcBorders>
              <w:top w:val="single" w:sz="6" w:space="0" w:color="auto"/>
              <w:left w:val="single" w:sz="6" w:space="0" w:color="auto"/>
              <w:bottom w:val="single" w:sz="4" w:space="0" w:color="auto"/>
              <w:right w:val="single" w:sz="4" w:space="0" w:color="auto"/>
            </w:tcBorders>
            <w:vAlign w:val="center"/>
          </w:tcPr>
          <w:p w:rsidR="00F20F6D" w:rsidRPr="004D05A1" w:rsidRDefault="00F20F6D" w:rsidP="00ED21A6">
            <w:pPr>
              <w:pStyle w:val="a3"/>
              <w:snapToGrid w:val="0"/>
              <w:spacing w:beforeLines="50" w:afterLines="50" w:line="360" w:lineRule="exact"/>
              <w:jc w:val="center"/>
              <w:rPr>
                <w:rFonts w:ascii="標楷體" w:eastAsia="標楷體" w:hAnsi="標楷體"/>
                <w:bCs/>
                <w:sz w:val="28"/>
                <w:szCs w:val="28"/>
              </w:rPr>
            </w:pPr>
            <w:r w:rsidRPr="004D05A1">
              <w:rPr>
                <w:rFonts w:ascii="標楷體" w:eastAsia="標楷體" w:hAnsi="標楷體" w:hint="eastAsia"/>
                <w:color w:val="000000"/>
                <w:sz w:val="28"/>
                <w:szCs w:val="28"/>
              </w:rPr>
              <w:t>中正國小團隊</w:t>
            </w:r>
          </w:p>
        </w:tc>
      </w:tr>
    </w:tbl>
    <w:p w:rsidR="00744A65" w:rsidRDefault="00744A65" w:rsidP="00744A65">
      <w:pPr>
        <w:rPr>
          <w:rFonts w:ascii="標楷體" w:eastAsia="標楷體" w:hAnsi="標楷體"/>
          <w:sz w:val="28"/>
          <w:szCs w:val="28"/>
        </w:rPr>
      </w:pPr>
      <w:r>
        <w:rPr>
          <w:rFonts w:ascii="標楷體" w:eastAsia="標楷體" w:hAnsi="標楷體" w:hint="eastAsia"/>
          <w:sz w:val="28"/>
          <w:szCs w:val="28"/>
        </w:rPr>
        <w:t>備註：</w:t>
      </w:r>
    </w:p>
    <w:p w:rsidR="00744A65" w:rsidRPr="00A40EC7" w:rsidRDefault="00744A65" w:rsidP="00744A65">
      <w:pPr>
        <w:adjustRightInd w:val="0"/>
        <w:snapToGrid w:val="0"/>
        <w:spacing w:line="480" w:lineRule="exact"/>
        <w:ind w:left="560" w:hangingChars="200" w:hanging="560"/>
        <w:rPr>
          <w:rFonts w:eastAsia="標楷體"/>
          <w:sz w:val="28"/>
          <w:szCs w:val="28"/>
        </w:rPr>
      </w:pPr>
      <w:r w:rsidRPr="00A40EC7">
        <w:rPr>
          <w:rFonts w:eastAsia="標楷體" w:hint="eastAsia"/>
          <w:sz w:val="28"/>
          <w:szCs w:val="28"/>
        </w:rPr>
        <w:t>一、本縣各國民中小學學</w:t>
      </w:r>
      <w:proofErr w:type="gramStart"/>
      <w:r w:rsidRPr="00A40EC7">
        <w:rPr>
          <w:rFonts w:eastAsia="標楷體" w:hint="eastAsia"/>
          <w:sz w:val="28"/>
          <w:szCs w:val="28"/>
        </w:rPr>
        <w:t>務</w:t>
      </w:r>
      <w:proofErr w:type="gramEnd"/>
      <w:r w:rsidRPr="00A40EC7">
        <w:rPr>
          <w:rFonts w:eastAsia="標楷體" w:hint="eastAsia"/>
          <w:sz w:val="28"/>
          <w:szCs w:val="28"/>
        </w:rPr>
        <w:t>主任、生教組長、訓導組長、業務承辦人或一般教師，每校至少指派</w:t>
      </w:r>
      <w:r w:rsidRPr="00A40EC7">
        <w:rPr>
          <w:rFonts w:eastAsia="標楷體" w:hint="eastAsia"/>
          <w:sz w:val="28"/>
          <w:szCs w:val="28"/>
        </w:rPr>
        <w:t>1</w:t>
      </w:r>
      <w:r w:rsidRPr="00A40EC7">
        <w:rPr>
          <w:rFonts w:eastAsia="標楷體" w:hint="eastAsia"/>
          <w:sz w:val="28"/>
          <w:szCs w:val="28"/>
        </w:rPr>
        <w:t>人參加，合計</w:t>
      </w:r>
      <w:r w:rsidRPr="00A40EC7">
        <w:rPr>
          <w:rFonts w:eastAsia="標楷體" w:hint="eastAsia"/>
          <w:sz w:val="28"/>
          <w:szCs w:val="28"/>
        </w:rPr>
        <w:t>120</w:t>
      </w:r>
      <w:r w:rsidRPr="00A40EC7">
        <w:rPr>
          <w:rFonts w:eastAsia="標楷體" w:hint="eastAsia"/>
          <w:sz w:val="28"/>
          <w:szCs w:val="28"/>
        </w:rPr>
        <w:t>人。</w:t>
      </w:r>
    </w:p>
    <w:p w:rsidR="00744A65" w:rsidRPr="00A40EC7" w:rsidRDefault="00744A65" w:rsidP="00744A65">
      <w:pPr>
        <w:adjustRightInd w:val="0"/>
        <w:snapToGrid w:val="0"/>
        <w:spacing w:line="480" w:lineRule="exact"/>
        <w:rPr>
          <w:rFonts w:eastAsia="標楷體"/>
          <w:sz w:val="28"/>
          <w:szCs w:val="28"/>
        </w:rPr>
      </w:pPr>
      <w:r w:rsidRPr="00A40EC7">
        <w:rPr>
          <w:rFonts w:eastAsia="標楷體" w:hint="eastAsia"/>
          <w:sz w:val="28"/>
          <w:szCs w:val="28"/>
        </w:rPr>
        <w:t>二、中正國小周邊停車不易，建議以</w:t>
      </w:r>
      <w:proofErr w:type="gramStart"/>
      <w:r w:rsidRPr="00A40EC7">
        <w:rPr>
          <w:rFonts w:eastAsia="標楷體" w:hint="eastAsia"/>
          <w:sz w:val="28"/>
          <w:szCs w:val="28"/>
        </w:rPr>
        <w:t>共乘或機車</w:t>
      </w:r>
      <w:proofErr w:type="gramEnd"/>
      <w:r w:rsidRPr="00A40EC7">
        <w:rPr>
          <w:rFonts w:eastAsia="標楷體" w:hint="eastAsia"/>
          <w:sz w:val="28"/>
          <w:szCs w:val="28"/>
        </w:rPr>
        <w:t>為交通工具參加研習</w:t>
      </w:r>
    </w:p>
    <w:p w:rsidR="00744A65" w:rsidRPr="00A40EC7" w:rsidRDefault="00744A65" w:rsidP="00744A65">
      <w:pPr>
        <w:adjustRightInd w:val="0"/>
        <w:snapToGrid w:val="0"/>
        <w:spacing w:line="480" w:lineRule="exact"/>
        <w:ind w:left="560" w:hangingChars="200" w:hanging="560"/>
        <w:rPr>
          <w:rFonts w:eastAsia="標楷體"/>
          <w:sz w:val="28"/>
          <w:szCs w:val="28"/>
        </w:rPr>
      </w:pPr>
      <w:r w:rsidRPr="00A40EC7">
        <w:rPr>
          <w:rFonts w:eastAsia="標楷體" w:hint="eastAsia"/>
          <w:sz w:val="28"/>
          <w:szCs w:val="28"/>
        </w:rPr>
        <w:t>三、</w:t>
      </w:r>
      <w:r w:rsidR="00E95DF5">
        <w:rPr>
          <w:rFonts w:eastAsia="標楷體" w:hint="eastAsia"/>
          <w:sz w:val="28"/>
          <w:szCs w:val="28"/>
        </w:rPr>
        <w:t>107</w:t>
      </w:r>
      <w:r w:rsidRPr="00A40EC7">
        <w:rPr>
          <w:rFonts w:eastAsia="標楷體" w:hint="eastAsia"/>
          <w:sz w:val="28"/>
          <w:szCs w:val="28"/>
        </w:rPr>
        <w:t>年</w:t>
      </w:r>
      <w:r w:rsidRPr="00A40EC7">
        <w:rPr>
          <w:rFonts w:eastAsia="標楷體" w:hint="eastAsia"/>
          <w:sz w:val="28"/>
          <w:szCs w:val="28"/>
        </w:rPr>
        <w:t>1</w:t>
      </w:r>
      <w:r w:rsidR="001950C2">
        <w:rPr>
          <w:rFonts w:eastAsia="標楷體" w:hint="eastAsia"/>
          <w:sz w:val="28"/>
          <w:szCs w:val="28"/>
        </w:rPr>
        <w:t>0</w:t>
      </w:r>
      <w:r w:rsidRPr="00A40EC7">
        <w:rPr>
          <w:rFonts w:eastAsia="標楷體" w:hint="eastAsia"/>
          <w:sz w:val="28"/>
          <w:szCs w:val="28"/>
        </w:rPr>
        <w:t>月</w:t>
      </w:r>
      <w:r w:rsidR="001950C2">
        <w:rPr>
          <w:rFonts w:eastAsia="標楷體" w:hint="eastAsia"/>
          <w:sz w:val="28"/>
          <w:szCs w:val="28"/>
        </w:rPr>
        <w:t>24</w:t>
      </w:r>
      <w:r w:rsidRPr="00A40EC7">
        <w:rPr>
          <w:rFonts w:eastAsia="標楷體" w:hint="eastAsia"/>
          <w:sz w:val="28"/>
          <w:szCs w:val="28"/>
        </w:rPr>
        <w:t>日研習請於</w:t>
      </w:r>
      <w:r w:rsidR="00E95DF5">
        <w:rPr>
          <w:rFonts w:eastAsia="標楷體" w:hint="eastAsia"/>
          <w:sz w:val="28"/>
          <w:szCs w:val="28"/>
        </w:rPr>
        <w:t>107</w:t>
      </w:r>
      <w:r w:rsidRPr="00A40EC7">
        <w:rPr>
          <w:rFonts w:eastAsia="標楷體" w:hint="eastAsia"/>
          <w:sz w:val="28"/>
          <w:szCs w:val="28"/>
        </w:rPr>
        <w:t>年</w:t>
      </w:r>
      <w:r w:rsidRPr="00A40EC7">
        <w:rPr>
          <w:rFonts w:eastAsia="標楷體" w:hint="eastAsia"/>
          <w:sz w:val="28"/>
          <w:szCs w:val="28"/>
        </w:rPr>
        <w:t>1</w:t>
      </w:r>
      <w:r w:rsidR="00F20F6D">
        <w:rPr>
          <w:rFonts w:eastAsia="標楷體" w:hint="eastAsia"/>
          <w:sz w:val="28"/>
          <w:szCs w:val="28"/>
        </w:rPr>
        <w:t>0</w:t>
      </w:r>
      <w:r w:rsidRPr="00A40EC7">
        <w:rPr>
          <w:rFonts w:eastAsia="標楷體" w:hint="eastAsia"/>
          <w:sz w:val="28"/>
          <w:szCs w:val="28"/>
        </w:rPr>
        <w:t>月</w:t>
      </w:r>
      <w:r w:rsidR="001950C2">
        <w:rPr>
          <w:rFonts w:eastAsia="標楷體" w:hint="eastAsia"/>
          <w:sz w:val="28"/>
          <w:szCs w:val="28"/>
        </w:rPr>
        <w:t>2</w:t>
      </w:r>
      <w:r w:rsidR="00AB7A38">
        <w:rPr>
          <w:rFonts w:eastAsia="標楷體" w:hint="eastAsia"/>
          <w:sz w:val="28"/>
          <w:szCs w:val="28"/>
        </w:rPr>
        <w:t>3</w:t>
      </w:r>
      <w:r w:rsidRPr="00A40EC7">
        <w:rPr>
          <w:rFonts w:eastAsia="標楷體" w:hint="eastAsia"/>
          <w:sz w:val="28"/>
          <w:szCs w:val="28"/>
        </w:rPr>
        <w:t>日（星期</w:t>
      </w:r>
      <w:r>
        <w:rPr>
          <w:rFonts w:eastAsia="標楷體" w:hint="eastAsia"/>
          <w:sz w:val="28"/>
          <w:szCs w:val="28"/>
        </w:rPr>
        <w:t>二</w:t>
      </w:r>
      <w:r w:rsidRPr="00A40EC7">
        <w:rPr>
          <w:rFonts w:eastAsia="標楷體" w:hint="eastAsia"/>
          <w:sz w:val="28"/>
          <w:szCs w:val="28"/>
        </w:rPr>
        <w:t>）前</w:t>
      </w:r>
      <w:proofErr w:type="gramStart"/>
      <w:r w:rsidRPr="00A40EC7">
        <w:rPr>
          <w:rFonts w:eastAsia="標楷體" w:hint="eastAsia"/>
          <w:sz w:val="28"/>
          <w:szCs w:val="28"/>
        </w:rPr>
        <w:t>逕</w:t>
      </w:r>
      <w:proofErr w:type="gramEnd"/>
      <w:r w:rsidRPr="00A40EC7">
        <w:rPr>
          <w:rFonts w:eastAsia="標楷體" w:hint="eastAsia"/>
          <w:sz w:val="28"/>
          <w:szCs w:val="28"/>
        </w:rPr>
        <w:t>至教育部「全國教師在職進修資訊網站」</w:t>
      </w:r>
      <w:proofErr w:type="gramStart"/>
      <w:r w:rsidRPr="00A40EC7">
        <w:rPr>
          <w:rFonts w:eastAsia="標楷體" w:hint="eastAsia"/>
          <w:sz w:val="28"/>
          <w:szCs w:val="28"/>
        </w:rPr>
        <w:t>完成線上報名</w:t>
      </w:r>
      <w:proofErr w:type="gramEnd"/>
      <w:r w:rsidRPr="00A40EC7">
        <w:rPr>
          <w:rFonts w:eastAsia="標楷體" w:hint="eastAsia"/>
          <w:sz w:val="28"/>
          <w:szCs w:val="28"/>
        </w:rPr>
        <w:t>。</w:t>
      </w:r>
    </w:p>
    <w:p w:rsidR="002B4795" w:rsidRPr="00510626" w:rsidRDefault="00744A65" w:rsidP="00ED21A6">
      <w:pPr>
        <w:adjustRightInd w:val="0"/>
        <w:snapToGrid w:val="0"/>
        <w:spacing w:line="480" w:lineRule="exact"/>
        <w:rPr>
          <w:rFonts w:ascii="標楷體" w:eastAsia="標楷體" w:hAnsi="標楷體"/>
        </w:rPr>
      </w:pPr>
      <w:r w:rsidRPr="00A40EC7">
        <w:rPr>
          <w:rFonts w:eastAsia="標楷體" w:hint="eastAsia"/>
          <w:sz w:val="28"/>
          <w:szCs w:val="28"/>
        </w:rPr>
        <w:t>四、洽詢電話</w:t>
      </w:r>
      <w:r w:rsidRPr="00A40EC7">
        <w:rPr>
          <w:rFonts w:eastAsia="標楷體" w:hint="eastAsia"/>
          <w:sz w:val="28"/>
          <w:szCs w:val="28"/>
        </w:rPr>
        <w:t>03-8322819</w:t>
      </w:r>
      <w:r w:rsidRPr="00A40EC7">
        <w:rPr>
          <w:rFonts w:eastAsia="標楷體" w:hint="eastAsia"/>
          <w:sz w:val="28"/>
          <w:szCs w:val="28"/>
        </w:rPr>
        <w:t>轉</w:t>
      </w:r>
      <w:r w:rsidRPr="00A40EC7">
        <w:rPr>
          <w:rFonts w:eastAsia="標楷體" w:hint="eastAsia"/>
          <w:sz w:val="28"/>
          <w:szCs w:val="28"/>
        </w:rPr>
        <w:t>30</w:t>
      </w:r>
      <w:r w:rsidRPr="00A40EC7">
        <w:rPr>
          <w:rFonts w:eastAsia="標楷體" w:hint="eastAsia"/>
          <w:sz w:val="28"/>
          <w:szCs w:val="28"/>
        </w:rPr>
        <w:t>中正國小學</w:t>
      </w:r>
      <w:proofErr w:type="gramStart"/>
      <w:r w:rsidRPr="00A40EC7">
        <w:rPr>
          <w:rFonts w:eastAsia="標楷體" w:hint="eastAsia"/>
          <w:sz w:val="28"/>
          <w:szCs w:val="28"/>
        </w:rPr>
        <w:t>務</w:t>
      </w:r>
      <w:proofErr w:type="gramEnd"/>
      <w:r w:rsidRPr="00A40EC7">
        <w:rPr>
          <w:rFonts w:eastAsia="標楷體" w:hint="eastAsia"/>
          <w:sz w:val="28"/>
          <w:szCs w:val="28"/>
        </w:rPr>
        <w:t>處</w:t>
      </w:r>
      <w:r>
        <w:rPr>
          <w:rFonts w:eastAsia="標楷體" w:hint="eastAsia"/>
          <w:sz w:val="28"/>
          <w:szCs w:val="28"/>
        </w:rPr>
        <w:t>簡福臨</w:t>
      </w:r>
      <w:r w:rsidRPr="00A40EC7">
        <w:rPr>
          <w:rFonts w:eastAsia="標楷體" w:hint="eastAsia"/>
          <w:sz w:val="28"/>
          <w:szCs w:val="28"/>
        </w:rPr>
        <w:t>主任。</w:t>
      </w:r>
    </w:p>
    <w:sectPr w:rsidR="002B4795" w:rsidRPr="00510626" w:rsidSect="00510626">
      <w:footerReference w:type="default" r:id="rId7"/>
      <w:pgSz w:w="11906" w:h="16838"/>
      <w:pgMar w:top="1134" w:right="1077" w:bottom="1134" w:left="107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5701" w:rsidRDefault="00C45701" w:rsidP="00D643D8">
      <w:r>
        <w:separator/>
      </w:r>
    </w:p>
  </w:endnote>
  <w:endnote w:type="continuationSeparator" w:id="0">
    <w:p w:rsidR="00C45701" w:rsidRDefault="00C45701" w:rsidP="00D643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95629"/>
      <w:docPartObj>
        <w:docPartGallery w:val="Page Numbers (Bottom of Page)"/>
        <w:docPartUnique/>
      </w:docPartObj>
    </w:sdtPr>
    <w:sdtEndPr>
      <w:rPr>
        <w:sz w:val="28"/>
        <w:szCs w:val="28"/>
      </w:rPr>
    </w:sdtEndPr>
    <w:sdtContent>
      <w:p w:rsidR="00510626" w:rsidRPr="00510626" w:rsidRDefault="00510626" w:rsidP="00510626">
        <w:pPr>
          <w:pStyle w:val="a7"/>
          <w:jc w:val="center"/>
          <w:rPr>
            <w:sz w:val="28"/>
            <w:szCs w:val="28"/>
          </w:rPr>
        </w:pPr>
        <w:r w:rsidRPr="00510626">
          <w:rPr>
            <w:rFonts w:hint="eastAsia"/>
            <w:sz w:val="28"/>
            <w:szCs w:val="28"/>
          </w:rPr>
          <w:t>-</w:t>
        </w:r>
        <w:r w:rsidR="00697ED4" w:rsidRPr="00510626">
          <w:rPr>
            <w:sz w:val="28"/>
            <w:szCs w:val="28"/>
          </w:rPr>
          <w:fldChar w:fldCharType="begin"/>
        </w:r>
        <w:r w:rsidRPr="00510626">
          <w:rPr>
            <w:sz w:val="28"/>
            <w:szCs w:val="28"/>
          </w:rPr>
          <w:instrText xml:space="preserve"> PAGE   \* MERGEFORMAT </w:instrText>
        </w:r>
        <w:r w:rsidR="00697ED4" w:rsidRPr="00510626">
          <w:rPr>
            <w:sz w:val="28"/>
            <w:szCs w:val="28"/>
          </w:rPr>
          <w:fldChar w:fldCharType="separate"/>
        </w:r>
        <w:r w:rsidR="00BF1F3D" w:rsidRPr="00BF1F3D">
          <w:rPr>
            <w:noProof/>
            <w:sz w:val="28"/>
            <w:szCs w:val="28"/>
            <w:lang w:val="zh-TW"/>
          </w:rPr>
          <w:t>1</w:t>
        </w:r>
        <w:r w:rsidR="00697ED4" w:rsidRPr="00510626">
          <w:rPr>
            <w:sz w:val="28"/>
            <w:szCs w:val="28"/>
          </w:rPr>
          <w:fldChar w:fldCharType="end"/>
        </w:r>
        <w:r w:rsidRPr="00510626">
          <w:rPr>
            <w:rFonts w:hint="eastAsia"/>
            <w:sz w:val="28"/>
            <w:szCs w:val="28"/>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5701" w:rsidRDefault="00C45701" w:rsidP="00D643D8">
      <w:r>
        <w:separator/>
      </w:r>
    </w:p>
  </w:footnote>
  <w:footnote w:type="continuationSeparator" w:id="0">
    <w:p w:rsidR="00C45701" w:rsidRDefault="00C45701" w:rsidP="00D643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6918D6"/>
    <w:multiLevelType w:val="hybridMultilevel"/>
    <w:tmpl w:val="553A0A5E"/>
    <w:lvl w:ilvl="0" w:tplc="3F5AB32C">
      <w:start w:val="1"/>
      <w:numFmt w:val="taiwaneseCountingThousand"/>
      <w:lvlText w:val="%1、"/>
      <w:lvlJc w:val="left"/>
      <w:pPr>
        <w:ind w:left="816" w:hanging="8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5F5F"/>
    <w:rsid w:val="0000112B"/>
    <w:rsid w:val="000A18DF"/>
    <w:rsid w:val="000A42BF"/>
    <w:rsid w:val="000C68E0"/>
    <w:rsid w:val="000E1363"/>
    <w:rsid w:val="00130E2D"/>
    <w:rsid w:val="00175F5F"/>
    <w:rsid w:val="001950C2"/>
    <w:rsid w:val="001F1D3A"/>
    <w:rsid w:val="00264F50"/>
    <w:rsid w:val="002B4795"/>
    <w:rsid w:val="002D2813"/>
    <w:rsid w:val="00483AB4"/>
    <w:rsid w:val="004953C7"/>
    <w:rsid w:val="004C1DA2"/>
    <w:rsid w:val="004C796F"/>
    <w:rsid w:val="00510626"/>
    <w:rsid w:val="00632857"/>
    <w:rsid w:val="006836BB"/>
    <w:rsid w:val="00697ED4"/>
    <w:rsid w:val="006C4DA7"/>
    <w:rsid w:val="006D2E27"/>
    <w:rsid w:val="00721743"/>
    <w:rsid w:val="00744A65"/>
    <w:rsid w:val="00763064"/>
    <w:rsid w:val="007666B0"/>
    <w:rsid w:val="007D0162"/>
    <w:rsid w:val="00852435"/>
    <w:rsid w:val="00861919"/>
    <w:rsid w:val="0099464E"/>
    <w:rsid w:val="009E7573"/>
    <w:rsid w:val="00AB7A38"/>
    <w:rsid w:val="00BA43B3"/>
    <w:rsid w:val="00BF1F3D"/>
    <w:rsid w:val="00C45701"/>
    <w:rsid w:val="00CF1535"/>
    <w:rsid w:val="00D643D8"/>
    <w:rsid w:val="00E31088"/>
    <w:rsid w:val="00E95DF5"/>
    <w:rsid w:val="00EC3568"/>
    <w:rsid w:val="00ED21A6"/>
    <w:rsid w:val="00ED401B"/>
    <w:rsid w:val="00EE2E4B"/>
    <w:rsid w:val="00F048D3"/>
    <w:rsid w:val="00F20F6D"/>
    <w:rsid w:val="00F966FC"/>
    <w:rsid w:val="00FA103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F5F"/>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75F5F"/>
    <w:pPr>
      <w:spacing w:after="120"/>
    </w:pPr>
  </w:style>
  <w:style w:type="character" w:customStyle="1" w:styleId="a4">
    <w:name w:val="本文 字元"/>
    <w:basedOn w:val="a0"/>
    <w:link w:val="a3"/>
    <w:rsid w:val="00175F5F"/>
    <w:rPr>
      <w:rFonts w:ascii="Times New Roman" w:eastAsia="新細明體" w:hAnsi="Times New Roman" w:cs="Times New Roman"/>
      <w:szCs w:val="24"/>
    </w:rPr>
  </w:style>
  <w:style w:type="paragraph" w:styleId="2">
    <w:name w:val="Body Text Indent 2"/>
    <w:basedOn w:val="a"/>
    <w:link w:val="20"/>
    <w:rsid w:val="00175F5F"/>
    <w:pPr>
      <w:spacing w:after="120" w:line="480" w:lineRule="auto"/>
      <w:ind w:leftChars="200" w:left="480"/>
    </w:pPr>
  </w:style>
  <w:style w:type="character" w:customStyle="1" w:styleId="20">
    <w:name w:val="本文縮排 2 字元"/>
    <w:basedOn w:val="a0"/>
    <w:link w:val="2"/>
    <w:rsid w:val="00175F5F"/>
    <w:rPr>
      <w:rFonts w:ascii="Times New Roman" w:eastAsia="新細明體" w:hAnsi="Times New Roman" w:cs="Times New Roman"/>
      <w:szCs w:val="24"/>
    </w:rPr>
  </w:style>
  <w:style w:type="paragraph" w:styleId="a5">
    <w:name w:val="header"/>
    <w:basedOn w:val="a"/>
    <w:link w:val="a6"/>
    <w:uiPriority w:val="99"/>
    <w:unhideWhenUsed/>
    <w:rsid w:val="00D643D8"/>
    <w:pPr>
      <w:tabs>
        <w:tab w:val="center" w:pos="4153"/>
        <w:tab w:val="right" w:pos="8306"/>
      </w:tabs>
      <w:snapToGrid w:val="0"/>
    </w:pPr>
    <w:rPr>
      <w:sz w:val="20"/>
      <w:szCs w:val="20"/>
    </w:rPr>
  </w:style>
  <w:style w:type="character" w:customStyle="1" w:styleId="a6">
    <w:name w:val="頁首 字元"/>
    <w:basedOn w:val="a0"/>
    <w:link w:val="a5"/>
    <w:uiPriority w:val="99"/>
    <w:rsid w:val="00D643D8"/>
    <w:rPr>
      <w:rFonts w:ascii="Times New Roman" w:eastAsia="新細明體" w:hAnsi="Times New Roman" w:cs="Times New Roman"/>
      <w:sz w:val="20"/>
      <w:szCs w:val="20"/>
    </w:rPr>
  </w:style>
  <w:style w:type="paragraph" w:styleId="a7">
    <w:name w:val="footer"/>
    <w:basedOn w:val="a"/>
    <w:link w:val="a8"/>
    <w:uiPriority w:val="99"/>
    <w:unhideWhenUsed/>
    <w:rsid w:val="00D643D8"/>
    <w:pPr>
      <w:tabs>
        <w:tab w:val="center" w:pos="4153"/>
        <w:tab w:val="right" w:pos="8306"/>
      </w:tabs>
      <w:snapToGrid w:val="0"/>
    </w:pPr>
    <w:rPr>
      <w:sz w:val="20"/>
      <w:szCs w:val="20"/>
    </w:rPr>
  </w:style>
  <w:style w:type="character" w:customStyle="1" w:styleId="a8">
    <w:name w:val="頁尾 字元"/>
    <w:basedOn w:val="a0"/>
    <w:link w:val="a7"/>
    <w:uiPriority w:val="99"/>
    <w:rsid w:val="00D643D8"/>
    <w:rPr>
      <w:rFonts w:ascii="Times New Roman" w:eastAsia="新細明體" w:hAnsi="Times New Roman" w:cs="Times New Roman"/>
      <w:sz w:val="20"/>
      <w:szCs w:val="20"/>
    </w:rPr>
  </w:style>
  <w:style w:type="paragraph" w:styleId="HTML">
    <w:name w:val="HTML Preformatted"/>
    <w:basedOn w:val="a"/>
    <w:link w:val="HTML0"/>
    <w:rsid w:val="005106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510626"/>
    <w:rPr>
      <w:rFonts w:ascii="細明體" w:eastAsia="細明體" w:hAnsi="細明體" w:cs="細明體"/>
      <w:kern w:val="0"/>
      <w:szCs w:val="24"/>
    </w:rPr>
  </w:style>
  <w:style w:type="paragraph" w:styleId="a9">
    <w:name w:val="List Paragraph"/>
    <w:basedOn w:val="a"/>
    <w:uiPriority w:val="34"/>
    <w:qFormat/>
    <w:rsid w:val="00510626"/>
    <w:pPr>
      <w:ind w:leftChars="200" w:left="480"/>
    </w:pPr>
    <w:rPr>
      <w:rFonts w:asciiTheme="minorHAnsi" w:eastAsiaTheme="minorEastAsia" w:hAnsiTheme="minorHAnsi" w:cstheme="minorBidi"/>
      <w:szCs w:val="22"/>
    </w:rPr>
  </w:style>
  <w:style w:type="paragraph" w:styleId="aa">
    <w:name w:val="Balloon Text"/>
    <w:basedOn w:val="a"/>
    <w:link w:val="ab"/>
    <w:uiPriority w:val="99"/>
    <w:semiHidden/>
    <w:unhideWhenUsed/>
    <w:rsid w:val="002B4795"/>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2B4795"/>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167</Words>
  <Characters>955</Characters>
  <Application>Microsoft Office Word</Application>
  <DocSecurity>0</DocSecurity>
  <Lines>7</Lines>
  <Paragraphs>2</Paragraphs>
  <ScaleCrop>false</ScaleCrop>
  <Company/>
  <LinksUpToDate>false</LinksUpToDate>
  <CharactersWithSpaces>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2015-11-28T07:26:00Z</cp:lastPrinted>
  <dcterms:created xsi:type="dcterms:W3CDTF">2017-09-21T01:57:00Z</dcterms:created>
  <dcterms:modified xsi:type="dcterms:W3CDTF">2018-10-04T02:50:00Z</dcterms:modified>
</cp:coreProperties>
</file>