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9B4" w:rsidRPr="006212E6" w:rsidRDefault="006C39B4" w:rsidP="00BF67F5">
      <w:pPr>
        <w:snapToGrid w:val="0"/>
        <w:spacing w:beforeLines="150" w:line="300" w:lineRule="auto"/>
        <w:jc w:val="center"/>
        <w:rPr>
          <w:rFonts w:ascii="標楷體" w:eastAsia="標楷體" w:hAnsi="標楷體"/>
          <w:b/>
          <w:kern w:val="28"/>
          <w:sz w:val="28"/>
          <w:szCs w:val="28"/>
        </w:rPr>
      </w:pPr>
      <w:bookmarkStart w:id="0" w:name="_Hlk4081004"/>
      <w:r w:rsidRPr="00420FF2">
        <w:rPr>
          <w:rFonts w:ascii="標楷體" w:eastAsia="標楷體" w:hAnsi="標楷體" w:hint="eastAsia"/>
          <w:b/>
          <w:kern w:val="28"/>
          <w:sz w:val="28"/>
          <w:szCs w:val="28"/>
        </w:rPr>
        <w:t>中華民國</w:t>
      </w:r>
      <w:r w:rsidRPr="00420FF2">
        <w:rPr>
          <w:rFonts w:ascii="標楷體" w:eastAsia="標楷體" w:hAnsi="標楷體"/>
          <w:b/>
          <w:kern w:val="28"/>
          <w:sz w:val="28"/>
          <w:szCs w:val="28"/>
        </w:rPr>
        <w:t>108</w:t>
      </w:r>
      <w:r w:rsidRPr="00420FF2">
        <w:rPr>
          <w:rFonts w:ascii="標楷體" w:eastAsia="標楷體" w:hAnsi="標楷體" w:hint="eastAsia"/>
          <w:b/>
          <w:kern w:val="28"/>
          <w:sz w:val="28"/>
          <w:szCs w:val="28"/>
        </w:rPr>
        <w:t>年</w:t>
      </w:r>
      <w:r w:rsidRPr="00171AF5">
        <w:rPr>
          <w:rFonts w:ascii="標楷體" w:eastAsia="標楷體" w:hAnsi="標楷體"/>
          <w:b/>
          <w:kern w:val="28"/>
          <w:sz w:val="28"/>
          <w:szCs w:val="28"/>
        </w:rPr>
        <w:t>5</w:t>
      </w:r>
      <w:r w:rsidRPr="00171AF5">
        <w:rPr>
          <w:rFonts w:ascii="標楷體" w:eastAsia="標楷體" w:hAnsi="標楷體" w:hint="eastAsia"/>
          <w:b/>
          <w:kern w:val="28"/>
          <w:sz w:val="28"/>
          <w:szCs w:val="28"/>
        </w:rPr>
        <w:t>月</w:t>
      </w:r>
      <w:r w:rsidRPr="00171AF5">
        <w:rPr>
          <w:rFonts w:ascii="標楷體" w:eastAsia="標楷體" w:hAnsi="標楷體"/>
          <w:b/>
          <w:kern w:val="28"/>
          <w:sz w:val="28"/>
          <w:szCs w:val="28"/>
        </w:rPr>
        <w:t>3</w:t>
      </w:r>
      <w:r w:rsidRPr="00171AF5">
        <w:rPr>
          <w:rFonts w:ascii="標楷體" w:eastAsia="標楷體" w:hAnsi="標楷體" w:hint="eastAsia"/>
          <w:b/>
          <w:kern w:val="28"/>
          <w:sz w:val="28"/>
          <w:szCs w:val="28"/>
        </w:rPr>
        <w:t>日</w:t>
      </w:r>
    </w:p>
    <w:p w:rsidR="006C39B4" w:rsidRPr="006212E6" w:rsidRDefault="006C39B4" w:rsidP="00C323EA">
      <w:pPr>
        <w:snapToGrid w:val="0"/>
        <w:spacing w:line="300" w:lineRule="auto"/>
        <w:jc w:val="center"/>
        <w:rPr>
          <w:rFonts w:ascii="標楷體" w:eastAsia="標楷體" w:hAnsi="標楷體"/>
          <w:b/>
          <w:kern w:val="28"/>
          <w:sz w:val="28"/>
          <w:szCs w:val="28"/>
        </w:rPr>
      </w:pPr>
      <w:r w:rsidRPr="006212E6">
        <w:rPr>
          <w:rFonts w:ascii="標楷體" w:eastAsia="標楷體" w:hAnsi="標楷體"/>
          <w:b/>
          <w:kern w:val="28"/>
          <w:sz w:val="28"/>
          <w:szCs w:val="28"/>
        </w:rPr>
        <w:t>10</w:t>
      </w:r>
      <w:r>
        <w:rPr>
          <w:rFonts w:ascii="標楷體" w:eastAsia="標楷體" w:hAnsi="標楷體"/>
          <w:b/>
          <w:kern w:val="28"/>
          <w:sz w:val="28"/>
          <w:szCs w:val="28"/>
        </w:rPr>
        <w:t>8</w:t>
      </w:r>
      <w:r w:rsidRPr="006212E6">
        <w:rPr>
          <w:rFonts w:ascii="標楷體" w:eastAsia="標楷體" w:hAnsi="標楷體" w:hint="eastAsia"/>
          <w:b/>
          <w:kern w:val="28"/>
          <w:sz w:val="28"/>
          <w:szCs w:val="28"/>
        </w:rPr>
        <w:t>年國民體適能指導員授證檢定試務招生簡章第</w:t>
      </w:r>
      <w:r>
        <w:rPr>
          <w:rFonts w:ascii="標楷體" w:eastAsia="標楷體" w:hAnsi="標楷體" w:hint="eastAsia"/>
          <w:b/>
          <w:kern w:val="28"/>
          <w:sz w:val="28"/>
          <w:szCs w:val="28"/>
        </w:rPr>
        <w:t>二</w:t>
      </w:r>
      <w:r w:rsidRPr="006212E6">
        <w:rPr>
          <w:rFonts w:ascii="標楷體" w:eastAsia="標楷體" w:hAnsi="標楷體" w:hint="eastAsia"/>
          <w:b/>
          <w:kern w:val="28"/>
          <w:sz w:val="28"/>
          <w:szCs w:val="28"/>
        </w:rPr>
        <w:t>次會議決議通過</w:t>
      </w:r>
    </w:p>
    <w:p w:rsidR="006C39B4" w:rsidRPr="0078202A" w:rsidRDefault="006C39B4" w:rsidP="00BF67F5">
      <w:pPr>
        <w:snapToGrid w:val="0"/>
        <w:spacing w:afterLines="200" w:line="300" w:lineRule="auto"/>
        <w:jc w:val="center"/>
        <w:rPr>
          <w:rFonts w:ascii="標楷體" w:eastAsia="標楷體" w:hAnsi="標楷體"/>
          <w:b/>
          <w:kern w:val="28"/>
          <w:szCs w:val="24"/>
        </w:rPr>
      </w:pPr>
      <w:r w:rsidRPr="0078202A">
        <w:rPr>
          <w:rFonts w:ascii="標楷體" w:eastAsia="標楷體" w:hAnsi="標楷體" w:hint="eastAsia"/>
          <w:b/>
          <w:kern w:val="28"/>
          <w:sz w:val="28"/>
          <w:szCs w:val="28"/>
        </w:rPr>
        <w:t>經教育部體育署</w:t>
      </w:r>
      <w:bookmarkStart w:id="1" w:name="_Hlk508093907"/>
      <w:r w:rsidRPr="0078202A">
        <w:rPr>
          <w:rFonts w:ascii="標楷體" w:eastAsia="標楷體" w:hAnsi="標楷體"/>
          <w:b/>
          <w:kern w:val="28"/>
          <w:sz w:val="28"/>
          <w:szCs w:val="28"/>
        </w:rPr>
        <w:t>10</w:t>
      </w:r>
      <w:r>
        <w:rPr>
          <w:rFonts w:ascii="標楷體" w:eastAsia="標楷體" w:hAnsi="標楷體"/>
          <w:b/>
          <w:kern w:val="28"/>
          <w:sz w:val="28"/>
          <w:szCs w:val="28"/>
        </w:rPr>
        <w:t>8</w:t>
      </w:r>
      <w:r w:rsidRPr="0078202A">
        <w:rPr>
          <w:rFonts w:ascii="標楷體" w:eastAsia="標楷體" w:hAnsi="標楷體" w:hint="eastAsia"/>
          <w:b/>
          <w:kern w:val="28"/>
          <w:sz w:val="28"/>
          <w:szCs w:val="28"/>
        </w:rPr>
        <w:t>年</w:t>
      </w:r>
      <w:r>
        <w:rPr>
          <w:rFonts w:ascii="標楷體" w:eastAsia="標楷體" w:hAnsi="標楷體"/>
          <w:b/>
          <w:kern w:val="28"/>
          <w:sz w:val="28"/>
          <w:szCs w:val="28"/>
        </w:rPr>
        <w:t>6</w:t>
      </w:r>
      <w:r w:rsidRPr="0078202A">
        <w:rPr>
          <w:rFonts w:ascii="標楷體" w:eastAsia="標楷體" w:hAnsi="標楷體" w:hint="eastAsia"/>
          <w:b/>
          <w:kern w:val="28"/>
          <w:sz w:val="28"/>
          <w:szCs w:val="28"/>
        </w:rPr>
        <w:t>月</w:t>
      </w:r>
      <w:r>
        <w:rPr>
          <w:rFonts w:ascii="標楷體" w:eastAsia="標楷體" w:hAnsi="標楷體"/>
          <w:b/>
          <w:kern w:val="28"/>
          <w:sz w:val="28"/>
          <w:szCs w:val="28"/>
        </w:rPr>
        <w:t>17</w:t>
      </w:r>
      <w:bookmarkStart w:id="2" w:name="_GoBack"/>
      <w:bookmarkEnd w:id="2"/>
      <w:r w:rsidRPr="0078202A">
        <w:rPr>
          <w:rFonts w:ascii="標楷體" w:eastAsia="標楷體" w:hAnsi="標楷體" w:hint="eastAsia"/>
          <w:b/>
          <w:kern w:val="28"/>
          <w:sz w:val="28"/>
          <w:szCs w:val="28"/>
        </w:rPr>
        <w:t>日臺教體署全（一）字第</w:t>
      </w:r>
      <w:r>
        <w:rPr>
          <w:rFonts w:ascii="標楷體" w:eastAsia="標楷體" w:hAnsi="標楷體"/>
          <w:b/>
          <w:kern w:val="28"/>
          <w:sz w:val="28"/>
          <w:szCs w:val="28"/>
        </w:rPr>
        <w:t>1080020506</w:t>
      </w:r>
      <w:r w:rsidRPr="0078202A">
        <w:rPr>
          <w:rFonts w:ascii="標楷體" w:eastAsia="標楷體" w:hAnsi="標楷體" w:hint="eastAsia"/>
          <w:b/>
          <w:sz w:val="28"/>
          <w:szCs w:val="28"/>
        </w:rPr>
        <w:t>號</w:t>
      </w:r>
      <w:bookmarkEnd w:id="1"/>
      <w:r w:rsidRPr="0078202A">
        <w:rPr>
          <w:rFonts w:ascii="標楷體" w:eastAsia="標楷體" w:hAnsi="標楷體" w:hint="eastAsia"/>
          <w:b/>
          <w:kern w:val="28"/>
          <w:sz w:val="28"/>
          <w:szCs w:val="28"/>
        </w:rPr>
        <w:t>函核備</w:t>
      </w:r>
    </w:p>
    <w:tbl>
      <w:tblPr>
        <w:tblW w:w="9923" w:type="dxa"/>
        <w:jc w:val="center"/>
        <w:tblLayout w:type="fixed"/>
        <w:tblCellMar>
          <w:left w:w="0" w:type="dxa"/>
          <w:right w:w="0" w:type="dxa"/>
        </w:tblCellMar>
        <w:tblLook w:val="0000"/>
      </w:tblPr>
      <w:tblGrid>
        <w:gridCol w:w="9923"/>
      </w:tblGrid>
      <w:tr w:rsidR="006C39B4" w:rsidRPr="00DC32D6">
        <w:trPr>
          <w:trHeight w:val="2552"/>
          <w:jc w:val="center"/>
        </w:trPr>
        <w:tc>
          <w:tcPr>
            <w:tcW w:w="9923" w:type="dxa"/>
            <w:tcBorders>
              <w:top w:val="single" w:sz="4" w:space="0" w:color="000000"/>
              <w:left w:val="single" w:sz="4" w:space="0" w:color="000000"/>
              <w:bottom w:val="single" w:sz="4" w:space="0" w:color="000000"/>
              <w:right w:val="single" w:sz="4" w:space="0" w:color="000000"/>
            </w:tcBorders>
          </w:tcPr>
          <w:p w:rsidR="006C39B4" w:rsidRPr="00DC32D6" w:rsidRDefault="006C39B4" w:rsidP="00BF67F5">
            <w:pPr>
              <w:snapToGrid w:val="0"/>
              <w:spacing w:beforeLines="100" w:line="300" w:lineRule="auto"/>
              <w:jc w:val="center"/>
              <w:rPr>
                <w:rFonts w:ascii="標楷體" w:eastAsia="標楷體" w:hAnsi="標楷體"/>
                <w:b/>
                <w:kern w:val="1"/>
                <w:sz w:val="96"/>
                <w:szCs w:val="24"/>
              </w:rPr>
            </w:pPr>
            <w:r w:rsidRPr="00DC32D6">
              <w:rPr>
                <w:rFonts w:ascii="標楷體" w:eastAsia="標楷體" w:hAnsi="標楷體" w:hint="eastAsia"/>
                <w:b/>
                <w:kern w:val="1"/>
                <w:sz w:val="96"/>
                <w:szCs w:val="24"/>
              </w:rPr>
              <w:t>教育部體育署</w:t>
            </w:r>
            <w:r w:rsidRPr="00DC32D6">
              <w:rPr>
                <w:rFonts w:ascii="標楷體" w:eastAsia="標楷體" w:hAnsi="標楷體"/>
                <w:b/>
                <w:kern w:val="1"/>
                <w:sz w:val="96"/>
                <w:szCs w:val="24"/>
              </w:rPr>
              <w:t>10</w:t>
            </w:r>
            <w:r>
              <w:rPr>
                <w:rFonts w:ascii="標楷體" w:eastAsia="標楷體" w:hAnsi="標楷體"/>
                <w:b/>
                <w:kern w:val="1"/>
                <w:sz w:val="96"/>
                <w:szCs w:val="24"/>
              </w:rPr>
              <w:t>8</w:t>
            </w:r>
            <w:r w:rsidRPr="00DC32D6">
              <w:rPr>
                <w:rFonts w:ascii="標楷體" w:eastAsia="標楷體" w:hAnsi="標楷體" w:hint="eastAsia"/>
                <w:b/>
                <w:kern w:val="1"/>
                <w:sz w:val="96"/>
                <w:szCs w:val="24"/>
              </w:rPr>
              <w:t>年度</w:t>
            </w:r>
          </w:p>
          <w:p w:rsidR="006C39B4" w:rsidRPr="00DC32D6" w:rsidRDefault="006C39B4" w:rsidP="003474E5">
            <w:pPr>
              <w:snapToGrid w:val="0"/>
              <w:spacing w:line="300" w:lineRule="auto"/>
              <w:jc w:val="center"/>
              <w:rPr>
                <w:rFonts w:ascii="標楷體" w:eastAsia="標楷體" w:hAnsi="標楷體"/>
                <w:b/>
                <w:kern w:val="1"/>
                <w:sz w:val="96"/>
                <w:szCs w:val="24"/>
              </w:rPr>
            </w:pPr>
            <w:r w:rsidRPr="00DC32D6">
              <w:rPr>
                <w:rFonts w:ascii="標楷體" w:eastAsia="標楷體" w:hAnsi="標楷體" w:hint="eastAsia"/>
                <w:b/>
                <w:kern w:val="1"/>
                <w:sz w:val="96"/>
                <w:szCs w:val="24"/>
              </w:rPr>
              <w:t>國民體適能指導員</w:t>
            </w:r>
          </w:p>
          <w:p w:rsidR="006C39B4" w:rsidRPr="00DC32D6" w:rsidRDefault="006C39B4" w:rsidP="00BF67F5">
            <w:pPr>
              <w:snapToGrid w:val="0"/>
              <w:spacing w:afterLines="200" w:line="300" w:lineRule="auto"/>
              <w:jc w:val="center"/>
              <w:rPr>
                <w:rFonts w:ascii="標楷體" w:eastAsia="標楷體" w:hAnsi="標楷體"/>
                <w:b/>
                <w:kern w:val="1"/>
                <w:sz w:val="96"/>
                <w:szCs w:val="24"/>
              </w:rPr>
            </w:pPr>
            <w:r>
              <w:rPr>
                <w:rFonts w:ascii="標楷體" w:eastAsia="標楷體" w:hAnsi="標楷體" w:hint="eastAsia"/>
                <w:b/>
                <w:kern w:val="1"/>
                <w:sz w:val="96"/>
                <w:szCs w:val="24"/>
              </w:rPr>
              <w:t>檢定考試</w:t>
            </w:r>
            <w:r w:rsidRPr="00DC32D6">
              <w:rPr>
                <w:rFonts w:ascii="標楷體" w:eastAsia="標楷體" w:hAnsi="標楷體" w:hint="eastAsia"/>
                <w:b/>
                <w:kern w:val="1"/>
                <w:sz w:val="96"/>
                <w:szCs w:val="24"/>
              </w:rPr>
              <w:t>簡章</w:t>
            </w:r>
          </w:p>
          <w:p w:rsidR="006C39B4" w:rsidRPr="00DC32D6" w:rsidRDefault="006C39B4" w:rsidP="003474E5">
            <w:pPr>
              <w:snapToGrid w:val="0"/>
              <w:spacing w:line="300" w:lineRule="auto"/>
              <w:jc w:val="center"/>
              <w:rPr>
                <w:rFonts w:ascii="標楷體" w:eastAsia="標楷體" w:hAnsi="標楷體"/>
                <w:b/>
                <w:kern w:val="1"/>
                <w:sz w:val="32"/>
                <w:szCs w:val="32"/>
              </w:rPr>
            </w:pPr>
            <w:r w:rsidRPr="00DC32D6">
              <w:rPr>
                <w:rFonts w:ascii="標楷體" w:eastAsia="標楷體" w:hAnsi="標楷體" w:hint="eastAsia"/>
                <w:b/>
                <w:kern w:val="1"/>
                <w:sz w:val="32"/>
                <w:szCs w:val="32"/>
              </w:rPr>
              <w:t>中華民國體育學會</w:t>
            </w:r>
          </w:p>
          <w:p w:rsidR="006C39B4" w:rsidRPr="00DC32D6" w:rsidRDefault="006C39B4" w:rsidP="00BF67F5">
            <w:pPr>
              <w:snapToGrid w:val="0"/>
              <w:spacing w:afterLines="100" w:line="300" w:lineRule="auto"/>
              <w:jc w:val="center"/>
              <w:rPr>
                <w:rFonts w:ascii="標楷體" w:eastAsia="標楷體" w:hAnsi="標楷體"/>
                <w:kern w:val="1"/>
                <w:sz w:val="96"/>
                <w:szCs w:val="24"/>
              </w:rPr>
            </w:pPr>
            <w:r w:rsidRPr="00DC32D6">
              <w:rPr>
                <w:rFonts w:ascii="標楷體" w:eastAsia="標楷體" w:hAnsi="標楷體"/>
                <w:b/>
                <w:kern w:val="1"/>
                <w:sz w:val="32"/>
                <w:szCs w:val="32"/>
              </w:rPr>
              <w:t>10</w:t>
            </w:r>
            <w:r>
              <w:rPr>
                <w:rFonts w:ascii="標楷體" w:eastAsia="標楷體" w:hAnsi="標楷體"/>
                <w:b/>
                <w:kern w:val="1"/>
                <w:sz w:val="32"/>
                <w:szCs w:val="32"/>
              </w:rPr>
              <w:t>8</w:t>
            </w:r>
            <w:r w:rsidRPr="00DC32D6">
              <w:rPr>
                <w:rFonts w:ascii="標楷體" w:eastAsia="標楷體" w:hAnsi="標楷體" w:hint="eastAsia"/>
                <w:b/>
                <w:kern w:val="1"/>
                <w:sz w:val="32"/>
                <w:szCs w:val="32"/>
              </w:rPr>
              <w:t>年國民體適能指導員授證檢定試務工作小組</w:t>
            </w:r>
            <w:r w:rsidRPr="00DC32D6">
              <w:rPr>
                <w:rFonts w:ascii="標楷體" w:eastAsia="標楷體" w:hAnsi="標楷體"/>
                <w:b/>
                <w:kern w:val="1"/>
                <w:sz w:val="32"/>
                <w:szCs w:val="32"/>
              </w:rPr>
              <w:t xml:space="preserve"> </w:t>
            </w:r>
            <w:r w:rsidRPr="00DC32D6">
              <w:rPr>
                <w:rFonts w:ascii="標楷體" w:eastAsia="標楷體" w:hAnsi="標楷體" w:hint="eastAsia"/>
                <w:b/>
                <w:kern w:val="1"/>
                <w:sz w:val="32"/>
                <w:szCs w:val="32"/>
              </w:rPr>
              <w:t>編</w:t>
            </w:r>
            <w:r>
              <w:rPr>
                <w:rFonts w:ascii="標楷體" w:eastAsia="標楷體" w:hAnsi="標楷體" w:hint="eastAsia"/>
                <w:b/>
                <w:kern w:val="1"/>
                <w:sz w:val="32"/>
                <w:szCs w:val="32"/>
              </w:rPr>
              <w:t>製</w:t>
            </w:r>
          </w:p>
        </w:tc>
      </w:tr>
    </w:tbl>
    <w:p w:rsidR="006C39B4" w:rsidRPr="009E1341" w:rsidRDefault="006C39B4" w:rsidP="006C39B4">
      <w:pPr>
        <w:adjustRightInd w:val="0"/>
        <w:snapToGrid w:val="0"/>
        <w:spacing w:beforeLines="350" w:afterLines="50" w:line="300" w:lineRule="auto"/>
        <w:ind w:leftChars="100" w:left="31680"/>
        <w:rPr>
          <w:rFonts w:ascii="標楷體" w:eastAsia="標楷體" w:hAnsi="標楷體"/>
          <w:b/>
          <w:kern w:val="1"/>
          <w:sz w:val="40"/>
          <w:szCs w:val="40"/>
        </w:rPr>
      </w:pPr>
      <w:r w:rsidRPr="009E1341">
        <w:rPr>
          <w:rFonts w:ascii="標楷體" w:eastAsia="標楷體" w:hAnsi="標楷體" w:hint="eastAsia"/>
          <w:b/>
          <w:kern w:val="1"/>
          <w:sz w:val="40"/>
          <w:szCs w:val="40"/>
        </w:rPr>
        <w:t>主辦單位：教育部體育署</w:t>
      </w:r>
    </w:p>
    <w:p w:rsidR="006C39B4" w:rsidRPr="009E1341" w:rsidRDefault="006C39B4" w:rsidP="00BF67F5">
      <w:pPr>
        <w:adjustRightInd w:val="0"/>
        <w:snapToGrid w:val="0"/>
        <w:spacing w:afterLines="50" w:line="300" w:lineRule="auto"/>
        <w:ind w:leftChars="100" w:left="31680"/>
        <w:rPr>
          <w:rFonts w:ascii="標楷體" w:eastAsia="標楷體" w:hAnsi="標楷體"/>
          <w:b/>
          <w:kern w:val="1"/>
          <w:sz w:val="40"/>
          <w:szCs w:val="40"/>
        </w:rPr>
      </w:pPr>
      <w:r w:rsidRPr="009E1341">
        <w:rPr>
          <w:rFonts w:ascii="標楷體" w:eastAsia="標楷體" w:hAnsi="標楷體" w:hint="eastAsia"/>
          <w:b/>
          <w:kern w:val="1"/>
          <w:sz w:val="40"/>
          <w:szCs w:val="40"/>
        </w:rPr>
        <w:t>承辦單位：中華民國體育學會</w:t>
      </w:r>
    </w:p>
    <w:p w:rsidR="006C39B4" w:rsidRPr="009E1341" w:rsidRDefault="006C39B4" w:rsidP="002F3382">
      <w:pPr>
        <w:adjustRightInd w:val="0"/>
        <w:snapToGrid w:val="0"/>
        <w:spacing w:afterLines="50" w:line="300" w:lineRule="auto"/>
        <w:ind w:leftChars="100" w:left="31680"/>
        <w:rPr>
          <w:rFonts w:ascii="標楷體" w:eastAsia="標楷體" w:hAnsi="標楷體"/>
          <w:b/>
          <w:kern w:val="1"/>
          <w:szCs w:val="24"/>
        </w:rPr>
        <w:sectPr w:rsidR="006C39B4" w:rsidRPr="009E1341" w:rsidSect="00C323EA">
          <w:footerReference w:type="default" r:id="rId7"/>
          <w:pgSz w:w="11906" w:h="16838" w:code="9"/>
          <w:pgMar w:top="1418" w:right="1134" w:bottom="1134" w:left="1134" w:header="567" w:footer="567" w:gutter="0"/>
          <w:pgNumType w:start="0"/>
          <w:cols w:space="720"/>
          <w:titlePg/>
          <w:docGrid w:type="lines" w:linePitch="360"/>
        </w:sectPr>
      </w:pPr>
      <w:r w:rsidRPr="009E1341">
        <w:rPr>
          <w:rFonts w:ascii="標楷體" w:eastAsia="標楷體" w:hAnsi="標楷體" w:hint="eastAsia"/>
          <w:b/>
          <w:kern w:val="1"/>
          <w:sz w:val="40"/>
          <w:szCs w:val="40"/>
        </w:rPr>
        <w:t>協辦單位：</w:t>
      </w:r>
      <w:r w:rsidRPr="00D847E2">
        <w:rPr>
          <w:rFonts w:ascii="標楷體" w:eastAsia="標楷體" w:hAnsi="標楷體" w:hint="eastAsia"/>
          <w:b/>
          <w:w w:val="97"/>
          <w:kern w:val="0"/>
          <w:sz w:val="40"/>
          <w:szCs w:val="40"/>
          <w:fitText w:val="7391" w:id="1990856192"/>
        </w:rPr>
        <w:t>國立臺灣師範大學、國立臺灣體育運動大</w:t>
      </w:r>
      <w:r w:rsidRPr="00D847E2">
        <w:rPr>
          <w:rFonts w:ascii="標楷體" w:eastAsia="標楷體" w:hAnsi="標楷體" w:hint="eastAsia"/>
          <w:b/>
          <w:spacing w:val="3"/>
          <w:w w:val="97"/>
          <w:kern w:val="0"/>
          <w:sz w:val="40"/>
          <w:szCs w:val="40"/>
          <w:fitText w:val="7391" w:id="1990856192"/>
        </w:rPr>
        <w:t>學</w:t>
      </w:r>
    </w:p>
    <w:p w:rsidR="006C39B4" w:rsidRPr="00AA0147" w:rsidRDefault="006C39B4" w:rsidP="00BF67F5">
      <w:pPr>
        <w:snapToGrid w:val="0"/>
        <w:spacing w:afterLines="50" w:line="300" w:lineRule="auto"/>
        <w:jc w:val="center"/>
        <w:rPr>
          <w:rFonts w:ascii="標楷體" w:eastAsia="標楷體" w:hAnsi="標楷體"/>
          <w:b/>
          <w:bCs/>
          <w:sz w:val="40"/>
          <w:szCs w:val="40"/>
        </w:rPr>
      </w:pPr>
      <w:r w:rsidRPr="00AA0147">
        <w:rPr>
          <w:rFonts w:ascii="標楷體" w:eastAsia="標楷體" w:hAnsi="標楷體" w:hint="eastAsia"/>
          <w:b/>
          <w:bCs/>
          <w:sz w:val="40"/>
          <w:szCs w:val="40"/>
        </w:rPr>
        <w:t>目</w:t>
      </w:r>
      <w:r w:rsidRPr="00AA0147">
        <w:rPr>
          <w:rFonts w:ascii="標楷體" w:eastAsia="標楷體" w:hAnsi="標楷體"/>
          <w:b/>
          <w:bCs/>
          <w:sz w:val="40"/>
          <w:szCs w:val="40"/>
        </w:rPr>
        <w:t xml:space="preserve">  </w:t>
      </w:r>
      <w:r w:rsidRPr="00AA0147">
        <w:rPr>
          <w:rFonts w:ascii="標楷體" w:eastAsia="標楷體" w:hAnsi="標楷體" w:hint="eastAsia"/>
          <w:b/>
          <w:bCs/>
          <w:sz w:val="40"/>
          <w:szCs w:val="40"/>
        </w:rPr>
        <w:t>錄</w:t>
      </w:r>
    </w:p>
    <w:tbl>
      <w:tblPr>
        <w:tblW w:w="0" w:type="auto"/>
        <w:jc w:val="center"/>
        <w:tblCellMar>
          <w:left w:w="0" w:type="dxa"/>
          <w:right w:w="0" w:type="dxa"/>
        </w:tblCellMar>
        <w:tblLook w:val="00A0"/>
      </w:tblPr>
      <w:tblGrid>
        <w:gridCol w:w="8503"/>
        <w:gridCol w:w="567"/>
      </w:tblGrid>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一、報考資格………………………………………………………………</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sidRPr="00AA0147">
              <w:rPr>
                <w:rFonts w:ascii="標楷體" w:eastAsia="標楷體" w:hAnsi="標楷體"/>
                <w:bCs/>
                <w:sz w:val="28"/>
                <w:szCs w:val="28"/>
              </w:rPr>
              <w:t>1</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color w:val="0000FF"/>
                <w:sz w:val="28"/>
                <w:szCs w:val="28"/>
              </w:rPr>
            </w:pPr>
            <w:r w:rsidRPr="00AA0147">
              <w:rPr>
                <w:rFonts w:ascii="標楷體" w:eastAsia="標楷體" w:hAnsi="標楷體" w:hint="eastAsia"/>
                <w:noProof/>
                <w:color w:val="0000FF"/>
                <w:sz w:val="28"/>
                <w:szCs w:val="28"/>
              </w:rPr>
              <w:t>二、重要</w:t>
            </w:r>
            <w:r>
              <w:rPr>
                <w:rFonts w:ascii="標楷體" w:eastAsia="標楷體" w:hAnsi="標楷體" w:hint="eastAsia"/>
                <w:noProof/>
                <w:color w:val="0000FF"/>
                <w:sz w:val="28"/>
                <w:szCs w:val="28"/>
              </w:rPr>
              <w:t>時程</w:t>
            </w:r>
            <w:r w:rsidRPr="00AA0147">
              <w:rPr>
                <w:rFonts w:ascii="標楷體" w:eastAsia="標楷體" w:hAnsi="標楷體" w:hint="eastAsia"/>
                <w:noProof/>
                <w:color w:val="0000FF"/>
                <w:sz w:val="28"/>
                <w:szCs w:val="28"/>
              </w:rPr>
              <w:t>………………………………………………………………</w:t>
            </w:r>
          </w:p>
        </w:tc>
        <w:tc>
          <w:tcPr>
            <w:tcW w:w="567" w:type="dxa"/>
            <w:vAlign w:val="center"/>
          </w:tcPr>
          <w:p w:rsidR="006C39B4" w:rsidRPr="00AA0147" w:rsidRDefault="006C39B4" w:rsidP="006C39B4">
            <w:pPr>
              <w:snapToGrid w:val="0"/>
              <w:ind w:leftChars="50" w:left="31680"/>
              <w:jc w:val="both"/>
              <w:rPr>
                <w:rFonts w:ascii="標楷體" w:eastAsia="標楷體" w:hAnsi="標楷體"/>
                <w:bCs/>
                <w:color w:val="0000FF"/>
                <w:sz w:val="28"/>
                <w:szCs w:val="28"/>
              </w:rPr>
            </w:pPr>
            <w:r w:rsidRPr="00AA0147">
              <w:rPr>
                <w:rFonts w:ascii="標楷體" w:eastAsia="標楷體" w:hAnsi="標楷體"/>
                <w:bCs/>
                <w:color w:val="0000FF"/>
                <w:sz w:val="28"/>
                <w:szCs w:val="28"/>
              </w:rPr>
              <w:t>1</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三、報名日期………………………………………………………………</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sidRPr="00AA0147">
              <w:rPr>
                <w:rFonts w:ascii="標楷體" w:eastAsia="標楷體" w:hAnsi="標楷體"/>
                <w:bCs/>
                <w:sz w:val="28"/>
                <w:szCs w:val="28"/>
              </w:rPr>
              <w:t>2</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四、簡章公告………………………………………………………………</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sidRPr="00AA0147">
              <w:rPr>
                <w:rFonts w:ascii="標楷體" w:eastAsia="標楷體" w:hAnsi="標楷體"/>
                <w:bCs/>
                <w:sz w:val="28"/>
                <w:szCs w:val="28"/>
              </w:rPr>
              <w:t>2</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color w:val="0000FF"/>
                <w:sz w:val="28"/>
                <w:szCs w:val="28"/>
              </w:rPr>
            </w:pPr>
            <w:r w:rsidRPr="00AA0147">
              <w:rPr>
                <w:rFonts w:ascii="標楷體" w:eastAsia="標楷體" w:hAnsi="標楷體" w:hint="eastAsia"/>
                <w:noProof/>
                <w:color w:val="0000FF"/>
                <w:sz w:val="28"/>
                <w:szCs w:val="28"/>
              </w:rPr>
              <w:t>五、報名手續………………………………………………………………</w:t>
            </w:r>
          </w:p>
        </w:tc>
        <w:tc>
          <w:tcPr>
            <w:tcW w:w="567" w:type="dxa"/>
            <w:vAlign w:val="center"/>
          </w:tcPr>
          <w:p w:rsidR="006C39B4" w:rsidRPr="00AA0147" w:rsidRDefault="006C39B4" w:rsidP="006C39B4">
            <w:pPr>
              <w:snapToGrid w:val="0"/>
              <w:ind w:leftChars="50" w:left="31680"/>
              <w:jc w:val="both"/>
              <w:rPr>
                <w:rFonts w:ascii="標楷體" w:eastAsia="標楷體" w:hAnsi="標楷體"/>
                <w:bCs/>
                <w:color w:val="0000FF"/>
                <w:sz w:val="28"/>
                <w:szCs w:val="28"/>
              </w:rPr>
            </w:pPr>
            <w:r>
              <w:rPr>
                <w:rFonts w:ascii="標楷體" w:eastAsia="標楷體" w:hAnsi="標楷體"/>
                <w:bCs/>
                <w:color w:val="0000FF"/>
                <w:sz w:val="28"/>
                <w:szCs w:val="28"/>
              </w:rPr>
              <w:t>3</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六、強化</w:t>
            </w:r>
            <w:r>
              <w:rPr>
                <w:rFonts w:ascii="標楷體" w:eastAsia="標楷體" w:hAnsi="標楷體" w:hint="eastAsia"/>
                <w:noProof/>
                <w:sz w:val="28"/>
                <w:szCs w:val="28"/>
              </w:rPr>
              <w:t>課程</w:t>
            </w:r>
            <w:r w:rsidRPr="00AA0147">
              <w:rPr>
                <w:rFonts w:ascii="標楷體" w:eastAsia="標楷體" w:hAnsi="標楷體" w:hint="eastAsia"/>
                <w:noProof/>
                <w:sz w:val="28"/>
                <w:szCs w:val="28"/>
              </w:rPr>
              <w:t>日期、地點與內容…………………………………………</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5</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七、檢定考試日期、時間與地點…………………………………………</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7</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八、學科與術科檢定範圍…………………………………………………</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8</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九、學科筆試檢定注意事項………………………………………………</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9</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bCs/>
                <w:sz w:val="28"/>
                <w:szCs w:val="28"/>
              </w:rPr>
            </w:pPr>
            <w:r w:rsidRPr="00AA0147">
              <w:rPr>
                <w:rFonts w:ascii="標楷體" w:eastAsia="標楷體" w:hAnsi="標楷體" w:hint="eastAsia"/>
                <w:noProof/>
                <w:sz w:val="28"/>
                <w:szCs w:val="28"/>
              </w:rPr>
              <w:t>十、術科測驗檢定注意事項………………………………………………</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9</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十一、放榜…………………………………………………………………</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9</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十二、成績複查……………………………………………………………</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9</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十三、</w:t>
            </w:r>
            <w:r w:rsidRPr="00AA0147">
              <w:rPr>
                <w:rFonts w:ascii="標楷體" w:eastAsia="標楷體" w:hAnsi="標楷體" w:hint="eastAsia"/>
                <w:sz w:val="28"/>
                <w:szCs w:val="28"/>
              </w:rPr>
              <w:t>檢定合格者繳費與證照發放</w:t>
            </w:r>
            <w:r w:rsidRPr="00AA0147">
              <w:rPr>
                <w:rFonts w:ascii="標楷體" w:eastAsia="標楷體" w:hAnsi="標楷體" w:hint="eastAsia"/>
                <w:noProof/>
                <w:sz w:val="28"/>
                <w:szCs w:val="28"/>
              </w:rPr>
              <w:t>………………………………………</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10</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十四、</w:t>
            </w:r>
            <w:r w:rsidRPr="00AA0147">
              <w:rPr>
                <w:rFonts w:ascii="標楷體" w:eastAsia="標楷體" w:hAnsi="標楷體" w:hint="eastAsia"/>
                <w:sz w:val="28"/>
                <w:szCs w:val="28"/>
              </w:rPr>
              <w:t>住宿與交通資訊</w:t>
            </w:r>
            <w:r w:rsidRPr="00AA0147">
              <w:rPr>
                <w:rFonts w:ascii="標楷體" w:eastAsia="標楷體" w:hAnsi="標楷體" w:hint="eastAsia"/>
                <w:noProof/>
                <w:sz w:val="28"/>
                <w:szCs w:val="28"/>
              </w:rPr>
              <w:t>……………………………………………………</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10</w:t>
            </w:r>
          </w:p>
        </w:tc>
      </w:tr>
      <w:tr w:rsidR="006C39B4" w:rsidRPr="00AA0147">
        <w:trPr>
          <w:trHeight w:val="624"/>
          <w:jc w:val="center"/>
        </w:trPr>
        <w:tc>
          <w:tcPr>
            <w:tcW w:w="8503" w:type="dxa"/>
            <w:vAlign w:val="center"/>
          </w:tcPr>
          <w:p w:rsidR="006C39B4" w:rsidRPr="00AA0147" w:rsidRDefault="006C39B4" w:rsidP="003474E5">
            <w:pPr>
              <w:snapToGrid w:val="0"/>
              <w:jc w:val="both"/>
              <w:rPr>
                <w:rFonts w:ascii="標楷體" w:eastAsia="標楷體" w:hAnsi="標楷體"/>
                <w:noProof/>
                <w:sz w:val="28"/>
                <w:szCs w:val="28"/>
              </w:rPr>
            </w:pPr>
            <w:r w:rsidRPr="00AA0147">
              <w:rPr>
                <w:rFonts w:ascii="標楷體" w:eastAsia="標楷體" w:hAnsi="標楷體" w:hint="eastAsia"/>
                <w:noProof/>
                <w:sz w:val="28"/>
                <w:szCs w:val="28"/>
              </w:rPr>
              <w:t>十五、其他注意事項………………………………………………………</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sidRPr="00AA0147">
              <w:rPr>
                <w:rFonts w:ascii="標楷體" w:eastAsia="標楷體" w:hAnsi="標楷體"/>
                <w:bCs/>
                <w:sz w:val="28"/>
                <w:szCs w:val="28"/>
              </w:rPr>
              <w:t>1</w:t>
            </w:r>
            <w:r>
              <w:rPr>
                <w:rFonts w:ascii="標楷體" w:eastAsia="標楷體" w:hAnsi="標楷體"/>
                <w:bCs/>
                <w:sz w:val="28"/>
                <w:szCs w:val="28"/>
              </w:rPr>
              <w:t>2</w:t>
            </w:r>
          </w:p>
        </w:tc>
      </w:tr>
      <w:tr w:rsidR="006C39B4" w:rsidRPr="00AA0147">
        <w:trPr>
          <w:trHeight w:val="624"/>
          <w:jc w:val="center"/>
        </w:trPr>
        <w:tc>
          <w:tcPr>
            <w:tcW w:w="8503" w:type="dxa"/>
            <w:vAlign w:val="center"/>
          </w:tcPr>
          <w:p w:rsidR="006C39B4" w:rsidRPr="00AA0147" w:rsidRDefault="006C39B4" w:rsidP="006C39B4">
            <w:pPr>
              <w:snapToGrid w:val="0"/>
              <w:ind w:leftChars="100" w:left="31680"/>
              <w:jc w:val="both"/>
              <w:rPr>
                <w:rFonts w:ascii="標楷體" w:eastAsia="標楷體" w:hAnsi="標楷體"/>
                <w:noProof/>
                <w:sz w:val="28"/>
                <w:szCs w:val="28"/>
              </w:rPr>
            </w:pPr>
            <w:r w:rsidRPr="00AA0147">
              <w:rPr>
                <w:rFonts w:ascii="標楷體" w:eastAsia="標楷體" w:hAnsi="標楷體" w:hint="eastAsia"/>
                <w:noProof/>
                <w:sz w:val="28"/>
                <w:szCs w:val="28"/>
              </w:rPr>
              <w:t>附件一：</w:t>
            </w:r>
            <w:r w:rsidRPr="00AA0147">
              <w:rPr>
                <w:rFonts w:ascii="標楷體" w:eastAsia="標楷體" w:hAnsi="標楷體" w:hint="eastAsia"/>
                <w:bCs/>
                <w:sz w:val="28"/>
                <w:szCs w:val="28"/>
              </w:rPr>
              <w:t>國民體適能指導員資格檢定辦法……………………………</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sidRPr="00AA0147">
              <w:rPr>
                <w:rFonts w:ascii="標楷體" w:eastAsia="標楷體" w:hAnsi="標楷體"/>
                <w:bCs/>
                <w:sz w:val="28"/>
                <w:szCs w:val="28"/>
              </w:rPr>
              <w:t>1</w:t>
            </w:r>
            <w:r>
              <w:rPr>
                <w:rFonts w:ascii="標楷體" w:eastAsia="標楷體" w:hAnsi="標楷體"/>
                <w:bCs/>
                <w:sz w:val="28"/>
                <w:szCs w:val="28"/>
              </w:rPr>
              <w:t>3</w:t>
            </w:r>
          </w:p>
        </w:tc>
      </w:tr>
      <w:tr w:rsidR="006C39B4" w:rsidRPr="00AA0147">
        <w:trPr>
          <w:trHeight w:val="624"/>
          <w:jc w:val="center"/>
        </w:trPr>
        <w:tc>
          <w:tcPr>
            <w:tcW w:w="8503" w:type="dxa"/>
            <w:vAlign w:val="center"/>
          </w:tcPr>
          <w:p w:rsidR="006C39B4" w:rsidRPr="00AA0147" w:rsidRDefault="006C39B4" w:rsidP="006C39B4">
            <w:pPr>
              <w:snapToGrid w:val="0"/>
              <w:ind w:leftChars="100" w:left="31680"/>
              <w:jc w:val="both"/>
              <w:rPr>
                <w:rFonts w:ascii="標楷體" w:eastAsia="標楷體" w:hAnsi="標楷體"/>
                <w:sz w:val="28"/>
                <w:szCs w:val="28"/>
              </w:rPr>
            </w:pPr>
            <w:r w:rsidRPr="00AA0147">
              <w:rPr>
                <w:rFonts w:ascii="標楷體" w:eastAsia="標楷體" w:hAnsi="標楷體" w:hint="eastAsia"/>
                <w:sz w:val="28"/>
                <w:szCs w:val="28"/>
              </w:rPr>
              <w:t>附件二</w:t>
            </w:r>
            <w:r w:rsidRPr="00AA0147">
              <w:rPr>
                <w:rFonts w:ascii="標楷體" w:eastAsia="標楷體" w:hAnsi="標楷體" w:hint="eastAsia"/>
                <w:noProof/>
                <w:sz w:val="28"/>
                <w:szCs w:val="28"/>
              </w:rPr>
              <w:t>：</w:t>
            </w:r>
            <w:r w:rsidRPr="00AA0147">
              <w:rPr>
                <w:rFonts w:ascii="標楷體" w:eastAsia="標楷體" w:hAnsi="標楷體" w:hint="eastAsia"/>
                <w:bCs/>
                <w:sz w:val="28"/>
                <w:szCs w:val="28"/>
              </w:rPr>
              <w:t>國民體適能指導員測驗科目…………………………………</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sidRPr="00AA0147">
              <w:rPr>
                <w:rFonts w:ascii="標楷體" w:eastAsia="標楷體" w:hAnsi="標楷體"/>
                <w:bCs/>
                <w:sz w:val="28"/>
                <w:szCs w:val="28"/>
              </w:rPr>
              <w:t>1</w:t>
            </w:r>
            <w:r>
              <w:rPr>
                <w:rFonts w:ascii="標楷體" w:eastAsia="標楷體" w:hAnsi="標楷體"/>
                <w:bCs/>
                <w:sz w:val="28"/>
                <w:szCs w:val="28"/>
              </w:rPr>
              <w:t>7</w:t>
            </w:r>
          </w:p>
        </w:tc>
      </w:tr>
      <w:tr w:rsidR="006C39B4" w:rsidRPr="00AA0147">
        <w:trPr>
          <w:trHeight w:val="624"/>
          <w:jc w:val="center"/>
        </w:trPr>
        <w:tc>
          <w:tcPr>
            <w:tcW w:w="8503" w:type="dxa"/>
            <w:vAlign w:val="center"/>
          </w:tcPr>
          <w:p w:rsidR="006C39B4" w:rsidRPr="00AA0147" w:rsidRDefault="006C39B4" w:rsidP="006C39B4">
            <w:pPr>
              <w:snapToGrid w:val="0"/>
              <w:ind w:leftChars="100" w:left="31680"/>
              <w:jc w:val="both"/>
              <w:rPr>
                <w:rFonts w:ascii="標楷體" w:eastAsia="標楷體" w:hAnsi="標楷體"/>
                <w:sz w:val="28"/>
                <w:szCs w:val="28"/>
              </w:rPr>
            </w:pPr>
            <w:r w:rsidRPr="00AA0147">
              <w:rPr>
                <w:rFonts w:ascii="標楷體" w:eastAsia="標楷體" w:hAnsi="標楷體" w:hint="eastAsia"/>
                <w:noProof/>
                <w:sz w:val="28"/>
                <w:szCs w:val="28"/>
              </w:rPr>
              <w:t>附件三：</w:t>
            </w:r>
            <w:r w:rsidRPr="00AA0147">
              <w:rPr>
                <w:rFonts w:ascii="標楷體" w:eastAsia="標楷體" w:hAnsi="標楷體" w:cs="新細明體" w:hint="eastAsia"/>
                <w:bCs/>
                <w:kern w:val="0"/>
                <w:sz w:val="28"/>
                <w:szCs w:val="28"/>
              </w:rPr>
              <w:t>國民體</w:t>
            </w:r>
            <w:r>
              <w:rPr>
                <w:rFonts w:ascii="標楷體" w:eastAsia="標楷體" w:hAnsi="標楷體" w:cs="新細明體" w:hint="eastAsia"/>
                <w:bCs/>
                <w:kern w:val="0"/>
                <w:sz w:val="28"/>
                <w:szCs w:val="28"/>
              </w:rPr>
              <w:t>適</w:t>
            </w:r>
            <w:r w:rsidRPr="00AA0147">
              <w:rPr>
                <w:rFonts w:ascii="標楷體" w:eastAsia="標楷體" w:hAnsi="標楷體" w:cs="新細明體" w:hint="eastAsia"/>
                <w:bCs/>
                <w:kern w:val="0"/>
                <w:sz w:val="28"/>
                <w:szCs w:val="28"/>
              </w:rPr>
              <w:t>能檢測實施辦法……………………………………</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18</w:t>
            </w:r>
          </w:p>
        </w:tc>
      </w:tr>
      <w:tr w:rsidR="006C39B4" w:rsidRPr="00AA0147">
        <w:trPr>
          <w:trHeight w:val="624"/>
          <w:jc w:val="center"/>
        </w:trPr>
        <w:tc>
          <w:tcPr>
            <w:tcW w:w="8503" w:type="dxa"/>
            <w:vAlign w:val="center"/>
          </w:tcPr>
          <w:p w:rsidR="006C39B4" w:rsidRPr="00AA0147" w:rsidRDefault="006C39B4" w:rsidP="006C39B4">
            <w:pPr>
              <w:snapToGrid w:val="0"/>
              <w:ind w:leftChars="100" w:left="31680"/>
              <w:jc w:val="both"/>
              <w:rPr>
                <w:rFonts w:ascii="標楷體" w:eastAsia="標楷體" w:hAnsi="標楷體"/>
                <w:noProof/>
                <w:sz w:val="28"/>
                <w:szCs w:val="28"/>
              </w:rPr>
            </w:pPr>
            <w:r w:rsidRPr="00AA0147">
              <w:rPr>
                <w:rFonts w:ascii="標楷體" w:eastAsia="標楷體" w:hAnsi="標楷體" w:hint="eastAsia"/>
                <w:sz w:val="28"/>
                <w:szCs w:val="28"/>
              </w:rPr>
              <w:t>附件</w:t>
            </w:r>
            <w:r>
              <w:rPr>
                <w:rFonts w:ascii="標楷體" w:eastAsia="標楷體" w:hAnsi="標楷體" w:hint="eastAsia"/>
                <w:sz w:val="28"/>
                <w:szCs w:val="28"/>
              </w:rPr>
              <w:t>四</w:t>
            </w:r>
            <w:r w:rsidRPr="00AA0147">
              <w:rPr>
                <w:rFonts w:ascii="標楷體" w:eastAsia="標楷體" w:hAnsi="標楷體" w:hint="eastAsia"/>
                <w:bCs/>
                <w:sz w:val="28"/>
                <w:szCs w:val="28"/>
              </w:rPr>
              <w:t>：考試試場規則及違規處理辦法………………………………</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23</w:t>
            </w:r>
          </w:p>
        </w:tc>
      </w:tr>
      <w:tr w:rsidR="006C39B4" w:rsidRPr="00AA0147">
        <w:trPr>
          <w:trHeight w:val="624"/>
          <w:jc w:val="center"/>
        </w:trPr>
        <w:tc>
          <w:tcPr>
            <w:tcW w:w="8503" w:type="dxa"/>
            <w:vAlign w:val="center"/>
          </w:tcPr>
          <w:p w:rsidR="006C39B4" w:rsidRPr="00AA0147" w:rsidRDefault="006C39B4" w:rsidP="006C39B4">
            <w:pPr>
              <w:snapToGrid w:val="0"/>
              <w:ind w:leftChars="100" w:left="31680"/>
              <w:jc w:val="both"/>
              <w:rPr>
                <w:rFonts w:ascii="標楷體" w:eastAsia="標楷體" w:hAnsi="標楷體"/>
                <w:noProof/>
                <w:sz w:val="28"/>
                <w:szCs w:val="28"/>
              </w:rPr>
            </w:pPr>
            <w:r w:rsidRPr="00AA0147">
              <w:rPr>
                <w:rFonts w:ascii="標楷體" w:eastAsia="標楷體" w:hAnsi="標楷體" w:hint="eastAsia"/>
                <w:bCs/>
                <w:sz w:val="28"/>
                <w:szCs w:val="28"/>
              </w:rPr>
              <w:t>附件</w:t>
            </w:r>
            <w:r>
              <w:rPr>
                <w:rFonts w:ascii="標楷體" w:eastAsia="標楷體" w:hAnsi="標楷體" w:hint="eastAsia"/>
                <w:bCs/>
                <w:sz w:val="28"/>
                <w:szCs w:val="28"/>
              </w:rPr>
              <w:t>五</w:t>
            </w:r>
            <w:r w:rsidRPr="00AA0147">
              <w:rPr>
                <w:rFonts w:ascii="標楷體" w:eastAsia="標楷體" w:hAnsi="標楷體" w:hint="eastAsia"/>
                <w:sz w:val="28"/>
                <w:szCs w:val="28"/>
              </w:rPr>
              <w:t>：</w:t>
            </w:r>
            <w:r w:rsidRPr="00AA0147">
              <w:rPr>
                <w:rFonts w:ascii="標楷體" w:eastAsia="標楷體" w:hAnsi="標楷體" w:hint="eastAsia"/>
                <w:bCs/>
                <w:sz w:val="28"/>
                <w:szCs w:val="28"/>
              </w:rPr>
              <w:t>考試遇空襲警報或地震時考生注意事項……</w:t>
            </w:r>
            <w:r>
              <w:rPr>
                <w:rFonts w:ascii="標楷體" w:eastAsia="標楷體" w:hAnsi="標楷體" w:hint="eastAsia"/>
                <w:bCs/>
                <w:sz w:val="28"/>
                <w:szCs w:val="28"/>
              </w:rPr>
              <w:t>…</w:t>
            </w:r>
            <w:r w:rsidRPr="00AA0147">
              <w:rPr>
                <w:rFonts w:ascii="標楷體" w:eastAsia="標楷體" w:hAnsi="標楷體" w:hint="eastAsia"/>
                <w:bCs/>
                <w:sz w:val="28"/>
                <w:szCs w:val="28"/>
              </w:rPr>
              <w:t>……………</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25</w:t>
            </w:r>
          </w:p>
        </w:tc>
      </w:tr>
      <w:tr w:rsidR="006C39B4" w:rsidRPr="00AA0147">
        <w:trPr>
          <w:trHeight w:val="624"/>
          <w:jc w:val="center"/>
        </w:trPr>
        <w:tc>
          <w:tcPr>
            <w:tcW w:w="8503" w:type="dxa"/>
            <w:vAlign w:val="center"/>
          </w:tcPr>
          <w:p w:rsidR="006C39B4" w:rsidRPr="00AA0147" w:rsidRDefault="006C39B4" w:rsidP="006C39B4">
            <w:pPr>
              <w:snapToGrid w:val="0"/>
              <w:ind w:leftChars="100" w:left="31680"/>
              <w:jc w:val="both"/>
              <w:rPr>
                <w:rFonts w:ascii="標楷體" w:eastAsia="標楷體" w:hAnsi="標楷體"/>
                <w:noProof/>
                <w:sz w:val="28"/>
                <w:szCs w:val="28"/>
              </w:rPr>
            </w:pPr>
            <w:r w:rsidRPr="00AA0147">
              <w:rPr>
                <w:rFonts w:ascii="標楷體" w:eastAsia="標楷體" w:hAnsi="標楷體" w:hint="eastAsia"/>
                <w:bCs/>
                <w:sz w:val="28"/>
                <w:szCs w:val="28"/>
              </w:rPr>
              <w:t>附件</w:t>
            </w:r>
            <w:r>
              <w:rPr>
                <w:rFonts w:ascii="標楷體" w:eastAsia="標楷體" w:hAnsi="標楷體" w:hint="eastAsia"/>
                <w:bCs/>
                <w:sz w:val="28"/>
                <w:szCs w:val="28"/>
              </w:rPr>
              <w:t>六</w:t>
            </w:r>
            <w:r w:rsidRPr="00AA0147">
              <w:rPr>
                <w:rFonts w:ascii="標楷體" w:eastAsia="標楷體" w:hAnsi="標楷體" w:hint="eastAsia"/>
                <w:sz w:val="28"/>
                <w:szCs w:val="28"/>
              </w:rPr>
              <w:t>：檢定考試參考書目………………………………</w:t>
            </w:r>
            <w:r>
              <w:rPr>
                <w:rFonts w:ascii="標楷體" w:eastAsia="標楷體" w:hAnsi="標楷體" w:hint="eastAsia"/>
                <w:bCs/>
                <w:sz w:val="28"/>
                <w:szCs w:val="28"/>
              </w:rPr>
              <w:t>…</w:t>
            </w:r>
            <w:r w:rsidRPr="00AA0147">
              <w:rPr>
                <w:rFonts w:ascii="標楷體" w:eastAsia="標楷體" w:hAnsi="標楷體" w:hint="eastAsia"/>
                <w:sz w:val="28"/>
                <w:szCs w:val="28"/>
              </w:rPr>
              <w:t>…………</w:t>
            </w:r>
          </w:p>
        </w:tc>
        <w:tc>
          <w:tcPr>
            <w:tcW w:w="567" w:type="dxa"/>
            <w:vAlign w:val="center"/>
          </w:tcPr>
          <w:p w:rsidR="006C39B4" w:rsidRPr="00AA0147" w:rsidRDefault="006C39B4" w:rsidP="006C39B4">
            <w:pPr>
              <w:snapToGrid w:val="0"/>
              <w:ind w:leftChars="50" w:left="31680"/>
              <w:jc w:val="both"/>
              <w:rPr>
                <w:rFonts w:ascii="標楷體" w:eastAsia="標楷體" w:hAnsi="標楷體"/>
                <w:bCs/>
                <w:sz w:val="28"/>
                <w:szCs w:val="28"/>
              </w:rPr>
            </w:pPr>
            <w:r>
              <w:rPr>
                <w:rFonts w:ascii="標楷體" w:eastAsia="標楷體" w:hAnsi="標楷體"/>
                <w:bCs/>
                <w:sz w:val="28"/>
                <w:szCs w:val="28"/>
              </w:rPr>
              <w:t>26</w:t>
            </w:r>
          </w:p>
        </w:tc>
      </w:tr>
    </w:tbl>
    <w:p w:rsidR="006C39B4" w:rsidRPr="00155A2C" w:rsidRDefault="006C39B4" w:rsidP="00C323EA">
      <w:pPr>
        <w:snapToGrid w:val="0"/>
        <w:spacing w:line="300" w:lineRule="auto"/>
        <w:jc w:val="both"/>
        <w:rPr>
          <w:rFonts w:ascii="標楷體" w:eastAsia="標楷體" w:hAnsi="標楷體"/>
          <w:sz w:val="28"/>
          <w:szCs w:val="28"/>
        </w:rPr>
        <w:sectPr w:rsidR="006C39B4" w:rsidRPr="00155A2C" w:rsidSect="00F67EBD">
          <w:footerReference w:type="first" r:id="rId8"/>
          <w:pgSz w:w="11906" w:h="16838" w:code="9"/>
          <w:pgMar w:top="1418" w:right="1418" w:bottom="1134" w:left="1418" w:header="567" w:footer="567" w:gutter="0"/>
          <w:pgNumType w:fmt="upperRoman" w:start="1"/>
          <w:cols w:space="720"/>
          <w:titlePg/>
          <w:docGrid w:type="linesAndChars" w:linePitch="360"/>
        </w:sectPr>
      </w:pPr>
    </w:p>
    <w:p w:rsidR="006C39B4" w:rsidRPr="00155A2C" w:rsidRDefault="006C39B4" w:rsidP="00BF67F5">
      <w:pPr>
        <w:pStyle w:val="Heading1"/>
        <w:keepNext w:val="0"/>
        <w:tabs>
          <w:tab w:val="num" w:pos="0"/>
          <w:tab w:val="left" w:pos="432"/>
        </w:tabs>
        <w:snapToGrid w:val="0"/>
        <w:spacing w:before="0" w:afterLines="25" w:line="300" w:lineRule="auto"/>
        <w:jc w:val="both"/>
        <w:rPr>
          <w:rFonts w:ascii="標楷體" w:eastAsia="標楷體" w:hAnsi="標楷體"/>
          <w:sz w:val="28"/>
          <w:szCs w:val="28"/>
        </w:rPr>
      </w:pPr>
      <w:bookmarkStart w:id="3" w:name="_Toc281379633"/>
      <w:r w:rsidRPr="00155A2C">
        <w:rPr>
          <w:rFonts w:ascii="標楷體" w:eastAsia="標楷體" w:hAnsi="標楷體" w:hint="eastAsia"/>
          <w:sz w:val="28"/>
          <w:szCs w:val="28"/>
        </w:rPr>
        <w:t>一、報考資格</w:t>
      </w:r>
      <w:bookmarkEnd w:id="3"/>
    </w:p>
    <w:p w:rsidR="006C39B4" w:rsidRPr="00155A2C" w:rsidRDefault="006C39B4" w:rsidP="00BF67F5">
      <w:pPr>
        <w:snapToGrid w:val="0"/>
        <w:spacing w:line="300" w:lineRule="auto"/>
        <w:ind w:leftChars="100" w:left="31680" w:firstLineChars="2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依據</w:t>
      </w:r>
      <w:r w:rsidRPr="00523B71">
        <w:rPr>
          <w:rFonts w:ascii="標楷體" w:eastAsia="標楷體" w:hAnsi="標楷體"/>
          <w:kern w:val="1"/>
          <w:sz w:val="28"/>
          <w:szCs w:val="28"/>
        </w:rPr>
        <w:t>107</w:t>
      </w:r>
      <w:r w:rsidRPr="00523B71">
        <w:rPr>
          <w:rFonts w:ascii="標楷體" w:eastAsia="標楷體" w:hAnsi="標楷體" w:hint="eastAsia"/>
          <w:kern w:val="1"/>
          <w:sz w:val="28"/>
          <w:szCs w:val="28"/>
        </w:rPr>
        <w:t>年</w:t>
      </w:r>
      <w:r w:rsidRPr="00523B71">
        <w:rPr>
          <w:rFonts w:ascii="標楷體" w:eastAsia="標楷體" w:hAnsi="標楷體"/>
          <w:kern w:val="1"/>
          <w:sz w:val="28"/>
          <w:szCs w:val="28"/>
        </w:rPr>
        <w:t>6</w:t>
      </w:r>
      <w:r w:rsidRPr="00523B71">
        <w:rPr>
          <w:rFonts w:ascii="標楷體" w:eastAsia="標楷體" w:hAnsi="標楷體" w:hint="eastAsia"/>
          <w:kern w:val="1"/>
          <w:sz w:val="28"/>
          <w:szCs w:val="28"/>
        </w:rPr>
        <w:t>月</w:t>
      </w:r>
      <w:r w:rsidRPr="00523B71">
        <w:rPr>
          <w:rFonts w:ascii="標楷體" w:eastAsia="標楷體" w:hAnsi="標楷體"/>
          <w:kern w:val="1"/>
          <w:sz w:val="28"/>
          <w:szCs w:val="28"/>
        </w:rPr>
        <w:t>29</w:t>
      </w:r>
      <w:r w:rsidRPr="00523B71">
        <w:rPr>
          <w:rFonts w:ascii="標楷體" w:eastAsia="標楷體" w:hAnsi="標楷體" w:hint="eastAsia"/>
          <w:kern w:val="1"/>
          <w:sz w:val="28"/>
          <w:szCs w:val="28"/>
        </w:rPr>
        <w:t>日</w:t>
      </w:r>
      <w:r>
        <w:rPr>
          <w:rFonts w:ascii="標楷體" w:eastAsia="標楷體" w:hAnsi="標楷體" w:hint="eastAsia"/>
          <w:kern w:val="1"/>
          <w:sz w:val="28"/>
          <w:szCs w:val="28"/>
        </w:rPr>
        <w:t>公告之</w:t>
      </w:r>
      <w:r w:rsidRPr="00155A2C">
        <w:rPr>
          <w:rFonts w:ascii="標楷體" w:eastAsia="標楷體" w:hAnsi="標楷體" w:hint="eastAsia"/>
          <w:kern w:val="1"/>
          <w:sz w:val="28"/>
          <w:szCs w:val="28"/>
        </w:rPr>
        <w:t>國民體</w:t>
      </w:r>
      <w:r>
        <w:rPr>
          <w:rFonts w:ascii="標楷體" w:eastAsia="標楷體" w:hAnsi="標楷體" w:hint="eastAsia"/>
          <w:kern w:val="1"/>
          <w:sz w:val="28"/>
          <w:szCs w:val="28"/>
        </w:rPr>
        <w:t>適</w:t>
      </w:r>
      <w:r w:rsidRPr="00155A2C">
        <w:rPr>
          <w:rFonts w:ascii="標楷體" w:eastAsia="標楷體" w:hAnsi="標楷體" w:hint="eastAsia"/>
          <w:kern w:val="1"/>
          <w:sz w:val="28"/>
          <w:szCs w:val="28"/>
        </w:rPr>
        <w:t>能指導員</w:t>
      </w:r>
      <w:r>
        <w:rPr>
          <w:rFonts w:ascii="標楷體" w:eastAsia="標楷體" w:hAnsi="標楷體" w:hint="eastAsia"/>
          <w:kern w:val="1"/>
          <w:sz w:val="28"/>
          <w:szCs w:val="28"/>
        </w:rPr>
        <w:t>資格檢定</w:t>
      </w:r>
      <w:r w:rsidRPr="00155A2C">
        <w:rPr>
          <w:rFonts w:ascii="標楷體" w:eastAsia="標楷體" w:hAnsi="標楷體" w:hint="eastAsia"/>
          <w:kern w:val="1"/>
          <w:sz w:val="28"/>
          <w:szCs w:val="28"/>
        </w:rPr>
        <w:t>辦法</w:t>
      </w:r>
      <w:r>
        <w:rPr>
          <w:rFonts w:ascii="標楷體" w:eastAsia="標楷體" w:hAnsi="標楷體" w:hint="eastAsia"/>
          <w:kern w:val="1"/>
          <w:sz w:val="28"/>
          <w:szCs w:val="28"/>
        </w:rPr>
        <w:t>修正條文</w:t>
      </w:r>
      <w:r w:rsidRPr="00155A2C">
        <w:rPr>
          <w:rFonts w:ascii="標楷體" w:eastAsia="標楷體" w:hAnsi="標楷體" w:hint="eastAsia"/>
          <w:kern w:val="1"/>
          <w:sz w:val="28"/>
          <w:szCs w:val="28"/>
        </w:rPr>
        <w:t>第</w:t>
      </w:r>
      <w:r>
        <w:rPr>
          <w:rFonts w:ascii="標楷體" w:eastAsia="標楷體" w:hAnsi="標楷體" w:hint="eastAsia"/>
          <w:kern w:val="1"/>
          <w:sz w:val="28"/>
          <w:szCs w:val="28"/>
        </w:rPr>
        <w:t>三</w:t>
      </w:r>
      <w:r w:rsidRPr="00155A2C">
        <w:rPr>
          <w:rFonts w:ascii="標楷體" w:eastAsia="標楷體" w:hAnsi="標楷體" w:hint="eastAsia"/>
          <w:kern w:val="1"/>
          <w:sz w:val="28"/>
          <w:szCs w:val="28"/>
        </w:rPr>
        <w:t>條規定，</w:t>
      </w:r>
      <w:r w:rsidRPr="009B4685">
        <w:rPr>
          <w:rFonts w:ascii="標楷體" w:eastAsia="標楷體" w:hAnsi="標楷體" w:hint="eastAsia"/>
          <w:kern w:val="1"/>
          <w:sz w:val="28"/>
          <w:szCs w:val="28"/>
        </w:rPr>
        <w:t>年滿十八歲</w:t>
      </w:r>
      <w:r>
        <w:rPr>
          <w:rFonts w:ascii="標楷體" w:eastAsia="標楷體" w:hAnsi="標楷體" w:hint="eastAsia"/>
          <w:kern w:val="1"/>
          <w:sz w:val="28"/>
          <w:szCs w:val="28"/>
        </w:rPr>
        <w:t>，</w:t>
      </w:r>
      <w:r w:rsidRPr="00155A2C">
        <w:rPr>
          <w:rFonts w:ascii="標楷體" w:eastAsia="標楷體" w:hAnsi="標楷體" w:hint="eastAsia"/>
          <w:kern w:val="1"/>
          <w:sz w:val="28"/>
          <w:szCs w:val="28"/>
        </w:rPr>
        <w:t>並符合下列資格者，得</w:t>
      </w:r>
      <w:r>
        <w:rPr>
          <w:rFonts w:ascii="標楷體" w:eastAsia="標楷體" w:hAnsi="標楷體" w:hint="eastAsia"/>
          <w:kern w:val="1"/>
          <w:sz w:val="28"/>
          <w:szCs w:val="28"/>
        </w:rPr>
        <w:t>報名</w:t>
      </w:r>
      <w:r w:rsidRPr="00155A2C">
        <w:rPr>
          <w:rFonts w:ascii="標楷體" w:eastAsia="標楷體" w:hAnsi="標楷體" w:hint="eastAsia"/>
          <w:kern w:val="1"/>
          <w:sz w:val="28"/>
          <w:szCs w:val="28"/>
        </w:rPr>
        <w:t>參加各級國民體</w:t>
      </w:r>
      <w:r>
        <w:rPr>
          <w:rFonts w:ascii="標楷體" w:eastAsia="標楷體" w:hAnsi="標楷體" w:hint="eastAsia"/>
          <w:kern w:val="1"/>
          <w:sz w:val="28"/>
          <w:szCs w:val="28"/>
        </w:rPr>
        <w:t>適</w:t>
      </w:r>
      <w:r w:rsidRPr="00155A2C">
        <w:rPr>
          <w:rFonts w:ascii="標楷體" w:eastAsia="標楷體" w:hAnsi="標楷體" w:hint="eastAsia"/>
          <w:kern w:val="1"/>
          <w:sz w:val="28"/>
          <w:szCs w:val="28"/>
        </w:rPr>
        <w:t>能指導員之檢定：</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（一）初級國民體</w:t>
      </w:r>
      <w:r>
        <w:rPr>
          <w:rFonts w:ascii="標楷體" w:eastAsia="標楷體" w:hAnsi="標楷體" w:hint="eastAsia"/>
          <w:kern w:val="1"/>
          <w:sz w:val="28"/>
          <w:szCs w:val="28"/>
        </w:rPr>
        <w:t>適</w:t>
      </w:r>
      <w:r w:rsidRPr="00155A2C">
        <w:rPr>
          <w:rFonts w:ascii="標楷體" w:eastAsia="標楷體" w:hAnsi="標楷體" w:hint="eastAsia"/>
          <w:kern w:val="1"/>
          <w:sz w:val="28"/>
          <w:szCs w:val="28"/>
        </w:rPr>
        <w:t>能指導員：</w:t>
      </w:r>
      <w:r w:rsidRPr="00ED34E3">
        <w:rPr>
          <w:rFonts w:ascii="標楷體" w:eastAsia="標楷體" w:hAnsi="標楷體" w:hint="eastAsia"/>
          <w:color w:val="000000"/>
          <w:sz w:val="28"/>
          <w:szCs w:val="28"/>
        </w:rPr>
        <w:t>高級中等以上學校畢業</w:t>
      </w:r>
      <w:r w:rsidRPr="00155A2C">
        <w:rPr>
          <w:rFonts w:ascii="標楷體" w:eastAsia="標楷體" w:hAnsi="標楷體" w:hint="eastAsia"/>
          <w:kern w:val="1"/>
          <w:sz w:val="28"/>
          <w:szCs w:val="28"/>
        </w:rPr>
        <w:t>。</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（二）中級國民體</w:t>
      </w:r>
      <w:r>
        <w:rPr>
          <w:rFonts w:ascii="標楷體" w:eastAsia="標楷體" w:hAnsi="標楷體" w:hint="eastAsia"/>
          <w:kern w:val="1"/>
          <w:sz w:val="28"/>
          <w:szCs w:val="28"/>
        </w:rPr>
        <w:t>適</w:t>
      </w:r>
      <w:r w:rsidRPr="00155A2C">
        <w:rPr>
          <w:rFonts w:ascii="標楷體" w:eastAsia="標楷體" w:hAnsi="標楷體" w:hint="eastAsia"/>
          <w:kern w:val="1"/>
          <w:sz w:val="28"/>
          <w:szCs w:val="28"/>
        </w:rPr>
        <w:t>能指導員：</w:t>
      </w:r>
      <w:r w:rsidRPr="00ED34E3">
        <w:rPr>
          <w:rFonts w:ascii="標楷體" w:eastAsia="標楷體" w:hAnsi="標楷體" w:hint="eastAsia"/>
          <w:color w:val="000000"/>
          <w:sz w:val="28"/>
          <w:szCs w:val="28"/>
        </w:rPr>
        <w:t>經初級指導員檢定合格及一年以上指導經驗，或大學體育運動相關系、所畢業</w:t>
      </w:r>
      <w:r w:rsidRPr="00155A2C">
        <w:rPr>
          <w:rFonts w:ascii="標楷體" w:eastAsia="標楷體" w:hAnsi="標楷體" w:hint="eastAsia"/>
          <w:kern w:val="1"/>
          <w:sz w:val="28"/>
          <w:szCs w:val="28"/>
        </w:rPr>
        <w:t>。</w:t>
      </w:r>
    </w:p>
    <w:p w:rsidR="006C39B4" w:rsidRPr="000930EC" w:rsidRDefault="006C39B4" w:rsidP="00BF67F5">
      <w:pPr>
        <w:snapToGrid w:val="0"/>
        <w:spacing w:line="300" w:lineRule="auto"/>
        <w:ind w:leftChars="100" w:left="31680" w:hangingChars="300" w:firstLine="31680"/>
        <w:jc w:val="both"/>
        <w:rPr>
          <w:rFonts w:ascii="標楷體" w:eastAsia="標楷體" w:hAnsi="標楷體"/>
          <w:color w:val="FF00FF"/>
          <w:kern w:val="1"/>
          <w:sz w:val="28"/>
          <w:szCs w:val="28"/>
        </w:rPr>
      </w:pPr>
      <w:r w:rsidRPr="00155A2C">
        <w:rPr>
          <w:rFonts w:ascii="標楷體" w:eastAsia="標楷體" w:hAnsi="標楷體" w:hint="eastAsia"/>
          <w:kern w:val="1"/>
          <w:sz w:val="28"/>
          <w:szCs w:val="28"/>
        </w:rPr>
        <w:t>（三）</w:t>
      </w:r>
      <w:r w:rsidRPr="004034D8">
        <w:rPr>
          <w:rFonts w:ascii="標楷體" w:eastAsia="標楷體" w:hAnsi="標楷體" w:hint="eastAsia"/>
          <w:kern w:val="1"/>
          <w:sz w:val="28"/>
          <w:szCs w:val="28"/>
        </w:rPr>
        <w:t>具有效期限內</w:t>
      </w:r>
      <w:r>
        <w:rPr>
          <w:rFonts w:ascii="標楷體" w:eastAsia="標楷體" w:hAnsi="標楷體" w:hint="eastAsia"/>
          <w:kern w:val="1"/>
          <w:sz w:val="28"/>
          <w:szCs w:val="28"/>
        </w:rPr>
        <w:t>之</w:t>
      </w:r>
      <w:r w:rsidRPr="004034D8">
        <w:rPr>
          <w:rFonts w:ascii="標楷體" w:eastAsia="標楷體" w:hAnsi="標楷體" w:hint="eastAsia"/>
          <w:b/>
          <w:color w:val="0000FF"/>
          <w:kern w:val="1"/>
          <w:sz w:val="28"/>
          <w:szCs w:val="28"/>
        </w:rPr>
        <w:t>「</w:t>
      </w:r>
      <w:r w:rsidRPr="004034D8">
        <w:rPr>
          <w:rFonts w:ascii="標楷體" w:eastAsia="標楷體" w:hAnsi="標楷體"/>
          <w:b/>
          <w:color w:val="0000FF"/>
          <w:kern w:val="1"/>
          <w:sz w:val="28"/>
          <w:szCs w:val="28"/>
        </w:rPr>
        <w:t>CPR</w:t>
      </w:r>
      <w:r w:rsidRPr="004034D8">
        <w:rPr>
          <w:rFonts w:ascii="標楷體" w:eastAsia="標楷體" w:hAnsi="標楷體" w:hint="eastAsia"/>
          <w:b/>
          <w:color w:val="0000FF"/>
          <w:kern w:val="1"/>
          <w:sz w:val="28"/>
          <w:szCs w:val="28"/>
        </w:rPr>
        <w:t>心肺復甦術合格證明」</w:t>
      </w:r>
      <w:bookmarkStart w:id="4" w:name="_Hlk513793856"/>
      <w:r>
        <w:rPr>
          <w:rFonts w:ascii="標楷體" w:eastAsia="標楷體" w:hAnsi="標楷體" w:hint="eastAsia"/>
          <w:b/>
          <w:color w:val="0000FF"/>
          <w:kern w:val="1"/>
          <w:sz w:val="28"/>
          <w:szCs w:val="28"/>
        </w:rPr>
        <w:t>正面與反面</w:t>
      </w:r>
      <w:r w:rsidRPr="007E601C">
        <w:rPr>
          <w:rFonts w:ascii="標楷體" w:eastAsia="標楷體" w:hAnsi="標楷體" w:hint="eastAsia"/>
          <w:color w:val="FF00FF"/>
          <w:kern w:val="1"/>
          <w:sz w:val="28"/>
          <w:szCs w:val="28"/>
        </w:rPr>
        <w:t>（需經學科與術科檢定，若為研習時數、研習證明或參加證明者請連同學科與術科檢定證明「課程表」一併上傳；</w:t>
      </w:r>
      <w:r w:rsidRPr="007E601C">
        <w:rPr>
          <w:rFonts w:ascii="標楷體" w:eastAsia="標楷體" w:hAnsi="標楷體" w:hint="eastAsia"/>
          <w:color w:val="FF00FF"/>
          <w:sz w:val="28"/>
          <w:szCs w:val="28"/>
        </w:rPr>
        <w:t>有效期限至民國</w:t>
      </w:r>
      <w:r w:rsidRPr="009B4685">
        <w:rPr>
          <w:rFonts w:ascii="標楷體" w:eastAsia="標楷體" w:hAnsi="標楷體"/>
          <w:color w:val="FF00FF"/>
          <w:sz w:val="28"/>
          <w:szCs w:val="28"/>
        </w:rPr>
        <w:t>108</w:t>
      </w:r>
      <w:r w:rsidRPr="009B4685">
        <w:rPr>
          <w:rFonts w:ascii="標楷體" w:eastAsia="標楷體" w:hAnsi="標楷體" w:hint="eastAsia"/>
          <w:color w:val="FF00FF"/>
          <w:sz w:val="28"/>
          <w:szCs w:val="28"/>
        </w:rPr>
        <w:t>年</w:t>
      </w:r>
      <w:r w:rsidRPr="009B4685">
        <w:rPr>
          <w:rFonts w:ascii="標楷體" w:eastAsia="標楷體" w:hAnsi="標楷體"/>
          <w:color w:val="FF00FF"/>
          <w:sz w:val="28"/>
          <w:szCs w:val="28"/>
        </w:rPr>
        <w:t>12</w:t>
      </w:r>
      <w:r w:rsidRPr="009B4685">
        <w:rPr>
          <w:rFonts w:ascii="標楷體" w:eastAsia="標楷體" w:hAnsi="標楷體" w:hint="eastAsia"/>
          <w:color w:val="FF00FF"/>
          <w:sz w:val="28"/>
          <w:szCs w:val="28"/>
        </w:rPr>
        <w:t>月</w:t>
      </w:r>
      <w:r w:rsidRPr="009B4685">
        <w:rPr>
          <w:rFonts w:ascii="標楷體" w:eastAsia="標楷體" w:hAnsi="標楷體"/>
          <w:color w:val="FF00FF"/>
          <w:sz w:val="28"/>
          <w:szCs w:val="28"/>
        </w:rPr>
        <w:t>31</w:t>
      </w:r>
      <w:r w:rsidRPr="009B4685">
        <w:rPr>
          <w:rFonts w:ascii="標楷體" w:eastAsia="標楷體" w:hAnsi="標楷體" w:hint="eastAsia"/>
          <w:color w:val="FF00FF"/>
          <w:sz w:val="28"/>
          <w:szCs w:val="28"/>
        </w:rPr>
        <w:t>日</w:t>
      </w:r>
      <w:r w:rsidRPr="007E601C">
        <w:rPr>
          <w:rFonts w:ascii="標楷體" w:eastAsia="標楷體" w:hAnsi="標楷體" w:hint="eastAsia"/>
          <w:color w:val="FF00FF"/>
          <w:kern w:val="1"/>
          <w:sz w:val="28"/>
          <w:szCs w:val="28"/>
        </w:rPr>
        <w:t>）</w:t>
      </w:r>
      <w:r>
        <w:rPr>
          <w:rFonts w:ascii="標楷體" w:eastAsia="標楷體" w:hAnsi="標楷體" w:hint="eastAsia"/>
          <w:color w:val="FF00FF"/>
          <w:kern w:val="1"/>
          <w:sz w:val="28"/>
          <w:szCs w:val="28"/>
        </w:rPr>
        <w:t>。</w:t>
      </w:r>
      <w:bookmarkEnd w:id="4"/>
    </w:p>
    <w:p w:rsidR="006C39B4" w:rsidRPr="00155A2C" w:rsidRDefault="006C39B4" w:rsidP="00BF67F5">
      <w:pPr>
        <w:snapToGrid w:val="0"/>
        <w:spacing w:line="300" w:lineRule="auto"/>
        <w:ind w:leftChars="100" w:left="31680" w:firstLineChars="200" w:firstLine="31680"/>
        <w:jc w:val="both"/>
        <w:rPr>
          <w:rFonts w:ascii="標楷體" w:eastAsia="標楷體" w:hAnsi="標楷體"/>
          <w:kern w:val="1"/>
          <w:sz w:val="28"/>
          <w:szCs w:val="28"/>
        </w:rPr>
      </w:pPr>
      <w:r w:rsidRPr="002419BD">
        <w:rPr>
          <w:rFonts w:ascii="標楷體" w:eastAsia="標楷體" w:hAnsi="標楷體" w:hint="eastAsia"/>
          <w:color w:val="000000"/>
          <w:kern w:val="1"/>
          <w:sz w:val="28"/>
          <w:szCs w:val="28"/>
        </w:rPr>
        <w:t>國民體適能指導員資格檢定辦法第四條規定有下列情形之一，不得參</w:t>
      </w:r>
      <w:r w:rsidRPr="00155A2C">
        <w:rPr>
          <w:rFonts w:ascii="標楷體" w:eastAsia="標楷體" w:hAnsi="標楷體" w:hint="eastAsia"/>
          <w:kern w:val="1"/>
          <w:sz w:val="28"/>
          <w:szCs w:val="28"/>
        </w:rPr>
        <w:t>加</w:t>
      </w:r>
      <w:r>
        <w:rPr>
          <w:rFonts w:ascii="標楷體" w:eastAsia="標楷體" w:hAnsi="標楷體" w:hint="eastAsia"/>
          <w:kern w:val="1"/>
          <w:sz w:val="28"/>
          <w:szCs w:val="28"/>
        </w:rPr>
        <w:t>國民體適能</w:t>
      </w:r>
      <w:r w:rsidRPr="00155A2C">
        <w:rPr>
          <w:rFonts w:ascii="標楷體" w:eastAsia="標楷體" w:hAnsi="標楷體" w:hint="eastAsia"/>
          <w:kern w:val="1"/>
          <w:sz w:val="28"/>
          <w:szCs w:val="28"/>
        </w:rPr>
        <w:t>指導員檢定考試：</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（一）</w:t>
      </w:r>
      <w:r w:rsidRPr="00ED34E3">
        <w:rPr>
          <w:rFonts w:ascii="標楷體" w:eastAsia="標楷體" w:hAnsi="標楷體" w:hint="eastAsia"/>
          <w:color w:val="000000"/>
          <w:sz w:val="28"/>
          <w:szCs w:val="28"/>
        </w:rPr>
        <w:t>犯傷害罪章。但其屬過失犯，不包括之。</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（二）</w:t>
      </w:r>
      <w:r w:rsidRPr="00ED34E3">
        <w:rPr>
          <w:rFonts w:ascii="標楷體" w:eastAsia="標楷體" w:hAnsi="標楷體" w:hint="eastAsia"/>
          <w:color w:val="000000"/>
          <w:sz w:val="28"/>
          <w:szCs w:val="28"/>
        </w:rPr>
        <w:t>犯中華民國刑法第二百九十四條之遺棄罪。</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（三）</w:t>
      </w:r>
      <w:r w:rsidRPr="009B4685">
        <w:rPr>
          <w:rFonts w:ascii="標楷體" w:eastAsia="標楷體" w:hAnsi="標楷體" w:hint="eastAsia"/>
          <w:color w:val="000000"/>
          <w:sz w:val="28"/>
          <w:szCs w:val="28"/>
        </w:rPr>
        <w:t>犯性侵害犯罪防治法第二條第一項之性侵害犯罪、妨害風化罪章及妨害自由罪章之罪。</w:t>
      </w:r>
    </w:p>
    <w:p w:rsidR="006C39B4" w:rsidRDefault="006C39B4" w:rsidP="00BF67F5">
      <w:pPr>
        <w:snapToGrid w:val="0"/>
        <w:spacing w:line="300" w:lineRule="auto"/>
        <w:ind w:leftChars="100" w:left="31680" w:hangingChars="300" w:firstLine="31680"/>
        <w:jc w:val="both"/>
        <w:rPr>
          <w:rFonts w:ascii="標楷體" w:eastAsia="標楷體" w:hAnsi="標楷體"/>
          <w:color w:val="000000"/>
          <w:sz w:val="28"/>
          <w:szCs w:val="28"/>
        </w:rPr>
      </w:pPr>
      <w:r w:rsidRPr="00155A2C">
        <w:rPr>
          <w:rFonts w:ascii="標楷體" w:eastAsia="標楷體" w:hAnsi="標楷體" w:hint="eastAsia"/>
          <w:kern w:val="1"/>
          <w:sz w:val="28"/>
          <w:szCs w:val="28"/>
        </w:rPr>
        <w:t>（四）</w:t>
      </w:r>
      <w:r w:rsidRPr="00ED34E3">
        <w:rPr>
          <w:rFonts w:ascii="標楷體" w:eastAsia="標楷體" w:hAnsi="標楷體" w:hint="eastAsia"/>
          <w:color w:val="000000"/>
          <w:sz w:val="28"/>
          <w:szCs w:val="28"/>
        </w:rPr>
        <w:t>犯毒品危害防制條例之罪。</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Pr>
          <w:rFonts w:ascii="標楷體" w:eastAsia="標楷體" w:hAnsi="標楷體" w:hint="eastAsia"/>
          <w:color w:val="000000"/>
          <w:sz w:val="28"/>
          <w:szCs w:val="28"/>
        </w:rPr>
        <w:t>（五）</w:t>
      </w:r>
      <w:r w:rsidRPr="00ED34E3">
        <w:rPr>
          <w:rFonts w:ascii="標楷體" w:eastAsia="標楷體" w:hAnsi="標楷體" w:hint="eastAsia"/>
          <w:color w:val="000000"/>
          <w:sz w:val="28"/>
          <w:szCs w:val="28"/>
        </w:rPr>
        <w:t>犯殺人罪。</w:t>
      </w:r>
    </w:p>
    <w:p w:rsidR="006C39B4" w:rsidRPr="00155A2C" w:rsidRDefault="006C39B4" w:rsidP="00BF67F5">
      <w:pPr>
        <w:pStyle w:val="Heading1"/>
        <w:keepNext w:val="0"/>
        <w:tabs>
          <w:tab w:val="num" w:pos="0"/>
          <w:tab w:val="left" w:pos="432"/>
        </w:tabs>
        <w:snapToGrid w:val="0"/>
        <w:spacing w:beforeLines="50" w:afterLines="25" w:line="300" w:lineRule="auto"/>
        <w:jc w:val="both"/>
        <w:rPr>
          <w:rFonts w:ascii="標楷體" w:eastAsia="標楷體" w:hAnsi="標楷體"/>
          <w:sz w:val="28"/>
          <w:szCs w:val="28"/>
        </w:rPr>
      </w:pPr>
      <w:bookmarkStart w:id="5" w:name="_Toc281379634"/>
      <w:r w:rsidRPr="00155A2C">
        <w:rPr>
          <w:rFonts w:ascii="標楷體" w:eastAsia="標楷體" w:hAnsi="標楷體" w:hint="eastAsia"/>
          <w:sz w:val="28"/>
          <w:szCs w:val="28"/>
        </w:rPr>
        <w:t>二、重要</w:t>
      </w:r>
      <w:bookmarkEnd w:id="5"/>
      <w:r>
        <w:rPr>
          <w:rFonts w:ascii="標楷體" w:eastAsia="標楷體" w:hAnsi="標楷體" w:hint="eastAsia"/>
          <w:sz w:val="28"/>
          <w:szCs w:val="28"/>
        </w:rPr>
        <w:t>時程</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701"/>
        <w:gridCol w:w="5103"/>
        <w:gridCol w:w="2835"/>
      </w:tblGrid>
      <w:tr w:rsidR="006C39B4" w:rsidRPr="00903A26">
        <w:trPr>
          <w:trHeight w:val="510"/>
          <w:tblHeader/>
          <w:jc w:val="center"/>
        </w:trPr>
        <w:tc>
          <w:tcPr>
            <w:tcW w:w="1701" w:type="dxa"/>
            <w:vAlign w:val="center"/>
          </w:tcPr>
          <w:p w:rsidR="006C39B4" w:rsidRPr="003154F1" w:rsidRDefault="006C39B4" w:rsidP="003474E5">
            <w:pPr>
              <w:snapToGrid w:val="0"/>
              <w:jc w:val="center"/>
              <w:rPr>
                <w:rFonts w:ascii="標楷體" w:eastAsia="標楷體" w:hAnsi="標楷體"/>
                <w:b/>
                <w:color w:val="7030A0"/>
                <w:kern w:val="1"/>
                <w:sz w:val="28"/>
                <w:szCs w:val="28"/>
              </w:rPr>
            </w:pPr>
            <w:r w:rsidRPr="003154F1">
              <w:rPr>
                <w:rFonts w:ascii="標楷體" w:eastAsia="標楷體" w:hAnsi="標楷體" w:hint="eastAsia"/>
                <w:b/>
                <w:color w:val="7030A0"/>
                <w:kern w:val="1"/>
                <w:sz w:val="28"/>
                <w:szCs w:val="28"/>
              </w:rPr>
              <w:t>事項</w:t>
            </w:r>
          </w:p>
        </w:tc>
        <w:tc>
          <w:tcPr>
            <w:tcW w:w="5103" w:type="dxa"/>
            <w:vAlign w:val="center"/>
          </w:tcPr>
          <w:p w:rsidR="006C39B4" w:rsidRPr="003154F1" w:rsidRDefault="006C39B4" w:rsidP="003474E5">
            <w:pPr>
              <w:snapToGrid w:val="0"/>
              <w:jc w:val="center"/>
              <w:rPr>
                <w:rFonts w:ascii="標楷體" w:eastAsia="標楷體" w:hAnsi="標楷體"/>
                <w:b/>
                <w:color w:val="7030A0"/>
                <w:kern w:val="1"/>
                <w:sz w:val="28"/>
                <w:szCs w:val="28"/>
              </w:rPr>
            </w:pPr>
            <w:r w:rsidRPr="003154F1">
              <w:rPr>
                <w:rFonts w:ascii="標楷體" w:eastAsia="標楷體" w:hAnsi="標楷體" w:hint="eastAsia"/>
                <w:b/>
                <w:color w:val="7030A0"/>
                <w:kern w:val="1"/>
                <w:sz w:val="28"/>
                <w:szCs w:val="28"/>
              </w:rPr>
              <w:t>日期</w:t>
            </w:r>
          </w:p>
        </w:tc>
        <w:tc>
          <w:tcPr>
            <w:tcW w:w="2835" w:type="dxa"/>
            <w:vAlign w:val="center"/>
          </w:tcPr>
          <w:p w:rsidR="006C39B4" w:rsidRPr="003154F1" w:rsidRDefault="006C39B4" w:rsidP="003474E5">
            <w:pPr>
              <w:snapToGrid w:val="0"/>
              <w:jc w:val="center"/>
              <w:rPr>
                <w:rFonts w:ascii="標楷體" w:eastAsia="標楷體" w:hAnsi="標楷體"/>
                <w:b/>
                <w:color w:val="7030A0"/>
                <w:kern w:val="1"/>
                <w:sz w:val="28"/>
                <w:szCs w:val="28"/>
              </w:rPr>
            </w:pPr>
            <w:r w:rsidRPr="003154F1">
              <w:rPr>
                <w:rFonts w:ascii="標楷體" w:eastAsia="標楷體" w:hAnsi="標楷體" w:hint="eastAsia"/>
                <w:b/>
                <w:color w:val="7030A0"/>
                <w:kern w:val="1"/>
                <w:sz w:val="28"/>
                <w:szCs w:val="28"/>
              </w:rPr>
              <w:t>備註</w:t>
            </w:r>
          </w:p>
        </w:tc>
      </w:tr>
      <w:tr w:rsidR="006C39B4" w:rsidRPr="0015037E">
        <w:trPr>
          <w:trHeight w:val="1134"/>
          <w:jc w:val="center"/>
        </w:trPr>
        <w:tc>
          <w:tcPr>
            <w:tcW w:w="1701" w:type="dxa"/>
            <w:vAlign w:val="center"/>
          </w:tcPr>
          <w:p w:rsidR="006C39B4" w:rsidRPr="0015037E" w:rsidRDefault="006C39B4" w:rsidP="003474E5">
            <w:pPr>
              <w:snapToGrid w:val="0"/>
              <w:jc w:val="center"/>
              <w:rPr>
                <w:rFonts w:ascii="標楷體" w:eastAsia="標楷體" w:hAnsi="標楷體"/>
                <w:color w:val="0070C0"/>
                <w:kern w:val="1"/>
                <w:sz w:val="28"/>
                <w:szCs w:val="28"/>
              </w:rPr>
            </w:pPr>
            <w:r w:rsidRPr="0015037E">
              <w:rPr>
                <w:rFonts w:ascii="標楷體" w:eastAsia="標楷體" w:hAnsi="標楷體" w:hint="eastAsia"/>
                <w:color w:val="0070C0"/>
                <w:kern w:val="1"/>
                <w:sz w:val="28"/>
                <w:szCs w:val="28"/>
              </w:rPr>
              <w:t>簡章公告</w:t>
            </w:r>
          </w:p>
        </w:tc>
        <w:tc>
          <w:tcPr>
            <w:tcW w:w="5103" w:type="dxa"/>
            <w:vAlign w:val="center"/>
          </w:tcPr>
          <w:p w:rsidR="006C39B4" w:rsidRPr="0015037E" w:rsidRDefault="006C39B4" w:rsidP="003474E5">
            <w:pPr>
              <w:snapToGrid w:val="0"/>
              <w:jc w:val="center"/>
              <w:rPr>
                <w:rFonts w:ascii="標楷體" w:eastAsia="標楷體" w:hAnsi="標楷體" w:cs="Arial"/>
                <w:color w:val="0070C0"/>
                <w:kern w:val="1"/>
                <w:sz w:val="28"/>
                <w:szCs w:val="28"/>
              </w:rPr>
            </w:pPr>
            <w:r>
              <w:rPr>
                <w:rFonts w:ascii="標楷體" w:eastAsia="標楷體" w:hAnsi="標楷體" w:cs="Arial"/>
                <w:color w:val="0070C0"/>
                <w:kern w:val="1"/>
                <w:sz w:val="28"/>
                <w:szCs w:val="28"/>
              </w:rPr>
              <w:t>6</w:t>
            </w:r>
            <w:r w:rsidRPr="0015037E">
              <w:rPr>
                <w:rFonts w:ascii="標楷體" w:eastAsia="標楷體" w:hAnsi="標楷體" w:cs="Arial" w:hint="eastAsia"/>
                <w:color w:val="0070C0"/>
                <w:kern w:val="1"/>
                <w:sz w:val="28"/>
                <w:szCs w:val="28"/>
              </w:rPr>
              <w:t>月</w:t>
            </w:r>
            <w:r>
              <w:rPr>
                <w:rFonts w:ascii="標楷體" w:eastAsia="標楷體" w:hAnsi="標楷體" w:cs="Arial"/>
                <w:color w:val="0070C0"/>
                <w:kern w:val="1"/>
                <w:sz w:val="28"/>
                <w:szCs w:val="28"/>
              </w:rPr>
              <w:t>20</w:t>
            </w:r>
            <w:r w:rsidRPr="0015037E">
              <w:rPr>
                <w:rFonts w:ascii="標楷體" w:eastAsia="標楷體" w:hAnsi="標楷體" w:cs="Arial" w:hint="eastAsia"/>
                <w:color w:val="0070C0"/>
                <w:kern w:val="1"/>
                <w:sz w:val="28"/>
                <w:szCs w:val="28"/>
              </w:rPr>
              <w:t>日</w:t>
            </w:r>
          </w:p>
        </w:tc>
        <w:tc>
          <w:tcPr>
            <w:tcW w:w="2835" w:type="dxa"/>
            <w:vAlign w:val="center"/>
          </w:tcPr>
          <w:p w:rsidR="006C39B4" w:rsidRPr="0015037E" w:rsidRDefault="006C39B4" w:rsidP="003474E5">
            <w:pPr>
              <w:snapToGrid w:val="0"/>
              <w:jc w:val="center"/>
              <w:rPr>
                <w:rFonts w:ascii="標楷體" w:eastAsia="標楷體" w:hAnsi="標楷體" w:cs="Arial"/>
                <w:color w:val="0070C0"/>
                <w:kern w:val="1"/>
                <w:szCs w:val="24"/>
              </w:rPr>
            </w:pPr>
            <w:r w:rsidRPr="0015037E">
              <w:rPr>
                <w:rFonts w:ascii="標楷體" w:eastAsia="標楷體" w:hAnsi="標楷體" w:cs="Arial" w:hint="eastAsia"/>
                <w:color w:val="0070C0"/>
                <w:kern w:val="1"/>
                <w:szCs w:val="24"/>
              </w:rPr>
              <w:t>網路公告</w:t>
            </w:r>
          </w:p>
        </w:tc>
      </w:tr>
      <w:tr w:rsidR="006C39B4" w:rsidRPr="00903A26">
        <w:trPr>
          <w:trHeight w:val="1134"/>
          <w:jc w:val="center"/>
        </w:trPr>
        <w:tc>
          <w:tcPr>
            <w:tcW w:w="1701" w:type="dxa"/>
            <w:vAlign w:val="center"/>
          </w:tcPr>
          <w:p w:rsidR="006C39B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6C39B4" w:rsidRPr="00903A26" w:rsidRDefault="006C39B4" w:rsidP="003474E5">
            <w:pPr>
              <w:snapToGrid w:val="0"/>
              <w:jc w:val="center"/>
              <w:rPr>
                <w:rFonts w:ascii="標楷體" w:eastAsia="標楷體" w:hAnsi="標楷體"/>
                <w:color w:val="FF00FF"/>
                <w:kern w:val="1"/>
                <w:sz w:val="28"/>
                <w:szCs w:val="28"/>
              </w:rPr>
            </w:pPr>
            <w:r w:rsidRPr="004116D4">
              <w:rPr>
                <w:rFonts w:ascii="標楷體" w:eastAsia="標楷體" w:hAnsi="標楷體" w:hint="eastAsia"/>
                <w:color w:val="FF00FF"/>
                <w:kern w:val="1"/>
                <w:sz w:val="28"/>
                <w:szCs w:val="28"/>
              </w:rPr>
              <w:t>考試報名</w:t>
            </w:r>
          </w:p>
        </w:tc>
        <w:tc>
          <w:tcPr>
            <w:tcW w:w="5103" w:type="dxa"/>
            <w:vAlign w:val="center"/>
          </w:tcPr>
          <w:p w:rsidR="006C39B4" w:rsidRPr="00903A26" w:rsidRDefault="006C39B4" w:rsidP="003474E5">
            <w:pPr>
              <w:snapToGrid w:val="0"/>
              <w:jc w:val="center"/>
              <w:rPr>
                <w:rFonts w:ascii="標楷體" w:eastAsia="標楷體" w:hAnsi="標楷體" w:cs="Arial"/>
                <w:color w:val="FF00FF"/>
                <w:kern w:val="1"/>
                <w:sz w:val="28"/>
                <w:szCs w:val="28"/>
              </w:rPr>
            </w:pPr>
            <w:r w:rsidRPr="00903A26">
              <w:rPr>
                <w:rFonts w:ascii="標楷體" w:eastAsia="標楷體" w:hAnsi="標楷體" w:cs="Arial" w:hint="eastAsia"/>
                <w:color w:val="FF00FF"/>
                <w:kern w:val="1"/>
                <w:sz w:val="28"/>
                <w:szCs w:val="28"/>
              </w:rPr>
              <w:t>自</w:t>
            </w:r>
            <w:r>
              <w:rPr>
                <w:rFonts w:ascii="標楷體" w:eastAsia="標楷體" w:hAnsi="標楷體" w:cs="Arial"/>
                <w:color w:val="FF00FF"/>
                <w:kern w:val="1"/>
                <w:sz w:val="28"/>
                <w:szCs w:val="28"/>
              </w:rPr>
              <w:t>7</w:t>
            </w:r>
            <w:r w:rsidRPr="00903A26">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15</w:t>
            </w:r>
            <w:r w:rsidRPr="00903A26">
              <w:rPr>
                <w:rFonts w:ascii="標楷體" w:eastAsia="標楷體" w:hAnsi="標楷體" w:cs="Arial" w:hint="eastAsia"/>
                <w:color w:val="FF00FF"/>
                <w:kern w:val="1"/>
                <w:sz w:val="28"/>
                <w:szCs w:val="28"/>
              </w:rPr>
              <w:t>日起至</w:t>
            </w:r>
            <w:r>
              <w:rPr>
                <w:rFonts w:ascii="標楷體" w:eastAsia="標楷體" w:hAnsi="標楷體" w:cs="Arial"/>
                <w:color w:val="FF00FF"/>
                <w:kern w:val="1"/>
                <w:sz w:val="28"/>
                <w:szCs w:val="28"/>
              </w:rPr>
              <w:t>8</w:t>
            </w:r>
            <w:r w:rsidRPr="00903A26">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9</w:t>
            </w:r>
            <w:r w:rsidRPr="00903A26">
              <w:rPr>
                <w:rFonts w:ascii="標楷體" w:eastAsia="標楷體" w:hAnsi="標楷體" w:cs="Arial" w:hint="eastAsia"/>
                <w:color w:val="FF00FF"/>
                <w:kern w:val="1"/>
                <w:sz w:val="28"/>
                <w:szCs w:val="28"/>
              </w:rPr>
              <w:t>日止</w:t>
            </w:r>
          </w:p>
        </w:tc>
        <w:tc>
          <w:tcPr>
            <w:tcW w:w="2835" w:type="dxa"/>
            <w:vAlign w:val="center"/>
          </w:tcPr>
          <w:p w:rsidR="006C39B4" w:rsidRPr="00903A26" w:rsidRDefault="006C39B4"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網路填報與上傳相關資料</w:t>
            </w:r>
          </w:p>
        </w:tc>
      </w:tr>
      <w:tr w:rsidR="006C39B4" w:rsidRPr="00903A26">
        <w:trPr>
          <w:trHeight w:val="1134"/>
          <w:jc w:val="center"/>
        </w:trPr>
        <w:tc>
          <w:tcPr>
            <w:tcW w:w="1701" w:type="dxa"/>
            <w:vAlign w:val="center"/>
          </w:tcPr>
          <w:p w:rsidR="006C39B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6C39B4" w:rsidRPr="004116D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印</w:t>
            </w:r>
            <w:r w:rsidRPr="004116D4">
              <w:rPr>
                <w:rFonts w:ascii="標楷體" w:eastAsia="標楷體" w:hAnsi="標楷體" w:hint="eastAsia"/>
                <w:color w:val="FF00FF"/>
                <w:kern w:val="1"/>
                <w:sz w:val="28"/>
                <w:szCs w:val="28"/>
              </w:rPr>
              <w:t>發准考證</w:t>
            </w:r>
          </w:p>
        </w:tc>
        <w:tc>
          <w:tcPr>
            <w:tcW w:w="5103" w:type="dxa"/>
            <w:vAlign w:val="center"/>
          </w:tcPr>
          <w:p w:rsidR="006C39B4" w:rsidRDefault="006C39B4" w:rsidP="003474E5">
            <w:pPr>
              <w:snapToGrid w:val="0"/>
              <w:jc w:val="center"/>
              <w:rPr>
                <w:rFonts w:ascii="標楷體" w:eastAsia="標楷體" w:hAnsi="標楷體" w:cs="Arial"/>
                <w:color w:val="FF00FF"/>
                <w:kern w:val="1"/>
                <w:sz w:val="28"/>
                <w:szCs w:val="28"/>
              </w:rPr>
            </w:pPr>
            <w:r>
              <w:rPr>
                <w:rFonts w:ascii="標楷體" w:eastAsia="標楷體" w:hAnsi="標楷體" w:cs="Arial"/>
                <w:color w:val="FF00FF"/>
                <w:kern w:val="1"/>
                <w:sz w:val="28"/>
                <w:szCs w:val="28"/>
              </w:rPr>
              <w:t>8</w:t>
            </w:r>
            <w:r w:rsidRPr="004351AB">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29</w:t>
            </w:r>
            <w:r w:rsidRPr="004351AB">
              <w:rPr>
                <w:rFonts w:ascii="標楷體" w:eastAsia="標楷體" w:hAnsi="標楷體" w:cs="Arial" w:hint="eastAsia"/>
                <w:color w:val="FF00FF"/>
                <w:kern w:val="1"/>
                <w:sz w:val="28"/>
                <w:szCs w:val="28"/>
              </w:rPr>
              <w:t>日公告審查結果</w:t>
            </w:r>
          </w:p>
          <w:p w:rsidR="006C39B4" w:rsidRPr="004116D4" w:rsidRDefault="006C39B4" w:rsidP="003474E5">
            <w:pPr>
              <w:snapToGrid w:val="0"/>
              <w:jc w:val="center"/>
              <w:rPr>
                <w:rFonts w:ascii="標楷體" w:eastAsia="標楷體" w:hAnsi="標楷體" w:cs="Arial"/>
                <w:color w:val="FF00FF"/>
                <w:kern w:val="1"/>
                <w:sz w:val="28"/>
                <w:szCs w:val="28"/>
              </w:rPr>
            </w:pPr>
            <w:r>
              <w:rPr>
                <w:rFonts w:ascii="標楷體" w:eastAsia="標楷體" w:hAnsi="標楷體" w:cs="Arial" w:hint="eastAsia"/>
                <w:color w:val="FF00FF"/>
                <w:kern w:val="1"/>
                <w:sz w:val="28"/>
                <w:szCs w:val="28"/>
              </w:rPr>
              <w:t>資格合格者請自行印製</w:t>
            </w:r>
          </w:p>
        </w:tc>
        <w:tc>
          <w:tcPr>
            <w:tcW w:w="2835" w:type="dxa"/>
            <w:vAlign w:val="center"/>
          </w:tcPr>
          <w:p w:rsidR="006C39B4" w:rsidRPr="00894775" w:rsidRDefault="006C39B4" w:rsidP="003474E5">
            <w:pPr>
              <w:snapToGrid w:val="0"/>
              <w:jc w:val="center"/>
              <w:rPr>
                <w:rFonts w:ascii="標楷體" w:eastAsia="標楷體" w:hAnsi="標楷體" w:cs="Arial"/>
                <w:color w:val="FF00FF"/>
                <w:kern w:val="1"/>
                <w:szCs w:val="24"/>
              </w:rPr>
            </w:pPr>
            <w:r w:rsidRPr="00344C19">
              <w:rPr>
                <w:rFonts w:ascii="標楷體" w:eastAsia="標楷體" w:hAnsi="標楷體" w:cs="Arial" w:hint="eastAsia"/>
                <w:color w:val="FF00FF"/>
                <w:kern w:val="1"/>
                <w:szCs w:val="24"/>
              </w:rPr>
              <w:t>網路公告並請自行印製</w:t>
            </w:r>
            <w:r>
              <w:rPr>
                <w:rFonts w:ascii="標楷體" w:eastAsia="標楷體" w:hAnsi="標楷體" w:cs="Arial"/>
                <w:color w:val="FF00FF"/>
                <w:kern w:val="1"/>
                <w:szCs w:val="24"/>
              </w:rPr>
              <w:br/>
              <w:t>(</w:t>
            </w:r>
            <w:r>
              <w:rPr>
                <w:rFonts w:ascii="標楷體" w:eastAsia="標楷體" w:hAnsi="標楷體" w:cs="Arial" w:hint="eastAsia"/>
                <w:color w:val="FF00FF"/>
                <w:kern w:val="1"/>
                <w:szCs w:val="24"/>
              </w:rPr>
              <w:t>補件期限至</w:t>
            </w:r>
            <w:r>
              <w:rPr>
                <w:rFonts w:ascii="標楷體" w:eastAsia="標楷體" w:hAnsi="標楷體" w:cs="Arial"/>
                <w:color w:val="FF00FF"/>
                <w:kern w:val="1"/>
                <w:szCs w:val="24"/>
              </w:rPr>
              <w:t>9/5)</w:t>
            </w:r>
          </w:p>
        </w:tc>
      </w:tr>
      <w:tr w:rsidR="006C39B4" w:rsidRPr="00903A26">
        <w:trPr>
          <w:trHeight w:val="1134"/>
          <w:jc w:val="center"/>
        </w:trPr>
        <w:tc>
          <w:tcPr>
            <w:tcW w:w="1701" w:type="dxa"/>
            <w:vAlign w:val="center"/>
          </w:tcPr>
          <w:p w:rsidR="006C39B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6C39B4" w:rsidRPr="004116D4" w:rsidRDefault="006C39B4" w:rsidP="003474E5">
            <w:pPr>
              <w:snapToGrid w:val="0"/>
              <w:jc w:val="center"/>
              <w:rPr>
                <w:rFonts w:ascii="標楷體" w:eastAsia="標楷體" w:hAnsi="標楷體"/>
                <w:color w:val="FF00FF"/>
                <w:kern w:val="1"/>
                <w:sz w:val="28"/>
                <w:szCs w:val="28"/>
              </w:rPr>
            </w:pPr>
            <w:r w:rsidRPr="004116D4">
              <w:rPr>
                <w:rFonts w:ascii="標楷體" w:eastAsia="標楷體" w:hAnsi="標楷體" w:hint="eastAsia"/>
                <w:color w:val="FF00FF"/>
                <w:kern w:val="1"/>
                <w:sz w:val="28"/>
                <w:szCs w:val="28"/>
              </w:rPr>
              <w:t>強化課程</w:t>
            </w:r>
          </w:p>
        </w:tc>
        <w:tc>
          <w:tcPr>
            <w:tcW w:w="5103" w:type="dxa"/>
            <w:vAlign w:val="center"/>
          </w:tcPr>
          <w:p w:rsidR="006C39B4" w:rsidRDefault="006C39B4" w:rsidP="003474E5">
            <w:pPr>
              <w:snapToGrid w:val="0"/>
              <w:jc w:val="center"/>
              <w:rPr>
                <w:rFonts w:ascii="標楷體" w:eastAsia="標楷體" w:hAnsi="標楷體" w:cs="Arial"/>
                <w:color w:val="FF00FF"/>
                <w:kern w:val="1"/>
                <w:sz w:val="28"/>
                <w:szCs w:val="28"/>
              </w:rPr>
            </w:pPr>
            <w:r w:rsidRPr="004116D4">
              <w:rPr>
                <w:rFonts w:ascii="標楷體" w:eastAsia="標楷體" w:hAnsi="標楷體" w:cs="Arial" w:hint="eastAsia"/>
                <w:color w:val="FF00FF"/>
                <w:kern w:val="1"/>
                <w:sz w:val="28"/>
                <w:szCs w:val="28"/>
              </w:rPr>
              <w:t>臺</w:t>
            </w:r>
            <w:r>
              <w:rPr>
                <w:rFonts w:ascii="標楷體" w:eastAsia="標楷體" w:hAnsi="標楷體" w:cs="Arial" w:hint="eastAsia"/>
                <w:color w:val="FF00FF"/>
                <w:kern w:val="1"/>
                <w:sz w:val="28"/>
                <w:szCs w:val="28"/>
              </w:rPr>
              <w:t>中</w:t>
            </w:r>
            <w:r>
              <w:rPr>
                <w:rFonts w:ascii="標楷體" w:eastAsia="標楷體" w:hAnsi="標楷體" w:cs="Arial"/>
                <w:color w:val="FF00FF"/>
                <w:kern w:val="1"/>
                <w:sz w:val="28"/>
                <w:szCs w:val="28"/>
              </w:rPr>
              <w:t>9</w:t>
            </w:r>
            <w:r w:rsidRPr="004116D4">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21-22</w:t>
            </w:r>
            <w:r w:rsidRPr="004116D4">
              <w:rPr>
                <w:rFonts w:ascii="標楷體" w:eastAsia="標楷體" w:hAnsi="標楷體" w:cs="Arial" w:hint="eastAsia"/>
                <w:color w:val="FF00FF"/>
                <w:kern w:val="1"/>
                <w:sz w:val="28"/>
                <w:szCs w:val="28"/>
              </w:rPr>
              <w:t>日</w:t>
            </w:r>
          </w:p>
          <w:p w:rsidR="006C39B4" w:rsidRPr="004116D4" w:rsidRDefault="006C39B4" w:rsidP="003474E5">
            <w:pPr>
              <w:snapToGrid w:val="0"/>
              <w:jc w:val="center"/>
              <w:rPr>
                <w:rFonts w:ascii="標楷體" w:eastAsia="標楷體" w:hAnsi="標楷體" w:cs="Arial"/>
                <w:color w:val="FF00FF"/>
                <w:kern w:val="1"/>
                <w:sz w:val="28"/>
                <w:szCs w:val="28"/>
              </w:rPr>
            </w:pPr>
            <w:r w:rsidRPr="004116D4">
              <w:rPr>
                <w:rFonts w:ascii="標楷體" w:eastAsia="標楷體" w:hAnsi="標楷體" w:cs="Arial" w:hint="eastAsia"/>
                <w:color w:val="FF00FF"/>
                <w:kern w:val="1"/>
                <w:sz w:val="28"/>
                <w:szCs w:val="28"/>
              </w:rPr>
              <w:t>臺北</w:t>
            </w:r>
            <w:r>
              <w:rPr>
                <w:rFonts w:ascii="標楷體" w:eastAsia="標楷體" w:hAnsi="標楷體" w:cs="Arial"/>
                <w:color w:val="FF00FF"/>
                <w:kern w:val="1"/>
                <w:sz w:val="28"/>
                <w:szCs w:val="28"/>
              </w:rPr>
              <w:t>9</w:t>
            </w:r>
            <w:r w:rsidRPr="004116D4">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28-29</w:t>
            </w:r>
            <w:r w:rsidRPr="004116D4">
              <w:rPr>
                <w:rFonts w:ascii="標楷體" w:eastAsia="標楷體" w:hAnsi="標楷體" w:cs="Arial" w:hint="eastAsia"/>
                <w:color w:val="FF00FF"/>
                <w:kern w:val="1"/>
                <w:sz w:val="28"/>
                <w:szCs w:val="28"/>
              </w:rPr>
              <w:t>日</w:t>
            </w:r>
          </w:p>
        </w:tc>
        <w:tc>
          <w:tcPr>
            <w:tcW w:w="2835" w:type="dxa"/>
            <w:vAlign w:val="center"/>
          </w:tcPr>
          <w:p w:rsidR="006C39B4" w:rsidRDefault="006C39B4" w:rsidP="003474E5">
            <w:pPr>
              <w:snapToGrid w:val="0"/>
              <w:jc w:val="center"/>
              <w:rPr>
                <w:rFonts w:ascii="標楷體" w:eastAsia="標楷體" w:hAnsi="標楷體" w:cs="Arial"/>
                <w:color w:val="FF00FF"/>
                <w:kern w:val="1"/>
                <w:szCs w:val="24"/>
              </w:rPr>
            </w:pPr>
            <w:r w:rsidRPr="004116D4">
              <w:rPr>
                <w:rFonts w:ascii="標楷體" w:eastAsia="標楷體" w:hAnsi="標楷體" w:cs="Arial" w:hint="eastAsia"/>
                <w:color w:val="FF00FF"/>
                <w:kern w:val="1"/>
                <w:szCs w:val="24"/>
              </w:rPr>
              <w:t>包含初級與中級課程</w:t>
            </w:r>
          </w:p>
          <w:p w:rsidR="006C39B4" w:rsidRPr="004116D4" w:rsidRDefault="006C39B4"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（報考者可選擇是否參與課程，本項免收費用）</w:t>
            </w:r>
          </w:p>
        </w:tc>
      </w:tr>
      <w:tr w:rsidR="006C39B4" w:rsidRPr="00903A26">
        <w:trPr>
          <w:trHeight w:val="1134"/>
          <w:jc w:val="center"/>
        </w:trPr>
        <w:tc>
          <w:tcPr>
            <w:tcW w:w="1701" w:type="dxa"/>
            <w:vAlign w:val="center"/>
          </w:tcPr>
          <w:p w:rsidR="006C39B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6C39B4" w:rsidRPr="004116D4" w:rsidRDefault="006C39B4" w:rsidP="003474E5">
            <w:pPr>
              <w:snapToGrid w:val="0"/>
              <w:jc w:val="center"/>
              <w:rPr>
                <w:rFonts w:ascii="標楷體" w:eastAsia="標楷體" w:hAnsi="標楷體"/>
                <w:color w:val="FF00FF"/>
                <w:kern w:val="1"/>
                <w:sz w:val="28"/>
                <w:szCs w:val="28"/>
              </w:rPr>
            </w:pPr>
            <w:r w:rsidRPr="004116D4">
              <w:rPr>
                <w:rFonts w:ascii="標楷體" w:eastAsia="標楷體" w:hAnsi="標楷體" w:hint="eastAsia"/>
                <w:color w:val="FF00FF"/>
                <w:kern w:val="1"/>
                <w:sz w:val="28"/>
                <w:szCs w:val="28"/>
              </w:rPr>
              <w:t>檢定考試</w:t>
            </w:r>
          </w:p>
        </w:tc>
        <w:tc>
          <w:tcPr>
            <w:tcW w:w="5103" w:type="dxa"/>
            <w:vAlign w:val="center"/>
          </w:tcPr>
          <w:p w:rsidR="006C39B4" w:rsidRPr="004116D4" w:rsidRDefault="006C39B4" w:rsidP="003474E5">
            <w:pPr>
              <w:snapToGrid w:val="0"/>
              <w:jc w:val="center"/>
              <w:rPr>
                <w:rFonts w:ascii="標楷體" w:eastAsia="標楷體" w:hAnsi="標楷體" w:cs="Arial"/>
                <w:color w:val="FF00FF"/>
                <w:kern w:val="1"/>
                <w:sz w:val="28"/>
                <w:szCs w:val="28"/>
              </w:rPr>
            </w:pPr>
            <w:r>
              <w:rPr>
                <w:rFonts w:ascii="標楷體" w:eastAsia="標楷體" w:hAnsi="標楷體" w:cs="Arial"/>
                <w:color w:val="FF00FF"/>
                <w:kern w:val="1"/>
                <w:sz w:val="28"/>
                <w:szCs w:val="28"/>
              </w:rPr>
              <w:t>10</w:t>
            </w:r>
            <w:r w:rsidRPr="004116D4">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19-20</w:t>
            </w:r>
            <w:r>
              <w:rPr>
                <w:rFonts w:ascii="標楷體" w:eastAsia="標楷體" w:hAnsi="標楷體" w:cs="Arial" w:hint="eastAsia"/>
                <w:color w:val="FF00FF"/>
                <w:kern w:val="1"/>
                <w:sz w:val="28"/>
                <w:szCs w:val="28"/>
              </w:rPr>
              <w:t>日</w:t>
            </w:r>
          </w:p>
        </w:tc>
        <w:tc>
          <w:tcPr>
            <w:tcW w:w="2835" w:type="dxa"/>
            <w:vAlign w:val="center"/>
          </w:tcPr>
          <w:p w:rsidR="006C39B4" w:rsidRDefault="006C39B4" w:rsidP="003474E5">
            <w:pPr>
              <w:snapToGrid w:val="0"/>
              <w:jc w:val="center"/>
              <w:rPr>
                <w:rFonts w:ascii="標楷體" w:eastAsia="標楷體" w:hAnsi="標楷體" w:cs="Arial"/>
                <w:color w:val="FF00FF"/>
                <w:kern w:val="1"/>
                <w:szCs w:val="24"/>
              </w:rPr>
            </w:pPr>
            <w:r w:rsidRPr="004116D4">
              <w:rPr>
                <w:rFonts w:ascii="標楷體" w:eastAsia="標楷體" w:hAnsi="標楷體" w:cs="Arial" w:hint="eastAsia"/>
                <w:color w:val="FF00FF"/>
                <w:kern w:val="1"/>
                <w:szCs w:val="24"/>
              </w:rPr>
              <w:t>包含初級與中級檢定</w:t>
            </w:r>
          </w:p>
          <w:p w:rsidR="006C39B4" w:rsidRPr="004116D4" w:rsidRDefault="006C39B4"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（初級費用</w:t>
            </w:r>
            <w:r>
              <w:rPr>
                <w:rFonts w:ascii="標楷體" w:eastAsia="標楷體" w:hAnsi="標楷體" w:cs="Arial"/>
                <w:color w:val="FF00FF"/>
                <w:kern w:val="1"/>
                <w:szCs w:val="24"/>
              </w:rPr>
              <w:t>3,000</w:t>
            </w:r>
            <w:r>
              <w:rPr>
                <w:rFonts w:ascii="標楷體" w:eastAsia="標楷體" w:hAnsi="標楷體" w:cs="Arial" w:hint="eastAsia"/>
                <w:color w:val="FF00FF"/>
                <w:kern w:val="1"/>
                <w:szCs w:val="24"/>
              </w:rPr>
              <w:t>元；中級費用</w:t>
            </w:r>
            <w:r>
              <w:rPr>
                <w:rFonts w:ascii="標楷體" w:eastAsia="標楷體" w:hAnsi="標楷體" w:cs="Arial"/>
                <w:color w:val="FF00FF"/>
                <w:kern w:val="1"/>
                <w:szCs w:val="24"/>
              </w:rPr>
              <w:t>4,000</w:t>
            </w:r>
            <w:r>
              <w:rPr>
                <w:rFonts w:ascii="標楷體" w:eastAsia="標楷體" w:hAnsi="標楷體" w:cs="Arial" w:hint="eastAsia"/>
                <w:color w:val="FF00FF"/>
                <w:kern w:val="1"/>
                <w:szCs w:val="24"/>
              </w:rPr>
              <w:t>元）</w:t>
            </w:r>
          </w:p>
        </w:tc>
      </w:tr>
      <w:tr w:rsidR="006C39B4" w:rsidRPr="00903A26">
        <w:trPr>
          <w:trHeight w:val="1134"/>
          <w:jc w:val="center"/>
        </w:trPr>
        <w:tc>
          <w:tcPr>
            <w:tcW w:w="1701" w:type="dxa"/>
            <w:vAlign w:val="center"/>
          </w:tcPr>
          <w:p w:rsidR="006C39B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6C39B4" w:rsidRPr="004116D4" w:rsidRDefault="006C39B4" w:rsidP="003474E5">
            <w:pPr>
              <w:snapToGrid w:val="0"/>
              <w:jc w:val="center"/>
              <w:rPr>
                <w:rFonts w:ascii="標楷體" w:eastAsia="標楷體" w:hAnsi="標楷體"/>
                <w:color w:val="FF00FF"/>
                <w:kern w:val="1"/>
                <w:sz w:val="28"/>
                <w:szCs w:val="28"/>
              </w:rPr>
            </w:pPr>
            <w:r w:rsidRPr="004116D4">
              <w:rPr>
                <w:rFonts w:ascii="標楷體" w:eastAsia="標楷體" w:hAnsi="標楷體" w:hint="eastAsia"/>
                <w:color w:val="FF00FF"/>
                <w:kern w:val="1"/>
                <w:sz w:val="28"/>
                <w:szCs w:val="28"/>
              </w:rPr>
              <w:t>放榜</w:t>
            </w:r>
          </w:p>
        </w:tc>
        <w:tc>
          <w:tcPr>
            <w:tcW w:w="5103" w:type="dxa"/>
            <w:vAlign w:val="center"/>
          </w:tcPr>
          <w:p w:rsidR="006C39B4" w:rsidRPr="004116D4" w:rsidRDefault="006C39B4" w:rsidP="003474E5">
            <w:pPr>
              <w:snapToGrid w:val="0"/>
              <w:jc w:val="center"/>
              <w:rPr>
                <w:rFonts w:ascii="標楷體" w:eastAsia="標楷體" w:hAnsi="標楷體" w:cs="Arial"/>
                <w:color w:val="FF00FF"/>
                <w:kern w:val="1"/>
                <w:sz w:val="28"/>
                <w:szCs w:val="28"/>
              </w:rPr>
            </w:pPr>
            <w:r>
              <w:rPr>
                <w:rFonts w:ascii="標楷體" w:eastAsia="標楷體" w:hAnsi="標楷體" w:cs="Arial"/>
                <w:color w:val="FF00FF"/>
                <w:kern w:val="1"/>
                <w:sz w:val="28"/>
                <w:szCs w:val="28"/>
              </w:rPr>
              <w:t>11</w:t>
            </w:r>
            <w:r w:rsidRPr="004116D4">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8</w:t>
            </w:r>
            <w:r w:rsidRPr="004116D4">
              <w:rPr>
                <w:rFonts w:ascii="標楷體" w:eastAsia="標楷體" w:hAnsi="標楷體" w:cs="Arial" w:hint="eastAsia"/>
                <w:color w:val="FF00FF"/>
                <w:kern w:val="1"/>
                <w:sz w:val="28"/>
                <w:szCs w:val="28"/>
              </w:rPr>
              <w:t>日</w:t>
            </w:r>
          </w:p>
        </w:tc>
        <w:tc>
          <w:tcPr>
            <w:tcW w:w="2835" w:type="dxa"/>
            <w:vAlign w:val="center"/>
          </w:tcPr>
          <w:p w:rsidR="006C39B4" w:rsidRPr="004116D4" w:rsidRDefault="006C39B4" w:rsidP="003474E5">
            <w:pPr>
              <w:snapToGrid w:val="0"/>
              <w:jc w:val="center"/>
              <w:rPr>
                <w:rFonts w:ascii="標楷體" w:eastAsia="標楷體" w:hAnsi="標楷體" w:cs="Arial"/>
                <w:color w:val="FF00FF"/>
                <w:kern w:val="1"/>
                <w:szCs w:val="24"/>
              </w:rPr>
            </w:pPr>
            <w:r w:rsidRPr="004116D4">
              <w:rPr>
                <w:rFonts w:ascii="標楷體" w:eastAsia="標楷體" w:hAnsi="標楷體" w:cs="Arial" w:hint="eastAsia"/>
                <w:color w:val="FF00FF"/>
                <w:kern w:val="1"/>
                <w:szCs w:val="24"/>
              </w:rPr>
              <w:t>網路公告</w:t>
            </w:r>
          </w:p>
        </w:tc>
      </w:tr>
      <w:tr w:rsidR="006C39B4" w:rsidRPr="00903A26">
        <w:trPr>
          <w:trHeight w:val="1134"/>
          <w:jc w:val="center"/>
        </w:trPr>
        <w:tc>
          <w:tcPr>
            <w:tcW w:w="1701" w:type="dxa"/>
            <w:vAlign w:val="center"/>
          </w:tcPr>
          <w:p w:rsidR="006C39B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6C39B4" w:rsidRPr="004116D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證書繳款</w:t>
            </w:r>
          </w:p>
        </w:tc>
        <w:tc>
          <w:tcPr>
            <w:tcW w:w="5103" w:type="dxa"/>
            <w:vAlign w:val="center"/>
          </w:tcPr>
          <w:p w:rsidR="006C39B4" w:rsidRPr="004116D4" w:rsidRDefault="006C39B4" w:rsidP="003474E5">
            <w:pPr>
              <w:snapToGrid w:val="0"/>
              <w:jc w:val="center"/>
              <w:rPr>
                <w:rFonts w:ascii="標楷體" w:eastAsia="標楷體" w:hAnsi="標楷體" w:cs="Arial"/>
                <w:color w:val="FF00FF"/>
                <w:kern w:val="1"/>
                <w:sz w:val="28"/>
                <w:szCs w:val="28"/>
              </w:rPr>
            </w:pPr>
            <w:r>
              <w:rPr>
                <w:rFonts w:ascii="標楷體" w:eastAsia="標楷體" w:hAnsi="標楷體" w:cs="Arial"/>
                <w:color w:val="FF00FF"/>
                <w:kern w:val="1"/>
                <w:sz w:val="28"/>
                <w:szCs w:val="28"/>
              </w:rPr>
              <w:t>11</w:t>
            </w:r>
            <w:r>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8</w:t>
            </w:r>
            <w:r>
              <w:rPr>
                <w:rFonts w:ascii="標楷體" w:eastAsia="標楷體" w:hAnsi="標楷體" w:cs="Arial" w:hint="eastAsia"/>
                <w:color w:val="FF00FF"/>
                <w:kern w:val="1"/>
                <w:sz w:val="28"/>
                <w:szCs w:val="28"/>
              </w:rPr>
              <w:t>日</w:t>
            </w:r>
            <w:r>
              <w:rPr>
                <w:rFonts w:ascii="標楷體" w:eastAsia="標楷體" w:hAnsi="標楷體" w:cs="Arial"/>
                <w:color w:val="FF00FF"/>
                <w:kern w:val="1"/>
                <w:sz w:val="28"/>
                <w:szCs w:val="28"/>
              </w:rPr>
              <w:t>-11</w:t>
            </w:r>
            <w:r>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29</w:t>
            </w:r>
            <w:r>
              <w:rPr>
                <w:rFonts w:ascii="標楷體" w:eastAsia="標楷體" w:hAnsi="標楷體" w:cs="Arial" w:hint="eastAsia"/>
                <w:color w:val="FF00FF"/>
                <w:kern w:val="1"/>
                <w:sz w:val="28"/>
                <w:szCs w:val="28"/>
              </w:rPr>
              <w:t>日</w:t>
            </w:r>
          </w:p>
        </w:tc>
        <w:tc>
          <w:tcPr>
            <w:tcW w:w="2835" w:type="dxa"/>
            <w:vAlign w:val="center"/>
          </w:tcPr>
          <w:p w:rsidR="006C39B4" w:rsidRPr="004116D4" w:rsidRDefault="006C39B4"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證照費用</w:t>
            </w:r>
            <w:r>
              <w:rPr>
                <w:rFonts w:ascii="標楷體" w:eastAsia="標楷體" w:hAnsi="標楷體" w:cs="Arial"/>
                <w:color w:val="FF00FF"/>
                <w:kern w:val="1"/>
                <w:szCs w:val="24"/>
              </w:rPr>
              <w:t>500</w:t>
            </w:r>
            <w:r>
              <w:rPr>
                <w:rFonts w:ascii="標楷體" w:eastAsia="標楷體" w:hAnsi="標楷體" w:cs="Arial" w:hint="eastAsia"/>
                <w:color w:val="FF00FF"/>
                <w:kern w:val="1"/>
                <w:szCs w:val="24"/>
              </w:rPr>
              <w:t>元，並應寄回</w:t>
            </w:r>
            <w:r w:rsidRPr="00EC57FC">
              <w:rPr>
                <w:rFonts w:ascii="標楷體" w:eastAsia="標楷體" w:hAnsi="標楷體" w:cs="Arial" w:hint="eastAsia"/>
                <w:color w:val="FF00FF"/>
                <w:kern w:val="1"/>
                <w:szCs w:val="24"/>
              </w:rPr>
              <w:t>警察刑事紀錄證明</w:t>
            </w:r>
            <w:r>
              <w:rPr>
                <w:rFonts w:ascii="標楷體" w:eastAsia="標楷體" w:hAnsi="標楷體" w:cs="Arial" w:hint="eastAsia"/>
                <w:color w:val="FF00FF"/>
                <w:kern w:val="1"/>
                <w:szCs w:val="24"/>
              </w:rPr>
              <w:t>正本</w:t>
            </w:r>
          </w:p>
        </w:tc>
      </w:tr>
      <w:tr w:rsidR="006C39B4" w:rsidRPr="00903A26">
        <w:trPr>
          <w:trHeight w:val="1134"/>
          <w:jc w:val="center"/>
        </w:trPr>
        <w:tc>
          <w:tcPr>
            <w:tcW w:w="1701" w:type="dxa"/>
            <w:vAlign w:val="center"/>
          </w:tcPr>
          <w:p w:rsidR="006C39B4" w:rsidRDefault="006C39B4" w:rsidP="003474E5">
            <w:pPr>
              <w:snapToGrid w:val="0"/>
              <w:jc w:val="center"/>
              <w:rPr>
                <w:rFonts w:ascii="標楷體" w:eastAsia="標楷體" w:hAnsi="標楷體"/>
                <w:color w:val="FF00FF"/>
                <w:kern w:val="1"/>
                <w:sz w:val="28"/>
                <w:szCs w:val="28"/>
              </w:rPr>
            </w:pPr>
            <w:r>
              <w:rPr>
                <w:rFonts w:ascii="標楷體" w:eastAsia="標楷體" w:hAnsi="標楷體" w:hint="eastAsia"/>
                <w:color w:val="FF00FF"/>
                <w:kern w:val="1"/>
                <w:sz w:val="28"/>
                <w:szCs w:val="28"/>
              </w:rPr>
              <w:t>第二梯次</w:t>
            </w:r>
          </w:p>
          <w:p w:rsidR="006C39B4" w:rsidRPr="004116D4" w:rsidRDefault="006C39B4" w:rsidP="003474E5">
            <w:pPr>
              <w:snapToGrid w:val="0"/>
              <w:jc w:val="center"/>
              <w:rPr>
                <w:rFonts w:ascii="標楷體" w:eastAsia="標楷體" w:hAnsi="標楷體"/>
                <w:color w:val="FF00FF"/>
                <w:kern w:val="1"/>
                <w:sz w:val="28"/>
                <w:szCs w:val="28"/>
              </w:rPr>
            </w:pPr>
            <w:r w:rsidRPr="004116D4">
              <w:rPr>
                <w:rFonts w:ascii="標楷體" w:eastAsia="標楷體" w:hAnsi="標楷體" w:hint="eastAsia"/>
                <w:color w:val="FF00FF"/>
                <w:kern w:val="1"/>
                <w:sz w:val="28"/>
                <w:szCs w:val="28"/>
              </w:rPr>
              <w:t>證書發放</w:t>
            </w:r>
          </w:p>
        </w:tc>
        <w:tc>
          <w:tcPr>
            <w:tcW w:w="5103" w:type="dxa"/>
            <w:vAlign w:val="center"/>
          </w:tcPr>
          <w:p w:rsidR="006C39B4" w:rsidRPr="004116D4" w:rsidRDefault="006C39B4" w:rsidP="003474E5">
            <w:pPr>
              <w:snapToGrid w:val="0"/>
              <w:jc w:val="center"/>
              <w:rPr>
                <w:rFonts w:ascii="標楷體" w:eastAsia="標楷體" w:hAnsi="標楷體" w:cs="Arial"/>
                <w:color w:val="FF00FF"/>
                <w:kern w:val="1"/>
                <w:sz w:val="28"/>
                <w:szCs w:val="28"/>
              </w:rPr>
            </w:pPr>
            <w:r>
              <w:rPr>
                <w:rFonts w:ascii="標楷體" w:eastAsia="標楷體" w:hAnsi="標楷體" w:cs="Arial"/>
                <w:color w:val="FF00FF"/>
                <w:kern w:val="1"/>
                <w:sz w:val="28"/>
                <w:szCs w:val="28"/>
              </w:rPr>
              <w:t>12</w:t>
            </w:r>
            <w:r w:rsidRPr="004116D4">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2-6</w:t>
            </w:r>
            <w:r w:rsidRPr="004116D4">
              <w:rPr>
                <w:rFonts w:ascii="標楷體" w:eastAsia="標楷體" w:hAnsi="標楷體" w:cs="Arial" w:hint="eastAsia"/>
                <w:color w:val="FF00FF"/>
                <w:kern w:val="1"/>
                <w:sz w:val="28"/>
                <w:szCs w:val="28"/>
              </w:rPr>
              <w:t>日為原則</w:t>
            </w:r>
          </w:p>
        </w:tc>
        <w:tc>
          <w:tcPr>
            <w:tcW w:w="2835" w:type="dxa"/>
            <w:vAlign w:val="center"/>
          </w:tcPr>
          <w:p w:rsidR="006C39B4" w:rsidRDefault="006C39B4"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掛號</w:t>
            </w:r>
            <w:r w:rsidRPr="004116D4">
              <w:rPr>
                <w:rFonts w:ascii="標楷體" w:eastAsia="標楷體" w:hAnsi="標楷體" w:cs="Arial" w:hint="eastAsia"/>
                <w:color w:val="FF00FF"/>
                <w:kern w:val="1"/>
                <w:szCs w:val="24"/>
              </w:rPr>
              <w:t>郵寄</w:t>
            </w:r>
          </w:p>
          <w:p w:rsidR="006C39B4" w:rsidRPr="004116D4" w:rsidRDefault="006C39B4" w:rsidP="003474E5">
            <w:pPr>
              <w:snapToGrid w:val="0"/>
              <w:jc w:val="center"/>
              <w:rPr>
                <w:rFonts w:ascii="標楷體" w:eastAsia="標楷體" w:hAnsi="標楷體" w:cs="Arial"/>
                <w:color w:val="FF00FF"/>
                <w:kern w:val="1"/>
                <w:szCs w:val="24"/>
              </w:rPr>
            </w:pPr>
            <w:r>
              <w:rPr>
                <w:rFonts w:ascii="標楷體" w:eastAsia="標楷體" w:hAnsi="標楷體" w:cs="Arial" w:hint="eastAsia"/>
                <w:color w:val="FF00FF"/>
                <w:kern w:val="1"/>
                <w:szCs w:val="24"/>
              </w:rPr>
              <w:t>（繳費並完成寄回</w:t>
            </w:r>
            <w:r w:rsidRPr="00EC57FC">
              <w:rPr>
                <w:rFonts w:ascii="標楷體" w:eastAsia="標楷體" w:hAnsi="標楷體" w:cs="Arial" w:hint="eastAsia"/>
                <w:color w:val="FF00FF"/>
                <w:kern w:val="1"/>
                <w:szCs w:val="24"/>
              </w:rPr>
              <w:t>警察刑事紀錄證明</w:t>
            </w:r>
            <w:r>
              <w:rPr>
                <w:rFonts w:ascii="標楷體" w:eastAsia="標楷體" w:hAnsi="標楷體" w:cs="Arial" w:hint="eastAsia"/>
                <w:color w:val="FF00FF"/>
                <w:kern w:val="1"/>
                <w:szCs w:val="24"/>
              </w:rPr>
              <w:t>正本）</w:t>
            </w:r>
          </w:p>
        </w:tc>
      </w:tr>
    </w:tbl>
    <w:p w:rsidR="006C39B4" w:rsidRPr="00155A2C" w:rsidRDefault="006C39B4" w:rsidP="00BF67F5">
      <w:pPr>
        <w:pStyle w:val="Heading1"/>
        <w:keepNext w:val="0"/>
        <w:tabs>
          <w:tab w:val="num" w:pos="0"/>
          <w:tab w:val="left" w:pos="432"/>
        </w:tabs>
        <w:snapToGrid w:val="0"/>
        <w:spacing w:beforeLines="50" w:afterLines="25" w:line="300" w:lineRule="auto"/>
        <w:jc w:val="both"/>
        <w:rPr>
          <w:rFonts w:ascii="標楷體" w:eastAsia="標楷體" w:hAnsi="標楷體"/>
          <w:sz w:val="28"/>
          <w:szCs w:val="28"/>
        </w:rPr>
      </w:pPr>
      <w:bookmarkStart w:id="6" w:name="_Toc281379635"/>
      <w:r w:rsidRPr="00155A2C">
        <w:rPr>
          <w:rFonts w:ascii="標楷體" w:eastAsia="標楷體" w:hAnsi="標楷體" w:hint="eastAsia"/>
          <w:sz w:val="28"/>
          <w:szCs w:val="28"/>
        </w:rPr>
        <w:t>三、報名日期</w:t>
      </w:r>
      <w:bookmarkEnd w:id="6"/>
    </w:p>
    <w:p w:rsidR="006C39B4" w:rsidRPr="00903A26" w:rsidRDefault="006C39B4" w:rsidP="00BF67F5">
      <w:pPr>
        <w:snapToGrid w:val="0"/>
        <w:spacing w:line="300" w:lineRule="auto"/>
        <w:ind w:leftChars="100" w:left="31680" w:firstLineChars="200" w:firstLine="31680"/>
        <w:jc w:val="both"/>
        <w:rPr>
          <w:rFonts w:ascii="標楷體" w:eastAsia="標楷體" w:hAnsi="標楷體"/>
          <w:color w:val="FF00FF"/>
          <w:kern w:val="1"/>
          <w:sz w:val="28"/>
          <w:szCs w:val="28"/>
        </w:rPr>
      </w:pPr>
      <w:r w:rsidRPr="00903A26">
        <w:rPr>
          <w:rFonts w:ascii="標楷體" w:eastAsia="標楷體" w:hAnsi="標楷體" w:hint="eastAsia"/>
          <w:color w:val="FF00FF"/>
          <w:kern w:val="1"/>
          <w:sz w:val="28"/>
          <w:szCs w:val="28"/>
        </w:rPr>
        <w:t>自</w:t>
      </w:r>
      <w:r>
        <w:rPr>
          <w:rFonts w:ascii="標楷體" w:eastAsia="標楷體" w:hAnsi="標楷體" w:cs="Arial"/>
          <w:color w:val="FF00FF"/>
          <w:kern w:val="1"/>
          <w:sz w:val="28"/>
          <w:szCs w:val="28"/>
        </w:rPr>
        <w:t>7</w:t>
      </w:r>
      <w:r w:rsidRPr="00903A26">
        <w:rPr>
          <w:rFonts w:ascii="標楷體" w:eastAsia="標楷體" w:hAnsi="標楷體" w:cs="Arial" w:hint="eastAsia"/>
          <w:color w:val="FF00FF"/>
          <w:kern w:val="1"/>
          <w:sz w:val="28"/>
          <w:szCs w:val="28"/>
        </w:rPr>
        <w:t>月</w:t>
      </w:r>
      <w:r>
        <w:rPr>
          <w:rFonts w:ascii="標楷體" w:eastAsia="標楷體" w:hAnsi="標楷體" w:cs="Arial"/>
          <w:color w:val="FF00FF"/>
          <w:kern w:val="1"/>
          <w:sz w:val="28"/>
          <w:szCs w:val="28"/>
        </w:rPr>
        <w:t>15</w:t>
      </w:r>
      <w:r w:rsidRPr="00903A26">
        <w:rPr>
          <w:rFonts w:ascii="標楷體" w:eastAsia="標楷體" w:hAnsi="標楷體" w:cs="Arial" w:hint="eastAsia"/>
          <w:color w:val="FF00FF"/>
          <w:kern w:val="1"/>
          <w:sz w:val="28"/>
          <w:szCs w:val="28"/>
        </w:rPr>
        <w:t>日</w:t>
      </w:r>
      <w:r w:rsidRPr="00903A26">
        <w:rPr>
          <w:rFonts w:ascii="標楷體" w:eastAsia="標楷體" w:hAnsi="標楷體" w:hint="eastAsia"/>
          <w:color w:val="FF00FF"/>
          <w:kern w:val="1"/>
          <w:sz w:val="28"/>
          <w:szCs w:val="28"/>
        </w:rPr>
        <w:t>起至</w:t>
      </w:r>
      <w:r>
        <w:rPr>
          <w:rFonts w:ascii="標楷體" w:eastAsia="標楷體" w:hAnsi="標楷體"/>
          <w:color w:val="FF00FF"/>
          <w:kern w:val="1"/>
          <w:sz w:val="28"/>
          <w:szCs w:val="28"/>
        </w:rPr>
        <w:t>8</w:t>
      </w:r>
      <w:r w:rsidRPr="00903A26">
        <w:rPr>
          <w:rFonts w:ascii="標楷體" w:eastAsia="標楷體" w:hAnsi="標楷體" w:hint="eastAsia"/>
          <w:color w:val="FF00FF"/>
          <w:kern w:val="1"/>
          <w:sz w:val="28"/>
          <w:szCs w:val="28"/>
        </w:rPr>
        <w:t>月</w:t>
      </w:r>
      <w:r>
        <w:rPr>
          <w:rFonts w:ascii="標楷體" w:eastAsia="標楷體" w:hAnsi="標楷體"/>
          <w:color w:val="FF00FF"/>
          <w:kern w:val="1"/>
          <w:sz w:val="28"/>
          <w:szCs w:val="28"/>
        </w:rPr>
        <w:t>9</w:t>
      </w:r>
      <w:r w:rsidRPr="00903A26">
        <w:rPr>
          <w:rFonts w:ascii="標楷體" w:eastAsia="標楷體" w:hAnsi="標楷體" w:hint="eastAsia"/>
          <w:color w:val="FF00FF"/>
          <w:kern w:val="1"/>
          <w:sz w:val="28"/>
          <w:szCs w:val="28"/>
        </w:rPr>
        <w:t>日止。</w:t>
      </w:r>
    </w:p>
    <w:p w:rsidR="006C39B4" w:rsidRPr="00155A2C" w:rsidRDefault="006C39B4" w:rsidP="00BF67F5">
      <w:pPr>
        <w:pStyle w:val="Heading1"/>
        <w:keepNext w:val="0"/>
        <w:tabs>
          <w:tab w:val="num" w:pos="0"/>
          <w:tab w:val="left" w:pos="432"/>
        </w:tabs>
        <w:snapToGrid w:val="0"/>
        <w:spacing w:beforeLines="50" w:afterLines="25" w:line="300" w:lineRule="auto"/>
        <w:jc w:val="both"/>
        <w:rPr>
          <w:rFonts w:ascii="標楷體" w:eastAsia="標楷體" w:hAnsi="標楷體"/>
          <w:sz w:val="28"/>
          <w:szCs w:val="28"/>
        </w:rPr>
      </w:pPr>
      <w:bookmarkStart w:id="7" w:name="_Toc281379636"/>
      <w:r w:rsidRPr="00155A2C">
        <w:rPr>
          <w:rFonts w:ascii="標楷體" w:eastAsia="標楷體" w:hAnsi="標楷體" w:hint="eastAsia"/>
          <w:sz w:val="28"/>
          <w:szCs w:val="28"/>
        </w:rPr>
        <w:t>四、簡章公告</w:t>
      </w:r>
      <w:bookmarkEnd w:id="7"/>
    </w:p>
    <w:p w:rsidR="006C39B4" w:rsidRPr="00284B4E" w:rsidRDefault="006C39B4" w:rsidP="00BF67F5">
      <w:pPr>
        <w:snapToGrid w:val="0"/>
        <w:spacing w:line="300" w:lineRule="auto"/>
        <w:ind w:leftChars="100" w:left="31680" w:firstLineChars="200" w:firstLine="31680"/>
        <w:jc w:val="both"/>
        <w:rPr>
          <w:rFonts w:ascii="標楷體" w:eastAsia="標楷體" w:hAnsi="標楷體"/>
          <w:kern w:val="1"/>
          <w:sz w:val="28"/>
          <w:szCs w:val="28"/>
        </w:rPr>
      </w:pPr>
      <w:r w:rsidRPr="00284B4E">
        <w:rPr>
          <w:rFonts w:ascii="標楷體" w:eastAsia="標楷體" w:hAnsi="標楷體" w:hint="eastAsia"/>
          <w:sz w:val="28"/>
          <w:szCs w:val="28"/>
        </w:rPr>
        <w:t>本簡章及</w:t>
      </w:r>
      <w:r>
        <w:rPr>
          <w:rFonts w:ascii="標楷體" w:eastAsia="標楷體" w:hAnsi="標楷體" w:hint="eastAsia"/>
          <w:sz w:val="28"/>
          <w:szCs w:val="28"/>
        </w:rPr>
        <w:t>相關附</w:t>
      </w:r>
      <w:r w:rsidRPr="00284B4E">
        <w:rPr>
          <w:rFonts w:ascii="標楷體" w:eastAsia="標楷體" w:hAnsi="標楷體" w:hint="eastAsia"/>
          <w:sz w:val="28"/>
          <w:szCs w:val="28"/>
        </w:rPr>
        <w:t>件免費由網路自行下載列印，不再販售紙本簡章</w:t>
      </w:r>
      <w:r>
        <w:rPr>
          <w:rFonts w:ascii="標楷體" w:eastAsia="標楷體" w:hAnsi="標楷體" w:hint="eastAsia"/>
          <w:sz w:val="28"/>
          <w:szCs w:val="28"/>
        </w:rPr>
        <w:t>：</w:t>
      </w:r>
    </w:p>
    <w:p w:rsidR="006C39B4" w:rsidRDefault="006C39B4" w:rsidP="002F3382">
      <w:pPr>
        <w:snapToGrid w:val="0"/>
        <w:spacing w:line="300" w:lineRule="auto"/>
        <w:ind w:leftChars="100" w:left="31680" w:hangingChars="300" w:firstLine="31680"/>
        <w:jc w:val="both"/>
        <w:rPr>
          <w:rFonts w:ascii="標楷體" w:eastAsia="標楷體" w:hAnsi="標楷體"/>
          <w:kern w:val="1"/>
          <w:sz w:val="28"/>
          <w:szCs w:val="28"/>
        </w:rPr>
      </w:pPr>
      <w:bookmarkStart w:id="8" w:name="_Toc281379637"/>
      <w:r w:rsidRPr="00C60F90">
        <w:rPr>
          <w:rFonts w:ascii="標楷體" w:eastAsia="標楷體" w:hAnsi="標楷體" w:hint="eastAsia"/>
          <w:kern w:val="1"/>
          <w:sz w:val="28"/>
          <w:szCs w:val="28"/>
        </w:rPr>
        <w:t>（一）</w:t>
      </w:r>
      <w:r>
        <w:rPr>
          <w:rFonts w:ascii="標楷體" w:eastAsia="標楷體" w:hAnsi="標楷體" w:hint="eastAsia"/>
          <w:kern w:val="1"/>
          <w:sz w:val="28"/>
          <w:szCs w:val="28"/>
        </w:rPr>
        <w:t>教育部體育署：</w:t>
      </w:r>
      <w:r w:rsidRPr="004B4152">
        <w:rPr>
          <w:rFonts w:ascii="標楷體" w:eastAsia="標楷體" w:hAnsi="標楷體"/>
          <w:color w:val="0000FF"/>
          <w:kern w:val="1"/>
          <w:sz w:val="28"/>
          <w:szCs w:val="28"/>
          <w:u w:val="single"/>
        </w:rPr>
        <w:t>http</w:t>
      </w:r>
      <w:r>
        <w:rPr>
          <w:rFonts w:ascii="標楷體" w:eastAsia="標楷體" w:hAnsi="標楷體" w:hint="eastAsia"/>
          <w:color w:val="0000FF"/>
          <w:kern w:val="1"/>
          <w:sz w:val="28"/>
          <w:szCs w:val="28"/>
          <w:u w:val="single"/>
        </w:rPr>
        <w:t>：</w:t>
      </w:r>
      <w:r w:rsidRPr="004B4152">
        <w:rPr>
          <w:rFonts w:ascii="標楷體" w:eastAsia="標楷體" w:hAnsi="標楷體"/>
          <w:color w:val="0000FF"/>
          <w:kern w:val="1"/>
          <w:sz w:val="28"/>
          <w:szCs w:val="28"/>
          <w:u w:val="single"/>
        </w:rPr>
        <w:t>//www.sa.gov.tw</w:t>
      </w:r>
    </w:p>
    <w:p w:rsidR="006C39B4" w:rsidRPr="002B15F7"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2B15F7">
        <w:rPr>
          <w:rFonts w:ascii="標楷體" w:eastAsia="標楷體" w:hAnsi="標楷體" w:hint="eastAsia"/>
          <w:kern w:val="1"/>
          <w:sz w:val="28"/>
          <w:szCs w:val="28"/>
        </w:rPr>
        <w:t>（二）</w:t>
      </w:r>
      <w:r w:rsidRPr="002B15F7">
        <w:rPr>
          <w:rFonts w:ascii="標楷體" w:eastAsia="標楷體" w:hAnsi="標楷體"/>
          <w:kern w:val="1"/>
          <w:sz w:val="28"/>
          <w:szCs w:val="28"/>
        </w:rPr>
        <w:t>i</w:t>
      </w:r>
      <w:r w:rsidRPr="002B15F7">
        <w:rPr>
          <w:rFonts w:ascii="標楷體" w:eastAsia="標楷體" w:hAnsi="標楷體" w:hint="eastAsia"/>
          <w:kern w:val="1"/>
          <w:sz w:val="28"/>
          <w:szCs w:val="28"/>
        </w:rPr>
        <w:t>運動資訊平臺：</w:t>
      </w:r>
      <w:r w:rsidRPr="002B15F7">
        <w:rPr>
          <w:rFonts w:ascii="標楷體" w:eastAsia="標楷體" w:hAnsi="標楷體"/>
          <w:color w:val="0000FF"/>
          <w:kern w:val="1"/>
          <w:sz w:val="28"/>
          <w:szCs w:val="28"/>
          <w:u w:val="single"/>
        </w:rPr>
        <w:t>http</w:t>
      </w:r>
      <w:r w:rsidRPr="002B15F7">
        <w:rPr>
          <w:rFonts w:ascii="標楷體" w:eastAsia="標楷體" w:hAnsi="標楷體" w:hint="eastAsia"/>
          <w:color w:val="0000FF"/>
          <w:kern w:val="1"/>
          <w:sz w:val="28"/>
          <w:szCs w:val="28"/>
          <w:u w:val="single"/>
        </w:rPr>
        <w:t>：</w:t>
      </w:r>
      <w:r w:rsidRPr="002B15F7">
        <w:rPr>
          <w:rFonts w:ascii="標楷體" w:eastAsia="標楷體" w:hAnsi="標楷體"/>
          <w:color w:val="0000FF"/>
          <w:kern w:val="1"/>
          <w:sz w:val="28"/>
          <w:szCs w:val="28"/>
          <w:u w:val="single"/>
        </w:rPr>
        <w:t>//isports.sa.gov.tw</w:t>
      </w:r>
    </w:p>
    <w:p w:rsidR="006C39B4" w:rsidRPr="00C60F90"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C60F90">
        <w:rPr>
          <w:rFonts w:ascii="標楷體" w:eastAsia="標楷體" w:hAnsi="標楷體" w:hint="eastAsia"/>
          <w:kern w:val="1"/>
          <w:sz w:val="28"/>
          <w:szCs w:val="28"/>
        </w:rPr>
        <w:t>（</w:t>
      </w:r>
      <w:r>
        <w:rPr>
          <w:rFonts w:ascii="標楷體" w:eastAsia="標楷體" w:hAnsi="標楷體" w:hint="eastAsia"/>
          <w:kern w:val="1"/>
          <w:sz w:val="28"/>
          <w:szCs w:val="28"/>
        </w:rPr>
        <w:t>三</w:t>
      </w:r>
      <w:r w:rsidRPr="00C60F90">
        <w:rPr>
          <w:rFonts w:ascii="標楷體" w:eastAsia="標楷體" w:hAnsi="標楷體" w:hint="eastAsia"/>
          <w:kern w:val="1"/>
          <w:sz w:val="28"/>
          <w:szCs w:val="28"/>
        </w:rPr>
        <w:t>）教育部體育署體適能網站：</w:t>
      </w:r>
      <w:r w:rsidRPr="004B4152">
        <w:rPr>
          <w:rFonts w:ascii="標楷體" w:eastAsia="標楷體" w:hAnsi="標楷體"/>
          <w:color w:val="0000FF"/>
          <w:kern w:val="1"/>
          <w:sz w:val="28"/>
          <w:szCs w:val="28"/>
          <w:u w:val="single"/>
        </w:rPr>
        <w:t>http</w:t>
      </w:r>
      <w:r>
        <w:rPr>
          <w:rFonts w:ascii="標楷體" w:eastAsia="標楷體" w:hAnsi="標楷體" w:hint="eastAsia"/>
          <w:color w:val="0000FF"/>
          <w:kern w:val="1"/>
          <w:sz w:val="28"/>
          <w:szCs w:val="28"/>
          <w:u w:val="single"/>
        </w:rPr>
        <w:t>：</w:t>
      </w:r>
      <w:r w:rsidRPr="004B4152">
        <w:rPr>
          <w:rFonts w:ascii="標楷體" w:eastAsia="標楷體" w:hAnsi="標楷體"/>
          <w:color w:val="0000FF"/>
          <w:kern w:val="1"/>
          <w:sz w:val="28"/>
          <w:szCs w:val="28"/>
          <w:u w:val="single"/>
        </w:rPr>
        <w:t>//www.fitness.org.tw</w:t>
      </w:r>
    </w:p>
    <w:p w:rsidR="006C39B4" w:rsidRPr="00C60F90"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C60F90">
        <w:rPr>
          <w:rFonts w:ascii="標楷體" w:eastAsia="標楷體" w:hAnsi="標楷體" w:hint="eastAsia"/>
          <w:kern w:val="1"/>
          <w:sz w:val="28"/>
          <w:szCs w:val="28"/>
        </w:rPr>
        <w:t>（</w:t>
      </w:r>
      <w:r>
        <w:rPr>
          <w:rFonts w:ascii="標楷體" w:eastAsia="標楷體" w:hAnsi="標楷體" w:hint="eastAsia"/>
          <w:kern w:val="1"/>
          <w:sz w:val="28"/>
          <w:szCs w:val="28"/>
        </w:rPr>
        <w:t>四</w:t>
      </w:r>
      <w:r w:rsidRPr="00C60F90">
        <w:rPr>
          <w:rFonts w:ascii="標楷體" w:eastAsia="標楷體" w:hAnsi="標楷體" w:hint="eastAsia"/>
          <w:kern w:val="1"/>
          <w:sz w:val="28"/>
          <w:szCs w:val="28"/>
        </w:rPr>
        <w:t>）中華民國體育學會：</w:t>
      </w:r>
      <w:hyperlink r:id="rId9" w:history="1">
        <w:r w:rsidRPr="00C60F90">
          <w:rPr>
            <w:rStyle w:val="Hyperlink"/>
            <w:rFonts w:ascii="標楷體" w:eastAsia="標楷體" w:hAnsi="標楷體"/>
            <w:kern w:val="1"/>
            <w:sz w:val="28"/>
            <w:szCs w:val="28"/>
          </w:rPr>
          <w:t>http</w:t>
        </w:r>
        <w:r>
          <w:rPr>
            <w:rStyle w:val="Hyperlink"/>
            <w:rFonts w:ascii="標楷體" w:eastAsia="標楷體" w:hAnsi="標楷體" w:hint="eastAsia"/>
            <w:kern w:val="1"/>
            <w:sz w:val="28"/>
            <w:szCs w:val="28"/>
          </w:rPr>
          <w:t>：</w:t>
        </w:r>
        <w:r w:rsidRPr="00C60F90">
          <w:rPr>
            <w:rStyle w:val="Hyperlink"/>
            <w:rFonts w:ascii="標楷體" w:eastAsia="標楷體" w:hAnsi="標楷體"/>
            <w:kern w:val="1"/>
            <w:sz w:val="28"/>
            <w:szCs w:val="28"/>
          </w:rPr>
          <w:t>//</w:t>
        </w:r>
        <w:r w:rsidRPr="00C60F90">
          <w:rPr>
            <w:rStyle w:val="Hyperlink"/>
            <w:rFonts w:ascii="標楷體" w:eastAsia="標楷體" w:hAnsi="標楷體"/>
            <w:sz w:val="28"/>
            <w:szCs w:val="28"/>
          </w:rPr>
          <w:t>www.rocnspe.org.tw</w:t>
        </w:r>
      </w:hyperlink>
    </w:p>
    <w:p w:rsidR="006C39B4" w:rsidRDefault="006C39B4" w:rsidP="00C323EA">
      <w:pPr>
        <w:widowControl/>
        <w:rPr>
          <w:rFonts w:ascii="標楷體" w:eastAsia="標楷體" w:hAnsi="標楷體"/>
          <w:b/>
          <w:bCs/>
          <w:kern w:val="52"/>
          <w:sz w:val="28"/>
          <w:szCs w:val="28"/>
        </w:rPr>
      </w:pPr>
      <w:r>
        <w:rPr>
          <w:rFonts w:ascii="標楷體" w:eastAsia="標楷體" w:hAnsi="標楷體"/>
          <w:sz w:val="28"/>
          <w:szCs w:val="28"/>
        </w:rPr>
        <w:br w:type="page"/>
      </w:r>
    </w:p>
    <w:p w:rsidR="006C39B4" w:rsidRPr="002B15F7" w:rsidRDefault="006C39B4" w:rsidP="00BF67F5">
      <w:pPr>
        <w:pStyle w:val="Heading1"/>
        <w:keepNext w:val="0"/>
        <w:tabs>
          <w:tab w:val="num" w:pos="0"/>
          <w:tab w:val="left" w:pos="432"/>
        </w:tabs>
        <w:snapToGrid w:val="0"/>
        <w:spacing w:beforeLines="50" w:afterLines="25" w:line="300" w:lineRule="auto"/>
        <w:jc w:val="both"/>
        <w:rPr>
          <w:rFonts w:ascii="標楷體" w:eastAsia="標楷體" w:hAnsi="標楷體"/>
          <w:color w:val="FF00FF"/>
          <w:sz w:val="28"/>
          <w:szCs w:val="28"/>
        </w:rPr>
      </w:pPr>
      <w:r w:rsidRPr="002B15F7">
        <w:rPr>
          <w:rFonts w:ascii="標楷體" w:eastAsia="標楷體" w:hAnsi="標楷體" w:hint="eastAsia"/>
          <w:color w:val="FF00FF"/>
          <w:sz w:val="28"/>
          <w:szCs w:val="28"/>
        </w:rPr>
        <w:t>五、報名手續</w:t>
      </w:r>
      <w:bookmarkEnd w:id="8"/>
    </w:p>
    <w:p w:rsidR="006C39B4" w:rsidRPr="002B15F7" w:rsidRDefault="006C39B4" w:rsidP="00BF67F5">
      <w:pPr>
        <w:snapToGrid w:val="0"/>
        <w:spacing w:line="300" w:lineRule="auto"/>
        <w:ind w:leftChars="100" w:left="31680" w:hangingChars="300" w:firstLine="31680"/>
        <w:jc w:val="both"/>
        <w:rPr>
          <w:rFonts w:ascii="標楷體" w:eastAsia="標楷體" w:hAnsi="標楷體"/>
          <w:b/>
          <w:color w:val="FF00FF"/>
          <w:kern w:val="1"/>
          <w:sz w:val="28"/>
          <w:szCs w:val="28"/>
        </w:rPr>
      </w:pPr>
      <w:r w:rsidRPr="002B15F7">
        <w:rPr>
          <w:rFonts w:ascii="標楷體" w:eastAsia="標楷體" w:hAnsi="標楷體" w:hint="eastAsia"/>
          <w:b/>
          <w:color w:val="FF00FF"/>
          <w:kern w:val="1"/>
          <w:sz w:val="28"/>
          <w:szCs w:val="28"/>
        </w:rPr>
        <w:t>（一）報名流程：</w:t>
      </w:r>
    </w:p>
    <w:p w:rsidR="006C39B4" w:rsidRDefault="006C39B4" w:rsidP="00BF67F5">
      <w:pPr>
        <w:snapToGrid w:val="0"/>
        <w:spacing w:line="300" w:lineRule="auto"/>
        <w:ind w:leftChars="100" w:left="31680" w:hangingChars="300" w:firstLine="31680"/>
        <w:jc w:val="center"/>
        <w:rPr>
          <w:rFonts w:ascii="標楷體" w:eastAsia="標楷體" w:hAnsi="標楷體"/>
          <w:b/>
          <w:color w:val="FF0000"/>
          <w:kern w:val="1"/>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3" o:spid="_x0000_s1026" type="#_x0000_t75" style="position:absolute;left:0;text-align:left;margin-left:393.35pt;margin-top:159.25pt;width:26.35pt;height:32.95pt;z-index:251658240;visibility:visible" stroked="t" strokecolor="windowText">
            <v:imagedata r:id="rId10" o:title="" cropbottom="35591f" cropleft="6890f" cropright="10408f"/>
          </v:shape>
        </w:pict>
      </w:r>
      <w:r w:rsidRPr="00BF67F5">
        <w:rPr>
          <w:rFonts w:ascii="標楷體" w:eastAsia="標楷體" w:hAnsi="標楷體"/>
          <w:b/>
          <w:noProof/>
          <w:color w:val="FF0000"/>
          <w:kern w:val="1"/>
          <w:sz w:val="28"/>
          <w:szCs w:val="28"/>
        </w:rPr>
        <w:pict>
          <v:shape id="資料庫圖表 5" o:spid="_x0000_i1025" type="#_x0000_t75" style="width:435.75pt;height:602.25pt;visibility:visible">
            <v:imagedata r:id="rId11" o:title=""/>
            <o:lock v:ext="edit" aspectratio="f"/>
          </v:shape>
        </w:pict>
      </w:r>
    </w:p>
    <w:p w:rsidR="006C39B4" w:rsidRPr="00BF3A72" w:rsidRDefault="006C39B4" w:rsidP="00BF67F5">
      <w:pPr>
        <w:tabs>
          <w:tab w:val="left" w:pos="1134"/>
        </w:tabs>
        <w:snapToGrid w:val="0"/>
        <w:spacing w:line="288" w:lineRule="auto"/>
        <w:ind w:leftChars="100" w:left="31680" w:hangingChars="372" w:firstLine="31680"/>
        <w:jc w:val="both"/>
        <w:rPr>
          <w:rFonts w:ascii="標楷體" w:eastAsia="標楷體" w:hAnsi="標楷體"/>
          <w:b/>
          <w:color w:val="0000FF"/>
          <w:kern w:val="1"/>
          <w:szCs w:val="24"/>
        </w:rPr>
      </w:pPr>
      <w:r w:rsidRPr="00BF3A72">
        <w:rPr>
          <w:rFonts w:ascii="標楷體" w:eastAsia="標楷體" w:hAnsi="標楷體" w:hint="eastAsia"/>
          <w:b/>
          <w:color w:val="0000FF"/>
          <w:kern w:val="1"/>
          <w:szCs w:val="24"/>
        </w:rPr>
        <w:t>＊</w:t>
      </w:r>
      <w:r w:rsidRPr="00BF3A72">
        <w:rPr>
          <w:rFonts w:ascii="標楷體" w:eastAsia="標楷體" w:hAnsi="標楷體"/>
          <w:b/>
          <w:color w:val="0000FF"/>
          <w:kern w:val="1"/>
          <w:szCs w:val="24"/>
        </w:rPr>
        <w:t xml:space="preserve"> </w:t>
      </w:r>
      <w:r w:rsidRPr="00BF3A72">
        <w:rPr>
          <w:rFonts w:ascii="標楷體" w:eastAsia="標楷體" w:hAnsi="標楷體" w:hint="eastAsia"/>
          <w:b/>
          <w:color w:val="0000FF"/>
          <w:kern w:val="1"/>
          <w:szCs w:val="24"/>
        </w:rPr>
        <w:t>註：</w:t>
      </w:r>
      <w:r w:rsidRPr="00706C3F">
        <w:rPr>
          <w:rFonts w:ascii="標楷體" w:eastAsia="標楷體" w:hAnsi="標楷體" w:hint="eastAsia"/>
          <w:b/>
          <w:color w:val="0000FF"/>
          <w:kern w:val="1"/>
          <w:szCs w:val="24"/>
        </w:rPr>
        <w:t>報名相關資料、審查與檢定事務等相關問題</w:t>
      </w:r>
      <w:r>
        <w:rPr>
          <w:rFonts w:ascii="標楷體" w:eastAsia="標楷體" w:hAnsi="標楷體" w:hint="eastAsia"/>
          <w:b/>
          <w:color w:val="0000FF"/>
          <w:kern w:val="1"/>
          <w:szCs w:val="24"/>
        </w:rPr>
        <w:t>，</w:t>
      </w:r>
      <w:r w:rsidRPr="00706C3F">
        <w:rPr>
          <w:rFonts w:ascii="標楷體" w:eastAsia="標楷體" w:hAnsi="標楷體" w:hint="eastAsia"/>
          <w:b/>
          <w:color w:val="0000FF"/>
          <w:kern w:val="1"/>
          <w:szCs w:val="24"/>
        </w:rPr>
        <w:t>請洽電：</w:t>
      </w:r>
      <w:r w:rsidRPr="00706C3F">
        <w:rPr>
          <w:rFonts w:ascii="標楷體" w:eastAsia="標楷體" w:hAnsi="標楷體"/>
          <w:b/>
          <w:color w:val="0000FF"/>
          <w:kern w:val="1"/>
          <w:szCs w:val="24"/>
        </w:rPr>
        <w:t>(02)7734-6876</w:t>
      </w:r>
      <w:r w:rsidRPr="00706C3F">
        <w:rPr>
          <w:rFonts w:ascii="標楷體" w:eastAsia="標楷體" w:hAnsi="標楷體" w:hint="eastAsia"/>
          <w:b/>
          <w:color w:val="0000FF"/>
          <w:kern w:val="1"/>
          <w:szCs w:val="24"/>
        </w:rPr>
        <w:t>、</w:t>
      </w:r>
      <w:r w:rsidRPr="00706C3F">
        <w:rPr>
          <w:rFonts w:ascii="標楷體" w:eastAsia="標楷體" w:hAnsi="標楷體"/>
          <w:b/>
          <w:color w:val="0000FF"/>
          <w:kern w:val="1"/>
          <w:szCs w:val="24"/>
        </w:rPr>
        <w:t>(02)7734-6878</w:t>
      </w:r>
      <w:r>
        <w:rPr>
          <w:rFonts w:ascii="標楷體" w:eastAsia="標楷體" w:hAnsi="標楷體" w:hint="eastAsia"/>
          <w:b/>
          <w:color w:val="0000FF"/>
          <w:kern w:val="1"/>
          <w:szCs w:val="24"/>
        </w:rPr>
        <w:t>；ｉ</w:t>
      </w:r>
      <w:r w:rsidRPr="00706C3F">
        <w:rPr>
          <w:rFonts w:ascii="標楷體" w:eastAsia="標楷體" w:hAnsi="標楷體" w:hint="eastAsia"/>
          <w:b/>
          <w:color w:val="0000FF"/>
          <w:kern w:val="1"/>
          <w:szCs w:val="24"/>
        </w:rPr>
        <w:t>運動資訊平台網站操作</w:t>
      </w:r>
      <w:r>
        <w:rPr>
          <w:rFonts w:ascii="標楷體" w:eastAsia="標楷體" w:hAnsi="標楷體" w:hint="eastAsia"/>
          <w:b/>
          <w:color w:val="0000FF"/>
          <w:kern w:val="1"/>
          <w:szCs w:val="24"/>
        </w:rPr>
        <w:t>問題，</w:t>
      </w:r>
      <w:r w:rsidRPr="00706C3F">
        <w:rPr>
          <w:rFonts w:ascii="標楷體" w:eastAsia="標楷體" w:hAnsi="標楷體" w:hint="eastAsia"/>
          <w:b/>
          <w:color w:val="0000FF"/>
          <w:kern w:val="1"/>
          <w:szCs w:val="24"/>
        </w:rPr>
        <w:t>請洽電：</w:t>
      </w:r>
      <w:r w:rsidRPr="00706C3F">
        <w:rPr>
          <w:rFonts w:ascii="標楷體" w:eastAsia="標楷體" w:hAnsi="標楷體"/>
          <w:b/>
          <w:color w:val="0000FF"/>
          <w:kern w:val="1"/>
          <w:szCs w:val="24"/>
        </w:rPr>
        <w:t>(02)2784-1065</w:t>
      </w:r>
      <w:r>
        <w:rPr>
          <w:rFonts w:ascii="標楷體" w:eastAsia="標楷體" w:hAnsi="標楷體" w:hint="eastAsia"/>
          <w:b/>
          <w:color w:val="0000FF"/>
          <w:kern w:val="1"/>
          <w:szCs w:val="24"/>
        </w:rPr>
        <w:t>。</w:t>
      </w:r>
    </w:p>
    <w:p w:rsidR="006C39B4" w:rsidRPr="009C483C" w:rsidRDefault="006C39B4" w:rsidP="00BF67F5">
      <w:pPr>
        <w:snapToGrid w:val="0"/>
        <w:spacing w:beforeLines="50" w:line="300" w:lineRule="auto"/>
        <w:ind w:leftChars="100" w:left="31680" w:hangingChars="300" w:firstLine="31680"/>
        <w:jc w:val="both"/>
        <w:rPr>
          <w:rFonts w:ascii="標楷體" w:eastAsia="標楷體" w:hAnsi="標楷體"/>
          <w:b/>
          <w:color w:val="0000FF"/>
          <w:kern w:val="1"/>
          <w:sz w:val="28"/>
          <w:szCs w:val="28"/>
          <w:u w:val="single"/>
        </w:rPr>
      </w:pPr>
      <w:r w:rsidRPr="009C483C">
        <w:rPr>
          <w:rFonts w:ascii="標楷體" w:eastAsia="標楷體" w:hAnsi="標楷體" w:hint="eastAsia"/>
          <w:b/>
          <w:color w:val="0000FF"/>
          <w:kern w:val="1"/>
          <w:sz w:val="28"/>
          <w:szCs w:val="28"/>
        </w:rPr>
        <w:t>（二）</w:t>
      </w:r>
      <w:bookmarkStart w:id="9" w:name="_Hlk507418378"/>
      <w:r>
        <w:rPr>
          <w:rFonts w:ascii="標楷體" w:eastAsia="標楷體" w:hAnsi="標楷體" w:hint="eastAsia"/>
          <w:b/>
          <w:color w:val="0000FF"/>
          <w:kern w:val="1"/>
          <w:sz w:val="28"/>
          <w:szCs w:val="28"/>
        </w:rPr>
        <w:t>報名方式「</w:t>
      </w:r>
      <w:r w:rsidRPr="009C483C">
        <w:rPr>
          <w:rFonts w:ascii="標楷體" w:eastAsia="標楷體" w:hAnsi="標楷體" w:hint="eastAsia"/>
          <w:b/>
          <w:color w:val="0000FF"/>
          <w:kern w:val="1"/>
          <w:sz w:val="28"/>
          <w:szCs w:val="28"/>
          <w:u w:val="single"/>
        </w:rPr>
        <w:t>一律採網路報名，並上傳相關</w:t>
      </w:r>
      <w:r w:rsidRPr="009C483C">
        <w:rPr>
          <w:rFonts w:ascii="標楷體" w:eastAsia="標楷體" w:hAnsi="標楷體"/>
          <w:b/>
          <w:color w:val="0000FF"/>
          <w:kern w:val="1"/>
          <w:sz w:val="28"/>
          <w:szCs w:val="28"/>
          <w:u w:val="single"/>
        </w:rPr>
        <w:t>PDF</w:t>
      </w:r>
      <w:r>
        <w:rPr>
          <w:rFonts w:ascii="標楷體" w:eastAsia="標楷體" w:hAnsi="標楷體" w:hint="eastAsia"/>
          <w:b/>
          <w:color w:val="0000FF"/>
          <w:kern w:val="1"/>
          <w:sz w:val="28"/>
          <w:szCs w:val="28"/>
          <w:u w:val="single"/>
        </w:rPr>
        <w:t>檔與</w:t>
      </w:r>
      <w:r w:rsidRPr="00FE7EA5">
        <w:rPr>
          <w:rFonts w:ascii="標楷體" w:eastAsia="標楷體" w:hAnsi="標楷體" w:hint="eastAsia"/>
          <w:b/>
          <w:color w:val="0000FF"/>
          <w:sz w:val="28"/>
          <w:szCs w:val="28"/>
          <w:u w:val="single"/>
        </w:rPr>
        <w:t>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sidRPr="00F010C1">
        <w:rPr>
          <w:rFonts w:ascii="標楷體" w:eastAsia="標楷體" w:hAnsi="標楷體" w:hint="eastAsia"/>
          <w:b/>
          <w:color w:val="0000FF"/>
          <w:sz w:val="28"/>
          <w:szCs w:val="28"/>
          <w:u w:val="single"/>
        </w:rPr>
        <w:t>電子</w:t>
      </w:r>
      <w:r w:rsidRPr="009C483C">
        <w:rPr>
          <w:rFonts w:ascii="標楷體" w:eastAsia="標楷體" w:hAnsi="標楷體" w:hint="eastAsia"/>
          <w:b/>
          <w:color w:val="0000FF"/>
          <w:kern w:val="1"/>
          <w:sz w:val="28"/>
          <w:szCs w:val="28"/>
          <w:u w:val="single"/>
        </w:rPr>
        <w:t>檔</w:t>
      </w:r>
      <w:r>
        <w:rPr>
          <w:rFonts w:ascii="標楷體" w:eastAsia="標楷體" w:hAnsi="標楷體" w:hint="eastAsia"/>
          <w:b/>
          <w:color w:val="0000FF"/>
          <w:kern w:val="1"/>
          <w:sz w:val="28"/>
          <w:szCs w:val="28"/>
          <w:u w:val="single"/>
        </w:rPr>
        <w:t>」</w:t>
      </w:r>
      <w:r w:rsidRPr="009C483C">
        <w:rPr>
          <w:rFonts w:ascii="標楷體" w:eastAsia="標楷體" w:hAnsi="標楷體" w:hint="eastAsia"/>
          <w:b/>
          <w:color w:val="0000FF"/>
          <w:kern w:val="1"/>
          <w:sz w:val="28"/>
          <w:szCs w:val="28"/>
          <w:u w:val="single"/>
        </w:rPr>
        <w:t>；所附相關資料不實者，不予受理報名。請逕至教育部體育署</w:t>
      </w:r>
      <w:bookmarkEnd w:id="9"/>
      <w:r w:rsidRPr="009C483C">
        <w:rPr>
          <w:rFonts w:ascii="標楷體" w:eastAsia="標楷體" w:hAnsi="標楷體" w:hint="eastAsia"/>
          <w:b/>
          <w:color w:val="0000FF"/>
          <w:kern w:val="1"/>
          <w:sz w:val="28"/>
          <w:szCs w:val="28"/>
          <w:u w:val="single"/>
        </w:rPr>
        <w:t>「</w:t>
      </w:r>
      <w:r w:rsidRPr="009C483C">
        <w:rPr>
          <w:rFonts w:ascii="標楷體" w:eastAsia="標楷體" w:hAnsi="標楷體"/>
          <w:b/>
          <w:color w:val="0000FF"/>
          <w:kern w:val="1"/>
          <w:sz w:val="28"/>
          <w:szCs w:val="28"/>
          <w:u w:val="single"/>
        </w:rPr>
        <w:t>i</w:t>
      </w:r>
      <w:r w:rsidRPr="009C483C">
        <w:rPr>
          <w:rFonts w:ascii="標楷體" w:eastAsia="標楷體" w:hAnsi="標楷體" w:hint="eastAsia"/>
          <w:b/>
          <w:color w:val="0000FF"/>
          <w:kern w:val="1"/>
          <w:sz w:val="28"/>
          <w:szCs w:val="28"/>
          <w:u w:val="single"/>
        </w:rPr>
        <w:t>運動資訊平臺」</w:t>
      </w:r>
      <w:r>
        <w:rPr>
          <w:rFonts w:ascii="標楷體" w:eastAsia="標楷體" w:hAnsi="標楷體" w:hint="eastAsia"/>
          <w:b/>
          <w:color w:val="0000FF"/>
          <w:kern w:val="1"/>
          <w:sz w:val="28"/>
          <w:szCs w:val="28"/>
          <w:u w:val="single"/>
        </w:rPr>
        <w:t>進行報名</w:t>
      </w:r>
      <w:r w:rsidRPr="009C483C">
        <w:rPr>
          <w:rFonts w:ascii="標楷體" w:eastAsia="標楷體" w:hAnsi="標楷體" w:hint="eastAsia"/>
          <w:b/>
          <w:color w:val="0000FF"/>
          <w:kern w:val="1"/>
          <w:sz w:val="28"/>
          <w:szCs w:val="28"/>
          <w:u w:val="single"/>
        </w:rPr>
        <w:t>（</w:t>
      </w:r>
      <w:r w:rsidRPr="009C483C">
        <w:rPr>
          <w:rFonts w:ascii="標楷體" w:eastAsia="標楷體" w:hAnsi="標楷體"/>
          <w:b/>
          <w:color w:val="0000FF"/>
          <w:kern w:val="1"/>
          <w:sz w:val="28"/>
          <w:szCs w:val="28"/>
          <w:u w:val="single"/>
        </w:rPr>
        <w:t>http</w:t>
      </w:r>
      <w:r w:rsidRPr="009C483C">
        <w:rPr>
          <w:rFonts w:ascii="標楷體" w:eastAsia="標楷體" w:hAnsi="標楷體" w:hint="eastAsia"/>
          <w:b/>
          <w:color w:val="0000FF"/>
          <w:kern w:val="1"/>
          <w:sz w:val="28"/>
          <w:szCs w:val="28"/>
          <w:u w:val="single"/>
        </w:rPr>
        <w:t>：</w:t>
      </w:r>
      <w:r w:rsidRPr="009C483C">
        <w:rPr>
          <w:rFonts w:ascii="標楷體" w:eastAsia="標楷體" w:hAnsi="標楷體"/>
          <w:b/>
          <w:color w:val="0000FF"/>
          <w:kern w:val="1"/>
          <w:sz w:val="28"/>
          <w:szCs w:val="28"/>
          <w:u w:val="single"/>
        </w:rPr>
        <w:t>//isports.sa.gov.tw</w:t>
      </w:r>
      <w:r w:rsidRPr="009C483C">
        <w:rPr>
          <w:rFonts w:ascii="標楷體" w:eastAsia="標楷體" w:hAnsi="標楷體" w:hint="eastAsia"/>
          <w:b/>
          <w:color w:val="0000FF"/>
          <w:kern w:val="1"/>
          <w:sz w:val="28"/>
          <w:szCs w:val="28"/>
          <w:u w:val="single"/>
        </w:rPr>
        <w:t>）。</w:t>
      </w:r>
    </w:p>
    <w:p w:rsidR="006C39B4" w:rsidRPr="005B3088" w:rsidRDefault="006C39B4" w:rsidP="00BF67F5">
      <w:pPr>
        <w:snapToGrid w:val="0"/>
        <w:spacing w:line="300" w:lineRule="auto"/>
        <w:ind w:leftChars="100" w:left="31680" w:hangingChars="300" w:firstLine="31680"/>
        <w:jc w:val="both"/>
        <w:rPr>
          <w:rFonts w:ascii="標楷體" w:eastAsia="標楷體" w:hAnsi="標楷體"/>
          <w:color w:val="000000"/>
          <w:kern w:val="1"/>
          <w:sz w:val="28"/>
          <w:szCs w:val="28"/>
        </w:rPr>
      </w:pPr>
      <w:r w:rsidRPr="005B3088">
        <w:rPr>
          <w:rFonts w:ascii="標楷體" w:eastAsia="標楷體" w:hAnsi="標楷體" w:hint="eastAsia"/>
          <w:color w:val="000000"/>
          <w:kern w:val="1"/>
          <w:sz w:val="28"/>
          <w:szCs w:val="28"/>
        </w:rPr>
        <w:t>（三）各級檢定費用</w:t>
      </w:r>
      <w:r>
        <w:rPr>
          <w:rFonts w:ascii="標楷體" w:eastAsia="標楷體" w:hAnsi="標楷體" w:hint="eastAsia"/>
          <w:color w:val="000000"/>
          <w:kern w:val="1"/>
          <w:sz w:val="28"/>
          <w:szCs w:val="28"/>
        </w:rPr>
        <w:t>於</w:t>
      </w:r>
      <w:r w:rsidRPr="005B3088">
        <w:rPr>
          <w:rFonts w:ascii="標楷體" w:eastAsia="標楷體" w:hAnsi="標楷體" w:hint="eastAsia"/>
          <w:color w:val="000000"/>
          <w:sz w:val="28"/>
          <w:szCs w:val="28"/>
        </w:rPr>
        <w:t>平</w:t>
      </w:r>
      <w:r>
        <w:rPr>
          <w:rFonts w:ascii="標楷體" w:eastAsia="標楷體" w:hAnsi="標楷體" w:hint="eastAsia"/>
          <w:color w:val="000000"/>
          <w:sz w:val="28"/>
          <w:szCs w:val="28"/>
        </w:rPr>
        <w:t>臺</w:t>
      </w:r>
      <w:r>
        <w:rPr>
          <w:rFonts w:ascii="標楷體" w:eastAsia="標楷體" w:hAnsi="標楷體" w:hint="eastAsia"/>
          <w:color w:val="000000"/>
          <w:kern w:val="1"/>
          <w:sz w:val="28"/>
          <w:szCs w:val="28"/>
        </w:rPr>
        <w:t>報名後</w:t>
      </w:r>
      <w:r w:rsidRPr="005B3088">
        <w:rPr>
          <w:rFonts w:ascii="標楷體" w:eastAsia="標楷體" w:hAnsi="標楷體" w:hint="eastAsia"/>
          <w:color w:val="000000"/>
          <w:sz w:val="28"/>
          <w:szCs w:val="28"/>
        </w:rPr>
        <w:t>下載繳款書</w:t>
      </w:r>
      <w:r>
        <w:rPr>
          <w:rFonts w:ascii="標楷體" w:eastAsia="標楷體" w:hAnsi="標楷體" w:hint="eastAsia"/>
          <w:color w:val="000000"/>
          <w:sz w:val="28"/>
          <w:szCs w:val="28"/>
        </w:rPr>
        <w:t>，並請於規定期限內至</w:t>
      </w:r>
      <w:r w:rsidRPr="005B3088">
        <w:rPr>
          <w:rFonts w:ascii="標楷體" w:eastAsia="標楷體" w:hAnsi="標楷體" w:hint="eastAsia"/>
          <w:b/>
          <w:color w:val="0000FF"/>
          <w:sz w:val="28"/>
          <w:szCs w:val="28"/>
          <w:u w:val="single"/>
        </w:rPr>
        <w:t>「超商繳納」</w:t>
      </w:r>
      <w:r w:rsidRPr="005B3088">
        <w:rPr>
          <w:rFonts w:ascii="標楷體" w:eastAsia="標楷體" w:hAnsi="標楷體" w:hint="eastAsia"/>
          <w:color w:val="000000"/>
          <w:kern w:val="1"/>
          <w:sz w:val="28"/>
          <w:szCs w:val="28"/>
        </w:rPr>
        <w:t>。</w:t>
      </w:r>
      <w:r w:rsidRPr="005B3088">
        <w:rPr>
          <w:rFonts w:ascii="標楷體" w:eastAsia="標楷體" w:hAnsi="標楷體" w:hint="eastAsia"/>
          <w:b/>
          <w:color w:val="000000"/>
          <w:sz w:val="28"/>
          <w:szCs w:val="28"/>
          <w:u w:val="single"/>
        </w:rPr>
        <w:t>（</w:t>
      </w:r>
      <w:bookmarkStart w:id="10" w:name="_Hlk488070164"/>
      <w:r w:rsidRPr="005B3088">
        <w:rPr>
          <w:rFonts w:ascii="標楷體" w:eastAsia="標楷體" w:hAnsi="標楷體" w:hint="eastAsia"/>
          <w:b/>
          <w:color w:val="000000"/>
          <w:sz w:val="28"/>
          <w:szCs w:val="28"/>
          <w:u w:val="single"/>
        </w:rPr>
        <w:t>本項費用於公告報考名單後不得辦理退費及更改報名梯次；相關費用將彙整造冊函文陳報教育部體育署解繳國庫</w:t>
      </w:r>
      <w:bookmarkEnd w:id="10"/>
      <w:r w:rsidRPr="005B3088">
        <w:rPr>
          <w:rFonts w:ascii="標楷體" w:eastAsia="標楷體" w:hAnsi="標楷體" w:hint="eastAsia"/>
          <w:b/>
          <w:color w:val="000000"/>
          <w:sz w:val="28"/>
          <w:szCs w:val="28"/>
          <w:u w:val="single"/>
        </w:rPr>
        <w:t>）</w:t>
      </w:r>
      <w:r w:rsidRPr="005B3088">
        <w:rPr>
          <w:rFonts w:ascii="標楷體" w:eastAsia="標楷體" w:hAnsi="標楷體" w:hint="eastAsia"/>
          <w:color w:val="000000"/>
          <w:kern w:val="1"/>
          <w:sz w:val="28"/>
          <w:szCs w:val="28"/>
        </w:rPr>
        <w:t>。</w:t>
      </w:r>
    </w:p>
    <w:p w:rsidR="006C39B4" w:rsidRPr="00A558AE" w:rsidRDefault="006C39B4" w:rsidP="00BF67F5">
      <w:pPr>
        <w:snapToGrid w:val="0"/>
        <w:spacing w:line="300" w:lineRule="auto"/>
        <w:ind w:leftChars="350" w:left="31680" w:hangingChars="100" w:firstLine="31680"/>
        <w:jc w:val="both"/>
        <w:rPr>
          <w:rFonts w:ascii="標楷體" w:eastAsia="標楷體" w:hAnsi="標楷體"/>
          <w:color w:val="0000FF"/>
          <w:kern w:val="1"/>
          <w:sz w:val="28"/>
          <w:szCs w:val="28"/>
        </w:rPr>
      </w:pPr>
      <w:r w:rsidRPr="00A558AE">
        <w:rPr>
          <w:rFonts w:ascii="標楷體" w:eastAsia="標楷體" w:hAnsi="標楷體"/>
          <w:color w:val="0000FF"/>
          <w:kern w:val="1"/>
          <w:sz w:val="28"/>
          <w:szCs w:val="28"/>
        </w:rPr>
        <w:t>1.</w:t>
      </w:r>
      <w:r w:rsidRPr="00A558AE">
        <w:rPr>
          <w:rFonts w:ascii="標楷體" w:eastAsia="標楷體" w:hAnsi="標楷體" w:hint="eastAsia"/>
          <w:color w:val="0000FF"/>
          <w:kern w:val="1"/>
          <w:sz w:val="28"/>
          <w:szCs w:val="28"/>
        </w:rPr>
        <w:t>初級國民體適能指導員報考費用為新臺幣參仟元整；補考學科或術科各一項者報考費用為新臺幣壹仟伍佰元整。</w:t>
      </w:r>
    </w:p>
    <w:p w:rsidR="006C39B4" w:rsidRPr="00A558AE" w:rsidRDefault="006C39B4" w:rsidP="00BF67F5">
      <w:pPr>
        <w:snapToGrid w:val="0"/>
        <w:spacing w:line="300" w:lineRule="auto"/>
        <w:ind w:leftChars="350" w:left="31680" w:hangingChars="100" w:firstLine="31680"/>
        <w:jc w:val="both"/>
        <w:rPr>
          <w:rFonts w:ascii="標楷體" w:eastAsia="標楷體" w:hAnsi="標楷體"/>
          <w:color w:val="0000FF"/>
          <w:kern w:val="1"/>
          <w:sz w:val="28"/>
          <w:szCs w:val="28"/>
        </w:rPr>
      </w:pPr>
      <w:r w:rsidRPr="00A558AE">
        <w:rPr>
          <w:rFonts w:ascii="標楷體" w:eastAsia="標楷體" w:hAnsi="標楷體"/>
          <w:color w:val="0000FF"/>
          <w:kern w:val="1"/>
          <w:sz w:val="28"/>
          <w:szCs w:val="28"/>
        </w:rPr>
        <w:t>2.</w:t>
      </w:r>
      <w:r w:rsidRPr="00A558AE">
        <w:rPr>
          <w:rFonts w:ascii="標楷體" w:eastAsia="標楷體" w:hAnsi="標楷體" w:hint="eastAsia"/>
          <w:color w:val="0000FF"/>
          <w:kern w:val="1"/>
          <w:sz w:val="28"/>
          <w:szCs w:val="28"/>
        </w:rPr>
        <w:t>中級國民體適能指導員報考費用為新臺幣肆仟元整；補考學科或術科各一項者報考費用為新臺幣</w:t>
      </w:r>
      <w:r>
        <w:rPr>
          <w:rFonts w:ascii="標楷體" w:eastAsia="標楷體" w:hAnsi="標楷體" w:hint="eastAsia"/>
          <w:color w:val="0000FF"/>
          <w:kern w:val="1"/>
          <w:sz w:val="28"/>
          <w:szCs w:val="28"/>
        </w:rPr>
        <w:t>貳</w:t>
      </w:r>
      <w:r w:rsidRPr="00A558AE">
        <w:rPr>
          <w:rFonts w:ascii="標楷體" w:eastAsia="標楷體" w:hAnsi="標楷體" w:hint="eastAsia"/>
          <w:color w:val="0000FF"/>
          <w:kern w:val="1"/>
          <w:sz w:val="28"/>
          <w:szCs w:val="28"/>
        </w:rPr>
        <w:t>仟元整。</w:t>
      </w:r>
    </w:p>
    <w:p w:rsidR="006C39B4" w:rsidRDefault="006C39B4" w:rsidP="00BF67F5">
      <w:pPr>
        <w:snapToGrid w:val="0"/>
        <w:spacing w:line="300" w:lineRule="auto"/>
        <w:ind w:leftChars="100" w:left="31680" w:hangingChars="300" w:firstLine="31680"/>
        <w:jc w:val="both"/>
        <w:rPr>
          <w:rFonts w:ascii="標楷體" w:eastAsia="標楷體" w:hAnsi="標楷體"/>
          <w:sz w:val="28"/>
          <w:szCs w:val="28"/>
        </w:rPr>
      </w:pPr>
      <w:r w:rsidRPr="00155A2C">
        <w:rPr>
          <w:rFonts w:ascii="標楷體" w:eastAsia="標楷體" w:hAnsi="標楷體" w:hint="eastAsia"/>
          <w:kern w:val="1"/>
          <w:sz w:val="28"/>
          <w:szCs w:val="28"/>
        </w:rPr>
        <w:t>（</w:t>
      </w:r>
      <w:r>
        <w:rPr>
          <w:rFonts w:ascii="標楷體" w:eastAsia="標楷體" w:hAnsi="標楷體" w:hint="eastAsia"/>
          <w:kern w:val="1"/>
          <w:sz w:val="28"/>
          <w:szCs w:val="28"/>
        </w:rPr>
        <w:t>四</w:t>
      </w:r>
      <w:r w:rsidRPr="00155A2C">
        <w:rPr>
          <w:rFonts w:ascii="標楷體" w:eastAsia="標楷體" w:hAnsi="標楷體" w:hint="eastAsia"/>
          <w:kern w:val="1"/>
          <w:sz w:val="28"/>
          <w:szCs w:val="28"/>
        </w:rPr>
        <w:t>）</w:t>
      </w:r>
      <w:r w:rsidRPr="00FE7EA5">
        <w:rPr>
          <w:rFonts w:ascii="標楷體" w:eastAsia="標楷體" w:hAnsi="標楷體" w:hint="eastAsia"/>
          <w:b/>
          <w:color w:val="0000FF"/>
          <w:kern w:val="1"/>
          <w:sz w:val="28"/>
          <w:szCs w:val="28"/>
        </w:rPr>
        <w:t>「</w:t>
      </w:r>
      <w:r>
        <w:rPr>
          <w:rFonts w:ascii="標楷體" w:eastAsia="標楷體" w:hAnsi="標楷體" w:hint="eastAsia"/>
          <w:b/>
          <w:color w:val="0000FF"/>
          <w:kern w:val="1"/>
          <w:sz w:val="28"/>
          <w:szCs w:val="28"/>
        </w:rPr>
        <w:t>報名資料審查合格」者，請至平臺自行印製</w:t>
      </w:r>
      <w:r w:rsidRPr="00FE7EA5">
        <w:rPr>
          <w:rFonts w:ascii="標楷體" w:eastAsia="標楷體" w:hAnsi="標楷體" w:hint="eastAsia"/>
          <w:b/>
          <w:color w:val="0000FF"/>
          <w:sz w:val="28"/>
          <w:szCs w:val="28"/>
          <w:u w:val="single"/>
        </w:rPr>
        <w:t>准考證</w:t>
      </w:r>
      <w:r w:rsidRPr="00FE7EA5">
        <w:rPr>
          <w:rFonts w:ascii="標楷體" w:eastAsia="標楷體" w:hAnsi="標楷體" w:hint="eastAsia"/>
          <w:b/>
          <w:color w:val="0000FF"/>
          <w:kern w:val="1"/>
          <w:sz w:val="28"/>
          <w:szCs w:val="28"/>
          <w:u w:val="single"/>
        </w:rPr>
        <w:t>（應考當日請務必攜帶准考證應試）</w:t>
      </w:r>
      <w:r w:rsidRPr="00155A2C">
        <w:rPr>
          <w:rFonts w:ascii="標楷體" w:eastAsia="標楷體" w:hAnsi="標楷體" w:hint="eastAsia"/>
          <w:sz w:val="28"/>
          <w:szCs w:val="28"/>
        </w:rPr>
        <w:t>。</w:t>
      </w:r>
    </w:p>
    <w:p w:rsidR="006C39B4" w:rsidRPr="00431F26" w:rsidRDefault="006C39B4" w:rsidP="00BF67F5">
      <w:pPr>
        <w:snapToGrid w:val="0"/>
        <w:spacing w:line="300" w:lineRule="auto"/>
        <w:ind w:leftChars="100" w:left="31680" w:hangingChars="300" w:firstLine="31680"/>
        <w:jc w:val="both"/>
        <w:rPr>
          <w:rFonts w:ascii="標楷體" w:eastAsia="標楷體" w:hAnsi="標楷體"/>
          <w:b/>
          <w:color w:val="0000FF"/>
          <w:kern w:val="1"/>
          <w:sz w:val="28"/>
          <w:szCs w:val="28"/>
        </w:rPr>
      </w:pPr>
      <w:r w:rsidRPr="00431F26">
        <w:rPr>
          <w:rFonts w:ascii="標楷體" w:eastAsia="標楷體" w:hAnsi="標楷體" w:hint="eastAsia"/>
          <w:b/>
          <w:color w:val="0000FF"/>
          <w:kern w:val="1"/>
          <w:sz w:val="28"/>
          <w:szCs w:val="28"/>
        </w:rPr>
        <w:t>（</w:t>
      </w:r>
      <w:r>
        <w:rPr>
          <w:rFonts w:ascii="標楷體" w:eastAsia="標楷體" w:hAnsi="標楷體" w:hint="eastAsia"/>
          <w:b/>
          <w:color w:val="0000FF"/>
          <w:kern w:val="1"/>
          <w:sz w:val="28"/>
          <w:szCs w:val="28"/>
        </w:rPr>
        <w:t>五</w:t>
      </w:r>
      <w:r w:rsidRPr="00431F26">
        <w:rPr>
          <w:rFonts w:ascii="標楷體" w:eastAsia="標楷體" w:hAnsi="標楷體" w:hint="eastAsia"/>
          <w:b/>
          <w:color w:val="0000FF"/>
          <w:kern w:val="1"/>
          <w:sz w:val="28"/>
          <w:szCs w:val="28"/>
        </w:rPr>
        <w:t>）報名上傳資料</w:t>
      </w:r>
      <w:bookmarkStart w:id="11" w:name="_Hlk515366808"/>
      <w:r w:rsidRPr="00431F26">
        <w:rPr>
          <w:rFonts w:ascii="標楷體" w:eastAsia="標楷體" w:hAnsi="標楷體" w:hint="eastAsia"/>
          <w:b/>
          <w:color w:val="0000FF"/>
          <w:kern w:val="1"/>
          <w:sz w:val="28"/>
          <w:szCs w:val="28"/>
        </w:rPr>
        <w:t>（</w:t>
      </w:r>
      <w:r w:rsidRPr="00431F26">
        <w:rPr>
          <w:rFonts w:ascii="標楷體" w:eastAsia="標楷體" w:hAnsi="標楷體"/>
          <w:b/>
          <w:color w:val="0000FF"/>
          <w:kern w:val="1"/>
          <w:sz w:val="28"/>
          <w:szCs w:val="28"/>
        </w:rPr>
        <w:t>PDF</w:t>
      </w:r>
      <w:r w:rsidRPr="00431F26">
        <w:rPr>
          <w:rFonts w:ascii="標楷體" w:eastAsia="標楷體" w:hAnsi="標楷體" w:hint="eastAsia"/>
          <w:b/>
          <w:color w:val="0000FF"/>
          <w:kern w:val="1"/>
          <w:sz w:val="28"/>
          <w:szCs w:val="28"/>
        </w:rPr>
        <w:t>檔及證件照相片</w:t>
      </w:r>
      <w:r>
        <w:rPr>
          <w:rFonts w:ascii="標楷體" w:eastAsia="標楷體" w:hAnsi="標楷體" w:hint="eastAsia"/>
          <w:b/>
          <w:color w:val="0000FF"/>
          <w:kern w:val="1"/>
          <w:sz w:val="28"/>
          <w:szCs w:val="28"/>
        </w:rPr>
        <w:t>電子</w:t>
      </w:r>
      <w:r w:rsidRPr="00431F26">
        <w:rPr>
          <w:rFonts w:ascii="標楷體" w:eastAsia="標楷體" w:hAnsi="標楷體" w:hint="eastAsia"/>
          <w:b/>
          <w:color w:val="0000FF"/>
          <w:kern w:val="1"/>
          <w:sz w:val="28"/>
          <w:szCs w:val="28"/>
        </w:rPr>
        <w:t>檔）</w:t>
      </w:r>
      <w:bookmarkEnd w:id="11"/>
      <w:r w:rsidRPr="00431F26">
        <w:rPr>
          <w:rFonts w:ascii="標楷體" w:eastAsia="標楷體" w:hAnsi="標楷體" w:hint="eastAsia"/>
          <w:b/>
          <w:color w:val="0000FF"/>
          <w:kern w:val="1"/>
          <w:sz w:val="28"/>
          <w:szCs w:val="28"/>
        </w:rPr>
        <w:t>：</w:t>
      </w:r>
    </w:p>
    <w:p w:rsidR="006C39B4" w:rsidRPr="00155A2C" w:rsidRDefault="006C39B4" w:rsidP="00BF67F5">
      <w:pPr>
        <w:snapToGrid w:val="0"/>
        <w:spacing w:line="300" w:lineRule="auto"/>
        <w:ind w:leftChars="350" w:left="31680" w:hangingChars="100" w:firstLine="31680"/>
        <w:jc w:val="both"/>
        <w:rPr>
          <w:rFonts w:ascii="標楷體" w:eastAsia="標楷體" w:hAnsi="標楷體"/>
          <w:kern w:val="1"/>
          <w:sz w:val="28"/>
          <w:szCs w:val="28"/>
        </w:rPr>
      </w:pPr>
      <w:r w:rsidRPr="00155A2C">
        <w:rPr>
          <w:rFonts w:ascii="標楷體" w:eastAsia="標楷體" w:hAnsi="標楷體"/>
          <w:kern w:val="1"/>
          <w:sz w:val="28"/>
          <w:szCs w:val="28"/>
        </w:rPr>
        <w:t>1.</w:t>
      </w:r>
      <w:r w:rsidRPr="00155A2C">
        <w:rPr>
          <w:rFonts w:ascii="標楷體" w:eastAsia="標楷體" w:hAnsi="標楷體" w:hint="eastAsia"/>
          <w:kern w:val="1"/>
          <w:sz w:val="28"/>
          <w:szCs w:val="28"/>
        </w:rPr>
        <w:t>初級</w:t>
      </w:r>
      <w:r>
        <w:rPr>
          <w:rFonts w:ascii="標楷體" w:eastAsia="標楷體" w:hAnsi="標楷體" w:hint="eastAsia"/>
          <w:kern w:val="1"/>
          <w:sz w:val="28"/>
          <w:szCs w:val="28"/>
        </w:rPr>
        <w:t>國民體適能</w:t>
      </w:r>
      <w:r w:rsidRPr="00155A2C">
        <w:rPr>
          <w:rFonts w:ascii="標楷體" w:eastAsia="標楷體" w:hAnsi="標楷體" w:hint="eastAsia"/>
          <w:kern w:val="1"/>
          <w:sz w:val="28"/>
          <w:szCs w:val="28"/>
        </w:rPr>
        <w:t>指導員檢定：</w:t>
      </w:r>
    </w:p>
    <w:p w:rsidR="006C39B4" w:rsidRDefault="006C39B4" w:rsidP="00BF67F5">
      <w:pPr>
        <w:snapToGrid w:val="0"/>
        <w:spacing w:line="300" w:lineRule="auto"/>
        <w:ind w:leftChars="350" w:left="31680" w:hangingChars="250" w:firstLine="31680"/>
        <w:jc w:val="both"/>
        <w:rPr>
          <w:rFonts w:ascii="標楷體" w:eastAsia="標楷體" w:hAnsi="標楷體"/>
          <w:b/>
          <w:color w:val="0000FF"/>
          <w:sz w:val="28"/>
          <w:szCs w:val="28"/>
          <w:u w:val="single"/>
        </w:rPr>
      </w:pPr>
      <w:r w:rsidRPr="00155A2C">
        <w:rPr>
          <w:rFonts w:ascii="標楷體" w:eastAsia="標楷體" w:hAnsi="標楷體" w:hint="eastAsia"/>
          <w:kern w:val="1"/>
          <w:sz w:val="28"/>
          <w:szCs w:val="28"/>
        </w:rPr>
        <w:t>（</w:t>
      </w:r>
      <w:r w:rsidRPr="00155A2C">
        <w:rPr>
          <w:rFonts w:ascii="標楷體" w:eastAsia="標楷體" w:hAnsi="標楷體"/>
          <w:kern w:val="1"/>
          <w:sz w:val="28"/>
          <w:szCs w:val="28"/>
        </w:rPr>
        <w:t>1</w:t>
      </w:r>
      <w:r w:rsidRPr="00155A2C">
        <w:rPr>
          <w:rFonts w:ascii="標楷體" w:eastAsia="標楷體" w:hAnsi="標楷體" w:hint="eastAsia"/>
          <w:kern w:val="1"/>
          <w:sz w:val="28"/>
          <w:szCs w:val="28"/>
        </w:rPr>
        <w:t>）</w:t>
      </w:r>
      <w:r w:rsidRPr="00FE7EA5">
        <w:rPr>
          <w:rFonts w:ascii="標楷體" w:eastAsia="標楷體" w:hAnsi="標楷體" w:hint="eastAsia"/>
          <w:b/>
          <w:color w:val="0000FF"/>
          <w:sz w:val="28"/>
          <w:szCs w:val="28"/>
          <w:u w:val="single"/>
        </w:rPr>
        <w:t>本人最近三個月內二吋脫帽正面半身彩色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Pr>
          <w:rFonts w:ascii="標楷體" w:eastAsia="標楷體" w:hAnsi="標楷體" w:hint="eastAsia"/>
          <w:b/>
          <w:color w:val="0000FF"/>
          <w:sz w:val="28"/>
          <w:szCs w:val="28"/>
          <w:u w:val="single"/>
        </w:rPr>
        <w:t>（</w:t>
      </w:r>
      <w:r>
        <w:rPr>
          <w:rFonts w:ascii="標楷體" w:eastAsia="標楷體" w:hAnsi="標楷體"/>
          <w:b/>
          <w:color w:val="0000FF"/>
          <w:sz w:val="28"/>
          <w:szCs w:val="28"/>
          <w:u w:val="single"/>
        </w:rPr>
        <w:t>JPG</w:t>
      </w:r>
      <w:r>
        <w:rPr>
          <w:rFonts w:ascii="標楷體" w:eastAsia="標楷體" w:hAnsi="標楷體" w:hint="eastAsia"/>
          <w:b/>
          <w:color w:val="0000FF"/>
          <w:sz w:val="28"/>
          <w:szCs w:val="28"/>
          <w:u w:val="single"/>
        </w:rPr>
        <w:t>圖檔，請勿翻拍照片）。</w:t>
      </w:r>
    </w:p>
    <w:p w:rsidR="006C39B4" w:rsidRDefault="006C39B4" w:rsidP="00BF67F5">
      <w:pPr>
        <w:snapToGrid w:val="0"/>
        <w:spacing w:line="300" w:lineRule="auto"/>
        <w:ind w:leftChars="350" w:left="31680" w:hangingChars="250" w:firstLine="31680"/>
        <w:jc w:val="both"/>
        <w:rPr>
          <w:rFonts w:ascii="標楷體" w:eastAsia="標楷體" w:hAnsi="標楷體"/>
          <w:kern w:val="1"/>
          <w:sz w:val="28"/>
          <w:szCs w:val="28"/>
        </w:rPr>
      </w:pPr>
      <w:r>
        <w:rPr>
          <w:rFonts w:ascii="標楷體" w:eastAsia="標楷體" w:hAnsi="標楷體" w:hint="eastAsia"/>
          <w:kern w:val="1"/>
          <w:sz w:val="28"/>
          <w:szCs w:val="28"/>
        </w:rPr>
        <w:t>（</w:t>
      </w:r>
      <w:r>
        <w:rPr>
          <w:rFonts w:ascii="標楷體" w:eastAsia="標楷體" w:hAnsi="標楷體"/>
          <w:kern w:val="1"/>
          <w:sz w:val="28"/>
          <w:szCs w:val="28"/>
        </w:rPr>
        <w:t>2</w:t>
      </w:r>
      <w:r>
        <w:rPr>
          <w:rFonts w:ascii="標楷體" w:eastAsia="標楷體" w:hAnsi="標楷體" w:hint="eastAsia"/>
          <w:kern w:val="1"/>
          <w:sz w:val="28"/>
          <w:szCs w:val="28"/>
        </w:rPr>
        <w:t>）</w:t>
      </w:r>
      <w:r w:rsidRPr="00FE7EA5">
        <w:rPr>
          <w:rFonts w:ascii="標楷體" w:eastAsia="標楷體" w:hAnsi="標楷體" w:hint="eastAsia"/>
          <w:b/>
          <w:color w:val="0000FF"/>
          <w:sz w:val="28"/>
          <w:szCs w:val="28"/>
          <w:u w:val="single"/>
        </w:rPr>
        <w:t>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證正面（</w:t>
      </w:r>
      <w:r>
        <w:rPr>
          <w:rFonts w:ascii="標楷體" w:eastAsia="標楷體" w:hAnsi="標楷體"/>
          <w:b/>
          <w:color w:val="0000FF"/>
          <w:sz w:val="28"/>
          <w:szCs w:val="28"/>
          <w:u w:val="single"/>
        </w:rPr>
        <w:t>PDF</w:t>
      </w:r>
      <w:r>
        <w:rPr>
          <w:rFonts w:ascii="標楷體" w:eastAsia="標楷體" w:hAnsi="標楷體" w:hint="eastAsia"/>
          <w:b/>
          <w:color w:val="0000FF"/>
          <w:sz w:val="28"/>
          <w:szCs w:val="28"/>
          <w:u w:val="single"/>
        </w:rPr>
        <w:t>檔，掃描需為彩色</w:t>
      </w:r>
      <w:r w:rsidRPr="00FE7EA5">
        <w:rPr>
          <w:rFonts w:ascii="標楷體" w:eastAsia="標楷體" w:hAnsi="標楷體" w:hint="eastAsia"/>
          <w:b/>
          <w:color w:val="0000FF"/>
          <w:sz w:val="28"/>
          <w:szCs w:val="28"/>
          <w:u w:val="single"/>
        </w:rPr>
        <w:t>新式國民身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證且清晰）</w:t>
      </w:r>
      <w:r w:rsidRPr="00FE7EA5">
        <w:rPr>
          <w:rFonts w:ascii="標楷體" w:eastAsia="標楷體" w:hAnsi="標楷體" w:hint="eastAsia"/>
          <w:b/>
          <w:sz w:val="28"/>
          <w:szCs w:val="28"/>
        </w:rPr>
        <w:t>。</w:t>
      </w:r>
    </w:p>
    <w:p w:rsidR="006C39B4" w:rsidRPr="00155A2C" w:rsidRDefault="006C39B4" w:rsidP="00BF67F5">
      <w:pPr>
        <w:snapToGrid w:val="0"/>
        <w:spacing w:line="300" w:lineRule="auto"/>
        <w:ind w:leftChars="350" w:left="31680" w:hangingChars="25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w:t>
      </w:r>
      <w:r w:rsidRPr="00155A2C">
        <w:rPr>
          <w:rFonts w:ascii="標楷體" w:eastAsia="標楷體" w:hAnsi="標楷體"/>
          <w:kern w:val="1"/>
          <w:sz w:val="28"/>
          <w:szCs w:val="28"/>
        </w:rPr>
        <w:t>3</w:t>
      </w:r>
      <w:r w:rsidRPr="00155A2C">
        <w:rPr>
          <w:rFonts w:ascii="標楷體" w:eastAsia="標楷體" w:hAnsi="標楷體" w:hint="eastAsia"/>
          <w:kern w:val="1"/>
          <w:sz w:val="28"/>
          <w:szCs w:val="28"/>
        </w:rPr>
        <w:t>）</w:t>
      </w:r>
      <w:r>
        <w:rPr>
          <w:rFonts w:ascii="標楷體" w:eastAsia="標楷體" w:hAnsi="標楷體" w:hint="eastAsia"/>
          <w:kern w:val="1"/>
          <w:sz w:val="28"/>
          <w:szCs w:val="28"/>
        </w:rPr>
        <w:t>「</w:t>
      </w:r>
      <w:r w:rsidRPr="00155A2C">
        <w:rPr>
          <w:rFonts w:ascii="標楷體" w:eastAsia="標楷體" w:hAnsi="標楷體" w:hint="eastAsia"/>
          <w:kern w:val="1"/>
          <w:sz w:val="28"/>
          <w:szCs w:val="28"/>
        </w:rPr>
        <w:t>畢業證書</w:t>
      </w:r>
      <w:r>
        <w:rPr>
          <w:rFonts w:ascii="標楷體" w:eastAsia="標楷體" w:hAnsi="標楷體" w:hint="eastAsia"/>
          <w:kern w:val="1"/>
          <w:sz w:val="28"/>
          <w:szCs w:val="28"/>
        </w:rPr>
        <w:t>」</w:t>
      </w:r>
      <w:r w:rsidRPr="00155A2C">
        <w:rPr>
          <w:rFonts w:ascii="標楷體" w:eastAsia="標楷體" w:hAnsi="標楷體" w:hint="eastAsia"/>
          <w:kern w:val="1"/>
          <w:sz w:val="28"/>
          <w:szCs w:val="28"/>
        </w:rPr>
        <w:t>或</w:t>
      </w:r>
      <w:r>
        <w:rPr>
          <w:rFonts w:ascii="標楷體" w:eastAsia="標楷體" w:hAnsi="標楷體" w:hint="eastAsia"/>
          <w:kern w:val="1"/>
          <w:sz w:val="28"/>
          <w:szCs w:val="28"/>
        </w:rPr>
        <w:t>「同等</w:t>
      </w:r>
      <w:r w:rsidRPr="00155A2C">
        <w:rPr>
          <w:rFonts w:ascii="標楷體" w:eastAsia="標楷體" w:hAnsi="標楷體" w:hint="eastAsia"/>
          <w:kern w:val="1"/>
          <w:sz w:val="28"/>
          <w:szCs w:val="28"/>
        </w:rPr>
        <w:t>學歷證明文件</w:t>
      </w:r>
      <w:r>
        <w:rPr>
          <w:rFonts w:ascii="標楷體" w:eastAsia="標楷體" w:hAnsi="標楷體" w:hint="eastAsia"/>
          <w:kern w:val="1"/>
          <w:sz w:val="28"/>
          <w:szCs w:val="28"/>
        </w:rPr>
        <w:t>」</w:t>
      </w:r>
      <w:r w:rsidRPr="00155A2C">
        <w:rPr>
          <w:rFonts w:ascii="標楷體" w:eastAsia="標楷體" w:hAnsi="標楷體" w:hint="eastAsia"/>
          <w:kern w:val="1"/>
          <w:sz w:val="28"/>
          <w:szCs w:val="28"/>
        </w:rPr>
        <w:t>（</w:t>
      </w:r>
      <w:r>
        <w:rPr>
          <w:rFonts w:ascii="標楷體" w:eastAsia="標楷體" w:hAnsi="標楷體"/>
          <w:kern w:val="1"/>
          <w:sz w:val="28"/>
          <w:szCs w:val="28"/>
        </w:rPr>
        <w:t>PDF</w:t>
      </w:r>
      <w:r>
        <w:rPr>
          <w:rFonts w:ascii="標楷體" w:eastAsia="標楷體" w:hAnsi="標楷體" w:hint="eastAsia"/>
          <w:kern w:val="1"/>
          <w:sz w:val="28"/>
          <w:szCs w:val="28"/>
        </w:rPr>
        <w:t>檔，同等學歷證明文件應</w:t>
      </w:r>
      <w:r w:rsidRPr="00155A2C">
        <w:rPr>
          <w:rFonts w:ascii="標楷體" w:eastAsia="標楷體" w:hAnsi="標楷體" w:hint="eastAsia"/>
          <w:kern w:val="1"/>
          <w:sz w:val="28"/>
          <w:szCs w:val="28"/>
        </w:rPr>
        <w:t>加蓋原畢業學校證明戳印，否則不予受理報名）。</w:t>
      </w:r>
    </w:p>
    <w:p w:rsidR="006C39B4" w:rsidRPr="00155A2C" w:rsidRDefault="006C39B4" w:rsidP="00BF67F5">
      <w:pPr>
        <w:snapToGrid w:val="0"/>
        <w:spacing w:line="300" w:lineRule="auto"/>
        <w:ind w:leftChars="350" w:left="31680" w:hangingChars="25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w:t>
      </w:r>
      <w:r>
        <w:rPr>
          <w:rFonts w:ascii="標楷體" w:eastAsia="標楷體" w:hAnsi="標楷體"/>
          <w:kern w:val="1"/>
          <w:sz w:val="28"/>
          <w:szCs w:val="28"/>
        </w:rPr>
        <w:t>4</w:t>
      </w:r>
      <w:r w:rsidRPr="00155A2C">
        <w:rPr>
          <w:rFonts w:ascii="標楷體" w:eastAsia="標楷體" w:hAnsi="標楷體" w:hint="eastAsia"/>
          <w:kern w:val="1"/>
          <w:sz w:val="28"/>
          <w:szCs w:val="28"/>
        </w:rPr>
        <w:t>）</w:t>
      </w:r>
      <w:bookmarkStart w:id="12" w:name="_Hlk513795235"/>
      <w:r w:rsidRPr="007E601C">
        <w:rPr>
          <w:rFonts w:ascii="標楷體" w:eastAsia="標楷體" w:hAnsi="標楷體" w:hint="eastAsia"/>
          <w:kern w:val="1"/>
          <w:sz w:val="28"/>
          <w:szCs w:val="28"/>
        </w:rPr>
        <w:t>具有效期限內之</w:t>
      </w:r>
      <w:r w:rsidRPr="007E601C">
        <w:rPr>
          <w:rFonts w:ascii="標楷體" w:eastAsia="標楷體" w:hAnsi="標楷體" w:hint="eastAsia"/>
          <w:b/>
          <w:color w:val="0000FF"/>
          <w:kern w:val="1"/>
          <w:sz w:val="28"/>
          <w:szCs w:val="28"/>
        </w:rPr>
        <w:t>「</w:t>
      </w:r>
      <w:r w:rsidRPr="007E601C">
        <w:rPr>
          <w:rFonts w:ascii="標楷體" w:eastAsia="標楷體" w:hAnsi="標楷體"/>
          <w:b/>
          <w:color w:val="0000FF"/>
          <w:kern w:val="1"/>
          <w:sz w:val="28"/>
          <w:szCs w:val="28"/>
        </w:rPr>
        <w:t>CPR</w:t>
      </w:r>
      <w:r w:rsidRPr="007E601C">
        <w:rPr>
          <w:rFonts w:ascii="標楷體" w:eastAsia="標楷體" w:hAnsi="標楷體" w:hint="eastAsia"/>
          <w:b/>
          <w:color w:val="0000FF"/>
          <w:kern w:val="1"/>
          <w:sz w:val="28"/>
          <w:szCs w:val="28"/>
        </w:rPr>
        <w:t>心肺復甦術合格證明」</w:t>
      </w:r>
      <w:r>
        <w:rPr>
          <w:rFonts w:ascii="標楷體" w:eastAsia="標楷體" w:hAnsi="標楷體" w:hint="eastAsia"/>
          <w:b/>
          <w:color w:val="0000FF"/>
          <w:kern w:val="1"/>
          <w:sz w:val="28"/>
          <w:szCs w:val="28"/>
        </w:rPr>
        <w:t>正面與反面</w:t>
      </w:r>
      <w:r w:rsidRPr="007E601C">
        <w:rPr>
          <w:rFonts w:ascii="標楷體" w:eastAsia="標楷體" w:hAnsi="標楷體" w:hint="eastAsia"/>
          <w:color w:val="FF00FF"/>
          <w:kern w:val="1"/>
          <w:sz w:val="28"/>
          <w:szCs w:val="28"/>
        </w:rPr>
        <w:t>（</w:t>
      </w:r>
      <w:r w:rsidRPr="007E601C">
        <w:rPr>
          <w:rFonts w:ascii="標楷體" w:eastAsia="標楷體" w:hAnsi="標楷體"/>
          <w:color w:val="FF00FF"/>
          <w:kern w:val="1"/>
          <w:sz w:val="28"/>
          <w:szCs w:val="28"/>
        </w:rPr>
        <w:t>PDF</w:t>
      </w:r>
      <w:r w:rsidRPr="007E601C">
        <w:rPr>
          <w:rFonts w:ascii="標楷體" w:eastAsia="標楷體" w:hAnsi="標楷體" w:hint="eastAsia"/>
          <w:color w:val="FF00FF"/>
          <w:kern w:val="1"/>
          <w:sz w:val="28"/>
          <w:szCs w:val="28"/>
        </w:rPr>
        <w:t>檔，需經學科與術科檢定，若為研習時數、研習證明或參加證明者請連同學科與術科檢定證明「課程表」一併上傳；</w:t>
      </w:r>
      <w:r w:rsidRPr="00E63DD4">
        <w:rPr>
          <w:rFonts w:ascii="標楷體" w:eastAsia="標楷體" w:hAnsi="標楷體" w:hint="eastAsia"/>
          <w:color w:val="FF00FF"/>
          <w:sz w:val="28"/>
          <w:szCs w:val="28"/>
        </w:rPr>
        <w:t>有效期限至</w:t>
      </w:r>
      <w:r w:rsidRPr="009B4685">
        <w:rPr>
          <w:rFonts w:ascii="標楷體" w:eastAsia="標楷體" w:hAnsi="標楷體"/>
          <w:color w:val="FF00FF"/>
          <w:sz w:val="28"/>
          <w:szCs w:val="28"/>
        </w:rPr>
        <w:t>108</w:t>
      </w:r>
      <w:r w:rsidRPr="009B4685">
        <w:rPr>
          <w:rFonts w:ascii="標楷體" w:eastAsia="標楷體" w:hAnsi="標楷體" w:hint="eastAsia"/>
          <w:color w:val="FF00FF"/>
          <w:sz w:val="28"/>
          <w:szCs w:val="28"/>
        </w:rPr>
        <w:t>年</w:t>
      </w:r>
      <w:r w:rsidRPr="009B4685">
        <w:rPr>
          <w:rFonts w:ascii="標楷體" w:eastAsia="標楷體" w:hAnsi="標楷體"/>
          <w:color w:val="FF00FF"/>
          <w:sz w:val="28"/>
          <w:szCs w:val="28"/>
        </w:rPr>
        <w:t>12</w:t>
      </w:r>
      <w:r w:rsidRPr="009B4685">
        <w:rPr>
          <w:rFonts w:ascii="標楷體" w:eastAsia="標楷體" w:hAnsi="標楷體" w:hint="eastAsia"/>
          <w:color w:val="FF00FF"/>
          <w:sz w:val="28"/>
          <w:szCs w:val="28"/>
        </w:rPr>
        <w:t>月</w:t>
      </w:r>
      <w:r w:rsidRPr="009B4685">
        <w:rPr>
          <w:rFonts w:ascii="標楷體" w:eastAsia="標楷體" w:hAnsi="標楷體"/>
          <w:color w:val="FF00FF"/>
          <w:sz w:val="28"/>
          <w:szCs w:val="28"/>
        </w:rPr>
        <w:t>31</w:t>
      </w:r>
      <w:r w:rsidRPr="009B4685">
        <w:rPr>
          <w:rFonts w:ascii="標楷體" w:eastAsia="標楷體" w:hAnsi="標楷體" w:hint="eastAsia"/>
          <w:color w:val="FF00FF"/>
          <w:sz w:val="28"/>
          <w:szCs w:val="28"/>
        </w:rPr>
        <w:t>日</w:t>
      </w:r>
      <w:r w:rsidRPr="007E601C">
        <w:rPr>
          <w:rFonts w:ascii="標楷體" w:eastAsia="標楷體" w:hAnsi="標楷體" w:hint="eastAsia"/>
          <w:color w:val="FF00FF"/>
          <w:kern w:val="1"/>
          <w:sz w:val="28"/>
          <w:szCs w:val="28"/>
        </w:rPr>
        <w:t>）</w:t>
      </w:r>
      <w:r>
        <w:rPr>
          <w:rFonts w:ascii="標楷體" w:eastAsia="標楷體" w:hAnsi="標楷體" w:hint="eastAsia"/>
          <w:color w:val="FF00FF"/>
          <w:kern w:val="1"/>
          <w:sz w:val="28"/>
          <w:szCs w:val="28"/>
        </w:rPr>
        <w:t>。</w:t>
      </w:r>
      <w:bookmarkEnd w:id="12"/>
    </w:p>
    <w:p w:rsidR="006C39B4" w:rsidRDefault="006C39B4" w:rsidP="00BF67F5">
      <w:pPr>
        <w:snapToGrid w:val="0"/>
        <w:spacing w:line="300" w:lineRule="auto"/>
        <w:ind w:leftChars="350" w:left="31680" w:hangingChars="250" w:firstLine="31680"/>
        <w:jc w:val="both"/>
        <w:rPr>
          <w:rFonts w:ascii="標楷體" w:eastAsia="標楷體" w:hAnsi="標楷體"/>
          <w:b/>
          <w:color w:val="0000FF"/>
          <w:kern w:val="1"/>
          <w:sz w:val="28"/>
          <w:szCs w:val="28"/>
        </w:rPr>
      </w:pPr>
      <w:bookmarkStart w:id="13" w:name="_Hlk507146852"/>
      <w:r w:rsidRPr="00155A2C">
        <w:rPr>
          <w:rFonts w:ascii="標楷體" w:eastAsia="標楷體" w:hAnsi="標楷體" w:hint="eastAsia"/>
          <w:kern w:val="1"/>
          <w:sz w:val="28"/>
          <w:szCs w:val="28"/>
        </w:rPr>
        <w:t>（</w:t>
      </w:r>
      <w:r>
        <w:rPr>
          <w:rFonts w:ascii="標楷體" w:eastAsia="標楷體" w:hAnsi="標楷體"/>
          <w:kern w:val="1"/>
          <w:sz w:val="28"/>
          <w:szCs w:val="28"/>
        </w:rPr>
        <w:t>5</w:t>
      </w:r>
      <w:r w:rsidRPr="00155A2C">
        <w:rPr>
          <w:rFonts w:ascii="標楷體" w:eastAsia="標楷體" w:hAnsi="標楷體" w:hint="eastAsia"/>
          <w:kern w:val="1"/>
          <w:sz w:val="28"/>
          <w:szCs w:val="28"/>
        </w:rPr>
        <w:t>）</w:t>
      </w:r>
      <w:bookmarkEnd w:id="13"/>
      <w:r w:rsidRPr="00E63DD4">
        <w:rPr>
          <w:rFonts w:ascii="標楷體" w:eastAsia="標楷體" w:hAnsi="標楷體" w:hint="eastAsia"/>
          <w:b/>
          <w:color w:val="FF00FF"/>
          <w:kern w:val="1"/>
          <w:sz w:val="28"/>
          <w:szCs w:val="28"/>
        </w:rPr>
        <w:t>報名開始前一個月內核發</w:t>
      </w:r>
      <w:r w:rsidRPr="00D64233">
        <w:rPr>
          <w:rFonts w:ascii="標楷體" w:eastAsia="標楷體" w:hAnsi="標楷體" w:hint="eastAsia"/>
          <w:b/>
          <w:color w:val="0000FF"/>
          <w:kern w:val="1"/>
          <w:sz w:val="28"/>
          <w:szCs w:val="28"/>
        </w:rPr>
        <w:t>之無違反「國民體適能指導員資格檢定辦法第四條」規定之警察刑事紀錄證明</w:t>
      </w:r>
      <w:r>
        <w:rPr>
          <w:rFonts w:ascii="標楷體" w:eastAsia="標楷體" w:hAnsi="標楷體" w:hint="eastAsia"/>
          <w:b/>
          <w:color w:val="0000FF"/>
          <w:kern w:val="1"/>
          <w:sz w:val="28"/>
          <w:szCs w:val="28"/>
        </w:rPr>
        <w:t>（</w:t>
      </w:r>
      <w:r w:rsidRPr="00D64233">
        <w:rPr>
          <w:rFonts w:ascii="標楷體" w:eastAsia="標楷體" w:hAnsi="標楷體" w:hint="eastAsia"/>
          <w:b/>
          <w:color w:val="0000FF"/>
          <w:kern w:val="1"/>
          <w:sz w:val="28"/>
          <w:szCs w:val="28"/>
        </w:rPr>
        <w:t>簡稱良民證，</w:t>
      </w:r>
      <w:r w:rsidRPr="00D64233">
        <w:rPr>
          <w:rFonts w:ascii="標楷體" w:eastAsia="標楷體" w:hAnsi="標楷體"/>
          <w:b/>
          <w:color w:val="0000FF"/>
          <w:kern w:val="1"/>
          <w:sz w:val="28"/>
          <w:szCs w:val="28"/>
        </w:rPr>
        <w:t>PDF</w:t>
      </w:r>
      <w:r w:rsidRPr="00D64233">
        <w:rPr>
          <w:rFonts w:ascii="標楷體" w:eastAsia="標楷體" w:hAnsi="標楷體" w:hint="eastAsia"/>
          <w:b/>
          <w:color w:val="0000FF"/>
          <w:kern w:val="1"/>
          <w:sz w:val="28"/>
          <w:szCs w:val="28"/>
        </w:rPr>
        <w:t>檔，</w:t>
      </w:r>
      <w:r w:rsidRPr="00D64233">
        <w:rPr>
          <w:rFonts w:ascii="標楷體" w:eastAsia="標楷體" w:hAnsi="標楷體" w:hint="eastAsia"/>
          <w:b/>
          <w:color w:val="0000FF"/>
          <w:sz w:val="28"/>
          <w:szCs w:val="28"/>
        </w:rPr>
        <w:t>掃描需為彩色且清晰；</w:t>
      </w:r>
      <w:r w:rsidRPr="00D64233">
        <w:rPr>
          <w:rFonts w:ascii="標楷體" w:eastAsia="標楷體" w:hAnsi="標楷體" w:hint="eastAsia"/>
          <w:b/>
          <w:color w:val="0000FF"/>
          <w:kern w:val="1"/>
          <w:sz w:val="28"/>
          <w:szCs w:val="28"/>
        </w:rPr>
        <w:t>合格後請將正本寄送至本會備查</w:t>
      </w:r>
      <w:r>
        <w:rPr>
          <w:rFonts w:ascii="標楷體" w:eastAsia="標楷體" w:hAnsi="標楷體" w:hint="eastAsia"/>
          <w:b/>
          <w:color w:val="0000FF"/>
          <w:kern w:val="1"/>
          <w:sz w:val="28"/>
          <w:szCs w:val="28"/>
        </w:rPr>
        <w:t>，地址：</w:t>
      </w:r>
      <w:r>
        <w:rPr>
          <w:rFonts w:ascii="標楷體" w:eastAsia="標楷體" w:hAnsi="標楷體"/>
          <w:b/>
          <w:color w:val="0000FF"/>
          <w:kern w:val="1"/>
          <w:sz w:val="28"/>
          <w:szCs w:val="28"/>
        </w:rPr>
        <w:t>116</w:t>
      </w:r>
      <w:r>
        <w:rPr>
          <w:rFonts w:ascii="標楷體" w:eastAsia="標楷體" w:hAnsi="標楷體" w:hint="eastAsia"/>
          <w:b/>
          <w:color w:val="0000FF"/>
          <w:kern w:val="1"/>
          <w:sz w:val="28"/>
          <w:szCs w:val="28"/>
        </w:rPr>
        <w:t>臺北郵政</w:t>
      </w:r>
      <w:r>
        <w:rPr>
          <w:rFonts w:ascii="標楷體" w:eastAsia="標楷體" w:hAnsi="標楷體"/>
          <w:b/>
          <w:color w:val="0000FF"/>
          <w:kern w:val="1"/>
          <w:sz w:val="28"/>
          <w:szCs w:val="28"/>
        </w:rPr>
        <w:t>97-46</w:t>
      </w:r>
      <w:r>
        <w:rPr>
          <w:rFonts w:ascii="標楷體" w:eastAsia="標楷體" w:hAnsi="標楷體" w:hint="eastAsia"/>
          <w:b/>
          <w:color w:val="0000FF"/>
          <w:kern w:val="1"/>
          <w:sz w:val="28"/>
          <w:szCs w:val="28"/>
        </w:rPr>
        <w:t>號信箱</w:t>
      </w:r>
      <w:r w:rsidRPr="00D64233">
        <w:rPr>
          <w:rFonts w:ascii="標楷體" w:eastAsia="標楷體" w:hAnsi="標楷體" w:hint="eastAsia"/>
          <w:b/>
          <w:color w:val="0000FF"/>
          <w:kern w:val="1"/>
          <w:sz w:val="28"/>
          <w:szCs w:val="28"/>
        </w:rPr>
        <w:t>）。</w:t>
      </w:r>
    </w:p>
    <w:p w:rsidR="006C39B4" w:rsidRPr="00FB13F1" w:rsidRDefault="006C39B4" w:rsidP="00BF67F5">
      <w:pPr>
        <w:snapToGrid w:val="0"/>
        <w:spacing w:line="300" w:lineRule="auto"/>
        <w:ind w:leftChars="354" w:left="31680" w:hangingChars="246" w:firstLine="31680"/>
        <w:jc w:val="both"/>
        <w:rPr>
          <w:rFonts w:ascii="標楷體" w:eastAsia="標楷體" w:hAnsi="標楷體"/>
          <w:color w:val="0000FF"/>
          <w:kern w:val="1"/>
          <w:sz w:val="28"/>
          <w:szCs w:val="28"/>
        </w:rPr>
      </w:pPr>
      <w:r w:rsidRPr="009B4685">
        <w:rPr>
          <w:rFonts w:ascii="標楷體" w:eastAsia="標楷體" w:hAnsi="標楷體" w:hint="eastAsia"/>
          <w:kern w:val="1"/>
          <w:sz w:val="28"/>
          <w:szCs w:val="28"/>
        </w:rPr>
        <w:t>（</w:t>
      </w:r>
      <w:r w:rsidRPr="009B4685">
        <w:rPr>
          <w:rFonts w:ascii="標楷體" w:eastAsia="標楷體" w:hAnsi="標楷體"/>
          <w:kern w:val="1"/>
          <w:sz w:val="28"/>
          <w:szCs w:val="28"/>
        </w:rPr>
        <w:t>6</w:t>
      </w:r>
      <w:r w:rsidRPr="009B4685">
        <w:rPr>
          <w:rFonts w:ascii="標楷體" w:eastAsia="標楷體" w:hAnsi="標楷體" w:hint="eastAsia"/>
          <w:kern w:val="1"/>
          <w:sz w:val="28"/>
          <w:szCs w:val="28"/>
        </w:rPr>
        <w:t>）法定代理人同意書（年滿二十歲者無需提供）。</w:t>
      </w:r>
    </w:p>
    <w:p w:rsidR="006C39B4" w:rsidRPr="00155A2C" w:rsidRDefault="006C39B4" w:rsidP="00BF67F5">
      <w:pPr>
        <w:snapToGrid w:val="0"/>
        <w:spacing w:line="300" w:lineRule="auto"/>
        <w:ind w:leftChars="350" w:left="31680" w:hangingChars="250" w:firstLine="31680"/>
        <w:jc w:val="both"/>
        <w:rPr>
          <w:rFonts w:ascii="標楷體" w:eastAsia="標楷體" w:hAnsi="標楷體"/>
          <w:kern w:val="1"/>
          <w:sz w:val="28"/>
          <w:szCs w:val="28"/>
        </w:rPr>
      </w:pPr>
      <w:r w:rsidRPr="00155A2C">
        <w:rPr>
          <w:rFonts w:ascii="標楷體" w:eastAsia="標楷體" w:hAnsi="標楷體"/>
          <w:kern w:val="1"/>
          <w:sz w:val="28"/>
          <w:szCs w:val="28"/>
        </w:rPr>
        <w:t>2.</w:t>
      </w:r>
      <w:r w:rsidRPr="00155A2C">
        <w:rPr>
          <w:rFonts w:ascii="標楷體" w:eastAsia="標楷體" w:hAnsi="標楷體" w:hint="eastAsia"/>
          <w:kern w:val="1"/>
          <w:sz w:val="28"/>
          <w:szCs w:val="28"/>
        </w:rPr>
        <w:t>中級</w:t>
      </w:r>
      <w:r>
        <w:rPr>
          <w:rFonts w:ascii="標楷體" w:eastAsia="標楷體" w:hAnsi="標楷體" w:hint="eastAsia"/>
          <w:kern w:val="1"/>
          <w:sz w:val="28"/>
          <w:szCs w:val="28"/>
        </w:rPr>
        <w:t>國民體適能</w:t>
      </w:r>
      <w:r w:rsidRPr="00155A2C">
        <w:rPr>
          <w:rFonts w:ascii="標楷體" w:eastAsia="標楷體" w:hAnsi="標楷體" w:hint="eastAsia"/>
          <w:kern w:val="1"/>
          <w:sz w:val="28"/>
          <w:szCs w:val="28"/>
        </w:rPr>
        <w:t>指導員檢定：</w:t>
      </w:r>
    </w:p>
    <w:p w:rsidR="006C39B4" w:rsidRDefault="006C39B4" w:rsidP="00BF67F5">
      <w:pPr>
        <w:snapToGrid w:val="0"/>
        <w:spacing w:line="300" w:lineRule="auto"/>
        <w:ind w:leftChars="350" w:left="31680" w:hangingChars="250" w:firstLine="31680"/>
        <w:jc w:val="both"/>
        <w:rPr>
          <w:rFonts w:ascii="標楷體" w:eastAsia="標楷體" w:hAnsi="標楷體"/>
          <w:b/>
          <w:color w:val="0000FF"/>
          <w:sz w:val="28"/>
          <w:szCs w:val="28"/>
          <w:u w:val="single"/>
        </w:rPr>
      </w:pPr>
      <w:r w:rsidRPr="00155A2C">
        <w:rPr>
          <w:rFonts w:ascii="標楷體" w:eastAsia="標楷體" w:hAnsi="標楷體" w:hint="eastAsia"/>
          <w:kern w:val="1"/>
          <w:sz w:val="28"/>
          <w:szCs w:val="28"/>
        </w:rPr>
        <w:t>（</w:t>
      </w:r>
      <w:r w:rsidRPr="00155A2C">
        <w:rPr>
          <w:rFonts w:ascii="標楷體" w:eastAsia="標楷體" w:hAnsi="標楷體"/>
          <w:kern w:val="1"/>
          <w:sz w:val="28"/>
          <w:szCs w:val="28"/>
        </w:rPr>
        <w:t>1</w:t>
      </w:r>
      <w:r w:rsidRPr="00155A2C">
        <w:rPr>
          <w:rFonts w:ascii="標楷體" w:eastAsia="標楷體" w:hAnsi="標楷體" w:hint="eastAsia"/>
          <w:kern w:val="1"/>
          <w:sz w:val="28"/>
          <w:szCs w:val="28"/>
        </w:rPr>
        <w:t>）</w:t>
      </w:r>
      <w:r w:rsidRPr="00FE7EA5">
        <w:rPr>
          <w:rFonts w:ascii="標楷體" w:eastAsia="標楷體" w:hAnsi="標楷體" w:hint="eastAsia"/>
          <w:b/>
          <w:color w:val="0000FF"/>
          <w:sz w:val="28"/>
          <w:szCs w:val="28"/>
          <w:u w:val="single"/>
        </w:rPr>
        <w:t>本人最近三個月內二吋脫帽正面半身彩色</w:t>
      </w:r>
      <w:r>
        <w:rPr>
          <w:rFonts w:ascii="標楷體" w:eastAsia="標楷體" w:hAnsi="標楷體" w:hint="eastAsia"/>
          <w:b/>
          <w:color w:val="0000FF"/>
          <w:sz w:val="28"/>
          <w:szCs w:val="28"/>
          <w:u w:val="single"/>
        </w:rPr>
        <w:t>證件照</w:t>
      </w:r>
      <w:r w:rsidRPr="00FE7EA5">
        <w:rPr>
          <w:rFonts w:ascii="標楷體" w:eastAsia="標楷體" w:hAnsi="標楷體" w:hint="eastAsia"/>
          <w:b/>
          <w:color w:val="0000FF"/>
          <w:sz w:val="28"/>
          <w:szCs w:val="28"/>
          <w:u w:val="single"/>
        </w:rPr>
        <w:t>相片</w:t>
      </w:r>
      <w:r>
        <w:rPr>
          <w:rFonts w:ascii="標楷體" w:eastAsia="標楷體" w:hAnsi="標楷體" w:hint="eastAsia"/>
          <w:b/>
          <w:color w:val="0000FF"/>
          <w:sz w:val="28"/>
          <w:szCs w:val="28"/>
          <w:u w:val="single"/>
        </w:rPr>
        <w:t>（</w:t>
      </w:r>
      <w:r>
        <w:rPr>
          <w:rFonts w:ascii="標楷體" w:eastAsia="標楷體" w:hAnsi="標楷體"/>
          <w:b/>
          <w:color w:val="0000FF"/>
          <w:sz w:val="28"/>
          <w:szCs w:val="28"/>
          <w:u w:val="single"/>
        </w:rPr>
        <w:t>JPG</w:t>
      </w:r>
      <w:r>
        <w:rPr>
          <w:rFonts w:ascii="標楷體" w:eastAsia="標楷體" w:hAnsi="標楷體" w:hint="eastAsia"/>
          <w:b/>
          <w:color w:val="0000FF"/>
          <w:sz w:val="28"/>
          <w:szCs w:val="28"/>
          <w:u w:val="single"/>
        </w:rPr>
        <w:t>圖檔，請勿翻拍照片）。</w:t>
      </w:r>
    </w:p>
    <w:p w:rsidR="006C39B4" w:rsidRDefault="006C39B4" w:rsidP="00BF67F5">
      <w:pPr>
        <w:snapToGrid w:val="0"/>
        <w:spacing w:line="300" w:lineRule="auto"/>
        <w:ind w:leftChars="350" w:left="31680" w:hangingChars="250" w:firstLine="31680"/>
        <w:jc w:val="both"/>
        <w:rPr>
          <w:rFonts w:ascii="標楷體" w:eastAsia="標楷體" w:hAnsi="標楷體"/>
          <w:kern w:val="1"/>
          <w:sz w:val="28"/>
          <w:szCs w:val="28"/>
        </w:rPr>
      </w:pPr>
      <w:r>
        <w:rPr>
          <w:rFonts w:ascii="標楷體" w:eastAsia="標楷體" w:hAnsi="標楷體" w:hint="eastAsia"/>
          <w:kern w:val="1"/>
          <w:sz w:val="28"/>
          <w:szCs w:val="28"/>
        </w:rPr>
        <w:t>（</w:t>
      </w:r>
      <w:r>
        <w:rPr>
          <w:rFonts w:ascii="標楷體" w:eastAsia="標楷體" w:hAnsi="標楷體"/>
          <w:kern w:val="1"/>
          <w:sz w:val="28"/>
          <w:szCs w:val="28"/>
        </w:rPr>
        <w:t>2</w:t>
      </w:r>
      <w:r>
        <w:rPr>
          <w:rFonts w:ascii="標楷體" w:eastAsia="標楷體" w:hAnsi="標楷體" w:hint="eastAsia"/>
          <w:kern w:val="1"/>
          <w:sz w:val="28"/>
          <w:szCs w:val="28"/>
        </w:rPr>
        <w:t>）</w:t>
      </w:r>
      <w:r w:rsidRPr="00FE7EA5">
        <w:rPr>
          <w:rFonts w:ascii="標楷體" w:eastAsia="標楷體" w:hAnsi="標楷體" w:hint="eastAsia"/>
          <w:b/>
          <w:color w:val="0000FF"/>
          <w:sz w:val="28"/>
          <w:szCs w:val="28"/>
          <w:u w:val="single"/>
        </w:rPr>
        <w:t>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證正面（</w:t>
      </w:r>
      <w:r>
        <w:rPr>
          <w:rFonts w:ascii="標楷體" w:eastAsia="標楷體" w:hAnsi="標楷體"/>
          <w:b/>
          <w:color w:val="0000FF"/>
          <w:sz w:val="28"/>
          <w:szCs w:val="28"/>
          <w:u w:val="single"/>
        </w:rPr>
        <w:t>PDF</w:t>
      </w:r>
      <w:r>
        <w:rPr>
          <w:rFonts w:ascii="標楷體" w:eastAsia="標楷體" w:hAnsi="標楷體" w:hint="eastAsia"/>
          <w:b/>
          <w:color w:val="0000FF"/>
          <w:sz w:val="28"/>
          <w:szCs w:val="28"/>
          <w:u w:val="single"/>
        </w:rPr>
        <w:t>檔，掃描需為彩色</w:t>
      </w:r>
      <w:r w:rsidRPr="00FE7EA5">
        <w:rPr>
          <w:rFonts w:ascii="標楷體" w:eastAsia="標楷體" w:hAnsi="標楷體" w:hint="eastAsia"/>
          <w:b/>
          <w:color w:val="0000FF"/>
          <w:sz w:val="28"/>
          <w:szCs w:val="28"/>
          <w:u w:val="single"/>
        </w:rPr>
        <w:t>新式國民身</w:t>
      </w:r>
      <w:r>
        <w:rPr>
          <w:rFonts w:ascii="標楷體" w:eastAsia="標楷體" w:hAnsi="標楷體" w:hint="eastAsia"/>
          <w:b/>
          <w:color w:val="0000FF"/>
          <w:sz w:val="28"/>
          <w:szCs w:val="28"/>
          <w:u w:val="single"/>
        </w:rPr>
        <w:t>分</w:t>
      </w:r>
      <w:r w:rsidRPr="00FE7EA5">
        <w:rPr>
          <w:rFonts w:ascii="標楷體" w:eastAsia="標楷體" w:hAnsi="標楷體" w:hint="eastAsia"/>
          <w:b/>
          <w:color w:val="0000FF"/>
          <w:sz w:val="28"/>
          <w:szCs w:val="28"/>
          <w:u w:val="single"/>
        </w:rPr>
        <w:t>證且清晰）</w:t>
      </w:r>
      <w:r w:rsidRPr="00FE7EA5">
        <w:rPr>
          <w:rFonts w:ascii="標楷體" w:eastAsia="標楷體" w:hAnsi="標楷體" w:hint="eastAsia"/>
          <w:b/>
          <w:sz w:val="28"/>
          <w:szCs w:val="28"/>
        </w:rPr>
        <w:t>。</w:t>
      </w:r>
    </w:p>
    <w:p w:rsidR="006C39B4" w:rsidRPr="000260CB" w:rsidRDefault="006C39B4" w:rsidP="00BF67F5">
      <w:pPr>
        <w:snapToGrid w:val="0"/>
        <w:spacing w:line="300" w:lineRule="auto"/>
        <w:ind w:leftChars="350" w:left="31680" w:hangingChars="250" w:firstLine="31680"/>
        <w:jc w:val="both"/>
        <w:rPr>
          <w:rFonts w:ascii="標楷體" w:eastAsia="標楷體" w:hAnsi="標楷體"/>
          <w:color w:val="FF0000"/>
          <w:kern w:val="1"/>
          <w:sz w:val="28"/>
          <w:szCs w:val="28"/>
        </w:rPr>
      </w:pPr>
      <w:r w:rsidRPr="00155A2C">
        <w:rPr>
          <w:rFonts w:ascii="標楷體" w:eastAsia="標楷體" w:hAnsi="標楷體" w:hint="eastAsia"/>
          <w:kern w:val="1"/>
          <w:sz w:val="28"/>
          <w:szCs w:val="28"/>
        </w:rPr>
        <w:t>（</w:t>
      </w:r>
      <w:r w:rsidRPr="00155A2C">
        <w:rPr>
          <w:rFonts w:ascii="標楷體" w:eastAsia="標楷體" w:hAnsi="標楷體"/>
          <w:kern w:val="1"/>
          <w:sz w:val="28"/>
          <w:szCs w:val="28"/>
        </w:rPr>
        <w:t>3</w:t>
      </w:r>
      <w:r w:rsidRPr="00155A2C">
        <w:rPr>
          <w:rFonts w:ascii="標楷體" w:eastAsia="標楷體" w:hAnsi="標楷體" w:hint="eastAsia"/>
          <w:kern w:val="1"/>
          <w:sz w:val="28"/>
          <w:szCs w:val="28"/>
        </w:rPr>
        <w:t>）</w:t>
      </w:r>
      <w:r w:rsidRPr="005A3CCB">
        <w:rPr>
          <w:rFonts w:ascii="標楷體" w:eastAsia="標楷體" w:hAnsi="標楷體" w:hint="eastAsia"/>
          <w:b/>
          <w:color w:val="0000FF"/>
          <w:kern w:val="1"/>
          <w:sz w:val="28"/>
          <w:szCs w:val="28"/>
          <w:u w:val="single"/>
        </w:rPr>
        <w:t>採</w:t>
      </w:r>
      <w:r>
        <w:rPr>
          <w:rFonts w:ascii="標楷體" w:eastAsia="標楷體" w:hAnsi="標楷體" w:hint="eastAsia"/>
          <w:b/>
          <w:color w:val="0000FF"/>
          <w:kern w:val="1"/>
          <w:sz w:val="28"/>
          <w:szCs w:val="28"/>
          <w:u w:val="single"/>
        </w:rPr>
        <w:t>「經</w:t>
      </w:r>
      <w:r w:rsidRPr="00583299">
        <w:rPr>
          <w:rFonts w:ascii="標楷體" w:eastAsia="標楷體" w:hAnsi="標楷體" w:hint="eastAsia"/>
          <w:b/>
          <w:color w:val="0000FF"/>
          <w:kern w:val="1"/>
          <w:sz w:val="28"/>
          <w:szCs w:val="28"/>
          <w:u w:val="single"/>
        </w:rPr>
        <w:t>初級指導員檢定合格及一年以上指導經驗</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報名者，</w:t>
      </w:r>
      <w:r w:rsidRPr="00617C7A">
        <w:rPr>
          <w:rFonts w:ascii="標楷體" w:eastAsia="標楷體" w:hAnsi="標楷體" w:hint="eastAsia"/>
          <w:kern w:val="1"/>
          <w:sz w:val="28"/>
          <w:szCs w:val="28"/>
          <w:u w:val="single"/>
        </w:rPr>
        <w:t>請檢附未逾期之初級國民體適能指導員合格證書暨一年以上指導經驗證明</w:t>
      </w:r>
      <w:r w:rsidRPr="005B3088">
        <w:rPr>
          <w:rFonts w:ascii="標楷體" w:eastAsia="標楷體" w:hAnsi="標楷體" w:hint="eastAsia"/>
          <w:color w:val="FF00FF"/>
          <w:kern w:val="1"/>
          <w:sz w:val="28"/>
          <w:szCs w:val="28"/>
          <w:u w:val="single"/>
        </w:rPr>
        <w:t>（</w:t>
      </w:r>
      <w:r>
        <w:rPr>
          <w:rFonts w:ascii="標楷體" w:eastAsia="標楷體" w:hAnsi="標楷體"/>
          <w:color w:val="FF00FF"/>
          <w:kern w:val="1"/>
          <w:sz w:val="28"/>
          <w:szCs w:val="28"/>
          <w:u w:val="single"/>
        </w:rPr>
        <w:t>PDF</w:t>
      </w:r>
      <w:r>
        <w:rPr>
          <w:rFonts w:ascii="標楷體" w:eastAsia="標楷體" w:hAnsi="標楷體" w:hint="eastAsia"/>
          <w:color w:val="FF00FF"/>
          <w:kern w:val="1"/>
          <w:sz w:val="28"/>
          <w:szCs w:val="28"/>
          <w:u w:val="single"/>
        </w:rPr>
        <w:t>檔，</w:t>
      </w:r>
      <w:r w:rsidRPr="005B3088">
        <w:rPr>
          <w:rFonts w:ascii="標楷體" w:eastAsia="標楷體" w:hAnsi="標楷體" w:hint="eastAsia"/>
          <w:color w:val="FF00FF"/>
          <w:kern w:val="1"/>
          <w:sz w:val="28"/>
          <w:szCs w:val="28"/>
          <w:u w:val="single"/>
        </w:rPr>
        <w:t>取證後之一年指導經驗）</w:t>
      </w:r>
      <w:r w:rsidRPr="00617C7A">
        <w:rPr>
          <w:rFonts w:ascii="標楷體" w:eastAsia="標楷體" w:hAnsi="標楷體" w:hint="eastAsia"/>
          <w:kern w:val="1"/>
          <w:sz w:val="28"/>
          <w:szCs w:val="28"/>
        </w:rPr>
        <w:t>。</w:t>
      </w:r>
    </w:p>
    <w:p w:rsidR="006C39B4" w:rsidRPr="005A3CCB" w:rsidRDefault="006C39B4" w:rsidP="00BF67F5">
      <w:pPr>
        <w:snapToGrid w:val="0"/>
        <w:spacing w:line="300" w:lineRule="auto"/>
        <w:ind w:leftChars="350" w:left="31680" w:hangingChars="250" w:firstLine="31680"/>
        <w:jc w:val="both"/>
        <w:rPr>
          <w:rFonts w:ascii="標楷體" w:eastAsia="標楷體" w:hAnsi="標楷體"/>
          <w:b/>
          <w:color w:val="0000FF"/>
          <w:kern w:val="1"/>
          <w:sz w:val="28"/>
          <w:szCs w:val="28"/>
          <w:u w:val="single"/>
        </w:rPr>
      </w:pPr>
      <w:r w:rsidRPr="00617C7A">
        <w:rPr>
          <w:rFonts w:ascii="標楷體" w:eastAsia="標楷體" w:hAnsi="標楷體" w:hint="eastAsia"/>
          <w:kern w:val="1"/>
          <w:sz w:val="28"/>
          <w:szCs w:val="28"/>
        </w:rPr>
        <w:t>（</w:t>
      </w:r>
      <w:r>
        <w:rPr>
          <w:rFonts w:ascii="標楷體" w:eastAsia="標楷體" w:hAnsi="標楷體"/>
          <w:kern w:val="1"/>
          <w:sz w:val="28"/>
          <w:szCs w:val="28"/>
        </w:rPr>
        <w:t>4</w:t>
      </w:r>
      <w:r w:rsidRPr="00617C7A">
        <w:rPr>
          <w:rFonts w:ascii="標楷體" w:eastAsia="標楷體" w:hAnsi="標楷體" w:hint="eastAsia"/>
          <w:kern w:val="1"/>
          <w:sz w:val="28"/>
          <w:szCs w:val="28"/>
        </w:rPr>
        <w:t>）</w:t>
      </w:r>
      <w:r w:rsidRPr="005A3CCB">
        <w:rPr>
          <w:rFonts w:ascii="標楷體" w:eastAsia="標楷體" w:hAnsi="標楷體" w:hint="eastAsia"/>
          <w:b/>
          <w:color w:val="0000FF"/>
          <w:kern w:val="1"/>
          <w:sz w:val="28"/>
          <w:szCs w:val="28"/>
          <w:u w:val="single"/>
        </w:rPr>
        <w:t>採</w:t>
      </w:r>
      <w:r>
        <w:rPr>
          <w:rFonts w:ascii="標楷體" w:eastAsia="標楷體" w:hAnsi="標楷體" w:hint="eastAsia"/>
          <w:b/>
          <w:color w:val="0000FF"/>
          <w:kern w:val="1"/>
          <w:sz w:val="28"/>
          <w:szCs w:val="28"/>
          <w:u w:val="single"/>
        </w:rPr>
        <w:t>「大學</w:t>
      </w:r>
      <w:r w:rsidRPr="005A3CCB">
        <w:rPr>
          <w:rFonts w:ascii="標楷體" w:eastAsia="標楷體" w:hAnsi="標楷體" w:hint="eastAsia"/>
          <w:b/>
          <w:color w:val="0000FF"/>
          <w:kern w:val="1"/>
          <w:sz w:val="28"/>
          <w:szCs w:val="28"/>
          <w:u w:val="single"/>
        </w:rPr>
        <w:t>體育運動相關系</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所畢業</w:t>
      </w:r>
      <w:r>
        <w:rPr>
          <w:rFonts w:ascii="標楷體" w:eastAsia="標楷體" w:hAnsi="標楷體" w:hint="eastAsia"/>
          <w:b/>
          <w:color w:val="0000FF"/>
          <w:kern w:val="1"/>
          <w:sz w:val="28"/>
          <w:szCs w:val="28"/>
          <w:u w:val="single"/>
        </w:rPr>
        <w:t>」</w:t>
      </w:r>
      <w:r w:rsidRPr="005A3CCB">
        <w:rPr>
          <w:rFonts w:ascii="標楷體" w:eastAsia="標楷體" w:hAnsi="標楷體" w:hint="eastAsia"/>
          <w:b/>
          <w:color w:val="0000FF"/>
          <w:kern w:val="1"/>
          <w:sz w:val="28"/>
          <w:szCs w:val="28"/>
          <w:u w:val="single"/>
        </w:rPr>
        <w:t>報名者，</w:t>
      </w:r>
      <w:r w:rsidRPr="00617C7A">
        <w:rPr>
          <w:rFonts w:ascii="標楷體" w:eastAsia="標楷體" w:hAnsi="標楷體" w:hint="eastAsia"/>
          <w:kern w:val="1"/>
          <w:sz w:val="28"/>
          <w:szCs w:val="28"/>
          <w:u w:val="single"/>
        </w:rPr>
        <w:t>請檢附「畢業證書」</w:t>
      </w:r>
      <w:r>
        <w:rPr>
          <w:rFonts w:ascii="標楷體" w:eastAsia="標楷體" w:hAnsi="標楷體" w:hint="eastAsia"/>
          <w:kern w:val="1"/>
          <w:sz w:val="28"/>
          <w:szCs w:val="28"/>
          <w:u w:val="single"/>
        </w:rPr>
        <w:t>（</w:t>
      </w:r>
      <w:r w:rsidRPr="00A52C62">
        <w:rPr>
          <w:rFonts w:ascii="標楷體" w:eastAsia="標楷體" w:hAnsi="標楷體" w:hint="eastAsia"/>
          <w:kern w:val="1"/>
          <w:sz w:val="28"/>
          <w:szCs w:val="28"/>
          <w:u w:val="single"/>
        </w:rPr>
        <w:t>系</w:t>
      </w:r>
      <w:r>
        <w:rPr>
          <w:rFonts w:ascii="標楷體" w:eastAsia="標楷體" w:hAnsi="標楷體" w:hint="eastAsia"/>
          <w:kern w:val="1"/>
          <w:sz w:val="28"/>
          <w:szCs w:val="28"/>
          <w:u w:val="single"/>
        </w:rPr>
        <w:t>、</w:t>
      </w:r>
      <w:r w:rsidRPr="00A52C62">
        <w:rPr>
          <w:rFonts w:ascii="標楷體" w:eastAsia="標楷體" w:hAnsi="標楷體" w:hint="eastAsia"/>
          <w:kern w:val="1"/>
          <w:sz w:val="28"/>
          <w:szCs w:val="28"/>
          <w:u w:val="single"/>
        </w:rPr>
        <w:t>所名稱</w:t>
      </w:r>
      <w:r>
        <w:rPr>
          <w:rFonts w:ascii="標楷體" w:eastAsia="標楷體" w:hAnsi="標楷體" w:hint="eastAsia"/>
          <w:kern w:val="1"/>
          <w:sz w:val="28"/>
          <w:szCs w:val="28"/>
          <w:u w:val="single"/>
        </w:rPr>
        <w:t>應</w:t>
      </w:r>
      <w:r w:rsidRPr="00A52C62">
        <w:rPr>
          <w:rFonts w:ascii="標楷體" w:eastAsia="標楷體" w:hAnsi="標楷體" w:hint="eastAsia"/>
          <w:kern w:val="1"/>
          <w:sz w:val="28"/>
          <w:szCs w:val="28"/>
          <w:u w:val="single"/>
        </w:rPr>
        <w:t>具「體育或運動」</w:t>
      </w:r>
      <w:r>
        <w:rPr>
          <w:rFonts w:ascii="標楷體" w:eastAsia="標楷體" w:hAnsi="標楷體" w:hint="eastAsia"/>
          <w:kern w:val="1"/>
          <w:sz w:val="28"/>
          <w:szCs w:val="28"/>
          <w:u w:val="single"/>
        </w:rPr>
        <w:t>；</w:t>
      </w:r>
      <w:r>
        <w:rPr>
          <w:rFonts w:ascii="標楷體" w:eastAsia="標楷體" w:hAnsi="標楷體"/>
          <w:kern w:val="1"/>
          <w:sz w:val="28"/>
          <w:szCs w:val="28"/>
          <w:u w:val="single"/>
        </w:rPr>
        <w:t>PDF</w:t>
      </w:r>
      <w:r>
        <w:rPr>
          <w:rFonts w:ascii="標楷體" w:eastAsia="標楷體" w:hAnsi="標楷體" w:hint="eastAsia"/>
          <w:kern w:val="1"/>
          <w:sz w:val="28"/>
          <w:szCs w:val="28"/>
          <w:u w:val="single"/>
        </w:rPr>
        <w:t>檔</w:t>
      </w:r>
      <w:r w:rsidRPr="00617C7A">
        <w:rPr>
          <w:rFonts w:ascii="標楷體" w:eastAsia="標楷體" w:hAnsi="標楷體" w:hint="eastAsia"/>
          <w:kern w:val="1"/>
          <w:sz w:val="28"/>
          <w:szCs w:val="28"/>
          <w:u w:val="single"/>
        </w:rPr>
        <w:t>。</w:t>
      </w:r>
      <w:r>
        <w:rPr>
          <w:rFonts w:ascii="標楷體" w:eastAsia="標楷體" w:hAnsi="標楷體" w:hint="eastAsia"/>
          <w:kern w:val="1"/>
          <w:sz w:val="28"/>
          <w:szCs w:val="28"/>
          <w:u w:val="single"/>
        </w:rPr>
        <w:t>）</w:t>
      </w:r>
    </w:p>
    <w:p w:rsidR="006C39B4" w:rsidRPr="00155A2C" w:rsidRDefault="006C39B4" w:rsidP="00BF67F5">
      <w:pPr>
        <w:snapToGrid w:val="0"/>
        <w:spacing w:line="300" w:lineRule="auto"/>
        <w:ind w:leftChars="350" w:left="31680" w:hangingChars="25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w:t>
      </w:r>
      <w:r>
        <w:rPr>
          <w:rFonts w:ascii="標楷體" w:eastAsia="標楷體" w:hAnsi="標楷體"/>
          <w:kern w:val="1"/>
          <w:sz w:val="28"/>
          <w:szCs w:val="28"/>
        </w:rPr>
        <w:t>5</w:t>
      </w:r>
      <w:r w:rsidRPr="00155A2C">
        <w:rPr>
          <w:rFonts w:ascii="標楷體" w:eastAsia="標楷體" w:hAnsi="標楷體" w:hint="eastAsia"/>
          <w:kern w:val="1"/>
          <w:sz w:val="28"/>
          <w:szCs w:val="28"/>
        </w:rPr>
        <w:t>）</w:t>
      </w:r>
      <w:r w:rsidRPr="007E601C">
        <w:rPr>
          <w:rFonts w:ascii="標楷體" w:eastAsia="標楷體" w:hAnsi="標楷體" w:hint="eastAsia"/>
          <w:kern w:val="1"/>
          <w:sz w:val="28"/>
          <w:szCs w:val="28"/>
        </w:rPr>
        <w:t>具有效期限內之</w:t>
      </w:r>
      <w:r w:rsidRPr="007E601C">
        <w:rPr>
          <w:rFonts w:ascii="標楷體" w:eastAsia="標楷體" w:hAnsi="標楷體" w:hint="eastAsia"/>
          <w:b/>
          <w:color w:val="0000FF"/>
          <w:kern w:val="1"/>
          <w:sz w:val="28"/>
          <w:szCs w:val="28"/>
        </w:rPr>
        <w:t>「</w:t>
      </w:r>
      <w:r w:rsidRPr="007E601C">
        <w:rPr>
          <w:rFonts w:ascii="標楷體" w:eastAsia="標楷體" w:hAnsi="標楷體"/>
          <w:b/>
          <w:color w:val="0000FF"/>
          <w:kern w:val="1"/>
          <w:sz w:val="28"/>
          <w:szCs w:val="28"/>
        </w:rPr>
        <w:t>CPR</w:t>
      </w:r>
      <w:r w:rsidRPr="007E601C">
        <w:rPr>
          <w:rFonts w:ascii="標楷體" w:eastAsia="標楷體" w:hAnsi="標楷體" w:hint="eastAsia"/>
          <w:b/>
          <w:color w:val="0000FF"/>
          <w:kern w:val="1"/>
          <w:sz w:val="28"/>
          <w:szCs w:val="28"/>
        </w:rPr>
        <w:t>心肺復甦術合格證明」</w:t>
      </w:r>
      <w:r>
        <w:rPr>
          <w:rFonts w:ascii="標楷體" w:eastAsia="標楷體" w:hAnsi="標楷體" w:hint="eastAsia"/>
          <w:b/>
          <w:color w:val="0000FF"/>
          <w:kern w:val="1"/>
          <w:sz w:val="28"/>
          <w:szCs w:val="28"/>
        </w:rPr>
        <w:t>正面與反面</w:t>
      </w:r>
      <w:r w:rsidRPr="007E601C">
        <w:rPr>
          <w:rFonts w:ascii="標楷體" w:eastAsia="標楷體" w:hAnsi="標楷體" w:hint="eastAsia"/>
          <w:color w:val="FF00FF"/>
          <w:kern w:val="1"/>
          <w:sz w:val="28"/>
          <w:szCs w:val="28"/>
        </w:rPr>
        <w:t>（</w:t>
      </w:r>
      <w:r w:rsidRPr="007E601C">
        <w:rPr>
          <w:rFonts w:ascii="標楷體" w:eastAsia="標楷體" w:hAnsi="標楷體"/>
          <w:color w:val="FF00FF"/>
          <w:kern w:val="1"/>
          <w:sz w:val="28"/>
          <w:szCs w:val="28"/>
        </w:rPr>
        <w:t>PDF</w:t>
      </w:r>
      <w:r w:rsidRPr="007E601C">
        <w:rPr>
          <w:rFonts w:ascii="標楷體" w:eastAsia="標楷體" w:hAnsi="標楷體" w:hint="eastAsia"/>
          <w:color w:val="FF00FF"/>
          <w:kern w:val="1"/>
          <w:sz w:val="28"/>
          <w:szCs w:val="28"/>
        </w:rPr>
        <w:t>檔，需經學科與術科檢定，若為研習時數、研習證明或參加證明者請連同學科與術科檢定證明「課程表」一併上傳；</w:t>
      </w:r>
      <w:r w:rsidRPr="007E601C">
        <w:rPr>
          <w:rFonts w:ascii="標楷體" w:eastAsia="標楷體" w:hAnsi="標楷體" w:hint="eastAsia"/>
          <w:color w:val="FF00FF"/>
          <w:sz w:val="28"/>
          <w:szCs w:val="28"/>
        </w:rPr>
        <w:t>有效期限至</w:t>
      </w:r>
      <w:r w:rsidRPr="009B4685">
        <w:rPr>
          <w:rFonts w:ascii="標楷體" w:eastAsia="標楷體" w:hAnsi="標楷體"/>
          <w:color w:val="FF00FF"/>
          <w:sz w:val="28"/>
          <w:szCs w:val="28"/>
        </w:rPr>
        <w:t>108</w:t>
      </w:r>
      <w:r w:rsidRPr="009B4685">
        <w:rPr>
          <w:rFonts w:ascii="標楷體" w:eastAsia="標楷體" w:hAnsi="標楷體" w:hint="eastAsia"/>
          <w:color w:val="FF00FF"/>
          <w:sz w:val="28"/>
          <w:szCs w:val="28"/>
        </w:rPr>
        <w:t>年</w:t>
      </w:r>
      <w:r w:rsidRPr="009B4685">
        <w:rPr>
          <w:rFonts w:ascii="標楷體" w:eastAsia="標楷體" w:hAnsi="標楷體"/>
          <w:color w:val="FF00FF"/>
          <w:sz w:val="28"/>
          <w:szCs w:val="28"/>
        </w:rPr>
        <w:t>12</w:t>
      </w:r>
      <w:r w:rsidRPr="009B4685">
        <w:rPr>
          <w:rFonts w:ascii="標楷體" w:eastAsia="標楷體" w:hAnsi="標楷體" w:hint="eastAsia"/>
          <w:color w:val="FF00FF"/>
          <w:sz w:val="28"/>
          <w:szCs w:val="28"/>
        </w:rPr>
        <w:t>月</w:t>
      </w:r>
      <w:r w:rsidRPr="009B4685">
        <w:rPr>
          <w:rFonts w:ascii="標楷體" w:eastAsia="標楷體" w:hAnsi="標楷體"/>
          <w:color w:val="FF00FF"/>
          <w:sz w:val="28"/>
          <w:szCs w:val="28"/>
        </w:rPr>
        <w:t>31</w:t>
      </w:r>
      <w:r w:rsidRPr="009B4685">
        <w:rPr>
          <w:rFonts w:ascii="標楷體" w:eastAsia="標楷體" w:hAnsi="標楷體" w:hint="eastAsia"/>
          <w:color w:val="FF00FF"/>
          <w:sz w:val="28"/>
          <w:szCs w:val="28"/>
        </w:rPr>
        <w:t>日</w:t>
      </w:r>
      <w:r w:rsidRPr="007E601C">
        <w:rPr>
          <w:rFonts w:ascii="標楷體" w:eastAsia="標楷體" w:hAnsi="標楷體" w:hint="eastAsia"/>
          <w:color w:val="FF00FF"/>
          <w:kern w:val="1"/>
          <w:sz w:val="28"/>
          <w:szCs w:val="28"/>
        </w:rPr>
        <w:t>）</w:t>
      </w:r>
      <w:r>
        <w:rPr>
          <w:rFonts w:ascii="標楷體" w:eastAsia="標楷體" w:hAnsi="標楷體" w:hint="eastAsia"/>
          <w:color w:val="FF00FF"/>
          <w:kern w:val="1"/>
          <w:sz w:val="28"/>
          <w:szCs w:val="28"/>
        </w:rPr>
        <w:t>。</w:t>
      </w:r>
    </w:p>
    <w:p w:rsidR="006C39B4" w:rsidRDefault="006C39B4" w:rsidP="00BF67F5">
      <w:pPr>
        <w:snapToGrid w:val="0"/>
        <w:spacing w:afterLines="50" w:line="300" w:lineRule="auto"/>
        <w:ind w:leftChars="350" w:left="31680" w:hangingChars="250" w:firstLine="31680"/>
        <w:jc w:val="both"/>
        <w:rPr>
          <w:rFonts w:ascii="標楷體" w:eastAsia="標楷體" w:hAnsi="標楷體"/>
          <w:b/>
          <w:color w:val="0000FF"/>
          <w:kern w:val="1"/>
          <w:sz w:val="28"/>
          <w:szCs w:val="28"/>
        </w:rPr>
      </w:pPr>
      <w:r w:rsidRPr="00155A2C">
        <w:rPr>
          <w:rFonts w:ascii="標楷體" w:eastAsia="標楷體" w:hAnsi="標楷體" w:hint="eastAsia"/>
          <w:kern w:val="1"/>
          <w:sz w:val="28"/>
          <w:szCs w:val="28"/>
        </w:rPr>
        <w:t>（</w:t>
      </w:r>
      <w:r>
        <w:rPr>
          <w:rFonts w:ascii="標楷體" w:eastAsia="標楷體" w:hAnsi="標楷體"/>
          <w:kern w:val="1"/>
          <w:sz w:val="28"/>
          <w:szCs w:val="28"/>
        </w:rPr>
        <w:t>6</w:t>
      </w:r>
      <w:r w:rsidRPr="00155A2C">
        <w:rPr>
          <w:rFonts w:ascii="標楷體" w:eastAsia="標楷體" w:hAnsi="標楷體" w:hint="eastAsia"/>
          <w:kern w:val="1"/>
          <w:sz w:val="28"/>
          <w:szCs w:val="28"/>
        </w:rPr>
        <w:t>）</w:t>
      </w:r>
      <w:r w:rsidRPr="00E63DD4">
        <w:rPr>
          <w:rFonts w:ascii="標楷體" w:eastAsia="標楷體" w:hAnsi="標楷體" w:hint="eastAsia"/>
          <w:b/>
          <w:color w:val="FF00FF"/>
          <w:kern w:val="1"/>
          <w:sz w:val="28"/>
          <w:szCs w:val="28"/>
        </w:rPr>
        <w:t>報名開始前一個月內核發</w:t>
      </w:r>
      <w:r w:rsidRPr="00431F26">
        <w:rPr>
          <w:rFonts w:ascii="標楷體" w:eastAsia="標楷體" w:hAnsi="標楷體" w:hint="eastAsia"/>
          <w:b/>
          <w:color w:val="0000FF"/>
          <w:kern w:val="1"/>
          <w:sz w:val="28"/>
          <w:szCs w:val="28"/>
        </w:rPr>
        <w:t>之無違反「國民體適能指導員資格檢定辦法第四條」規定之警察刑事紀錄證明（簡稱良民證，</w:t>
      </w:r>
      <w:r w:rsidRPr="00431F26">
        <w:rPr>
          <w:rFonts w:ascii="標楷體" w:eastAsia="標楷體" w:hAnsi="標楷體"/>
          <w:b/>
          <w:color w:val="0000FF"/>
          <w:kern w:val="1"/>
          <w:sz w:val="28"/>
          <w:szCs w:val="28"/>
        </w:rPr>
        <w:t>PDF</w:t>
      </w:r>
      <w:r w:rsidRPr="00431F26">
        <w:rPr>
          <w:rFonts w:ascii="標楷體" w:eastAsia="標楷體" w:hAnsi="標楷體" w:hint="eastAsia"/>
          <w:b/>
          <w:color w:val="0000FF"/>
          <w:kern w:val="1"/>
          <w:sz w:val="28"/>
          <w:szCs w:val="28"/>
        </w:rPr>
        <w:t>檔，掃描需為彩色且清晰；合格後請將正本寄送至本會備查）。</w:t>
      </w:r>
    </w:p>
    <w:p w:rsidR="006C39B4" w:rsidRPr="00FD768F" w:rsidRDefault="006C39B4" w:rsidP="00BF67F5">
      <w:pPr>
        <w:snapToGrid w:val="0"/>
        <w:spacing w:line="300" w:lineRule="auto"/>
        <w:ind w:leftChars="354" w:left="31680" w:hangingChars="245" w:firstLine="31680"/>
        <w:jc w:val="both"/>
        <w:rPr>
          <w:rFonts w:ascii="標楷體" w:eastAsia="標楷體" w:hAnsi="標楷體"/>
          <w:color w:val="0000FF"/>
          <w:kern w:val="1"/>
          <w:sz w:val="28"/>
          <w:szCs w:val="28"/>
        </w:rPr>
      </w:pPr>
      <w:r w:rsidRPr="009B4685">
        <w:rPr>
          <w:rFonts w:ascii="標楷體" w:eastAsia="標楷體" w:hAnsi="標楷體" w:hint="eastAsia"/>
          <w:kern w:val="1"/>
          <w:sz w:val="28"/>
          <w:szCs w:val="28"/>
        </w:rPr>
        <w:t>（</w:t>
      </w:r>
      <w:r w:rsidRPr="009B4685">
        <w:rPr>
          <w:rFonts w:ascii="標楷體" w:eastAsia="標楷體" w:hAnsi="標楷體"/>
          <w:kern w:val="1"/>
          <w:sz w:val="28"/>
          <w:szCs w:val="28"/>
        </w:rPr>
        <w:t>7</w:t>
      </w:r>
      <w:r w:rsidRPr="009B4685">
        <w:rPr>
          <w:rFonts w:ascii="標楷體" w:eastAsia="標楷體" w:hAnsi="標楷體" w:hint="eastAsia"/>
          <w:kern w:val="1"/>
          <w:sz w:val="28"/>
          <w:szCs w:val="28"/>
        </w:rPr>
        <w:t>）法定代理人同意書（年滿二十歲者無需提供）。</w:t>
      </w:r>
    </w:p>
    <w:p w:rsidR="006C39B4" w:rsidRPr="00E04054" w:rsidRDefault="006C39B4" w:rsidP="002F3382">
      <w:pPr>
        <w:snapToGrid w:val="0"/>
        <w:spacing w:afterLines="100" w:line="300" w:lineRule="auto"/>
        <w:ind w:leftChars="100" w:left="31680" w:hangingChars="175" w:firstLine="31680"/>
        <w:jc w:val="both"/>
        <w:rPr>
          <w:rFonts w:eastAsia="標楷體"/>
          <w:b/>
          <w:sz w:val="28"/>
          <w:szCs w:val="28"/>
        </w:rPr>
      </w:pPr>
      <w:r w:rsidRPr="00E04054">
        <w:rPr>
          <w:rFonts w:ascii="標楷體" w:eastAsia="標楷體" w:hAnsi="標楷體" w:hint="eastAsia"/>
          <w:b/>
          <w:kern w:val="1"/>
          <w:sz w:val="28"/>
          <w:szCs w:val="28"/>
        </w:rPr>
        <w:t>註：</w:t>
      </w:r>
      <w:r w:rsidRPr="00E04054">
        <w:rPr>
          <w:rFonts w:eastAsia="標楷體" w:hint="eastAsia"/>
          <w:b/>
          <w:sz w:val="28"/>
          <w:szCs w:val="28"/>
        </w:rPr>
        <w:t>報名資料係由</w:t>
      </w:r>
      <w:r w:rsidRPr="00E04054">
        <w:rPr>
          <w:rFonts w:eastAsia="標楷體" w:hint="eastAsia"/>
          <w:b/>
          <w:bCs/>
          <w:color w:val="0000FF"/>
          <w:sz w:val="28"/>
          <w:szCs w:val="28"/>
        </w:rPr>
        <w:t>教育部體育署</w:t>
      </w:r>
      <w:r w:rsidRPr="00E04054">
        <w:rPr>
          <w:rFonts w:eastAsia="標楷體" w:hint="eastAsia"/>
          <w:b/>
          <w:sz w:val="28"/>
          <w:szCs w:val="28"/>
        </w:rPr>
        <w:t>委請中華民國體育學會蒐集整理，待授證事務結束後，</w:t>
      </w:r>
      <w:r w:rsidRPr="00E04054">
        <w:rPr>
          <w:rFonts w:eastAsia="標楷體" w:hint="eastAsia"/>
          <w:b/>
          <w:bCs/>
          <w:color w:val="0000FF"/>
          <w:sz w:val="28"/>
          <w:szCs w:val="28"/>
        </w:rPr>
        <w:t>中華民國體育學會</w:t>
      </w:r>
      <w:r w:rsidRPr="00E04054">
        <w:rPr>
          <w:rFonts w:eastAsia="標楷體" w:hint="eastAsia"/>
          <w:b/>
          <w:sz w:val="28"/>
          <w:szCs w:val="28"/>
        </w:rPr>
        <w:t>將保留姓名、電話、身分證字號、地址及服務單位等相關資料建置專業人才資料庫並提交</w:t>
      </w:r>
      <w:r w:rsidRPr="00E04054">
        <w:rPr>
          <w:rFonts w:eastAsia="標楷體" w:hint="eastAsia"/>
          <w:b/>
          <w:bCs/>
          <w:color w:val="0000FF"/>
          <w:sz w:val="28"/>
          <w:szCs w:val="28"/>
        </w:rPr>
        <w:t>教育部體育署</w:t>
      </w:r>
      <w:r w:rsidRPr="00E04054">
        <w:rPr>
          <w:rFonts w:eastAsia="標楷體" w:hint="eastAsia"/>
          <w:b/>
          <w:sz w:val="28"/>
          <w:szCs w:val="28"/>
        </w:rPr>
        <w:t>留存，其後</w:t>
      </w:r>
      <w:r w:rsidRPr="00E04054">
        <w:rPr>
          <w:rFonts w:eastAsia="標楷體" w:hint="eastAsia"/>
          <w:b/>
          <w:bCs/>
          <w:color w:val="0000FF"/>
          <w:sz w:val="28"/>
          <w:szCs w:val="28"/>
        </w:rPr>
        <w:t>有關授證相關事務通知將由教育部體育署授權委辦後再行使用您</w:t>
      </w:r>
      <w:r w:rsidRPr="00E04054">
        <w:rPr>
          <w:rFonts w:eastAsia="標楷體" w:hint="eastAsia"/>
          <w:b/>
          <w:color w:val="0000FF"/>
          <w:sz w:val="28"/>
          <w:szCs w:val="28"/>
        </w:rPr>
        <w:t>個人資料</w:t>
      </w:r>
      <w:r w:rsidRPr="00E04054">
        <w:rPr>
          <w:rFonts w:eastAsia="標楷體" w:hint="eastAsia"/>
          <w:b/>
          <w:sz w:val="28"/>
          <w:szCs w:val="28"/>
        </w:rPr>
        <w:t>。</w:t>
      </w:r>
      <w:bookmarkStart w:id="14" w:name="_Toc281379638"/>
    </w:p>
    <w:p w:rsidR="006C39B4" w:rsidRPr="009B4685" w:rsidRDefault="006C39B4" w:rsidP="00BF67F5">
      <w:pPr>
        <w:snapToGrid w:val="0"/>
        <w:spacing w:beforeLines="50" w:line="300" w:lineRule="auto"/>
        <w:jc w:val="both"/>
        <w:outlineLvl w:val="0"/>
        <w:rPr>
          <w:rFonts w:ascii="標楷體" w:eastAsia="標楷體" w:hAnsi="標楷體"/>
          <w:b/>
          <w:sz w:val="28"/>
          <w:szCs w:val="28"/>
        </w:rPr>
      </w:pPr>
      <w:r w:rsidRPr="009B4685">
        <w:rPr>
          <w:rFonts w:ascii="標楷體" w:eastAsia="標楷體" w:hAnsi="標楷體" w:hint="eastAsia"/>
          <w:b/>
          <w:sz w:val="28"/>
          <w:szCs w:val="28"/>
        </w:rPr>
        <w:t>六、強化課程日期、地點與內容</w:t>
      </w:r>
    </w:p>
    <w:p w:rsidR="006C39B4" w:rsidRPr="009B4685" w:rsidRDefault="006C39B4" w:rsidP="00BF67F5">
      <w:pPr>
        <w:snapToGrid w:val="0"/>
        <w:spacing w:afterLines="25" w:line="300" w:lineRule="auto"/>
        <w:ind w:firstLineChars="200" w:firstLine="31680"/>
        <w:jc w:val="both"/>
        <w:rPr>
          <w:rFonts w:ascii="標楷體" w:eastAsia="標楷體" w:hAnsi="標楷體"/>
          <w:b/>
          <w:sz w:val="28"/>
          <w:szCs w:val="28"/>
        </w:rPr>
      </w:pPr>
      <w:r w:rsidRPr="009B4685">
        <w:rPr>
          <w:rFonts w:ascii="標楷體" w:eastAsia="標楷體" w:hAnsi="標楷體" w:hint="eastAsia"/>
          <w:b/>
          <w:sz w:val="28"/>
          <w:szCs w:val="28"/>
        </w:rPr>
        <w:t>（報考檢定者可選擇是否參與，本項課程免收取費用）</w:t>
      </w:r>
    </w:p>
    <w:p w:rsidR="006C39B4" w:rsidRPr="009B4685" w:rsidRDefault="006C39B4" w:rsidP="00BF67F5">
      <w:pPr>
        <w:snapToGrid w:val="0"/>
        <w:spacing w:line="300" w:lineRule="auto"/>
        <w:ind w:leftChars="100" w:left="31680" w:hangingChars="300" w:firstLine="31680"/>
        <w:jc w:val="both"/>
        <w:rPr>
          <w:rFonts w:ascii="標楷體" w:eastAsia="標楷體" w:hAnsi="標楷體"/>
          <w:bCs/>
          <w:kern w:val="1"/>
          <w:sz w:val="28"/>
          <w:szCs w:val="28"/>
        </w:rPr>
      </w:pPr>
      <w:r w:rsidRPr="009B4685">
        <w:rPr>
          <w:rFonts w:ascii="標楷體" w:eastAsia="標楷體" w:hAnsi="標楷體" w:hint="eastAsia"/>
          <w:kern w:val="1"/>
          <w:sz w:val="28"/>
          <w:szCs w:val="28"/>
        </w:rPr>
        <w:t>（一）臺</w:t>
      </w:r>
      <w:r>
        <w:rPr>
          <w:rFonts w:ascii="標楷體" w:eastAsia="標楷體" w:hAnsi="標楷體" w:hint="eastAsia"/>
          <w:kern w:val="1"/>
          <w:sz w:val="28"/>
          <w:szCs w:val="28"/>
        </w:rPr>
        <w:t>中</w:t>
      </w:r>
      <w:r w:rsidRPr="009B4685">
        <w:rPr>
          <w:rFonts w:ascii="標楷體" w:eastAsia="標楷體" w:hAnsi="標楷體" w:hint="eastAsia"/>
          <w:kern w:val="1"/>
          <w:sz w:val="28"/>
          <w:szCs w:val="28"/>
        </w:rPr>
        <w:t>場次：</w:t>
      </w:r>
      <w:r w:rsidRPr="009B4685">
        <w:rPr>
          <w:rFonts w:ascii="標楷體" w:eastAsia="標楷體" w:hAnsi="標楷體"/>
          <w:kern w:val="1"/>
          <w:sz w:val="28"/>
          <w:szCs w:val="28"/>
        </w:rPr>
        <w:t>108</w:t>
      </w:r>
      <w:r w:rsidRPr="009B4685">
        <w:rPr>
          <w:rFonts w:ascii="標楷體" w:eastAsia="標楷體" w:hAnsi="標楷體" w:hint="eastAsia"/>
          <w:kern w:val="1"/>
          <w:sz w:val="28"/>
          <w:szCs w:val="28"/>
        </w:rPr>
        <w:t>年</w:t>
      </w:r>
      <w:r>
        <w:rPr>
          <w:rFonts w:ascii="標楷體" w:eastAsia="標楷體" w:hAnsi="標楷體"/>
          <w:kern w:val="1"/>
          <w:sz w:val="28"/>
          <w:szCs w:val="28"/>
        </w:rPr>
        <w:t>9</w:t>
      </w:r>
      <w:r w:rsidRPr="009B4685">
        <w:rPr>
          <w:rFonts w:ascii="標楷體" w:eastAsia="標楷體" w:hAnsi="標楷體" w:hint="eastAsia"/>
          <w:bCs/>
          <w:kern w:val="1"/>
          <w:sz w:val="28"/>
          <w:szCs w:val="28"/>
        </w:rPr>
        <w:t>月</w:t>
      </w:r>
      <w:r>
        <w:rPr>
          <w:rFonts w:ascii="標楷體" w:eastAsia="標楷體" w:hAnsi="標楷體"/>
          <w:bCs/>
          <w:kern w:val="1"/>
          <w:sz w:val="28"/>
          <w:szCs w:val="28"/>
        </w:rPr>
        <w:t>21</w:t>
      </w:r>
      <w:r w:rsidRPr="009B4685">
        <w:rPr>
          <w:rFonts w:ascii="標楷體" w:eastAsia="標楷體" w:hAnsi="標楷體" w:hint="eastAsia"/>
          <w:bCs/>
          <w:kern w:val="1"/>
          <w:sz w:val="28"/>
          <w:szCs w:val="28"/>
        </w:rPr>
        <w:t>日（星期六）至</w:t>
      </w:r>
      <w:r>
        <w:rPr>
          <w:rFonts w:ascii="標楷體" w:eastAsia="標楷體" w:hAnsi="標楷體"/>
          <w:bCs/>
          <w:kern w:val="1"/>
          <w:sz w:val="28"/>
          <w:szCs w:val="28"/>
        </w:rPr>
        <w:t>9</w:t>
      </w:r>
      <w:r w:rsidRPr="009B4685">
        <w:rPr>
          <w:rFonts w:ascii="標楷體" w:eastAsia="標楷體" w:hAnsi="標楷體" w:hint="eastAsia"/>
          <w:bCs/>
          <w:kern w:val="1"/>
          <w:sz w:val="28"/>
          <w:szCs w:val="28"/>
        </w:rPr>
        <w:t>月</w:t>
      </w:r>
      <w:r>
        <w:rPr>
          <w:rFonts w:ascii="標楷體" w:eastAsia="標楷體" w:hAnsi="標楷體"/>
          <w:bCs/>
          <w:kern w:val="1"/>
          <w:sz w:val="28"/>
          <w:szCs w:val="28"/>
        </w:rPr>
        <w:t>2</w:t>
      </w:r>
      <w:r w:rsidRPr="009B4685">
        <w:rPr>
          <w:rFonts w:ascii="標楷體" w:eastAsia="標楷體" w:hAnsi="標楷體"/>
          <w:bCs/>
          <w:kern w:val="1"/>
          <w:sz w:val="28"/>
          <w:szCs w:val="28"/>
        </w:rPr>
        <w:t>2</w:t>
      </w:r>
      <w:r w:rsidRPr="009B4685">
        <w:rPr>
          <w:rFonts w:ascii="標楷體" w:eastAsia="標楷體" w:hAnsi="標楷體" w:hint="eastAsia"/>
          <w:bCs/>
          <w:kern w:val="1"/>
          <w:sz w:val="28"/>
          <w:szCs w:val="28"/>
        </w:rPr>
        <w:t>日（星期日）</w:t>
      </w:r>
    </w:p>
    <w:p w:rsidR="006C39B4" w:rsidRPr="009B4685" w:rsidRDefault="006C39B4" w:rsidP="00BF67F5">
      <w:pPr>
        <w:snapToGrid w:val="0"/>
        <w:spacing w:afterLines="15" w:line="300" w:lineRule="auto"/>
        <w:ind w:leftChars="100" w:left="31680" w:firstLineChars="800" w:firstLine="31680"/>
        <w:jc w:val="both"/>
        <w:rPr>
          <w:rFonts w:ascii="標楷體" w:eastAsia="標楷體" w:hAnsi="標楷體"/>
          <w:bCs/>
          <w:kern w:val="1"/>
          <w:sz w:val="28"/>
          <w:szCs w:val="28"/>
        </w:rPr>
      </w:pPr>
      <w:r w:rsidRPr="009B4685">
        <w:rPr>
          <w:rFonts w:ascii="標楷體" w:eastAsia="標楷體" w:hAnsi="標楷體" w:hint="eastAsia"/>
          <w:bCs/>
          <w:kern w:val="1"/>
          <w:sz w:val="28"/>
          <w:szCs w:val="28"/>
        </w:rPr>
        <w:t>「</w:t>
      </w:r>
      <w:r w:rsidRPr="00A27760">
        <w:rPr>
          <w:rFonts w:ascii="標楷體" w:eastAsia="標楷體" w:hAnsi="標楷體" w:hint="eastAsia"/>
          <w:bCs/>
          <w:kern w:val="1"/>
          <w:sz w:val="28"/>
          <w:szCs w:val="28"/>
        </w:rPr>
        <w:t>國立臺灣體育運動大學</w:t>
      </w:r>
      <w:r w:rsidRPr="009B4685">
        <w:rPr>
          <w:rFonts w:ascii="標楷體" w:eastAsia="標楷體" w:hAnsi="標楷體" w:hint="eastAsia"/>
          <w:bCs/>
          <w:kern w:val="1"/>
          <w:sz w:val="28"/>
          <w:szCs w:val="28"/>
        </w:rPr>
        <w:t>」</w:t>
      </w:r>
      <w:r w:rsidRPr="009B4685">
        <w:rPr>
          <w:rFonts w:ascii="標楷體" w:eastAsia="標楷體" w:hAnsi="標楷體" w:hint="eastAsia"/>
          <w:bCs/>
          <w:kern w:val="1"/>
          <w:szCs w:val="24"/>
        </w:rPr>
        <w:t>（</w:t>
      </w:r>
      <w:r w:rsidRPr="00A27760">
        <w:rPr>
          <w:rFonts w:ascii="標楷體" w:eastAsia="標楷體" w:hAnsi="標楷體" w:hint="eastAsia"/>
          <w:bCs/>
          <w:kern w:val="1"/>
          <w:szCs w:val="24"/>
        </w:rPr>
        <w:t>台中市北區雙十路一段</w:t>
      </w:r>
      <w:r w:rsidRPr="00A27760">
        <w:rPr>
          <w:rFonts w:ascii="標楷體" w:eastAsia="標楷體" w:hAnsi="標楷體"/>
          <w:bCs/>
          <w:kern w:val="1"/>
          <w:szCs w:val="24"/>
        </w:rPr>
        <w:t>16</w:t>
      </w:r>
      <w:r w:rsidRPr="00A27760">
        <w:rPr>
          <w:rFonts w:ascii="標楷體" w:eastAsia="標楷體" w:hAnsi="標楷體" w:hint="eastAsia"/>
          <w:bCs/>
          <w:kern w:val="1"/>
          <w:szCs w:val="24"/>
        </w:rPr>
        <w:t>號</w:t>
      </w:r>
      <w:r w:rsidRPr="009B4685">
        <w:rPr>
          <w:rFonts w:ascii="標楷體" w:eastAsia="標楷體" w:hAnsi="標楷體" w:hint="eastAsia"/>
          <w:bCs/>
          <w:kern w:val="1"/>
          <w:szCs w:val="24"/>
        </w:rPr>
        <w:t>）</w:t>
      </w:r>
    </w:p>
    <w:p w:rsidR="006C39B4" w:rsidRPr="009B4685" w:rsidRDefault="006C39B4" w:rsidP="00BF67F5">
      <w:pPr>
        <w:snapToGrid w:val="0"/>
        <w:spacing w:line="300" w:lineRule="auto"/>
        <w:ind w:leftChars="100" w:left="31680" w:hangingChars="300" w:firstLine="31680"/>
        <w:jc w:val="both"/>
        <w:rPr>
          <w:rFonts w:ascii="標楷體" w:eastAsia="標楷體" w:hAnsi="標楷體"/>
          <w:bCs/>
          <w:kern w:val="1"/>
          <w:sz w:val="28"/>
          <w:szCs w:val="28"/>
        </w:rPr>
      </w:pPr>
      <w:r w:rsidRPr="009B4685">
        <w:rPr>
          <w:rFonts w:ascii="標楷體" w:eastAsia="標楷體" w:hAnsi="標楷體" w:hint="eastAsia"/>
          <w:kern w:val="1"/>
          <w:sz w:val="28"/>
          <w:szCs w:val="28"/>
        </w:rPr>
        <w:t>（二）臺北場次：</w:t>
      </w:r>
      <w:r w:rsidRPr="009B4685">
        <w:rPr>
          <w:rFonts w:ascii="標楷體" w:eastAsia="標楷體" w:hAnsi="標楷體"/>
          <w:kern w:val="1"/>
          <w:sz w:val="28"/>
          <w:szCs w:val="28"/>
        </w:rPr>
        <w:t>108</w:t>
      </w:r>
      <w:r w:rsidRPr="009B4685">
        <w:rPr>
          <w:rFonts w:ascii="標楷體" w:eastAsia="標楷體" w:hAnsi="標楷體" w:hint="eastAsia"/>
          <w:kern w:val="1"/>
          <w:sz w:val="28"/>
          <w:szCs w:val="28"/>
        </w:rPr>
        <w:t>年</w:t>
      </w:r>
      <w:r>
        <w:rPr>
          <w:rFonts w:ascii="標楷體" w:eastAsia="標楷體" w:hAnsi="標楷體"/>
          <w:bCs/>
          <w:kern w:val="1"/>
          <w:sz w:val="28"/>
          <w:szCs w:val="28"/>
        </w:rPr>
        <w:t>9</w:t>
      </w:r>
      <w:r w:rsidRPr="009B4685">
        <w:rPr>
          <w:rFonts w:ascii="標楷體" w:eastAsia="標楷體" w:hAnsi="標楷體" w:hint="eastAsia"/>
          <w:bCs/>
          <w:kern w:val="1"/>
          <w:sz w:val="28"/>
          <w:szCs w:val="28"/>
        </w:rPr>
        <w:t>月</w:t>
      </w:r>
      <w:r>
        <w:rPr>
          <w:rFonts w:ascii="標楷體" w:eastAsia="標楷體" w:hAnsi="標楷體"/>
          <w:bCs/>
          <w:kern w:val="1"/>
          <w:sz w:val="28"/>
          <w:szCs w:val="28"/>
        </w:rPr>
        <w:t>2</w:t>
      </w:r>
      <w:r w:rsidRPr="009B4685">
        <w:rPr>
          <w:rFonts w:ascii="標楷體" w:eastAsia="標楷體" w:hAnsi="標楷體"/>
          <w:bCs/>
          <w:kern w:val="1"/>
          <w:sz w:val="28"/>
          <w:szCs w:val="28"/>
        </w:rPr>
        <w:t>8</w:t>
      </w:r>
      <w:r w:rsidRPr="009B4685">
        <w:rPr>
          <w:rFonts w:ascii="標楷體" w:eastAsia="標楷體" w:hAnsi="標楷體" w:hint="eastAsia"/>
          <w:bCs/>
          <w:kern w:val="1"/>
          <w:sz w:val="28"/>
          <w:szCs w:val="28"/>
        </w:rPr>
        <w:t>日（星期六）至</w:t>
      </w:r>
      <w:r>
        <w:rPr>
          <w:rFonts w:ascii="標楷體" w:eastAsia="標楷體" w:hAnsi="標楷體"/>
          <w:bCs/>
          <w:kern w:val="1"/>
          <w:sz w:val="28"/>
          <w:szCs w:val="28"/>
        </w:rPr>
        <w:t>9</w:t>
      </w:r>
      <w:r w:rsidRPr="009B4685">
        <w:rPr>
          <w:rFonts w:ascii="標楷體" w:eastAsia="標楷體" w:hAnsi="標楷體" w:hint="eastAsia"/>
          <w:bCs/>
          <w:kern w:val="1"/>
          <w:sz w:val="28"/>
          <w:szCs w:val="28"/>
        </w:rPr>
        <w:t>月</w:t>
      </w:r>
      <w:r>
        <w:rPr>
          <w:rFonts w:ascii="標楷體" w:eastAsia="標楷體" w:hAnsi="標楷體"/>
          <w:bCs/>
          <w:kern w:val="1"/>
          <w:sz w:val="28"/>
          <w:szCs w:val="28"/>
        </w:rPr>
        <w:t>2</w:t>
      </w:r>
      <w:r w:rsidRPr="009B4685">
        <w:rPr>
          <w:rFonts w:ascii="標楷體" w:eastAsia="標楷體" w:hAnsi="標楷體"/>
          <w:bCs/>
          <w:kern w:val="1"/>
          <w:sz w:val="28"/>
          <w:szCs w:val="28"/>
        </w:rPr>
        <w:t>9</w:t>
      </w:r>
      <w:r w:rsidRPr="009B4685">
        <w:rPr>
          <w:rFonts w:ascii="標楷體" w:eastAsia="標楷體" w:hAnsi="標楷體" w:hint="eastAsia"/>
          <w:bCs/>
          <w:kern w:val="1"/>
          <w:sz w:val="28"/>
          <w:szCs w:val="28"/>
        </w:rPr>
        <w:t>日（星期日）</w:t>
      </w:r>
    </w:p>
    <w:p w:rsidR="006C39B4" w:rsidRPr="009B4685" w:rsidRDefault="006C39B4" w:rsidP="00BF67F5">
      <w:pPr>
        <w:snapToGrid w:val="0"/>
        <w:spacing w:afterLines="15" w:line="300" w:lineRule="auto"/>
        <w:ind w:leftChars="100" w:left="31680" w:firstLineChars="800" w:firstLine="31680"/>
        <w:jc w:val="both"/>
        <w:rPr>
          <w:rFonts w:ascii="標楷體" w:eastAsia="標楷體" w:hAnsi="標楷體"/>
          <w:bCs/>
          <w:kern w:val="1"/>
          <w:szCs w:val="24"/>
        </w:rPr>
      </w:pPr>
      <w:r w:rsidRPr="009B4685">
        <w:rPr>
          <w:rFonts w:ascii="標楷體" w:eastAsia="標楷體" w:hAnsi="標楷體" w:hint="eastAsia"/>
          <w:bCs/>
          <w:kern w:val="1"/>
          <w:sz w:val="28"/>
          <w:szCs w:val="28"/>
        </w:rPr>
        <w:t>「國立臺灣師範大學」</w:t>
      </w:r>
      <w:r w:rsidRPr="009B4685">
        <w:rPr>
          <w:rFonts w:ascii="標楷體" w:eastAsia="標楷體" w:hAnsi="標楷體" w:hint="eastAsia"/>
          <w:bCs/>
          <w:kern w:val="1"/>
          <w:szCs w:val="24"/>
        </w:rPr>
        <w:t>（臺北市大安區和平東路</w:t>
      </w:r>
      <w:r w:rsidRPr="009B4685">
        <w:rPr>
          <w:rFonts w:ascii="標楷體" w:eastAsia="標楷體" w:hAnsi="標楷體"/>
          <w:bCs/>
          <w:kern w:val="1"/>
          <w:szCs w:val="24"/>
        </w:rPr>
        <w:t>1</w:t>
      </w:r>
      <w:r w:rsidRPr="009B4685">
        <w:rPr>
          <w:rFonts w:ascii="標楷體" w:eastAsia="標楷體" w:hAnsi="標楷體" w:hint="eastAsia"/>
          <w:bCs/>
          <w:kern w:val="1"/>
          <w:szCs w:val="24"/>
        </w:rPr>
        <w:t>段</w:t>
      </w:r>
      <w:r w:rsidRPr="009B4685">
        <w:rPr>
          <w:rFonts w:ascii="標楷體" w:eastAsia="標楷體" w:hAnsi="標楷體"/>
          <w:bCs/>
          <w:kern w:val="1"/>
          <w:szCs w:val="24"/>
        </w:rPr>
        <w:t>162</w:t>
      </w:r>
      <w:r w:rsidRPr="009B4685">
        <w:rPr>
          <w:rFonts w:ascii="標楷體" w:eastAsia="標楷體" w:hAnsi="標楷體" w:hint="eastAsia"/>
          <w:bCs/>
          <w:kern w:val="1"/>
          <w:szCs w:val="24"/>
        </w:rPr>
        <w:t>號）</w:t>
      </w:r>
    </w:p>
    <w:p w:rsidR="006C39B4" w:rsidRPr="00517069" w:rsidRDefault="006C39B4" w:rsidP="00BF67F5">
      <w:pPr>
        <w:snapToGrid w:val="0"/>
        <w:spacing w:line="300" w:lineRule="auto"/>
        <w:ind w:leftChars="200" w:left="31680" w:hangingChars="150" w:firstLine="31680"/>
        <w:jc w:val="both"/>
        <w:rPr>
          <w:rFonts w:ascii="標楷體" w:eastAsia="標楷體" w:hAnsi="標楷體"/>
          <w:b/>
          <w:bCs/>
          <w:kern w:val="1"/>
          <w:szCs w:val="24"/>
        </w:rPr>
      </w:pPr>
      <w:r w:rsidRPr="00517069">
        <w:rPr>
          <w:rFonts w:ascii="標楷體" w:eastAsia="標楷體" w:hAnsi="標楷體" w:hint="eastAsia"/>
          <w:b/>
          <w:bCs/>
          <w:kern w:val="1"/>
          <w:szCs w:val="24"/>
        </w:rPr>
        <w:t>＊</w:t>
      </w:r>
      <w:r w:rsidRPr="00517069">
        <w:rPr>
          <w:rFonts w:ascii="標楷體" w:eastAsia="標楷體" w:hAnsi="標楷體"/>
          <w:b/>
          <w:bCs/>
          <w:kern w:val="1"/>
          <w:szCs w:val="24"/>
        </w:rPr>
        <w:t xml:space="preserve"> </w:t>
      </w:r>
      <w:r w:rsidRPr="00517069">
        <w:rPr>
          <w:rFonts w:ascii="標楷體" w:eastAsia="標楷體" w:hAnsi="標楷體" w:hint="eastAsia"/>
          <w:b/>
          <w:bCs/>
          <w:kern w:val="1"/>
          <w:szCs w:val="24"/>
        </w:rPr>
        <w:t>各</w:t>
      </w:r>
      <w:r>
        <w:rPr>
          <w:rFonts w:ascii="標楷體" w:eastAsia="標楷體" w:hAnsi="標楷體" w:hint="eastAsia"/>
          <w:b/>
          <w:bCs/>
          <w:kern w:val="1"/>
          <w:szCs w:val="24"/>
        </w:rPr>
        <w:t>場次強化課程其</w:t>
      </w:r>
      <w:r w:rsidRPr="00517069">
        <w:rPr>
          <w:rFonts w:ascii="標楷體" w:eastAsia="標楷體" w:hAnsi="標楷體" w:hint="eastAsia"/>
          <w:b/>
          <w:bCs/>
          <w:kern w:val="1"/>
          <w:szCs w:val="24"/>
        </w:rPr>
        <w:t>詳細</w:t>
      </w:r>
      <w:r>
        <w:rPr>
          <w:rFonts w:ascii="標楷體" w:eastAsia="標楷體" w:hAnsi="標楷體" w:hint="eastAsia"/>
          <w:b/>
          <w:bCs/>
          <w:kern w:val="1"/>
          <w:szCs w:val="24"/>
        </w:rPr>
        <w:t>上課時間與地點</w:t>
      </w:r>
      <w:r w:rsidRPr="00517069">
        <w:rPr>
          <w:rFonts w:ascii="標楷體" w:eastAsia="標楷體" w:hAnsi="標楷體" w:hint="eastAsia"/>
          <w:b/>
          <w:bCs/>
          <w:kern w:val="1"/>
          <w:szCs w:val="24"/>
        </w:rPr>
        <w:t>等相關重要訊息</w:t>
      </w:r>
      <w:r>
        <w:rPr>
          <w:rFonts w:ascii="標楷體" w:eastAsia="標楷體" w:hAnsi="標楷體" w:hint="eastAsia"/>
          <w:b/>
          <w:bCs/>
          <w:kern w:val="1"/>
          <w:szCs w:val="24"/>
        </w:rPr>
        <w:t>以網站公告為主，</w:t>
      </w:r>
      <w:r w:rsidRPr="008309A2">
        <w:rPr>
          <w:rFonts w:ascii="標楷體" w:eastAsia="標楷體" w:hAnsi="標楷體" w:hint="eastAsia"/>
          <w:b/>
          <w:bCs/>
          <w:kern w:val="1"/>
          <w:szCs w:val="24"/>
        </w:rPr>
        <w:t>承辦單位保有修改或重新安排之權利</w:t>
      </w:r>
      <w:r>
        <w:rPr>
          <w:rFonts w:ascii="標楷體" w:eastAsia="標楷體" w:hAnsi="標楷體" w:hint="eastAsia"/>
          <w:b/>
          <w:bCs/>
          <w:kern w:val="1"/>
          <w:szCs w:val="24"/>
        </w:rPr>
        <w:t>，；敬</w:t>
      </w:r>
      <w:r w:rsidRPr="00517069">
        <w:rPr>
          <w:rFonts w:ascii="標楷體" w:eastAsia="標楷體" w:hAnsi="標楷體" w:hint="eastAsia"/>
          <w:b/>
          <w:kern w:val="1"/>
          <w:szCs w:val="24"/>
        </w:rPr>
        <w:t>請考生密切注意</w:t>
      </w:r>
      <w:r>
        <w:rPr>
          <w:rFonts w:ascii="標楷體" w:eastAsia="標楷體" w:hAnsi="標楷體" w:hint="eastAsia"/>
          <w:b/>
          <w:kern w:val="1"/>
          <w:szCs w:val="24"/>
        </w:rPr>
        <w:t>（</w:t>
      </w:r>
      <w:hyperlink r:id="rId12" w:history="1">
        <w:r w:rsidRPr="00987A35">
          <w:rPr>
            <w:rStyle w:val="Hyperlink"/>
            <w:rFonts w:ascii="標楷體" w:eastAsia="標楷體" w:hAnsi="標楷體"/>
            <w:b/>
            <w:kern w:val="1"/>
            <w:szCs w:val="24"/>
          </w:rPr>
          <w:t>www.fitness.org.tw</w:t>
        </w:r>
      </w:hyperlink>
      <w:r>
        <w:rPr>
          <w:rFonts w:ascii="標楷體" w:eastAsia="標楷體" w:hAnsi="標楷體" w:hint="eastAsia"/>
          <w:b/>
          <w:kern w:val="1"/>
          <w:szCs w:val="24"/>
        </w:rPr>
        <w:t>）</w:t>
      </w:r>
      <w:r w:rsidRPr="00517069">
        <w:rPr>
          <w:rFonts w:ascii="標楷體" w:eastAsia="標楷體" w:hAnsi="標楷體" w:hint="eastAsia"/>
          <w:b/>
          <w:kern w:val="1"/>
          <w:szCs w:val="24"/>
        </w:rPr>
        <w:t>。</w:t>
      </w:r>
    </w:p>
    <w:p w:rsidR="006C39B4" w:rsidRDefault="006C39B4" w:rsidP="00C323EA">
      <w:pPr>
        <w:widowControl/>
        <w:rPr>
          <w:rFonts w:ascii="標楷體" w:eastAsia="標楷體" w:hAnsi="標楷體"/>
          <w:b/>
          <w:sz w:val="28"/>
          <w:szCs w:val="28"/>
        </w:rPr>
      </w:pPr>
      <w:r>
        <w:rPr>
          <w:rFonts w:ascii="標楷體" w:eastAsia="標楷體" w:hAnsi="標楷體"/>
          <w:b/>
          <w:sz w:val="28"/>
          <w:szCs w:val="28"/>
        </w:rPr>
        <w:br w:type="page"/>
      </w:r>
    </w:p>
    <w:p w:rsidR="006C39B4" w:rsidRPr="00990414" w:rsidRDefault="006C39B4" w:rsidP="00C323EA">
      <w:pPr>
        <w:snapToGrid w:val="0"/>
        <w:spacing w:line="300" w:lineRule="auto"/>
        <w:jc w:val="center"/>
        <w:rPr>
          <w:rFonts w:ascii="標楷體" w:eastAsia="標楷體" w:hAnsi="標楷體"/>
          <w:b/>
          <w:sz w:val="28"/>
          <w:szCs w:val="28"/>
        </w:rPr>
      </w:pPr>
      <w:r w:rsidRPr="00990414">
        <w:rPr>
          <w:rFonts w:ascii="標楷體" w:eastAsia="標楷體" w:hAnsi="標楷體" w:hint="eastAsia"/>
          <w:b/>
          <w:sz w:val="28"/>
          <w:szCs w:val="28"/>
        </w:rPr>
        <w:t>初級－檢定強化課程日程表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268"/>
        <w:gridCol w:w="3969"/>
        <w:gridCol w:w="3969"/>
      </w:tblGrid>
      <w:tr w:rsidR="006C39B4" w:rsidRPr="00990414">
        <w:trPr>
          <w:trHeight w:val="567"/>
          <w:tblHeader/>
          <w:jc w:val="center"/>
        </w:trPr>
        <w:tc>
          <w:tcPr>
            <w:tcW w:w="2268" w:type="dxa"/>
            <w:vAlign w:val="center"/>
          </w:tcPr>
          <w:p w:rsidR="006C39B4" w:rsidRPr="00990414" w:rsidRDefault="006C39B4" w:rsidP="003474E5">
            <w:pPr>
              <w:pStyle w:val="BodyText"/>
              <w:snapToGrid w:val="0"/>
              <w:jc w:val="center"/>
              <w:rPr>
                <w:rFonts w:hAnsi="標楷體"/>
                <w:b/>
                <w:szCs w:val="28"/>
              </w:rPr>
            </w:pPr>
            <w:r w:rsidRPr="00990414">
              <w:rPr>
                <w:rFonts w:hAnsi="標楷體" w:hint="eastAsia"/>
                <w:b/>
                <w:szCs w:val="28"/>
              </w:rPr>
              <w:t>時間</w:t>
            </w:r>
          </w:p>
        </w:tc>
        <w:tc>
          <w:tcPr>
            <w:tcW w:w="3969" w:type="dxa"/>
            <w:vAlign w:val="center"/>
          </w:tcPr>
          <w:p w:rsidR="006C39B4" w:rsidRPr="00990414" w:rsidRDefault="006C39B4" w:rsidP="003474E5">
            <w:pPr>
              <w:pStyle w:val="BodyText"/>
              <w:snapToGrid w:val="0"/>
              <w:jc w:val="center"/>
              <w:rPr>
                <w:rFonts w:hAnsi="標楷體"/>
                <w:b/>
                <w:szCs w:val="28"/>
              </w:rPr>
            </w:pPr>
            <w:r w:rsidRPr="00990414">
              <w:rPr>
                <w:rFonts w:hAnsi="標楷體" w:hint="eastAsia"/>
                <w:b/>
                <w:szCs w:val="28"/>
              </w:rPr>
              <w:t>第一天</w:t>
            </w:r>
          </w:p>
        </w:tc>
        <w:tc>
          <w:tcPr>
            <w:tcW w:w="3969" w:type="dxa"/>
            <w:vAlign w:val="center"/>
          </w:tcPr>
          <w:p w:rsidR="006C39B4" w:rsidRPr="00990414" w:rsidRDefault="006C39B4" w:rsidP="003474E5">
            <w:pPr>
              <w:pStyle w:val="BodyText"/>
              <w:snapToGrid w:val="0"/>
              <w:jc w:val="center"/>
              <w:rPr>
                <w:rFonts w:hAnsi="標楷體"/>
                <w:b/>
                <w:szCs w:val="28"/>
              </w:rPr>
            </w:pPr>
            <w:r w:rsidRPr="00990414">
              <w:rPr>
                <w:rFonts w:hAnsi="標楷體" w:hint="eastAsia"/>
                <w:b/>
                <w:szCs w:val="28"/>
              </w:rPr>
              <w:t>第二天</w:t>
            </w: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8</w:t>
            </w:r>
            <w:r w:rsidRPr="00990414">
              <w:rPr>
                <w:rFonts w:hAnsi="標楷體" w:hint="eastAsia"/>
                <w:szCs w:val="28"/>
              </w:rPr>
              <w:t>：</w:t>
            </w:r>
            <w:r>
              <w:rPr>
                <w:rFonts w:hAnsi="標楷體"/>
                <w:szCs w:val="28"/>
              </w:rPr>
              <w:t>3</w:t>
            </w:r>
            <w:r w:rsidRPr="00990414">
              <w:rPr>
                <w:rFonts w:hAnsi="標楷體"/>
                <w:szCs w:val="28"/>
              </w:rPr>
              <w:t>0-9</w:t>
            </w:r>
            <w:r w:rsidRPr="00990414">
              <w:rPr>
                <w:rFonts w:hAnsi="標楷體" w:hint="eastAsia"/>
                <w:szCs w:val="28"/>
              </w:rPr>
              <w:t>：</w:t>
            </w:r>
            <w:r>
              <w:rPr>
                <w:rFonts w:hAnsi="標楷體"/>
                <w:szCs w:val="28"/>
              </w:rPr>
              <w:t>1</w:t>
            </w:r>
            <w:r w:rsidRPr="00990414">
              <w:rPr>
                <w:rFonts w:hAnsi="標楷體"/>
                <w:szCs w:val="28"/>
              </w:rPr>
              <w:t>0</w:t>
            </w:r>
          </w:p>
        </w:tc>
        <w:tc>
          <w:tcPr>
            <w:tcW w:w="3969" w:type="dxa"/>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報到與課程說明</w:t>
            </w:r>
          </w:p>
        </w:tc>
        <w:tc>
          <w:tcPr>
            <w:tcW w:w="3969" w:type="dxa"/>
            <w:vMerge w:val="restart"/>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團體領導能力：</w:t>
            </w:r>
          </w:p>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暖身、心肺訓練、緩和</w:t>
            </w:r>
          </w:p>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（含檢測）</w:t>
            </w: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9</w:t>
            </w:r>
            <w:r w:rsidRPr="00990414">
              <w:rPr>
                <w:rFonts w:hAnsi="標楷體" w:hint="eastAsia"/>
                <w:szCs w:val="28"/>
              </w:rPr>
              <w:t>：</w:t>
            </w:r>
            <w:r w:rsidRPr="00990414">
              <w:rPr>
                <w:rFonts w:hAnsi="標楷體"/>
                <w:szCs w:val="28"/>
              </w:rPr>
              <w:t>10-10</w:t>
            </w:r>
            <w:r w:rsidRPr="00990414">
              <w:rPr>
                <w:rFonts w:hAnsi="標楷體" w:hint="eastAsia"/>
                <w:szCs w:val="28"/>
              </w:rPr>
              <w:t>：</w:t>
            </w:r>
            <w:r w:rsidRPr="00990414">
              <w:rPr>
                <w:rFonts w:hAnsi="標楷體"/>
                <w:szCs w:val="28"/>
              </w:rPr>
              <w:t>00</w:t>
            </w:r>
          </w:p>
        </w:tc>
        <w:tc>
          <w:tcPr>
            <w:tcW w:w="3969" w:type="dxa"/>
            <w:vMerge w:val="restart"/>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學科項目應考策略與演練</w:t>
            </w:r>
          </w:p>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（應試方向與方式）</w:t>
            </w: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10</w:t>
            </w:r>
            <w:r w:rsidRPr="00990414">
              <w:rPr>
                <w:rFonts w:hAnsi="標楷體" w:hint="eastAsia"/>
                <w:szCs w:val="28"/>
              </w:rPr>
              <w:t>：</w:t>
            </w:r>
            <w:r w:rsidRPr="00990414">
              <w:rPr>
                <w:rFonts w:hAnsi="標楷體"/>
                <w:szCs w:val="28"/>
              </w:rPr>
              <w:t>10-11</w:t>
            </w:r>
            <w:r w:rsidRPr="00990414">
              <w:rPr>
                <w:rFonts w:hAnsi="標楷體" w:hint="eastAsia"/>
                <w:szCs w:val="28"/>
              </w:rPr>
              <w:t>：</w:t>
            </w:r>
            <w:r w:rsidRPr="00990414">
              <w:rPr>
                <w:rFonts w:hAnsi="標楷體"/>
                <w:szCs w:val="28"/>
              </w:rPr>
              <w:t>00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11</w:t>
            </w:r>
            <w:r w:rsidRPr="00990414">
              <w:rPr>
                <w:rFonts w:hAnsi="標楷體" w:hint="eastAsia"/>
                <w:szCs w:val="28"/>
              </w:rPr>
              <w:t>：</w:t>
            </w:r>
            <w:r w:rsidRPr="00990414">
              <w:rPr>
                <w:rFonts w:hAnsi="標楷體"/>
                <w:szCs w:val="28"/>
              </w:rPr>
              <w:t>10-12</w:t>
            </w:r>
            <w:r w:rsidRPr="00990414">
              <w:rPr>
                <w:rFonts w:hAnsi="標楷體" w:hint="eastAsia"/>
                <w:szCs w:val="28"/>
              </w:rPr>
              <w:t>：</w:t>
            </w:r>
            <w:r w:rsidRPr="00990414">
              <w:rPr>
                <w:rFonts w:hAnsi="標楷體"/>
                <w:szCs w:val="28"/>
              </w:rPr>
              <w:t>00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12</w:t>
            </w:r>
            <w:r w:rsidRPr="00990414">
              <w:rPr>
                <w:rFonts w:hAnsi="標楷體" w:hint="eastAsia"/>
                <w:szCs w:val="28"/>
              </w:rPr>
              <w:t>：</w:t>
            </w:r>
            <w:r w:rsidRPr="00990414">
              <w:rPr>
                <w:rFonts w:hAnsi="標楷體"/>
                <w:szCs w:val="28"/>
              </w:rPr>
              <w:t>00-13</w:t>
            </w:r>
            <w:r w:rsidRPr="00990414">
              <w:rPr>
                <w:rFonts w:hAnsi="標楷體" w:hint="eastAsia"/>
                <w:szCs w:val="28"/>
              </w:rPr>
              <w:t>：</w:t>
            </w:r>
            <w:r w:rsidRPr="00990414">
              <w:rPr>
                <w:rFonts w:hAnsi="標楷體"/>
                <w:szCs w:val="28"/>
              </w:rPr>
              <w:t>30</w:t>
            </w:r>
          </w:p>
        </w:tc>
        <w:tc>
          <w:tcPr>
            <w:tcW w:w="3969" w:type="dxa"/>
            <w:gridSpan w:val="2"/>
            <w:vAlign w:val="center"/>
          </w:tcPr>
          <w:p w:rsidR="006C39B4" w:rsidRPr="00990414" w:rsidRDefault="006C39B4" w:rsidP="003474E5">
            <w:pPr>
              <w:pStyle w:val="BodyText"/>
              <w:snapToGrid w:val="0"/>
              <w:jc w:val="center"/>
              <w:rPr>
                <w:rFonts w:hAnsi="標楷體"/>
                <w:b/>
                <w:w w:val="90"/>
                <w:szCs w:val="28"/>
              </w:rPr>
            </w:pPr>
            <w:r w:rsidRPr="00990414">
              <w:rPr>
                <w:rFonts w:hAnsi="標楷體" w:hint="eastAsia"/>
                <w:b/>
                <w:w w:val="90"/>
                <w:szCs w:val="28"/>
              </w:rPr>
              <w:t>午</w:t>
            </w:r>
            <w:r w:rsidRPr="00990414">
              <w:rPr>
                <w:rFonts w:hAnsi="標楷體"/>
                <w:b/>
                <w:w w:val="90"/>
                <w:szCs w:val="28"/>
              </w:rPr>
              <w:t xml:space="preserve"> </w:t>
            </w:r>
            <w:r w:rsidRPr="00990414">
              <w:rPr>
                <w:rFonts w:hAnsi="標楷體" w:hint="eastAsia"/>
                <w:b/>
                <w:w w:val="90"/>
                <w:szCs w:val="28"/>
              </w:rPr>
              <w:t>餐</w:t>
            </w:r>
            <w:r w:rsidRPr="00990414">
              <w:rPr>
                <w:rFonts w:hAnsi="標楷體"/>
                <w:b/>
                <w:w w:val="90"/>
                <w:szCs w:val="28"/>
              </w:rPr>
              <w:t xml:space="preserve"> </w:t>
            </w:r>
            <w:r w:rsidRPr="00990414">
              <w:rPr>
                <w:rFonts w:hAnsi="標楷體" w:hint="eastAsia"/>
                <w:b/>
                <w:w w:val="90"/>
                <w:szCs w:val="28"/>
              </w:rPr>
              <w:t>時</w:t>
            </w:r>
            <w:r w:rsidRPr="00990414">
              <w:rPr>
                <w:rFonts w:hAnsi="標楷體"/>
                <w:b/>
                <w:w w:val="90"/>
                <w:szCs w:val="28"/>
              </w:rPr>
              <w:t xml:space="preserve"> </w:t>
            </w:r>
            <w:r w:rsidRPr="00990414">
              <w:rPr>
                <w:rFonts w:hAnsi="標楷體" w:hint="eastAsia"/>
                <w:b/>
                <w:w w:val="90"/>
                <w:szCs w:val="28"/>
              </w:rPr>
              <w:t>間</w:t>
            </w: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13</w:t>
            </w:r>
            <w:r w:rsidRPr="00990414">
              <w:rPr>
                <w:rFonts w:hAnsi="標楷體" w:hint="eastAsia"/>
                <w:szCs w:val="28"/>
              </w:rPr>
              <w:t>：</w:t>
            </w:r>
            <w:r w:rsidRPr="00990414">
              <w:rPr>
                <w:rFonts w:hAnsi="標楷體"/>
                <w:szCs w:val="28"/>
              </w:rPr>
              <w:t>30-14</w:t>
            </w:r>
            <w:r w:rsidRPr="00990414">
              <w:rPr>
                <w:rFonts w:hAnsi="標楷體" w:hint="eastAsia"/>
                <w:szCs w:val="28"/>
              </w:rPr>
              <w:t>：</w:t>
            </w:r>
            <w:r w:rsidRPr="00990414">
              <w:rPr>
                <w:rFonts w:hAnsi="標楷體"/>
                <w:szCs w:val="28"/>
              </w:rPr>
              <w:t>20</w:t>
            </w:r>
          </w:p>
        </w:tc>
        <w:tc>
          <w:tcPr>
            <w:tcW w:w="3969" w:type="dxa"/>
            <w:vMerge w:val="restart"/>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肌力訓練與動作修正</w:t>
            </w:r>
          </w:p>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（含檢測）</w:t>
            </w:r>
          </w:p>
        </w:tc>
        <w:tc>
          <w:tcPr>
            <w:tcW w:w="3969" w:type="dxa"/>
            <w:vMerge w:val="restart"/>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柔軟度訓練</w:t>
            </w:r>
          </w:p>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（含檢測）</w:t>
            </w: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14</w:t>
            </w:r>
            <w:r w:rsidRPr="00990414">
              <w:rPr>
                <w:rFonts w:hAnsi="標楷體" w:hint="eastAsia"/>
                <w:szCs w:val="28"/>
              </w:rPr>
              <w:t>：</w:t>
            </w:r>
            <w:r w:rsidRPr="00990414">
              <w:rPr>
                <w:rFonts w:hAnsi="標楷體"/>
                <w:szCs w:val="28"/>
              </w:rPr>
              <w:t>30-15</w:t>
            </w:r>
            <w:r w:rsidRPr="00990414">
              <w:rPr>
                <w:rFonts w:hAnsi="標楷體" w:hint="eastAsia"/>
                <w:szCs w:val="28"/>
              </w:rPr>
              <w:t>：</w:t>
            </w:r>
            <w:r w:rsidRPr="00990414">
              <w:rPr>
                <w:rFonts w:hAnsi="標楷體"/>
                <w:szCs w:val="28"/>
              </w:rPr>
              <w:t>20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15</w:t>
            </w:r>
            <w:r w:rsidRPr="00990414">
              <w:rPr>
                <w:rFonts w:hAnsi="標楷體" w:hint="eastAsia"/>
                <w:szCs w:val="28"/>
              </w:rPr>
              <w:t>：</w:t>
            </w:r>
            <w:r w:rsidRPr="00990414">
              <w:rPr>
                <w:rFonts w:hAnsi="標楷體"/>
                <w:szCs w:val="28"/>
              </w:rPr>
              <w:t>30-16</w:t>
            </w:r>
            <w:r w:rsidRPr="00990414">
              <w:rPr>
                <w:rFonts w:hAnsi="標楷體" w:hint="eastAsia"/>
                <w:szCs w:val="28"/>
              </w:rPr>
              <w:t>：</w:t>
            </w:r>
            <w:r w:rsidRPr="00990414">
              <w:rPr>
                <w:rFonts w:hAnsi="標楷體"/>
                <w:szCs w:val="28"/>
              </w:rPr>
              <w:t>20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16</w:t>
            </w:r>
            <w:r w:rsidRPr="00990414">
              <w:rPr>
                <w:rFonts w:hAnsi="標楷體" w:hint="eastAsia"/>
                <w:szCs w:val="28"/>
              </w:rPr>
              <w:t>：</w:t>
            </w:r>
            <w:r w:rsidRPr="00990414">
              <w:rPr>
                <w:rFonts w:hAnsi="標楷體"/>
                <w:szCs w:val="28"/>
              </w:rPr>
              <w:t>30-17</w:t>
            </w:r>
            <w:r w:rsidRPr="00990414">
              <w:rPr>
                <w:rFonts w:hAnsi="標楷體" w:hint="eastAsia"/>
                <w:szCs w:val="28"/>
              </w:rPr>
              <w:t>：</w:t>
            </w:r>
            <w:r w:rsidRPr="00990414">
              <w:rPr>
                <w:rFonts w:hAnsi="標楷體"/>
                <w:szCs w:val="28"/>
              </w:rPr>
              <w:t>20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17</w:t>
            </w:r>
            <w:r w:rsidRPr="00990414">
              <w:rPr>
                <w:rFonts w:hAnsi="標楷體" w:hint="eastAsia"/>
                <w:szCs w:val="28"/>
              </w:rPr>
              <w:t>：</w:t>
            </w:r>
            <w:r w:rsidRPr="00990414">
              <w:rPr>
                <w:rFonts w:hAnsi="標楷體"/>
                <w:szCs w:val="28"/>
              </w:rPr>
              <w:t>30~</w:t>
            </w:r>
          </w:p>
        </w:tc>
        <w:tc>
          <w:tcPr>
            <w:tcW w:w="3969" w:type="dxa"/>
            <w:gridSpan w:val="2"/>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b/>
                <w:bCs/>
                <w:w w:val="90"/>
                <w:szCs w:val="28"/>
              </w:rPr>
              <w:t>課後</w:t>
            </w:r>
            <w:r>
              <w:rPr>
                <w:rFonts w:hAnsi="標楷體" w:hint="eastAsia"/>
                <w:b/>
                <w:bCs/>
                <w:w w:val="90"/>
                <w:szCs w:val="28"/>
              </w:rPr>
              <w:t>自</w:t>
            </w:r>
            <w:r w:rsidRPr="00990414">
              <w:rPr>
                <w:rFonts w:hAnsi="標楷體" w:hint="eastAsia"/>
                <w:b/>
                <w:bCs/>
                <w:w w:val="90"/>
                <w:szCs w:val="28"/>
              </w:rPr>
              <w:t>習與討論</w:t>
            </w:r>
          </w:p>
        </w:tc>
      </w:tr>
    </w:tbl>
    <w:p w:rsidR="006C39B4" w:rsidRPr="00990414" w:rsidRDefault="006C39B4" w:rsidP="00BF67F5">
      <w:pPr>
        <w:snapToGrid w:val="0"/>
        <w:spacing w:beforeLines="100" w:afterLines="25" w:line="300" w:lineRule="auto"/>
        <w:jc w:val="center"/>
        <w:rPr>
          <w:rFonts w:ascii="標楷體" w:eastAsia="標楷體" w:hAnsi="標楷體"/>
          <w:sz w:val="28"/>
          <w:szCs w:val="28"/>
        </w:rPr>
      </w:pPr>
      <w:r w:rsidRPr="00990414">
        <w:rPr>
          <w:rFonts w:ascii="標楷體" w:eastAsia="標楷體" w:hAnsi="標楷體" w:hint="eastAsia"/>
          <w:b/>
          <w:sz w:val="28"/>
          <w:szCs w:val="28"/>
        </w:rPr>
        <w:t>中級－檢定強化課程日程表</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2268"/>
        <w:gridCol w:w="3969"/>
        <w:gridCol w:w="3969"/>
      </w:tblGrid>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b/>
                <w:szCs w:val="28"/>
              </w:rPr>
            </w:pPr>
            <w:r w:rsidRPr="00990414">
              <w:rPr>
                <w:rFonts w:hAnsi="標楷體" w:hint="eastAsia"/>
                <w:b/>
                <w:szCs w:val="28"/>
              </w:rPr>
              <w:t>時</w:t>
            </w:r>
            <w:r w:rsidRPr="00990414">
              <w:rPr>
                <w:rFonts w:hAnsi="標楷體"/>
                <w:b/>
                <w:szCs w:val="28"/>
              </w:rPr>
              <w:t xml:space="preserve"> </w:t>
            </w:r>
            <w:r w:rsidRPr="00990414">
              <w:rPr>
                <w:rFonts w:hAnsi="標楷體" w:hint="eastAsia"/>
                <w:b/>
                <w:szCs w:val="28"/>
              </w:rPr>
              <w:t>間</w:t>
            </w:r>
          </w:p>
        </w:tc>
        <w:tc>
          <w:tcPr>
            <w:tcW w:w="3969" w:type="dxa"/>
            <w:vAlign w:val="center"/>
          </w:tcPr>
          <w:p w:rsidR="006C39B4" w:rsidRPr="00990414" w:rsidRDefault="006C39B4" w:rsidP="003474E5">
            <w:pPr>
              <w:pStyle w:val="BodyText"/>
              <w:snapToGrid w:val="0"/>
              <w:jc w:val="center"/>
              <w:rPr>
                <w:rFonts w:hAnsi="標楷體"/>
                <w:b/>
                <w:szCs w:val="28"/>
              </w:rPr>
            </w:pPr>
            <w:r w:rsidRPr="00990414">
              <w:rPr>
                <w:rFonts w:hAnsi="標楷體" w:hint="eastAsia"/>
                <w:b/>
                <w:szCs w:val="28"/>
              </w:rPr>
              <w:t>第一天</w:t>
            </w:r>
          </w:p>
        </w:tc>
        <w:tc>
          <w:tcPr>
            <w:tcW w:w="3969" w:type="dxa"/>
            <w:vAlign w:val="center"/>
          </w:tcPr>
          <w:p w:rsidR="006C39B4" w:rsidRPr="00990414" w:rsidRDefault="006C39B4" w:rsidP="003474E5">
            <w:pPr>
              <w:pStyle w:val="BodyText"/>
              <w:snapToGrid w:val="0"/>
              <w:jc w:val="center"/>
              <w:rPr>
                <w:rFonts w:hAnsi="標楷體"/>
                <w:b/>
                <w:szCs w:val="28"/>
              </w:rPr>
            </w:pPr>
            <w:r w:rsidRPr="00990414">
              <w:rPr>
                <w:rFonts w:hAnsi="標楷體" w:hint="eastAsia"/>
                <w:b/>
                <w:szCs w:val="28"/>
              </w:rPr>
              <w:t>第二天</w:t>
            </w: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8</w:t>
            </w:r>
            <w:r w:rsidRPr="00990414">
              <w:rPr>
                <w:rFonts w:hAnsi="標楷體" w:hint="eastAsia"/>
                <w:szCs w:val="28"/>
              </w:rPr>
              <w:t>：</w:t>
            </w:r>
            <w:r>
              <w:rPr>
                <w:rFonts w:hAnsi="標楷體"/>
                <w:szCs w:val="28"/>
              </w:rPr>
              <w:t>3</w:t>
            </w:r>
            <w:r w:rsidRPr="00990414">
              <w:rPr>
                <w:rFonts w:hAnsi="標楷體"/>
                <w:szCs w:val="28"/>
              </w:rPr>
              <w:t>0-9</w:t>
            </w:r>
            <w:r w:rsidRPr="00990414">
              <w:rPr>
                <w:rFonts w:hAnsi="標楷體" w:hint="eastAsia"/>
                <w:szCs w:val="28"/>
              </w:rPr>
              <w:t>：</w:t>
            </w:r>
            <w:r>
              <w:rPr>
                <w:rFonts w:hAnsi="標楷體"/>
                <w:szCs w:val="28"/>
              </w:rPr>
              <w:t>1</w:t>
            </w:r>
            <w:r w:rsidRPr="00990414">
              <w:rPr>
                <w:rFonts w:hAnsi="標楷體"/>
                <w:szCs w:val="28"/>
              </w:rPr>
              <w:t>0</w:t>
            </w:r>
          </w:p>
        </w:tc>
        <w:tc>
          <w:tcPr>
            <w:tcW w:w="3969" w:type="dxa"/>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報到與課程說明</w:t>
            </w:r>
          </w:p>
        </w:tc>
        <w:tc>
          <w:tcPr>
            <w:tcW w:w="3969" w:type="dxa"/>
            <w:vMerge w:val="restart"/>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運動指導</w:t>
            </w:r>
          </w:p>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（含簡易器材訓練）</w:t>
            </w: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9</w:t>
            </w:r>
            <w:r w:rsidRPr="00990414">
              <w:rPr>
                <w:rFonts w:hAnsi="標楷體" w:hint="eastAsia"/>
                <w:szCs w:val="28"/>
              </w:rPr>
              <w:t>：</w:t>
            </w:r>
            <w:r w:rsidRPr="00990414">
              <w:rPr>
                <w:rFonts w:hAnsi="標楷體"/>
                <w:szCs w:val="28"/>
              </w:rPr>
              <w:t>10-10</w:t>
            </w:r>
            <w:r w:rsidRPr="00990414">
              <w:rPr>
                <w:rFonts w:hAnsi="標楷體" w:hint="eastAsia"/>
                <w:szCs w:val="28"/>
              </w:rPr>
              <w:t>：</w:t>
            </w:r>
            <w:r w:rsidRPr="00990414">
              <w:rPr>
                <w:rFonts w:hAnsi="標楷體"/>
                <w:szCs w:val="28"/>
              </w:rPr>
              <w:t>00</w:t>
            </w:r>
          </w:p>
        </w:tc>
        <w:tc>
          <w:tcPr>
            <w:tcW w:w="3969" w:type="dxa"/>
            <w:vMerge w:val="restart"/>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學科項目應考策略與演練</w:t>
            </w:r>
          </w:p>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（應試方向與方式）</w:t>
            </w: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10</w:t>
            </w:r>
            <w:r w:rsidRPr="00990414">
              <w:rPr>
                <w:rFonts w:hAnsi="標楷體" w:hint="eastAsia"/>
                <w:szCs w:val="28"/>
              </w:rPr>
              <w:t>：</w:t>
            </w:r>
            <w:r w:rsidRPr="00990414">
              <w:rPr>
                <w:rFonts w:hAnsi="標楷體"/>
                <w:szCs w:val="28"/>
              </w:rPr>
              <w:t>10-11</w:t>
            </w:r>
            <w:r w:rsidRPr="00990414">
              <w:rPr>
                <w:rFonts w:hAnsi="標楷體" w:hint="eastAsia"/>
                <w:szCs w:val="28"/>
              </w:rPr>
              <w:t>：</w:t>
            </w:r>
            <w:r w:rsidRPr="00990414">
              <w:rPr>
                <w:rFonts w:hAnsi="標楷體"/>
                <w:szCs w:val="28"/>
              </w:rPr>
              <w:t>00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11</w:t>
            </w:r>
            <w:r w:rsidRPr="00990414">
              <w:rPr>
                <w:rFonts w:hAnsi="標楷體" w:hint="eastAsia"/>
                <w:szCs w:val="28"/>
              </w:rPr>
              <w:t>：</w:t>
            </w:r>
            <w:r w:rsidRPr="00990414">
              <w:rPr>
                <w:rFonts w:hAnsi="標楷體"/>
                <w:szCs w:val="28"/>
              </w:rPr>
              <w:t>10-12</w:t>
            </w:r>
            <w:r w:rsidRPr="00990414">
              <w:rPr>
                <w:rFonts w:hAnsi="標楷體" w:hint="eastAsia"/>
                <w:szCs w:val="28"/>
              </w:rPr>
              <w:t>：</w:t>
            </w:r>
            <w:r w:rsidRPr="00990414">
              <w:rPr>
                <w:rFonts w:hAnsi="標楷體"/>
                <w:szCs w:val="28"/>
              </w:rPr>
              <w:t>00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12</w:t>
            </w:r>
            <w:r w:rsidRPr="00990414">
              <w:rPr>
                <w:rFonts w:hAnsi="標楷體" w:hint="eastAsia"/>
                <w:szCs w:val="28"/>
              </w:rPr>
              <w:t>：</w:t>
            </w:r>
            <w:r w:rsidRPr="00990414">
              <w:rPr>
                <w:rFonts w:hAnsi="標楷體"/>
                <w:szCs w:val="28"/>
              </w:rPr>
              <w:t>00-13</w:t>
            </w:r>
            <w:r w:rsidRPr="00990414">
              <w:rPr>
                <w:rFonts w:hAnsi="標楷體" w:hint="eastAsia"/>
                <w:szCs w:val="28"/>
              </w:rPr>
              <w:t>：</w:t>
            </w:r>
            <w:r w:rsidRPr="00990414">
              <w:rPr>
                <w:rFonts w:hAnsi="標楷體"/>
                <w:szCs w:val="28"/>
              </w:rPr>
              <w:t>30</w:t>
            </w:r>
          </w:p>
        </w:tc>
        <w:tc>
          <w:tcPr>
            <w:tcW w:w="7938" w:type="dxa"/>
            <w:gridSpan w:val="2"/>
            <w:vAlign w:val="center"/>
          </w:tcPr>
          <w:p w:rsidR="006C39B4" w:rsidRPr="00990414" w:rsidRDefault="006C39B4" w:rsidP="003474E5">
            <w:pPr>
              <w:pStyle w:val="BodyText"/>
              <w:snapToGrid w:val="0"/>
              <w:jc w:val="center"/>
              <w:rPr>
                <w:rFonts w:hAnsi="標楷體"/>
                <w:b/>
                <w:w w:val="90"/>
                <w:szCs w:val="28"/>
              </w:rPr>
            </w:pPr>
            <w:r w:rsidRPr="00990414">
              <w:rPr>
                <w:rFonts w:hAnsi="標楷體" w:hint="eastAsia"/>
                <w:b/>
                <w:w w:val="90"/>
                <w:szCs w:val="28"/>
              </w:rPr>
              <w:t>午</w:t>
            </w:r>
            <w:r w:rsidRPr="00990414">
              <w:rPr>
                <w:rFonts w:hAnsi="標楷體"/>
                <w:b/>
                <w:w w:val="90"/>
                <w:szCs w:val="28"/>
              </w:rPr>
              <w:t xml:space="preserve"> </w:t>
            </w:r>
            <w:r w:rsidRPr="00990414">
              <w:rPr>
                <w:rFonts w:hAnsi="標楷體" w:hint="eastAsia"/>
                <w:b/>
                <w:w w:val="90"/>
                <w:szCs w:val="28"/>
              </w:rPr>
              <w:t>餐</w:t>
            </w:r>
            <w:r w:rsidRPr="00990414">
              <w:rPr>
                <w:rFonts w:hAnsi="標楷體"/>
                <w:b/>
                <w:w w:val="90"/>
                <w:szCs w:val="28"/>
              </w:rPr>
              <w:t xml:space="preserve"> </w:t>
            </w:r>
            <w:r w:rsidRPr="00990414">
              <w:rPr>
                <w:rFonts w:hAnsi="標楷體" w:hint="eastAsia"/>
                <w:b/>
                <w:w w:val="90"/>
                <w:szCs w:val="28"/>
              </w:rPr>
              <w:t>時</w:t>
            </w:r>
            <w:r w:rsidRPr="00990414">
              <w:rPr>
                <w:rFonts w:hAnsi="標楷體"/>
                <w:b/>
                <w:w w:val="90"/>
                <w:szCs w:val="28"/>
              </w:rPr>
              <w:t xml:space="preserve"> </w:t>
            </w:r>
            <w:r w:rsidRPr="00990414">
              <w:rPr>
                <w:rFonts w:hAnsi="標楷體" w:hint="eastAsia"/>
                <w:b/>
                <w:w w:val="90"/>
                <w:szCs w:val="28"/>
              </w:rPr>
              <w:t>間</w:t>
            </w: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13</w:t>
            </w:r>
            <w:r w:rsidRPr="00990414">
              <w:rPr>
                <w:rFonts w:hAnsi="標楷體" w:hint="eastAsia"/>
                <w:szCs w:val="28"/>
              </w:rPr>
              <w:t>：</w:t>
            </w:r>
            <w:r w:rsidRPr="00990414">
              <w:rPr>
                <w:rFonts w:hAnsi="標楷體"/>
                <w:szCs w:val="28"/>
              </w:rPr>
              <w:t>30-14</w:t>
            </w:r>
            <w:r w:rsidRPr="00990414">
              <w:rPr>
                <w:rFonts w:hAnsi="標楷體" w:hint="eastAsia"/>
                <w:szCs w:val="28"/>
              </w:rPr>
              <w:t>：</w:t>
            </w:r>
            <w:r w:rsidRPr="00990414">
              <w:rPr>
                <w:rFonts w:hAnsi="標楷體"/>
                <w:szCs w:val="28"/>
              </w:rPr>
              <w:t>20</w:t>
            </w:r>
          </w:p>
        </w:tc>
        <w:tc>
          <w:tcPr>
            <w:tcW w:w="3969" w:type="dxa"/>
            <w:vMerge w:val="restart"/>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體適能檢測</w:t>
            </w:r>
          </w:p>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（含一般與高齡者）</w:t>
            </w:r>
          </w:p>
        </w:tc>
        <w:tc>
          <w:tcPr>
            <w:tcW w:w="3969" w:type="dxa"/>
            <w:vMerge w:val="restart"/>
            <w:vAlign w:val="center"/>
          </w:tcPr>
          <w:p w:rsidR="006C39B4" w:rsidRPr="00990414" w:rsidRDefault="006C39B4" w:rsidP="003474E5">
            <w:pPr>
              <w:pStyle w:val="BodyText"/>
              <w:snapToGrid w:val="0"/>
              <w:jc w:val="center"/>
              <w:rPr>
                <w:rFonts w:hAnsi="標楷體"/>
                <w:w w:val="90"/>
                <w:szCs w:val="28"/>
              </w:rPr>
            </w:pPr>
            <w:r w:rsidRPr="00990414">
              <w:rPr>
                <w:rFonts w:hAnsi="標楷體" w:hint="eastAsia"/>
                <w:w w:val="90"/>
                <w:szCs w:val="28"/>
              </w:rPr>
              <w:t>運動計畫設計及個案分析</w:t>
            </w: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14</w:t>
            </w:r>
            <w:r w:rsidRPr="00990414">
              <w:rPr>
                <w:rFonts w:hAnsi="標楷體" w:hint="eastAsia"/>
                <w:szCs w:val="28"/>
              </w:rPr>
              <w:t>：</w:t>
            </w:r>
            <w:r w:rsidRPr="00990414">
              <w:rPr>
                <w:rFonts w:hAnsi="標楷體"/>
                <w:szCs w:val="28"/>
              </w:rPr>
              <w:t>30-15</w:t>
            </w:r>
            <w:r w:rsidRPr="00990414">
              <w:rPr>
                <w:rFonts w:hAnsi="標楷體" w:hint="eastAsia"/>
                <w:szCs w:val="28"/>
              </w:rPr>
              <w:t>：</w:t>
            </w:r>
            <w:r w:rsidRPr="00990414">
              <w:rPr>
                <w:rFonts w:hAnsi="標楷體"/>
                <w:szCs w:val="28"/>
              </w:rPr>
              <w:t>20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15</w:t>
            </w:r>
            <w:r w:rsidRPr="00990414">
              <w:rPr>
                <w:rFonts w:hAnsi="標楷體" w:hint="eastAsia"/>
                <w:szCs w:val="28"/>
              </w:rPr>
              <w:t>：</w:t>
            </w:r>
            <w:r w:rsidRPr="00990414">
              <w:rPr>
                <w:rFonts w:hAnsi="標楷體"/>
                <w:szCs w:val="28"/>
              </w:rPr>
              <w:t>30-16</w:t>
            </w:r>
            <w:r w:rsidRPr="00990414">
              <w:rPr>
                <w:rFonts w:hAnsi="標楷體" w:hint="eastAsia"/>
                <w:szCs w:val="28"/>
              </w:rPr>
              <w:t>：</w:t>
            </w:r>
            <w:r w:rsidRPr="00990414">
              <w:rPr>
                <w:rFonts w:hAnsi="標楷體"/>
                <w:szCs w:val="28"/>
              </w:rPr>
              <w:t>20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16</w:t>
            </w:r>
            <w:r w:rsidRPr="00990414">
              <w:rPr>
                <w:rFonts w:hAnsi="標楷體" w:hint="eastAsia"/>
                <w:szCs w:val="28"/>
              </w:rPr>
              <w:t>：</w:t>
            </w:r>
            <w:r w:rsidRPr="00990414">
              <w:rPr>
                <w:rFonts w:hAnsi="標楷體"/>
                <w:szCs w:val="28"/>
              </w:rPr>
              <w:t>30-17</w:t>
            </w:r>
            <w:r w:rsidRPr="00990414">
              <w:rPr>
                <w:rFonts w:hAnsi="標楷體" w:hint="eastAsia"/>
                <w:szCs w:val="28"/>
              </w:rPr>
              <w:t>：</w:t>
            </w:r>
            <w:r w:rsidRPr="00990414">
              <w:rPr>
                <w:rFonts w:hAnsi="標楷體"/>
                <w:szCs w:val="28"/>
              </w:rPr>
              <w:t>20</w:t>
            </w:r>
          </w:p>
        </w:tc>
        <w:tc>
          <w:tcPr>
            <w:tcW w:w="3969" w:type="dxa"/>
            <w:vMerge/>
            <w:vAlign w:val="center"/>
          </w:tcPr>
          <w:p w:rsidR="006C39B4" w:rsidRPr="00990414" w:rsidRDefault="006C39B4" w:rsidP="003474E5">
            <w:pPr>
              <w:pStyle w:val="BodyText"/>
              <w:snapToGrid w:val="0"/>
              <w:jc w:val="center"/>
              <w:rPr>
                <w:rFonts w:hAnsi="標楷體"/>
                <w:w w:val="90"/>
                <w:szCs w:val="28"/>
              </w:rPr>
            </w:pPr>
          </w:p>
        </w:tc>
        <w:tc>
          <w:tcPr>
            <w:tcW w:w="3969" w:type="dxa"/>
            <w:vMerge/>
            <w:vAlign w:val="center"/>
          </w:tcPr>
          <w:p w:rsidR="006C39B4" w:rsidRPr="00990414" w:rsidRDefault="006C39B4" w:rsidP="003474E5">
            <w:pPr>
              <w:pStyle w:val="BodyText"/>
              <w:snapToGrid w:val="0"/>
              <w:jc w:val="center"/>
              <w:rPr>
                <w:rFonts w:hAnsi="標楷體"/>
                <w:w w:val="90"/>
                <w:szCs w:val="28"/>
              </w:rPr>
            </w:pPr>
          </w:p>
        </w:tc>
      </w:tr>
      <w:tr w:rsidR="006C39B4" w:rsidRPr="00990414">
        <w:trPr>
          <w:trHeight w:val="567"/>
          <w:jc w:val="center"/>
        </w:trPr>
        <w:tc>
          <w:tcPr>
            <w:tcW w:w="2268" w:type="dxa"/>
            <w:vAlign w:val="center"/>
          </w:tcPr>
          <w:p w:rsidR="006C39B4" w:rsidRPr="00990414" w:rsidRDefault="006C39B4" w:rsidP="003474E5">
            <w:pPr>
              <w:pStyle w:val="BodyText"/>
              <w:snapToGrid w:val="0"/>
              <w:jc w:val="center"/>
              <w:rPr>
                <w:rFonts w:hAnsi="標楷體"/>
                <w:szCs w:val="28"/>
              </w:rPr>
            </w:pPr>
            <w:r w:rsidRPr="00990414">
              <w:rPr>
                <w:rFonts w:hAnsi="標楷體"/>
                <w:szCs w:val="28"/>
              </w:rPr>
              <w:t>17</w:t>
            </w:r>
            <w:r w:rsidRPr="00990414">
              <w:rPr>
                <w:rFonts w:hAnsi="標楷體" w:hint="eastAsia"/>
                <w:szCs w:val="28"/>
              </w:rPr>
              <w:t>：</w:t>
            </w:r>
            <w:r w:rsidRPr="00990414">
              <w:rPr>
                <w:rFonts w:hAnsi="標楷體"/>
                <w:szCs w:val="28"/>
              </w:rPr>
              <w:t>30~</w:t>
            </w:r>
          </w:p>
        </w:tc>
        <w:tc>
          <w:tcPr>
            <w:tcW w:w="7938" w:type="dxa"/>
            <w:gridSpan w:val="2"/>
            <w:vAlign w:val="center"/>
          </w:tcPr>
          <w:p w:rsidR="006C39B4" w:rsidRPr="00990414" w:rsidRDefault="006C39B4" w:rsidP="003474E5">
            <w:pPr>
              <w:pStyle w:val="BodyText"/>
              <w:snapToGrid w:val="0"/>
              <w:jc w:val="center"/>
              <w:rPr>
                <w:rFonts w:hAnsi="標楷體"/>
                <w:b/>
                <w:bCs/>
                <w:w w:val="90"/>
                <w:szCs w:val="28"/>
              </w:rPr>
            </w:pPr>
            <w:r w:rsidRPr="00990414">
              <w:rPr>
                <w:rFonts w:hAnsi="標楷體" w:hint="eastAsia"/>
                <w:b/>
                <w:bCs/>
                <w:w w:val="90"/>
                <w:szCs w:val="28"/>
              </w:rPr>
              <w:t>課後</w:t>
            </w:r>
            <w:r>
              <w:rPr>
                <w:rFonts w:hAnsi="標楷體" w:hint="eastAsia"/>
                <w:b/>
                <w:bCs/>
                <w:w w:val="90"/>
                <w:szCs w:val="28"/>
              </w:rPr>
              <w:t>自</w:t>
            </w:r>
            <w:r w:rsidRPr="00990414">
              <w:rPr>
                <w:rFonts w:hAnsi="標楷體" w:hint="eastAsia"/>
                <w:b/>
                <w:bCs/>
                <w:w w:val="90"/>
                <w:szCs w:val="28"/>
              </w:rPr>
              <w:t>習與討論</w:t>
            </w:r>
          </w:p>
        </w:tc>
      </w:tr>
    </w:tbl>
    <w:p w:rsidR="006C39B4" w:rsidRPr="00990414" w:rsidRDefault="006C39B4" w:rsidP="00BF67F5">
      <w:pPr>
        <w:snapToGrid w:val="0"/>
        <w:spacing w:beforeLines="50" w:afterLines="25" w:line="300" w:lineRule="auto"/>
        <w:jc w:val="both"/>
        <w:outlineLvl w:val="0"/>
        <w:rPr>
          <w:rFonts w:ascii="標楷體" w:eastAsia="標楷體" w:hAnsi="標楷體"/>
          <w:b/>
          <w:sz w:val="28"/>
          <w:szCs w:val="28"/>
        </w:rPr>
      </w:pPr>
      <w:r>
        <w:rPr>
          <w:rFonts w:ascii="標楷體" w:eastAsia="標楷體" w:hAnsi="標楷體" w:hint="eastAsia"/>
          <w:b/>
          <w:sz w:val="28"/>
          <w:szCs w:val="28"/>
        </w:rPr>
        <w:t>七</w:t>
      </w:r>
      <w:r w:rsidRPr="00990414">
        <w:rPr>
          <w:rFonts w:ascii="標楷體" w:eastAsia="標楷體" w:hAnsi="標楷體" w:hint="eastAsia"/>
          <w:b/>
          <w:sz w:val="28"/>
          <w:szCs w:val="28"/>
        </w:rPr>
        <w:t>、檢定考試日期、時間</w:t>
      </w:r>
      <w:bookmarkEnd w:id="14"/>
      <w:r w:rsidRPr="00990414">
        <w:rPr>
          <w:rFonts w:ascii="標楷體" w:eastAsia="標楷體" w:hAnsi="標楷體" w:hint="eastAsia"/>
          <w:b/>
          <w:sz w:val="28"/>
          <w:szCs w:val="28"/>
        </w:rPr>
        <w:t>與地點</w:t>
      </w:r>
    </w:p>
    <w:p w:rsidR="006C39B4" w:rsidRPr="00990414" w:rsidRDefault="006C39B4" w:rsidP="00BF67F5">
      <w:pPr>
        <w:snapToGrid w:val="0"/>
        <w:spacing w:line="300" w:lineRule="auto"/>
        <w:ind w:leftChars="100" w:left="31680" w:hangingChars="300" w:firstLine="31680"/>
        <w:jc w:val="both"/>
        <w:rPr>
          <w:rFonts w:ascii="標楷體" w:eastAsia="標楷體" w:hAnsi="標楷體"/>
          <w:b/>
          <w:kern w:val="1"/>
          <w:sz w:val="28"/>
          <w:szCs w:val="28"/>
        </w:rPr>
      </w:pPr>
      <w:r w:rsidRPr="00990414">
        <w:rPr>
          <w:rFonts w:ascii="標楷體" w:eastAsia="標楷體" w:hAnsi="標楷體" w:hint="eastAsia"/>
          <w:b/>
          <w:kern w:val="1"/>
          <w:sz w:val="28"/>
          <w:szCs w:val="28"/>
        </w:rPr>
        <w:t>（一）臺北場次：國立臺灣師範大學</w:t>
      </w:r>
      <w:r w:rsidRPr="00517069">
        <w:rPr>
          <w:rFonts w:ascii="標楷體" w:eastAsia="標楷體" w:hAnsi="標楷體" w:hint="eastAsia"/>
          <w:b/>
          <w:kern w:val="1"/>
          <w:sz w:val="26"/>
          <w:szCs w:val="26"/>
        </w:rPr>
        <w:t>（臺北市大安區和平東路</w:t>
      </w:r>
      <w:r w:rsidRPr="00517069">
        <w:rPr>
          <w:rFonts w:ascii="標楷體" w:eastAsia="標楷體" w:hAnsi="標楷體"/>
          <w:b/>
          <w:kern w:val="1"/>
          <w:sz w:val="26"/>
          <w:szCs w:val="26"/>
        </w:rPr>
        <w:t>1</w:t>
      </w:r>
      <w:r w:rsidRPr="00517069">
        <w:rPr>
          <w:rFonts w:ascii="標楷體" w:eastAsia="標楷體" w:hAnsi="標楷體" w:hint="eastAsia"/>
          <w:b/>
          <w:kern w:val="1"/>
          <w:sz w:val="26"/>
          <w:szCs w:val="26"/>
        </w:rPr>
        <w:t>段</w:t>
      </w:r>
      <w:r w:rsidRPr="00517069">
        <w:rPr>
          <w:rFonts w:ascii="標楷體" w:eastAsia="標楷體" w:hAnsi="標楷體"/>
          <w:b/>
          <w:kern w:val="1"/>
          <w:sz w:val="26"/>
          <w:szCs w:val="26"/>
        </w:rPr>
        <w:t>162</w:t>
      </w:r>
      <w:r w:rsidRPr="00517069">
        <w:rPr>
          <w:rFonts w:ascii="標楷體" w:eastAsia="標楷體" w:hAnsi="標楷體" w:hint="eastAsia"/>
          <w:b/>
          <w:kern w:val="1"/>
          <w:sz w:val="26"/>
          <w:szCs w:val="26"/>
        </w:rPr>
        <w:t>號）</w:t>
      </w:r>
    </w:p>
    <w:p w:rsidR="006C39B4" w:rsidRDefault="006C39B4" w:rsidP="00BF67F5">
      <w:pPr>
        <w:snapToGrid w:val="0"/>
        <w:spacing w:line="300" w:lineRule="auto"/>
        <w:ind w:leftChars="100" w:left="31680" w:hangingChars="300" w:firstLine="31680"/>
        <w:jc w:val="both"/>
        <w:rPr>
          <w:rFonts w:ascii="標楷體" w:eastAsia="標楷體" w:hAnsi="標楷體"/>
          <w:b/>
          <w:kern w:val="1"/>
          <w:sz w:val="28"/>
          <w:szCs w:val="28"/>
        </w:rPr>
      </w:pPr>
      <w:r w:rsidRPr="00990414">
        <w:rPr>
          <w:rFonts w:ascii="標楷體" w:eastAsia="標楷體" w:hAnsi="標楷體" w:hint="eastAsia"/>
          <w:b/>
          <w:kern w:val="1"/>
          <w:sz w:val="28"/>
          <w:szCs w:val="28"/>
        </w:rPr>
        <w:t>（</w:t>
      </w:r>
      <w:r>
        <w:rPr>
          <w:rFonts w:ascii="標楷體" w:eastAsia="標楷體" w:hAnsi="標楷體" w:hint="eastAsia"/>
          <w:b/>
          <w:kern w:val="1"/>
          <w:sz w:val="28"/>
          <w:szCs w:val="28"/>
        </w:rPr>
        <w:t>二</w:t>
      </w:r>
      <w:r w:rsidRPr="00990414">
        <w:rPr>
          <w:rFonts w:ascii="標楷體" w:eastAsia="標楷體" w:hAnsi="標楷體" w:hint="eastAsia"/>
          <w:b/>
          <w:kern w:val="1"/>
          <w:sz w:val="28"/>
          <w:szCs w:val="28"/>
        </w:rPr>
        <w:t>）臺</w:t>
      </w:r>
      <w:r>
        <w:rPr>
          <w:rFonts w:ascii="標楷體" w:eastAsia="標楷體" w:hAnsi="標楷體" w:hint="eastAsia"/>
          <w:b/>
          <w:kern w:val="1"/>
          <w:sz w:val="28"/>
          <w:szCs w:val="28"/>
        </w:rPr>
        <w:t>中</w:t>
      </w:r>
      <w:r w:rsidRPr="00990414">
        <w:rPr>
          <w:rFonts w:ascii="標楷體" w:eastAsia="標楷體" w:hAnsi="標楷體" w:hint="eastAsia"/>
          <w:b/>
          <w:kern w:val="1"/>
          <w:sz w:val="28"/>
          <w:szCs w:val="28"/>
        </w:rPr>
        <w:t>場次：</w:t>
      </w:r>
      <w:r>
        <w:rPr>
          <w:rFonts w:ascii="標楷體" w:eastAsia="標楷體" w:hAnsi="標楷體" w:hint="eastAsia"/>
          <w:b/>
          <w:kern w:val="1"/>
          <w:sz w:val="28"/>
          <w:szCs w:val="28"/>
        </w:rPr>
        <w:t>國立臺灣體育運動</w:t>
      </w:r>
      <w:r w:rsidRPr="00990414">
        <w:rPr>
          <w:rFonts w:ascii="標楷體" w:eastAsia="標楷體" w:hAnsi="標楷體" w:hint="eastAsia"/>
          <w:b/>
          <w:kern w:val="1"/>
          <w:sz w:val="28"/>
          <w:szCs w:val="28"/>
        </w:rPr>
        <w:t>大學</w:t>
      </w:r>
      <w:r w:rsidRPr="00517069">
        <w:rPr>
          <w:rFonts w:ascii="標楷體" w:eastAsia="標楷體" w:hAnsi="標楷體" w:hint="eastAsia"/>
          <w:b/>
          <w:kern w:val="1"/>
          <w:sz w:val="26"/>
          <w:szCs w:val="26"/>
        </w:rPr>
        <w:t>（</w:t>
      </w:r>
      <w:r w:rsidRPr="00C1609A">
        <w:rPr>
          <w:rFonts w:ascii="標楷體" w:eastAsia="標楷體" w:hAnsi="標楷體" w:hint="eastAsia"/>
          <w:b/>
          <w:kern w:val="1"/>
          <w:sz w:val="26"/>
          <w:szCs w:val="26"/>
        </w:rPr>
        <w:t>台中市北區雙十路一段</w:t>
      </w:r>
      <w:r w:rsidRPr="00C1609A">
        <w:rPr>
          <w:rFonts w:ascii="標楷體" w:eastAsia="標楷體" w:hAnsi="標楷體"/>
          <w:b/>
          <w:kern w:val="1"/>
          <w:sz w:val="26"/>
          <w:szCs w:val="26"/>
        </w:rPr>
        <w:t>16</w:t>
      </w:r>
      <w:r w:rsidRPr="00C1609A">
        <w:rPr>
          <w:rFonts w:ascii="標楷體" w:eastAsia="標楷體" w:hAnsi="標楷體" w:hint="eastAsia"/>
          <w:b/>
          <w:kern w:val="1"/>
          <w:sz w:val="26"/>
          <w:szCs w:val="26"/>
        </w:rPr>
        <w:t>號</w:t>
      </w:r>
      <w:r w:rsidRPr="00517069">
        <w:rPr>
          <w:rFonts w:ascii="標楷體" w:eastAsia="標楷體" w:hAnsi="標楷體" w:hint="eastAsia"/>
          <w:b/>
          <w:kern w:val="1"/>
          <w:sz w:val="26"/>
          <w:szCs w:val="26"/>
        </w:rPr>
        <w:t>）</w:t>
      </w:r>
    </w:p>
    <w:p w:rsidR="006C39B4" w:rsidRDefault="006C39B4" w:rsidP="00BF67F5">
      <w:pPr>
        <w:snapToGrid w:val="0"/>
        <w:spacing w:beforeLines="25" w:afterLines="25" w:line="300" w:lineRule="auto"/>
        <w:jc w:val="center"/>
        <w:rPr>
          <w:rFonts w:ascii="標楷體" w:eastAsia="標楷體" w:hAnsi="標楷體"/>
          <w:b/>
          <w:kern w:val="1"/>
          <w:sz w:val="28"/>
          <w:szCs w:val="28"/>
        </w:rPr>
      </w:pPr>
      <w:r w:rsidRPr="00BA5AD8">
        <w:rPr>
          <w:rFonts w:ascii="標楷體" w:eastAsia="標楷體" w:hAnsi="標楷體" w:hint="eastAsia"/>
          <w:b/>
          <w:kern w:val="1"/>
          <w:sz w:val="28"/>
          <w:szCs w:val="28"/>
        </w:rPr>
        <w:t>初級國民體適能指導員檢定</w:t>
      </w:r>
      <w:r>
        <w:rPr>
          <w:rFonts w:ascii="標楷體" w:eastAsia="標楷體" w:hAnsi="標楷體" w:hint="eastAsia"/>
          <w:b/>
          <w:kern w:val="1"/>
          <w:sz w:val="28"/>
          <w:szCs w:val="28"/>
        </w:rPr>
        <w:t>－</w:t>
      </w:r>
      <w:r>
        <w:rPr>
          <w:rFonts w:ascii="標楷體" w:eastAsia="標楷體" w:hAnsi="標楷體"/>
          <w:b/>
          <w:kern w:val="1"/>
          <w:sz w:val="28"/>
          <w:szCs w:val="28"/>
        </w:rPr>
        <w:t>10</w:t>
      </w:r>
      <w:r w:rsidRPr="009B4685">
        <w:rPr>
          <w:rFonts w:ascii="標楷體" w:eastAsia="標楷體" w:hAnsi="標楷體" w:hint="eastAsia"/>
          <w:b/>
          <w:kern w:val="1"/>
          <w:sz w:val="28"/>
          <w:szCs w:val="28"/>
        </w:rPr>
        <w:t>月</w:t>
      </w:r>
      <w:r>
        <w:rPr>
          <w:rFonts w:ascii="標楷體" w:eastAsia="標楷體" w:hAnsi="標楷體"/>
          <w:b/>
          <w:kern w:val="1"/>
          <w:sz w:val="28"/>
          <w:szCs w:val="28"/>
        </w:rPr>
        <w:t>1</w:t>
      </w:r>
      <w:r w:rsidRPr="009B4685">
        <w:rPr>
          <w:rFonts w:ascii="標楷體" w:eastAsia="標楷體" w:hAnsi="標楷體"/>
          <w:b/>
          <w:kern w:val="1"/>
          <w:sz w:val="28"/>
          <w:szCs w:val="28"/>
        </w:rPr>
        <w:t>9</w:t>
      </w:r>
      <w:r w:rsidRPr="009B4685">
        <w:rPr>
          <w:rFonts w:ascii="標楷體" w:eastAsia="標楷體" w:hAnsi="標楷體" w:hint="eastAsia"/>
          <w:b/>
          <w:kern w:val="1"/>
          <w:sz w:val="28"/>
          <w:szCs w:val="28"/>
        </w:rPr>
        <w:t>日</w:t>
      </w:r>
      <w:r>
        <w:rPr>
          <w:rFonts w:ascii="標楷體" w:eastAsia="標楷體" w:hAnsi="標楷體" w:hint="eastAsia"/>
          <w:b/>
          <w:kern w:val="1"/>
          <w:sz w:val="28"/>
          <w:szCs w:val="28"/>
        </w:rPr>
        <w:t>（星期六）</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134"/>
        <w:gridCol w:w="2268"/>
        <w:gridCol w:w="6804"/>
      </w:tblGrid>
      <w:tr w:rsidR="006C39B4" w:rsidRPr="00517069">
        <w:trPr>
          <w:trHeight w:val="567"/>
          <w:tblHeader/>
          <w:jc w:val="center"/>
        </w:trPr>
        <w:tc>
          <w:tcPr>
            <w:tcW w:w="1134" w:type="dxa"/>
            <w:vAlign w:val="center"/>
          </w:tcPr>
          <w:p w:rsidR="006C39B4" w:rsidRPr="00517069" w:rsidRDefault="006C39B4"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檢定科目</w:t>
            </w:r>
          </w:p>
        </w:tc>
        <w:tc>
          <w:tcPr>
            <w:tcW w:w="2268" w:type="dxa"/>
            <w:vAlign w:val="center"/>
          </w:tcPr>
          <w:p w:rsidR="006C39B4" w:rsidRPr="00517069" w:rsidRDefault="006C39B4"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時間</w:t>
            </w:r>
          </w:p>
        </w:tc>
        <w:tc>
          <w:tcPr>
            <w:tcW w:w="6804" w:type="dxa"/>
            <w:vAlign w:val="center"/>
          </w:tcPr>
          <w:p w:rsidR="006C39B4" w:rsidRPr="00517069" w:rsidRDefault="006C39B4"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項目</w:t>
            </w:r>
          </w:p>
        </w:tc>
      </w:tr>
      <w:tr w:rsidR="006C39B4" w:rsidRPr="00517069">
        <w:trPr>
          <w:trHeight w:val="567"/>
          <w:jc w:val="center"/>
        </w:trPr>
        <w:tc>
          <w:tcPr>
            <w:tcW w:w="1134" w:type="dxa"/>
            <w:vMerge w:val="restart"/>
            <w:vAlign w:val="center"/>
          </w:tcPr>
          <w:p w:rsidR="006C39B4" w:rsidRPr="00517069" w:rsidRDefault="006C39B4"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學科檢定</w:t>
            </w:r>
          </w:p>
        </w:tc>
        <w:tc>
          <w:tcPr>
            <w:tcW w:w="2268" w:type="dxa"/>
            <w:vAlign w:val="center"/>
          </w:tcPr>
          <w:p w:rsidR="006C39B4" w:rsidRPr="00517069" w:rsidRDefault="006C39B4" w:rsidP="003474E5">
            <w:pPr>
              <w:snapToGrid w:val="0"/>
              <w:jc w:val="center"/>
              <w:rPr>
                <w:rFonts w:ascii="標楷體" w:eastAsia="標楷體" w:hAnsi="標楷體"/>
                <w:bCs/>
                <w:kern w:val="1"/>
                <w:sz w:val="28"/>
                <w:szCs w:val="28"/>
              </w:rPr>
            </w:pPr>
            <w:r w:rsidRPr="00517069">
              <w:rPr>
                <w:rFonts w:ascii="標楷體" w:eastAsia="標楷體" w:hAnsi="標楷體" w:cs="Tahoma"/>
                <w:spacing w:val="-20"/>
                <w:sz w:val="28"/>
                <w:szCs w:val="28"/>
              </w:rPr>
              <w:t>08</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20</w:t>
            </w:r>
            <w:r w:rsidRPr="00517069">
              <w:rPr>
                <w:rFonts w:ascii="標楷體" w:eastAsia="標楷體" w:hAnsi="標楷體" w:cs="Tahoma"/>
                <w:spacing w:val="-20"/>
                <w:sz w:val="28"/>
                <w:szCs w:val="28"/>
              </w:rPr>
              <w:t>-08</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3</w:t>
            </w:r>
            <w:r w:rsidRPr="00517069">
              <w:rPr>
                <w:rFonts w:ascii="標楷體" w:eastAsia="標楷體" w:hAnsi="標楷體" w:cs="Tahoma"/>
                <w:spacing w:val="-20"/>
                <w:sz w:val="28"/>
                <w:szCs w:val="28"/>
              </w:rPr>
              <w:t>0</w:t>
            </w:r>
          </w:p>
        </w:tc>
        <w:tc>
          <w:tcPr>
            <w:tcW w:w="6804" w:type="dxa"/>
            <w:vAlign w:val="center"/>
          </w:tcPr>
          <w:p w:rsidR="006C39B4" w:rsidRPr="00517069" w:rsidRDefault="006C39B4" w:rsidP="003474E5">
            <w:pPr>
              <w:snapToGrid w:val="0"/>
              <w:jc w:val="center"/>
              <w:rPr>
                <w:rFonts w:ascii="標楷體" w:eastAsia="標楷體" w:hAnsi="標楷體"/>
                <w:bCs/>
                <w:kern w:val="1"/>
                <w:sz w:val="28"/>
                <w:szCs w:val="28"/>
              </w:rPr>
            </w:pPr>
            <w:r w:rsidRPr="00517069">
              <w:rPr>
                <w:rFonts w:ascii="標楷體" w:eastAsia="標楷體" w:hAnsi="標楷體" w:cs="Tahoma" w:hint="eastAsia"/>
                <w:spacing w:val="-20"/>
                <w:sz w:val="28"/>
                <w:szCs w:val="28"/>
              </w:rPr>
              <w:t>預</w:t>
            </w:r>
            <w:r w:rsidRPr="00517069">
              <w:rPr>
                <w:rFonts w:ascii="標楷體" w:eastAsia="標楷體" w:hAnsi="標楷體" w:cs="Tahoma"/>
                <w:spacing w:val="-20"/>
                <w:sz w:val="28"/>
                <w:szCs w:val="28"/>
              </w:rPr>
              <w:t xml:space="preserve">  </w:t>
            </w:r>
            <w:r w:rsidRPr="00517069">
              <w:rPr>
                <w:rFonts w:ascii="標楷體" w:eastAsia="標楷體" w:hAnsi="標楷體" w:cs="Tahoma" w:hint="eastAsia"/>
                <w:spacing w:val="-20"/>
                <w:sz w:val="28"/>
                <w:szCs w:val="28"/>
              </w:rPr>
              <w:t>備</w:t>
            </w:r>
          </w:p>
        </w:tc>
      </w:tr>
      <w:tr w:rsidR="006C39B4" w:rsidRPr="00517069">
        <w:trPr>
          <w:trHeight w:val="1134"/>
          <w:jc w:val="center"/>
        </w:trPr>
        <w:tc>
          <w:tcPr>
            <w:tcW w:w="1134" w:type="dxa"/>
            <w:vMerge/>
            <w:vAlign w:val="center"/>
          </w:tcPr>
          <w:p w:rsidR="006C39B4" w:rsidRPr="00517069"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spacing w:val="-20"/>
                <w:sz w:val="28"/>
                <w:szCs w:val="28"/>
              </w:rPr>
              <w:t>08</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3</w:t>
            </w:r>
            <w:r w:rsidRPr="00517069">
              <w:rPr>
                <w:rFonts w:ascii="標楷體" w:eastAsia="標楷體" w:hAnsi="標楷體" w:cs="Tahoma"/>
                <w:spacing w:val="-20"/>
                <w:sz w:val="28"/>
                <w:szCs w:val="28"/>
              </w:rPr>
              <w:t>0-0</w:t>
            </w:r>
            <w:r>
              <w:rPr>
                <w:rFonts w:ascii="標楷體" w:eastAsia="標楷體" w:hAnsi="標楷體" w:cs="Tahoma"/>
                <w:spacing w:val="-20"/>
                <w:sz w:val="28"/>
                <w:szCs w:val="28"/>
              </w:rPr>
              <w:t>9</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spacing w:val="-20"/>
                <w:sz w:val="28"/>
                <w:szCs w:val="28"/>
              </w:rPr>
              <w:t>0</w:t>
            </w:r>
          </w:p>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第一堂</w:t>
            </w:r>
          </w:p>
        </w:tc>
        <w:tc>
          <w:tcPr>
            <w:tcW w:w="6804" w:type="dxa"/>
            <w:vAlign w:val="center"/>
          </w:tcPr>
          <w:p w:rsidR="006C39B4" w:rsidRPr="00517069" w:rsidRDefault="006C39B4" w:rsidP="006C39B4">
            <w:pPr>
              <w:snapToGrid w:val="0"/>
              <w:ind w:leftChars="25" w:left="31680"/>
              <w:jc w:val="both"/>
              <w:rPr>
                <w:rFonts w:ascii="標楷體" w:eastAsia="標楷體" w:hAnsi="標楷體"/>
                <w:sz w:val="28"/>
                <w:szCs w:val="28"/>
              </w:rPr>
            </w:pPr>
            <w:r w:rsidRPr="00517069">
              <w:rPr>
                <w:rFonts w:ascii="標楷體" w:eastAsia="標楷體" w:hAnsi="標楷體"/>
                <w:sz w:val="28"/>
                <w:szCs w:val="28"/>
              </w:rPr>
              <w:t>1.</w:t>
            </w:r>
            <w:r w:rsidRPr="00517069">
              <w:rPr>
                <w:rFonts w:ascii="標楷體" w:eastAsia="標楷體" w:hAnsi="標楷體" w:hint="eastAsia"/>
                <w:sz w:val="28"/>
                <w:szCs w:val="28"/>
              </w:rPr>
              <w:t>運動生理學概論</w:t>
            </w:r>
          </w:p>
          <w:p w:rsidR="006C39B4" w:rsidRPr="00517069" w:rsidRDefault="006C39B4" w:rsidP="006C39B4">
            <w:pPr>
              <w:snapToGrid w:val="0"/>
              <w:ind w:leftChars="25" w:left="31680"/>
              <w:jc w:val="both"/>
              <w:rPr>
                <w:rFonts w:ascii="標楷體" w:eastAsia="標楷體" w:hAnsi="標楷體" w:cs="Tahoma"/>
                <w:spacing w:val="-20"/>
                <w:sz w:val="28"/>
                <w:szCs w:val="28"/>
              </w:rPr>
            </w:pPr>
            <w:r w:rsidRPr="00517069">
              <w:rPr>
                <w:rFonts w:ascii="標楷體" w:eastAsia="標楷體" w:hAnsi="標楷體"/>
                <w:sz w:val="28"/>
                <w:szCs w:val="28"/>
              </w:rPr>
              <w:t>2.</w:t>
            </w:r>
            <w:r w:rsidRPr="00517069">
              <w:rPr>
                <w:rFonts w:ascii="標楷體" w:eastAsia="標楷體" w:hAnsi="標楷體" w:hint="eastAsia"/>
                <w:sz w:val="28"/>
                <w:szCs w:val="28"/>
              </w:rPr>
              <w:t>人類發展及老化概論</w:t>
            </w:r>
          </w:p>
        </w:tc>
      </w:tr>
      <w:tr w:rsidR="006C39B4" w:rsidRPr="00517069">
        <w:trPr>
          <w:trHeight w:val="1134"/>
          <w:jc w:val="center"/>
        </w:trPr>
        <w:tc>
          <w:tcPr>
            <w:tcW w:w="1134" w:type="dxa"/>
            <w:vMerge/>
            <w:vAlign w:val="center"/>
          </w:tcPr>
          <w:p w:rsidR="006C39B4" w:rsidRPr="00517069"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spacing w:val="-20"/>
                <w:sz w:val="28"/>
                <w:szCs w:val="28"/>
              </w:rPr>
              <w:t>09</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2</w:t>
            </w:r>
            <w:r w:rsidRPr="00517069">
              <w:rPr>
                <w:rFonts w:ascii="標楷體" w:eastAsia="標楷體" w:hAnsi="標楷體" w:cs="Tahoma"/>
                <w:spacing w:val="-20"/>
                <w:sz w:val="28"/>
                <w:szCs w:val="28"/>
              </w:rPr>
              <w:t>0-</w:t>
            </w: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517069">
              <w:rPr>
                <w:rFonts w:ascii="標楷體" w:eastAsia="標楷體" w:hAnsi="標楷體" w:cs="Tahoma"/>
                <w:spacing w:val="-20"/>
                <w:sz w:val="28"/>
                <w:szCs w:val="28"/>
              </w:rPr>
              <w:t>0</w:t>
            </w:r>
          </w:p>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第二堂</w:t>
            </w:r>
          </w:p>
        </w:tc>
        <w:tc>
          <w:tcPr>
            <w:tcW w:w="6804" w:type="dxa"/>
            <w:vAlign w:val="center"/>
          </w:tcPr>
          <w:p w:rsidR="006C39B4" w:rsidRPr="00517069" w:rsidRDefault="006C39B4" w:rsidP="006C39B4">
            <w:pPr>
              <w:snapToGrid w:val="0"/>
              <w:ind w:leftChars="25" w:left="31680"/>
              <w:jc w:val="both"/>
              <w:rPr>
                <w:rFonts w:ascii="標楷體" w:eastAsia="標楷體" w:hAnsi="標楷體"/>
                <w:sz w:val="28"/>
                <w:szCs w:val="28"/>
              </w:rPr>
            </w:pPr>
            <w:r w:rsidRPr="00517069">
              <w:rPr>
                <w:rFonts w:ascii="標楷體" w:eastAsia="標楷體" w:hAnsi="標楷體"/>
                <w:sz w:val="28"/>
                <w:szCs w:val="28"/>
              </w:rPr>
              <w:t>1.</w:t>
            </w:r>
            <w:r w:rsidRPr="00517069">
              <w:rPr>
                <w:rFonts w:ascii="標楷體" w:eastAsia="標楷體" w:hAnsi="標楷體" w:hint="eastAsia"/>
                <w:sz w:val="28"/>
                <w:szCs w:val="28"/>
              </w:rPr>
              <w:t>病理生理學及危險因子概論</w:t>
            </w:r>
          </w:p>
          <w:p w:rsidR="006C39B4" w:rsidRPr="00517069" w:rsidRDefault="006C39B4" w:rsidP="006C39B4">
            <w:pPr>
              <w:snapToGrid w:val="0"/>
              <w:ind w:leftChars="25" w:left="31680"/>
              <w:jc w:val="both"/>
              <w:rPr>
                <w:rFonts w:ascii="標楷體" w:eastAsia="標楷體" w:hAnsi="標楷體"/>
                <w:sz w:val="28"/>
                <w:szCs w:val="28"/>
              </w:rPr>
            </w:pPr>
            <w:r w:rsidRPr="00517069">
              <w:rPr>
                <w:rFonts w:ascii="標楷體" w:eastAsia="標楷體" w:hAnsi="標楷體"/>
                <w:sz w:val="28"/>
                <w:szCs w:val="28"/>
              </w:rPr>
              <w:t>2.</w:t>
            </w:r>
            <w:r w:rsidRPr="00517069">
              <w:rPr>
                <w:rFonts w:ascii="標楷體" w:eastAsia="標楷體" w:hAnsi="標楷體" w:hint="eastAsia"/>
                <w:sz w:val="28"/>
                <w:szCs w:val="28"/>
              </w:rPr>
              <w:t>人類行為心理學概論</w:t>
            </w:r>
          </w:p>
          <w:p w:rsidR="006C39B4" w:rsidRPr="00517069" w:rsidRDefault="006C39B4" w:rsidP="006C39B4">
            <w:pPr>
              <w:snapToGrid w:val="0"/>
              <w:ind w:leftChars="25" w:left="31680"/>
              <w:jc w:val="both"/>
              <w:rPr>
                <w:rFonts w:ascii="標楷體" w:eastAsia="標楷體" w:hAnsi="標楷體" w:cs="Tahoma"/>
                <w:spacing w:val="-20"/>
                <w:sz w:val="28"/>
                <w:szCs w:val="28"/>
              </w:rPr>
            </w:pPr>
            <w:r w:rsidRPr="00517069">
              <w:rPr>
                <w:rFonts w:ascii="標楷體" w:eastAsia="標楷體" w:hAnsi="標楷體"/>
                <w:sz w:val="28"/>
                <w:szCs w:val="28"/>
              </w:rPr>
              <w:t>3.</w:t>
            </w:r>
            <w:r w:rsidRPr="00517069">
              <w:rPr>
                <w:rFonts w:ascii="標楷體" w:eastAsia="標楷體" w:hAnsi="標楷體" w:hint="eastAsia"/>
                <w:sz w:val="28"/>
                <w:szCs w:val="28"/>
              </w:rPr>
              <w:t>運動處方</w:t>
            </w:r>
            <w:r>
              <w:rPr>
                <w:rFonts w:ascii="標楷體" w:eastAsia="標楷體" w:hAnsi="標楷體" w:hint="eastAsia"/>
                <w:sz w:val="28"/>
                <w:szCs w:val="28"/>
              </w:rPr>
              <w:t>規劃</w:t>
            </w:r>
          </w:p>
        </w:tc>
      </w:tr>
      <w:tr w:rsidR="006C39B4" w:rsidRPr="00517069">
        <w:trPr>
          <w:trHeight w:val="1134"/>
          <w:jc w:val="center"/>
        </w:trPr>
        <w:tc>
          <w:tcPr>
            <w:tcW w:w="1134" w:type="dxa"/>
            <w:vMerge/>
            <w:vAlign w:val="center"/>
          </w:tcPr>
          <w:p w:rsidR="006C39B4" w:rsidRPr="00517069"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Pr="00517069" w:rsidRDefault="006C39B4" w:rsidP="003474E5">
            <w:pPr>
              <w:snapToGrid w:val="0"/>
              <w:jc w:val="center"/>
              <w:rPr>
                <w:rFonts w:ascii="標楷體" w:eastAsia="標楷體" w:hAnsi="標楷體" w:cs="Tahoma"/>
                <w:spacing w:val="-20"/>
                <w:sz w:val="28"/>
                <w:szCs w:val="28"/>
              </w:rPr>
            </w:pP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spacing w:val="-20"/>
                <w:sz w:val="28"/>
                <w:szCs w:val="28"/>
              </w:rPr>
              <w:t>0-10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5</w:t>
            </w:r>
            <w:r w:rsidRPr="00517069">
              <w:rPr>
                <w:rFonts w:ascii="標楷體" w:eastAsia="標楷體" w:hAnsi="標楷體" w:cs="Tahoma"/>
                <w:spacing w:val="-20"/>
                <w:sz w:val="28"/>
                <w:szCs w:val="28"/>
              </w:rPr>
              <w:t>0</w:t>
            </w:r>
          </w:p>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第三堂</w:t>
            </w:r>
          </w:p>
        </w:tc>
        <w:tc>
          <w:tcPr>
            <w:tcW w:w="6804" w:type="dxa"/>
            <w:vAlign w:val="center"/>
          </w:tcPr>
          <w:p w:rsidR="006C39B4" w:rsidRPr="00517069" w:rsidRDefault="006C39B4" w:rsidP="006C39B4">
            <w:pPr>
              <w:snapToGrid w:val="0"/>
              <w:ind w:leftChars="25" w:left="31680"/>
              <w:jc w:val="both"/>
              <w:rPr>
                <w:rFonts w:ascii="標楷體" w:eastAsia="標楷體" w:hAnsi="標楷體"/>
                <w:sz w:val="28"/>
                <w:szCs w:val="28"/>
              </w:rPr>
            </w:pPr>
            <w:r w:rsidRPr="00517069">
              <w:rPr>
                <w:rFonts w:ascii="標楷體" w:eastAsia="標楷體" w:hAnsi="標楷體"/>
                <w:sz w:val="28"/>
                <w:szCs w:val="28"/>
              </w:rPr>
              <w:t>1.</w:t>
            </w:r>
            <w:r w:rsidRPr="00517069">
              <w:rPr>
                <w:rFonts w:ascii="標楷體" w:eastAsia="標楷體" w:hAnsi="標楷體" w:hint="eastAsia"/>
                <w:sz w:val="28"/>
                <w:szCs w:val="28"/>
              </w:rPr>
              <w:t>營養及體重控制概論</w:t>
            </w:r>
          </w:p>
          <w:p w:rsidR="006C39B4" w:rsidRPr="00517069" w:rsidRDefault="006C39B4" w:rsidP="006C39B4">
            <w:pPr>
              <w:snapToGrid w:val="0"/>
              <w:ind w:leftChars="25" w:left="31680"/>
              <w:jc w:val="both"/>
              <w:rPr>
                <w:rFonts w:ascii="標楷體" w:eastAsia="標楷體" w:hAnsi="標楷體" w:cs="Tahoma"/>
                <w:spacing w:val="-20"/>
                <w:sz w:val="28"/>
                <w:szCs w:val="28"/>
              </w:rPr>
            </w:pPr>
            <w:r w:rsidRPr="00517069">
              <w:rPr>
                <w:rFonts w:ascii="標楷體" w:eastAsia="標楷體" w:hAnsi="標楷體"/>
                <w:sz w:val="28"/>
                <w:szCs w:val="28"/>
              </w:rPr>
              <w:t>2.</w:t>
            </w:r>
            <w:r w:rsidRPr="00517069">
              <w:rPr>
                <w:rFonts w:ascii="標楷體" w:eastAsia="標楷體" w:hAnsi="標楷體" w:hint="eastAsia"/>
                <w:sz w:val="28"/>
                <w:szCs w:val="28"/>
              </w:rPr>
              <w:t>緊急事件處理及安全</w:t>
            </w:r>
          </w:p>
        </w:tc>
      </w:tr>
      <w:tr w:rsidR="006C39B4" w:rsidRPr="00517069">
        <w:trPr>
          <w:trHeight w:val="567"/>
          <w:jc w:val="center"/>
        </w:trPr>
        <w:tc>
          <w:tcPr>
            <w:tcW w:w="1134" w:type="dxa"/>
            <w:vMerge w:val="restart"/>
            <w:vAlign w:val="center"/>
          </w:tcPr>
          <w:p w:rsidR="006C39B4" w:rsidRPr="00517069" w:rsidRDefault="006C39B4" w:rsidP="003474E5">
            <w:pPr>
              <w:snapToGrid w:val="0"/>
              <w:jc w:val="center"/>
              <w:rPr>
                <w:rFonts w:ascii="標楷體" w:eastAsia="標楷體" w:hAnsi="標楷體" w:cs="Tahoma"/>
                <w:b/>
                <w:spacing w:val="-20"/>
                <w:sz w:val="28"/>
                <w:szCs w:val="28"/>
              </w:rPr>
            </w:pPr>
            <w:r w:rsidRPr="00517069">
              <w:rPr>
                <w:rFonts w:ascii="標楷體" w:eastAsia="標楷體" w:hAnsi="標楷體" w:cs="Tahoma" w:hint="eastAsia"/>
                <w:b/>
                <w:spacing w:val="-20"/>
                <w:sz w:val="28"/>
                <w:szCs w:val="28"/>
              </w:rPr>
              <w:t>術科檢定</w:t>
            </w:r>
          </w:p>
        </w:tc>
        <w:tc>
          <w:tcPr>
            <w:tcW w:w="2268" w:type="dxa"/>
            <w:vAlign w:val="center"/>
          </w:tcPr>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spacing w:val="-20"/>
                <w:sz w:val="28"/>
                <w:szCs w:val="28"/>
              </w:rPr>
              <w:t>11</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50</w:t>
            </w:r>
            <w:r w:rsidRPr="00517069">
              <w:rPr>
                <w:rFonts w:ascii="標楷體" w:eastAsia="標楷體" w:hAnsi="標楷體" w:cs="Tahoma"/>
                <w:spacing w:val="-20"/>
                <w:sz w:val="28"/>
                <w:szCs w:val="28"/>
              </w:rPr>
              <w:t>-12</w:t>
            </w:r>
            <w:r w:rsidRPr="00517069">
              <w:rPr>
                <w:rFonts w:ascii="標楷體" w:eastAsia="標楷體" w:hAnsi="標楷體" w:cs="Tahoma" w:hint="eastAsia"/>
                <w:spacing w:val="-20"/>
                <w:sz w:val="28"/>
                <w:szCs w:val="28"/>
              </w:rPr>
              <w:t>：</w:t>
            </w:r>
            <w:r w:rsidRPr="00517069">
              <w:rPr>
                <w:rFonts w:ascii="標楷體" w:eastAsia="標楷體" w:hAnsi="標楷體" w:cs="Tahoma"/>
                <w:spacing w:val="-20"/>
                <w:sz w:val="28"/>
                <w:szCs w:val="28"/>
              </w:rPr>
              <w:t>00</w:t>
            </w:r>
          </w:p>
        </w:tc>
        <w:tc>
          <w:tcPr>
            <w:tcW w:w="6804" w:type="dxa"/>
            <w:vAlign w:val="center"/>
          </w:tcPr>
          <w:p w:rsidR="006C39B4" w:rsidRPr="00517069" w:rsidRDefault="006C39B4" w:rsidP="003474E5">
            <w:pPr>
              <w:snapToGrid w:val="0"/>
              <w:jc w:val="center"/>
              <w:rPr>
                <w:rFonts w:ascii="標楷體" w:eastAsia="標楷體" w:hAnsi="標楷體" w:cs="Tahoma"/>
                <w:sz w:val="28"/>
                <w:szCs w:val="28"/>
              </w:rPr>
            </w:pPr>
            <w:r w:rsidRPr="00517069">
              <w:rPr>
                <w:rFonts w:ascii="標楷體" w:eastAsia="標楷體" w:hAnsi="標楷體" w:cs="Tahoma" w:hint="eastAsia"/>
                <w:spacing w:val="-20"/>
                <w:sz w:val="28"/>
                <w:szCs w:val="28"/>
              </w:rPr>
              <w:t>預</w:t>
            </w:r>
            <w:r w:rsidRPr="00517069">
              <w:rPr>
                <w:rFonts w:ascii="標楷體" w:eastAsia="標楷體" w:hAnsi="標楷體" w:cs="Tahoma"/>
                <w:spacing w:val="-20"/>
                <w:sz w:val="28"/>
                <w:szCs w:val="28"/>
              </w:rPr>
              <w:t xml:space="preserve">  </w:t>
            </w:r>
            <w:r w:rsidRPr="00517069">
              <w:rPr>
                <w:rFonts w:ascii="標楷體" w:eastAsia="標楷體" w:hAnsi="標楷體" w:cs="Tahoma" w:hint="eastAsia"/>
                <w:spacing w:val="-20"/>
                <w:sz w:val="28"/>
                <w:szCs w:val="28"/>
              </w:rPr>
              <w:t>備</w:t>
            </w:r>
          </w:p>
        </w:tc>
      </w:tr>
      <w:tr w:rsidR="006C39B4" w:rsidRPr="00517069">
        <w:trPr>
          <w:trHeight w:val="1134"/>
          <w:jc w:val="center"/>
        </w:trPr>
        <w:tc>
          <w:tcPr>
            <w:tcW w:w="1134" w:type="dxa"/>
            <w:vMerge/>
            <w:vAlign w:val="center"/>
          </w:tcPr>
          <w:p w:rsidR="006C39B4" w:rsidRPr="00517069"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spacing w:val="-20"/>
                <w:sz w:val="28"/>
                <w:szCs w:val="28"/>
              </w:rPr>
              <w:t>12</w:t>
            </w:r>
            <w:r w:rsidRPr="00517069">
              <w:rPr>
                <w:rFonts w:ascii="標楷體" w:eastAsia="標楷體" w:hAnsi="標楷體" w:cs="Tahoma" w:hint="eastAsia"/>
                <w:spacing w:val="-20"/>
                <w:sz w:val="28"/>
                <w:szCs w:val="28"/>
              </w:rPr>
              <w:t>：</w:t>
            </w:r>
            <w:r w:rsidRPr="00517069">
              <w:rPr>
                <w:rFonts w:ascii="標楷體" w:eastAsia="標楷體" w:hAnsi="標楷體" w:cs="Tahoma"/>
                <w:spacing w:val="-20"/>
                <w:sz w:val="28"/>
                <w:szCs w:val="28"/>
              </w:rPr>
              <w:t>00-21</w:t>
            </w:r>
            <w:r w:rsidRPr="00517069">
              <w:rPr>
                <w:rFonts w:ascii="標楷體" w:eastAsia="標楷體" w:hAnsi="標楷體" w:cs="Tahoma" w:hint="eastAsia"/>
                <w:spacing w:val="-20"/>
                <w:sz w:val="28"/>
                <w:szCs w:val="28"/>
              </w:rPr>
              <w:t>：</w:t>
            </w:r>
            <w:r w:rsidRPr="00517069">
              <w:rPr>
                <w:rFonts w:ascii="標楷體" w:eastAsia="標楷體" w:hAnsi="標楷體" w:cs="Tahoma"/>
                <w:spacing w:val="-20"/>
                <w:sz w:val="28"/>
                <w:szCs w:val="28"/>
              </w:rPr>
              <w:t>00</w:t>
            </w:r>
          </w:p>
        </w:tc>
        <w:tc>
          <w:tcPr>
            <w:tcW w:w="6804" w:type="dxa"/>
            <w:vAlign w:val="center"/>
          </w:tcPr>
          <w:p w:rsidR="006C39B4" w:rsidRPr="00517069" w:rsidRDefault="006C39B4" w:rsidP="006C39B4">
            <w:pPr>
              <w:snapToGrid w:val="0"/>
              <w:ind w:leftChars="25" w:left="31680"/>
              <w:jc w:val="both"/>
              <w:rPr>
                <w:rFonts w:ascii="標楷體" w:eastAsia="標楷體" w:hAnsi="標楷體"/>
                <w:color w:val="000000"/>
                <w:sz w:val="28"/>
                <w:szCs w:val="28"/>
              </w:rPr>
            </w:pPr>
            <w:r w:rsidRPr="00517069">
              <w:rPr>
                <w:rFonts w:ascii="標楷體" w:eastAsia="標楷體" w:hAnsi="標楷體"/>
                <w:color w:val="000000"/>
                <w:sz w:val="28"/>
                <w:szCs w:val="28"/>
              </w:rPr>
              <w:t>1.</w:t>
            </w:r>
            <w:r w:rsidRPr="00517069">
              <w:rPr>
                <w:rFonts w:ascii="標楷體" w:eastAsia="標楷體" w:hAnsi="標楷體" w:hint="eastAsia"/>
                <w:color w:val="000000"/>
                <w:sz w:val="28"/>
                <w:szCs w:val="28"/>
              </w:rPr>
              <w:t>柔軟度訓練（含檢測）</w:t>
            </w:r>
          </w:p>
          <w:p w:rsidR="006C39B4" w:rsidRPr="00517069" w:rsidRDefault="006C39B4" w:rsidP="006C39B4">
            <w:pPr>
              <w:snapToGrid w:val="0"/>
              <w:ind w:leftChars="25" w:left="31680"/>
              <w:jc w:val="both"/>
              <w:rPr>
                <w:rFonts w:ascii="標楷體" w:eastAsia="標楷體" w:hAnsi="標楷體"/>
                <w:color w:val="000000"/>
                <w:sz w:val="28"/>
                <w:szCs w:val="28"/>
              </w:rPr>
            </w:pPr>
            <w:r w:rsidRPr="00517069">
              <w:rPr>
                <w:rFonts w:ascii="標楷體" w:eastAsia="標楷體" w:hAnsi="標楷體"/>
                <w:color w:val="000000"/>
                <w:sz w:val="28"/>
                <w:szCs w:val="28"/>
              </w:rPr>
              <w:t>2.</w:t>
            </w:r>
            <w:r w:rsidRPr="00517069">
              <w:rPr>
                <w:rFonts w:ascii="標楷體" w:eastAsia="標楷體" w:hAnsi="標楷體" w:hint="eastAsia"/>
                <w:color w:val="000000"/>
                <w:sz w:val="28"/>
                <w:szCs w:val="28"/>
              </w:rPr>
              <w:t>肌力訓練</w:t>
            </w:r>
            <w:r>
              <w:rPr>
                <w:rFonts w:ascii="標楷體" w:eastAsia="標楷體" w:hAnsi="標楷體" w:hint="eastAsia"/>
                <w:color w:val="000000"/>
                <w:sz w:val="28"/>
                <w:szCs w:val="28"/>
              </w:rPr>
              <w:t>及</w:t>
            </w:r>
            <w:r w:rsidRPr="00517069">
              <w:rPr>
                <w:rFonts w:ascii="標楷體" w:eastAsia="標楷體" w:hAnsi="標楷體" w:hint="eastAsia"/>
                <w:color w:val="000000"/>
                <w:sz w:val="28"/>
                <w:szCs w:val="28"/>
              </w:rPr>
              <w:t>動作修正（含檢測）</w:t>
            </w:r>
          </w:p>
          <w:p w:rsidR="006C39B4" w:rsidRPr="00517069" w:rsidRDefault="006C39B4" w:rsidP="006C39B4">
            <w:pPr>
              <w:snapToGrid w:val="0"/>
              <w:ind w:leftChars="25" w:left="31680"/>
              <w:jc w:val="both"/>
              <w:rPr>
                <w:rFonts w:ascii="標楷體" w:eastAsia="標楷體" w:hAnsi="標楷體" w:cs="Tahoma"/>
                <w:sz w:val="28"/>
                <w:szCs w:val="28"/>
              </w:rPr>
            </w:pPr>
            <w:r w:rsidRPr="00517069">
              <w:rPr>
                <w:rFonts w:ascii="標楷體" w:eastAsia="標楷體" w:hAnsi="標楷體" w:cs="Tahoma"/>
                <w:sz w:val="28"/>
                <w:szCs w:val="28"/>
              </w:rPr>
              <w:t>3.</w:t>
            </w:r>
            <w:r w:rsidRPr="00517069">
              <w:rPr>
                <w:rFonts w:ascii="標楷體" w:eastAsia="標楷體" w:hAnsi="標楷體" w:cs="Tahoma" w:hint="eastAsia"/>
                <w:sz w:val="28"/>
                <w:szCs w:val="28"/>
              </w:rPr>
              <w:t>團體領導能力：暖身、心肺訓練、緩和（含檢測）</w:t>
            </w:r>
          </w:p>
        </w:tc>
      </w:tr>
    </w:tbl>
    <w:p w:rsidR="006C39B4" w:rsidRDefault="006C39B4" w:rsidP="00BF67F5">
      <w:pPr>
        <w:snapToGrid w:val="0"/>
        <w:spacing w:beforeLines="100" w:afterLines="15" w:line="300" w:lineRule="auto"/>
        <w:jc w:val="center"/>
        <w:rPr>
          <w:rFonts w:ascii="標楷體" w:eastAsia="標楷體" w:hAnsi="標楷體"/>
          <w:b/>
          <w:kern w:val="1"/>
          <w:sz w:val="28"/>
          <w:szCs w:val="28"/>
        </w:rPr>
      </w:pPr>
      <w:r w:rsidRPr="00BA5AD8">
        <w:rPr>
          <w:rFonts w:ascii="標楷體" w:eastAsia="標楷體" w:hAnsi="標楷體" w:hint="eastAsia"/>
          <w:b/>
          <w:kern w:val="1"/>
          <w:sz w:val="28"/>
          <w:szCs w:val="28"/>
        </w:rPr>
        <w:t>中級國民體適能指導員檢定</w:t>
      </w:r>
      <w:r>
        <w:rPr>
          <w:rFonts w:ascii="標楷體" w:eastAsia="標楷體" w:hAnsi="標楷體" w:hint="eastAsia"/>
          <w:b/>
          <w:kern w:val="1"/>
          <w:sz w:val="28"/>
          <w:szCs w:val="28"/>
        </w:rPr>
        <w:t>－</w:t>
      </w:r>
      <w:r>
        <w:rPr>
          <w:rFonts w:ascii="標楷體" w:eastAsia="標楷體" w:hAnsi="標楷體"/>
          <w:b/>
          <w:kern w:val="1"/>
          <w:sz w:val="28"/>
          <w:szCs w:val="28"/>
        </w:rPr>
        <w:t>10</w:t>
      </w:r>
      <w:r w:rsidRPr="009B4685">
        <w:rPr>
          <w:rFonts w:ascii="標楷體" w:eastAsia="標楷體" w:hAnsi="標楷體" w:hint="eastAsia"/>
          <w:b/>
          <w:kern w:val="1"/>
          <w:sz w:val="28"/>
          <w:szCs w:val="28"/>
        </w:rPr>
        <w:t>月</w:t>
      </w:r>
      <w:r>
        <w:rPr>
          <w:rFonts w:ascii="標楷體" w:eastAsia="標楷體" w:hAnsi="標楷體"/>
          <w:b/>
          <w:kern w:val="1"/>
          <w:sz w:val="28"/>
          <w:szCs w:val="28"/>
        </w:rPr>
        <w:t>2</w:t>
      </w:r>
      <w:r w:rsidRPr="009B4685">
        <w:rPr>
          <w:rFonts w:ascii="標楷體" w:eastAsia="標楷體" w:hAnsi="標楷體"/>
          <w:b/>
          <w:kern w:val="1"/>
          <w:sz w:val="28"/>
          <w:szCs w:val="28"/>
        </w:rPr>
        <w:t>0</w:t>
      </w:r>
      <w:r w:rsidRPr="009B4685">
        <w:rPr>
          <w:rFonts w:ascii="標楷體" w:eastAsia="標楷體" w:hAnsi="標楷體" w:hint="eastAsia"/>
          <w:b/>
          <w:kern w:val="1"/>
          <w:sz w:val="28"/>
          <w:szCs w:val="28"/>
        </w:rPr>
        <w:t>日</w:t>
      </w:r>
      <w:r>
        <w:rPr>
          <w:rFonts w:ascii="標楷體" w:eastAsia="標楷體" w:hAnsi="標楷體" w:hint="eastAsia"/>
          <w:b/>
          <w:kern w:val="1"/>
          <w:sz w:val="28"/>
          <w:szCs w:val="28"/>
        </w:rPr>
        <w:t>（星期日）</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1134"/>
        <w:gridCol w:w="2268"/>
        <w:gridCol w:w="6804"/>
      </w:tblGrid>
      <w:tr w:rsidR="006C39B4" w:rsidRPr="008E3804">
        <w:trPr>
          <w:trHeight w:val="567"/>
          <w:tblHeader/>
          <w:jc w:val="center"/>
        </w:trPr>
        <w:tc>
          <w:tcPr>
            <w:tcW w:w="1134" w:type="dxa"/>
            <w:vAlign w:val="center"/>
          </w:tcPr>
          <w:p w:rsidR="006C39B4" w:rsidRPr="008E3804" w:rsidRDefault="006C39B4" w:rsidP="003474E5">
            <w:pPr>
              <w:snapToGrid w:val="0"/>
              <w:jc w:val="center"/>
              <w:rPr>
                <w:rFonts w:ascii="標楷體" w:eastAsia="標楷體" w:hAnsi="標楷體" w:cs="Tahoma"/>
                <w:b/>
                <w:spacing w:val="-20"/>
                <w:sz w:val="28"/>
                <w:szCs w:val="28"/>
              </w:rPr>
            </w:pPr>
            <w:r>
              <w:rPr>
                <w:rFonts w:ascii="標楷體" w:eastAsia="標楷體" w:hAnsi="標楷體" w:cs="Tahoma" w:hint="eastAsia"/>
                <w:b/>
                <w:spacing w:val="-20"/>
                <w:sz w:val="28"/>
                <w:szCs w:val="28"/>
              </w:rPr>
              <w:t>檢定科目</w:t>
            </w:r>
          </w:p>
        </w:tc>
        <w:tc>
          <w:tcPr>
            <w:tcW w:w="2268" w:type="dxa"/>
            <w:vAlign w:val="center"/>
          </w:tcPr>
          <w:p w:rsidR="006C39B4" w:rsidRPr="008E3804" w:rsidRDefault="006C39B4"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時間</w:t>
            </w:r>
          </w:p>
        </w:tc>
        <w:tc>
          <w:tcPr>
            <w:tcW w:w="6804" w:type="dxa"/>
            <w:vAlign w:val="center"/>
          </w:tcPr>
          <w:p w:rsidR="006C39B4" w:rsidRPr="008E3804" w:rsidRDefault="006C39B4"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項目</w:t>
            </w:r>
          </w:p>
        </w:tc>
      </w:tr>
      <w:tr w:rsidR="006C39B4" w:rsidRPr="008E3804">
        <w:trPr>
          <w:trHeight w:val="567"/>
          <w:jc w:val="center"/>
        </w:trPr>
        <w:tc>
          <w:tcPr>
            <w:tcW w:w="1134" w:type="dxa"/>
            <w:vMerge w:val="restart"/>
            <w:vAlign w:val="center"/>
          </w:tcPr>
          <w:p w:rsidR="006C39B4" w:rsidRPr="008E3804" w:rsidRDefault="006C39B4"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學科檢定</w:t>
            </w:r>
          </w:p>
        </w:tc>
        <w:tc>
          <w:tcPr>
            <w:tcW w:w="2268" w:type="dxa"/>
            <w:vAlign w:val="center"/>
          </w:tcPr>
          <w:p w:rsidR="006C39B4" w:rsidRPr="00517069" w:rsidRDefault="006C39B4" w:rsidP="003474E5">
            <w:pPr>
              <w:snapToGrid w:val="0"/>
              <w:jc w:val="center"/>
              <w:rPr>
                <w:rFonts w:ascii="標楷體" w:eastAsia="標楷體" w:hAnsi="標楷體"/>
                <w:bCs/>
                <w:kern w:val="1"/>
                <w:sz w:val="28"/>
                <w:szCs w:val="28"/>
              </w:rPr>
            </w:pPr>
            <w:r w:rsidRPr="00517069">
              <w:rPr>
                <w:rFonts w:ascii="標楷體" w:eastAsia="標楷體" w:hAnsi="標楷體" w:cs="Tahoma"/>
                <w:spacing w:val="-20"/>
                <w:sz w:val="28"/>
                <w:szCs w:val="28"/>
              </w:rPr>
              <w:t>08</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20</w:t>
            </w:r>
            <w:r w:rsidRPr="00517069">
              <w:rPr>
                <w:rFonts w:ascii="標楷體" w:eastAsia="標楷體" w:hAnsi="標楷體" w:cs="Tahoma"/>
                <w:spacing w:val="-20"/>
                <w:sz w:val="28"/>
                <w:szCs w:val="28"/>
              </w:rPr>
              <w:t>-08</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3</w:t>
            </w:r>
            <w:r w:rsidRPr="00517069">
              <w:rPr>
                <w:rFonts w:ascii="標楷體" w:eastAsia="標楷體" w:hAnsi="標楷體" w:cs="Tahoma"/>
                <w:spacing w:val="-20"/>
                <w:sz w:val="28"/>
                <w:szCs w:val="28"/>
              </w:rPr>
              <w:t>0</w:t>
            </w:r>
          </w:p>
        </w:tc>
        <w:tc>
          <w:tcPr>
            <w:tcW w:w="6804" w:type="dxa"/>
            <w:vAlign w:val="center"/>
          </w:tcPr>
          <w:p w:rsidR="006C39B4" w:rsidRPr="008E3804" w:rsidRDefault="006C39B4" w:rsidP="003474E5">
            <w:pPr>
              <w:snapToGrid w:val="0"/>
              <w:jc w:val="center"/>
              <w:rPr>
                <w:rFonts w:ascii="標楷體" w:eastAsia="標楷體" w:hAnsi="標楷體"/>
                <w:bCs/>
                <w:kern w:val="1"/>
                <w:sz w:val="28"/>
                <w:szCs w:val="28"/>
              </w:rPr>
            </w:pPr>
            <w:r w:rsidRPr="008E3804">
              <w:rPr>
                <w:rFonts w:ascii="標楷體" w:eastAsia="標楷體" w:hAnsi="標楷體" w:cs="Tahoma" w:hint="eastAsia"/>
                <w:spacing w:val="-20"/>
                <w:sz w:val="28"/>
                <w:szCs w:val="28"/>
              </w:rPr>
              <w:t>預</w:t>
            </w:r>
            <w:r w:rsidRPr="008E3804">
              <w:rPr>
                <w:rFonts w:ascii="標楷體" w:eastAsia="標楷體" w:hAnsi="標楷體" w:cs="Tahoma"/>
                <w:spacing w:val="-20"/>
                <w:sz w:val="28"/>
                <w:szCs w:val="28"/>
              </w:rPr>
              <w:t xml:space="preserve">  </w:t>
            </w:r>
            <w:r w:rsidRPr="008E3804">
              <w:rPr>
                <w:rFonts w:ascii="標楷體" w:eastAsia="標楷體" w:hAnsi="標楷體" w:cs="Tahoma" w:hint="eastAsia"/>
                <w:spacing w:val="-20"/>
                <w:sz w:val="28"/>
                <w:szCs w:val="28"/>
              </w:rPr>
              <w:t>備</w:t>
            </w:r>
          </w:p>
        </w:tc>
      </w:tr>
      <w:tr w:rsidR="006C39B4" w:rsidRPr="008E3804">
        <w:trPr>
          <w:trHeight w:val="1134"/>
          <w:jc w:val="center"/>
        </w:trPr>
        <w:tc>
          <w:tcPr>
            <w:tcW w:w="1134" w:type="dxa"/>
            <w:vMerge/>
            <w:vAlign w:val="center"/>
          </w:tcPr>
          <w:p w:rsidR="006C39B4" w:rsidRPr="008E3804"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spacing w:val="-20"/>
                <w:sz w:val="28"/>
                <w:szCs w:val="28"/>
              </w:rPr>
              <w:t>08</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3</w:t>
            </w:r>
            <w:r w:rsidRPr="00517069">
              <w:rPr>
                <w:rFonts w:ascii="標楷體" w:eastAsia="標楷體" w:hAnsi="標楷體" w:cs="Tahoma"/>
                <w:spacing w:val="-20"/>
                <w:sz w:val="28"/>
                <w:szCs w:val="28"/>
              </w:rPr>
              <w:t>0-0</w:t>
            </w:r>
            <w:r>
              <w:rPr>
                <w:rFonts w:ascii="標楷體" w:eastAsia="標楷體" w:hAnsi="標楷體" w:cs="Tahoma"/>
                <w:spacing w:val="-20"/>
                <w:sz w:val="28"/>
                <w:szCs w:val="28"/>
              </w:rPr>
              <w:t>9</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spacing w:val="-20"/>
                <w:sz w:val="28"/>
                <w:szCs w:val="28"/>
              </w:rPr>
              <w:t>0</w:t>
            </w:r>
          </w:p>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第一堂</w:t>
            </w:r>
          </w:p>
        </w:tc>
        <w:tc>
          <w:tcPr>
            <w:tcW w:w="6804" w:type="dxa"/>
            <w:vAlign w:val="center"/>
          </w:tcPr>
          <w:p w:rsidR="006C39B4" w:rsidRPr="008E3804" w:rsidRDefault="006C39B4" w:rsidP="006C39B4">
            <w:pPr>
              <w:snapToGrid w:val="0"/>
              <w:ind w:leftChars="25" w:left="31680"/>
              <w:jc w:val="both"/>
              <w:rPr>
                <w:rFonts w:ascii="標楷體" w:eastAsia="標楷體" w:hAnsi="標楷體"/>
                <w:sz w:val="28"/>
                <w:szCs w:val="28"/>
              </w:rPr>
            </w:pPr>
            <w:r w:rsidRPr="008E3804">
              <w:rPr>
                <w:rFonts w:ascii="標楷體" w:eastAsia="標楷體" w:hAnsi="標楷體"/>
                <w:sz w:val="28"/>
                <w:szCs w:val="28"/>
              </w:rPr>
              <w:t>1.</w:t>
            </w:r>
            <w:r w:rsidRPr="008E3804">
              <w:rPr>
                <w:rFonts w:ascii="標楷體" w:eastAsia="標楷體" w:hAnsi="標楷體" w:hint="eastAsia"/>
                <w:sz w:val="28"/>
                <w:szCs w:val="28"/>
              </w:rPr>
              <w:t>功能解剖學及生物力學</w:t>
            </w:r>
          </w:p>
          <w:p w:rsidR="006C39B4" w:rsidRPr="008E3804" w:rsidRDefault="006C39B4" w:rsidP="006C39B4">
            <w:pPr>
              <w:snapToGrid w:val="0"/>
              <w:ind w:leftChars="25" w:left="31680"/>
              <w:jc w:val="both"/>
              <w:rPr>
                <w:rFonts w:ascii="標楷體" w:eastAsia="標楷體" w:hAnsi="標楷體"/>
                <w:sz w:val="28"/>
                <w:szCs w:val="28"/>
              </w:rPr>
            </w:pPr>
            <w:r w:rsidRPr="008E3804">
              <w:rPr>
                <w:rFonts w:ascii="標楷體" w:eastAsia="標楷體" w:hAnsi="標楷體"/>
                <w:sz w:val="28"/>
                <w:szCs w:val="28"/>
              </w:rPr>
              <w:t>2.</w:t>
            </w:r>
            <w:r w:rsidRPr="008E3804">
              <w:rPr>
                <w:rFonts w:ascii="標楷體" w:eastAsia="標楷體" w:hAnsi="標楷體" w:hint="eastAsia"/>
                <w:sz w:val="28"/>
                <w:szCs w:val="28"/>
              </w:rPr>
              <w:t>運動生理學</w:t>
            </w:r>
          </w:p>
          <w:p w:rsidR="006C39B4" w:rsidRPr="008E3804" w:rsidRDefault="006C39B4" w:rsidP="006C39B4">
            <w:pPr>
              <w:snapToGrid w:val="0"/>
              <w:ind w:leftChars="25" w:left="31680"/>
              <w:jc w:val="both"/>
              <w:rPr>
                <w:rFonts w:ascii="標楷體" w:eastAsia="標楷體" w:hAnsi="標楷體" w:cs="Tahoma"/>
                <w:spacing w:val="-20"/>
                <w:sz w:val="28"/>
                <w:szCs w:val="28"/>
              </w:rPr>
            </w:pPr>
            <w:r w:rsidRPr="008E3804">
              <w:rPr>
                <w:rFonts w:ascii="標楷體" w:eastAsia="標楷體" w:hAnsi="標楷體"/>
                <w:sz w:val="28"/>
                <w:szCs w:val="28"/>
              </w:rPr>
              <w:t>3.</w:t>
            </w:r>
            <w:r w:rsidRPr="008E3804">
              <w:rPr>
                <w:rFonts w:ascii="標楷體" w:eastAsia="標楷體" w:hAnsi="標楷體" w:hint="eastAsia"/>
                <w:sz w:val="28"/>
                <w:szCs w:val="28"/>
              </w:rPr>
              <w:t>營養與體重控制</w:t>
            </w:r>
          </w:p>
        </w:tc>
      </w:tr>
      <w:tr w:rsidR="006C39B4" w:rsidRPr="008E3804">
        <w:trPr>
          <w:trHeight w:val="1134"/>
          <w:jc w:val="center"/>
        </w:trPr>
        <w:tc>
          <w:tcPr>
            <w:tcW w:w="1134" w:type="dxa"/>
            <w:vMerge/>
            <w:vAlign w:val="center"/>
          </w:tcPr>
          <w:p w:rsidR="006C39B4" w:rsidRPr="008E3804"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spacing w:val="-20"/>
                <w:sz w:val="28"/>
                <w:szCs w:val="28"/>
              </w:rPr>
              <w:t>09</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2</w:t>
            </w:r>
            <w:r w:rsidRPr="00517069">
              <w:rPr>
                <w:rFonts w:ascii="標楷體" w:eastAsia="標楷體" w:hAnsi="標楷體" w:cs="Tahoma"/>
                <w:spacing w:val="-20"/>
                <w:sz w:val="28"/>
                <w:szCs w:val="28"/>
              </w:rPr>
              <w:t>0-</w:t>
            </w: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517069">
              <w:rPr>
                <w:rFonts w:ascii="標楷體" w:eastAsia="標楷體" w:hAnsi="標楷體" w:cs="Tahoma"/>
                <w:spacing w:val="-20"/>
                <w:sz w:val="28"/>
                <w:szCs w:val="28"/>
              </w:rPr>
              <w:t>0</w:t>
            </w:r>
          </w:p>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第二堂</w:t>
            </w:r>
          </w:p>
        </w:tc>
        <w:tc>
          <w:tcPr>
            <w:tcW w:w="6804" w:type="dxa"/>
            <w:vAlign w:val="center"/>
          </w:tcPr>
          <w:p w:rsidR="006C39B4" w:rsidRPr="008E3804" w:rsidRDefault="006C39B4" w:rsidP="006C39B4">
            <w:pPr>
              <w:snapToGrid w:val="0"/>
              <w:ind w:leftChars="25" w:left="31680"/>
              <w:jc w:val="both"/>
              <w:rPr>
                <w:rFonts w:ascii="標楷體" w:eastAsia="標楷體" w:hAnsi="標楷體"/>
                <w:sz w:val="28"/>
                <w:szCs w:val="28"/>
              </w:rPr>
            </w:pPr>
            <w:r w:rsidRPr="008E3804">
              <w:rPr>
                <w:rFonts w:ascii="標楷體" w:eastAsia="標楷體" w:hAnsi="標楷體"/>
                <w:sz w:val="28"/>
                <w:szCs w:val="28"/>
              </w:rPr>
              <w:t>1.</w:t>
            </w:r>
            <w:r w:rsidRPr="008E3804">
              <w:rPr>
                <w:rFonts w:ascii="標楷體" w:eastAsia="標楷體" w:hAnsi="標楷體" w:hint="eastAsia"/>
                <w:sz w:val="28"/>
                <w:szCs w:val="28"/>
              </w:rPr>
              <w:t>病理生理學</w:t>
            </w:r>
            <w:r>
              <w:rPr>
                <w:rFonts w:ascii="標楷體" w:eastAsia="標楷體" w:hAnsi="標楷體" w:hint="eastAsia"/>
                <w:sz w:val="28"/>
                <w:szCs w:val="28"/>
              </w:rPr>
              <w:t>及</w:t>
            </w:r>
            <w:r w:rsidRPr="008E3804">
              <w:rPr>
                <w:rFonts w:ascii="標楷體" w:eastAsia="標楷體" w:hAnsi="標楷體" w:hint="eastAsia"/>
                <w:sz w:val="28"/>
                <w:szCs w:val="28"/>
              </w:rPr>
              <w:t>危險因子</w:t>
            </w:r>
          </w:p>
          <w:p w:rsidR="006C39B4" w:rsidRPr="008E3804" w:rsidRDefault="006C39B4" w:rsidP="006C39B4">
            <w:pPr>
              <w:snapToGrid w:val="0"/>
              <w:ind w:leftChars="25" w:left="31680"/>
              <w:jc w:val="both"/>
              <w:rPr>
                <w:rFonts w:ascii="標楷體" w:eastAsia="標楷體" w:hAnsi="標楷體" w:cs="Tahoma"/>
                <w:spacing w:val="-20"/>
                <w:sz w:val="28"/>
                <w:szCs w:val="28"/>
              </w:rPr>
            </w:pPr>
            <w:r w:rsidRPr="008E3804">
              <w:rPr>
                <w:rFonts w:ascii="標楷體" w:eastAsia="標楷體" w:hAnsi="標楷體"/>
                <w:sz w:val="28"/>
                <w:szCs w:val="28"/>
              </w:rPr>
              <w:t>2.</w:t>
            </w:r>
            <w:r w:rsidRPr="008E3804">
              <w:rPr>
                <w:rFonts w:ascii="標楷體" w:eastAsia="標楷體" w:hAnsi="標楷體" w:hint="eastAsia"/>
                <w:sz w:val="28"/>
                <w:szCs w:val="28"/>
              </w:rPr>
              <w:t>緊急事件處理及安全</w:t>
            </w:r>
          </w:p>
        </w:tc>
      </w:tr>
      <w:tr w:rsidR="006C39B4" w:rsidRPr="008E3804">
        <w:trPr>
          <w:trHeight w:val="1134"/>
          <w:jc w:val="center"/>
        </w:trPr>
        <w:tc>
          <w:tcPr>
            <w:tcW w:w="1134" w:type="dxa"/>
            <w:vMerge/>
            <w:vAlign w:val="center"/>
          </w:tcPr>
          <w:p w:rsidR="006C39B4" w:rsidRPr="008E3804"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Pr="00517069" w:rsidRDefault="006C39B4" w:rsidP="003474E5">
            <w:pPr>
              <w:snapToGrid w:val="0"/>
              <w:jc w:val="center"/>
              <w:rPr>
                <w:rFonts w:ascii="標楷體" w:eastAsia="標楷體" w:hAnsi="標楷體" w:cs="Tahoma"/>
                <w:spacing w:val="-20"/>
                <w:sz w:val="28"/>
                <w:szCs w:val="28"/>
              </w:rPr>
            </w:pPr>
            <w:r>
              <w:rPr>
                <w:rFonts w:ascii="標楷體" w:eastAsia="標楷體" w:hAnsi="標楷體" w:cs="Tahoma"/>
                <w:spacing w:val="-20"/>
                <w:sz w:val="28"/>
                <w:szCs w:val="28"/>
              </w:rPr>
              <w:t>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1</w:t>
            </w:r>
            <w:r w:rsidRPr="00517069">
              <w:rPr>
                <w:rFonts w:ascii="標楷體" w:eastAsia="標楷體" w:hAnsi="標楷體" w:cs="Tahoma"/>
                <w:spacing w:val="-20"/>
                <w:sz w:val="28"/>
                <w:szCs w:val="28"/>
              </w:rPr>
              <w:t>0-10</w:t>
            </w:r>
            <w:r w:rsidRPr="00517069">
              <w:rPr>
                <w:rFonts w:ascii="標楷體" w:eastAsia="標楷體" w:hAnsi="標楷體" w:cs="Tahoma" w:hint="eastAsia"/>
                <w:spacing w:val="-20"/>
                <w:sz w:val="28"/>
                <w:szCs w:val="28"/>
              </w:rPr>
              <w:t>：</w:t>
            </w:r>
            <w:r>
              <w:rPr>
                <w:rFonts w:ascii="標楷體" w:eastAsia="標楷體" w:hAnsi="標楷體" w:cs="Tahoma"/>
                <w:spacing w:val="-20"/>
                <w:sz w:val="28"/>
                <w:szCs w:val="28"/>
              </w:rPr>
              <w:t>5</w:t>
            </w:r>
            <w:r w:rsidRPr="00517069">
              <w:rPr>
                <w:rFonts w:ascii="標楷體" w:eastAsia="標楷體" w:hAnsi="標楷體" w:cs="Tahoma"/>
                <w:spacing w:val="-20"/>
                <w:sz w:val="28"/>
                <w:szCs w:val="28"/>
              </w:rPr>
              <w:t>0</w:t>
            </w:r>
          </w:p>
          <w:p w:rsidR="006C39B4" w:rsidRPr="00517069" w:rsidRDefault="006C39B4" w:rsidP="003474E5">
            <w:pPr>
              <w:snapToGrid w:val="0"/>
              <w:jc w:val="center"/>
              <w:rPr>
                <w:rFonts w:ascii="標楷體" w:eastAsia="標楷體" w:hAnsi="標楷體" w:cs="Tahoma"/>
                <w:spacing w:val="-20"/>
                <w:sz w:val="28"/>
                <w:szCs w:val="28"/>
              </w:rPr>
            </w:pPr>
            <w:r w:rsidRPr="00517069">
              <w:rPr>
                <w:rFonts w:ascii="標楷體" w:eastAsia="標楷體" w:hAnsi="標楷體" w:cs="Tahoma" w:hint="eastAsia"/>
                <w:spacing w:val="-20"/>
                <w:sz w:val="28"/>
                <w:szCs w:val="28"/>
              </w:rPr>
              <w:t>第三堂</w:t>
            </w:r>
          </w:p>
        </w:tc>
        <w:tc>
          <w:tcPr>
            <w:tcW w:w="6804" w:type="dxa"/>
            <w:vAlign w:val="center"/>
          </w:tcPr>
          <w:p w:rsidR="006C39B4" w:rsidRPr="008E3804" w:rsidRDefault="006C39B4" w:rsidP="006C39B4">
            <w:pPr>
              <w:snapToGrid w:val="0"/>
              <w:ind w:leftChars="25" w:left="31680"/>
              <w:jc w:val="both"/>
              <w:rPr>
                <w:rFonts w:ascii="標楷體" w:eastAsia="標楷體" w:hAnsi="標楷體"/>
                <w:sz w:val="28"/>
                <w:szCs w:val="28"/>
              </w:rPr>
            </w:pPr>
            <w:r w:rsidRPr="008E3804">
              <w:rPr>
                <w:rFonts w:ascii="標楷體" w:eastAsia="標楷體" w:hAnsi="標楷體"/>
                <w:sz w:val="28"/>
                <w:szCs w:val="28"/>
              </w:rPr>
              <w:t>1.</w:t>
            </w:r>
            <w:r w:rsidRPr="008E3804">
              <w:rPr>
                <w:rFonts w:ascii="標楷體" w:eastAsia="標楷體" w:hAnsi="標楷體" w:hint="eastAsia"/>
                <w:sz w:val="28"/>
                <w:szCs w:val="28"/>
              </w:rPr>
              <w:t>人類發展</w:t>
            </w:r>
            <w:r>
              <w:rPr>
                <w:rFonts w:ascii="標楷體" w:eastAsia="標楷體" w:hAnsi="標楷體" w:hint="eastAsia"/>
                <w:sz w:val="28"/>
                <w:szCs w:val="28"/>
              </w:rPr>
              <w:t>及</w:t>
            </w:r>
            <w:r w:rsidRPr="008E3804">
              <w:rPr>
                <w:rFonts w:ascii="標楷體" w:eastAsia="標楷體" w:hAnsi="標楷體" w:hint="eastAsia"/>
                <w:sz w:val="28"/>
                <w:szCs w:val="28"/>
              </w:rPr>
              <w:t>老化</w:t>
            </w:r>
          </w:p>
          <w:p w:rsidR="006C39B4" w:rsidRPr="008E3804" w:rsidRDefault="006C39B4" w:rsidP="006C39B4">
            <w:pPr>
              <w:snapToGrid w:val="0"/>
              <w:ind w:leftChars="25" w:left="31680"/>
              <w:jc w:val="both"/>
              <w:rPr>
                <w:rFonts w:ascii="標楷體" w:eastAsia="標楷體" w:hAnsi="標楷體" w:cs="Tahoma"/>
                <w:spacing w:val="-20"/>
                <w:sz w:val="28"/>
                <w:szCs w:val="28"/>
              </w:rPr>
            </w:pPr>
            <w:r w:rsidRPr="008E3804">
              <w:rPr>
                <w:rFonts w:ascii="標楷體" w:eastAsia="標楷體" w:hAnsi="標楷體"/>
                <w:sz w:val="28"/>
                <w:szCs w:val="28"/>
              </w:rPr>
              <w:t>2.</w:t>
            </w:r>
            <w:r w:rsidRPr="008E3804">
              <w:rPr>
                <w:rFonts w:ascii="標楷體" w:eastAsia="標楷體" w:hAnsi="標楷體" w:hint="eastAsia"/>
                <w:sz w:val="28"/>
                <w:szCs w:val="28"/>
              </w:rPr>
              <w:t>人類行為心理學</w:t>
            </w:r>
          </w:p>
        </w:tc>
      </w:tr>
      <w:tr w:rsidR="006C39B4" w:rsidRPr="008E3804">
        <w:trPr>
          <w:trHeight w:val="1134"/>
          <w:jc w:val="center"/>
        </w:trPr>
        <w:tc>
          <w:tcPr>
            <w:tcW w:w="1134" w:type="dxa"/>
            <w:vMerge/>
            <w:vAlign w:val="center"/>
          </w:tcPr>
          <w:p w:rsidR="006C39B4" w:rsidRPr="008E3804"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Default="006C39B4" w:rsidP="003474E5">
            <w:pPr>
              <w:snapToGrid w:val="0"/>
              <w:jc w:val="center"/>
              <w:rPr>
                <w:rFonts w:ascii="標楷體" w:eastAsia="標楷體" w:hAnsi="標楷體" w:cs="Tahoma"/>
                <w:spacing w:val="-20"/>
                <w:sz w:val="28"/>
                <w:szCs w:val="28"/>
              </w:rPr>
            </w:pPr>
            <w:r w:rsidRPr="008E3804">
              <w:rPr>
                <w:rFonts w:ascii="標楷體" w:eastAsia="標楷體" w:hAnsi="標楷體" w:cs="Tahoma"/>
                <w:spacing w:val="-20"/>
                <w:sz w:val="28"/>
                <w:szCs w:val="28"/>
              </w:rPr>
              <w:t>1</w:t>
            </w:r>
            <w:r>
              <w:rPr>
                <w:rFonts w:ascii="標楷體" w:eastAsia="標楷體" w:hAnsi="標楷體" w:cs="Tahoma"/>
                <w:spacing w:val="-20"/>
                <w:sz w:val="28"/>
                <w:szCs w:val="28"/>
              </w:rPr>
              <w:t>1</w:t>
            </w:r>
            <w:r w:rsidRPr="008E3804">
              <w:rPr>
                <w:rFonts w:ascii="標楷體" w:eastAsia="標楷體" w:hAnsi="標楷體" w:cs="Tahoma" w:hint="eastAsia"/>
                <w:spacing w:val="-20"/>
                <w:sz w:val="28"/>
                <w:szCs w:val="28"/>
              </w:rPr>
              <w:t>：</w:t>
            </w:r>
            <w:r>
              <w:rPr>
                <w:rFonts w:ascii="標楷體" w:eastAsia="標楷體" w:hAnsi="標楷體" w:cs="Tahoma"/>
                <w:spacing w:val="-20"/>
                <w:sz w:val="28"/>
                <w:szCs w:val="28"/>
              </w:rPr>
              <w:t>0</w:t>
            </w:r>
            <w:r w:rsidRPr="008E3804">
              <w:rPr>
                <w:rFonts w:ascii="標楷體" w:eastAsia="標楷體" w:hAnsi="標楷體" w:cs="Tahoma"/>
                <w:spacing w:val="-20"/>
                <w:sz w:val="28"/>
                <w:szCs w:val="28"/>
              </w:rPr>
              <w:t>0-11</w:t>
            </w:r>
            <w:r w:rsidRPr="008E3804">
              <w:rPr>
                <w:rFonts w:ascii="標楷體" w:eastAsia="標楷體" w:hAnsi="標楷體" w:cs="Tahoma" w:hint="eastAsia"/>
                <w:spacing w:val="-20"/>
                <w:sz w:val="28"/>
                <w:szCs w:val="28"/>
              </w:rPr>
              <w:t>：</w:t>
            </w:r>
            <w:r>
              <w:rPr>
                <w:rFonts w:ascii="標楷體" w:eastAsia="標楷體" w:hAnsi="標楷體" w:cs="Tahoma"/>
                <w:spacing w:val="-20"/>
                <w:sz w:val="28"/>
                <w:szCs w:val="28"/>
              </w:rPr>
              <w:t>4</w:t>
            </w:r>
            <w:r w:rsidRPr="008E3804">
              <w:rPr>
                <w:rFonts w:ascii="標楷體" w:eastAsia="標楷體" w:hAnsi="標楷體" w:cs="Tahoma"/>
                <w:spacing w:val="-20"/>
                <w:sz w:val="28"/>
                <w:szCs w:val="28"/>
              </w:rPr>
              <w:t>0</w:t>
            </w:r>
          </w:p>
          <w:p w:rsidR="006C39B4" w:rsidRPr="008E3804" w:rsidRDefault="006C39B4" w:rsidP="003474E5">
            <w:pPr>
              <w:snapToGrid w:val="0"/>
              <w:jc w:val="center"/>
              <w:rPr>
                <w:rFonts w:ascii="標楷體" w:eastAsia="標楷體" w:hAnsi="標楷體" w:cs="Tahoma"/>
                <w:spacing w:val="-20"/>
                <w:sz w:val="28"/>
                <w:szCs w:val="28"/>
              </w:rPr>
            </w:pPr>
            <w:r>
              <w:rPr>
                <w:rFonts w:ascii="標楷體" w:eastAsia="標楷體" w:hAnsi="標楷體" w:cs="Tahoma" w:hint="eastAsia"/>
                <w:spacing w:val="-20"/>
                <w:sz w:val="28"/>
                <w:szCs w:val="28"/>
              </w:rPr>
              <w:t>第四堂</w:t>
            </w:r>
          </w:p>
        </w:tc>
        <w:tc>
          <w:tcPr>
            <w:tcW w:w="6804" w:type="dxa"/>
            <w:vAlign w:val="center"/>
          </w:tcPr>
          <w:p w:rsidR="006C39B4" w:rsidRPr="008E3804" w:rsidRDefault="006C39B4" w:rsidP="006C39B4">
            <w:pPr>
              <w:snapToGrid w:val="0"/>
              <w:ind w:leftChars="25" w:left="31680"/>
              <w:jc w:val="both"/>
              <w:rPr>
                <w:rFonts w:ascii="標楷體" w:eastAsia="標楷體" w:hAnsi="標楷體"/>
                <w:sz w:val="28"/>
                <w:szCs w:val="28"/>
              </w:rPr>
            </w:pPr>
            <w:r w:rsidRPr="008E3804">
              <w:rPr>
                <w:rFonts w:ascii="標楷體" w:eastAsia="標楷體" w:hAnsi="標楷體"/>
                <w:sz w:val="28"/>
                <w:szCs w:val="28"/>
              </w:rPr>
              <w:t>1.</w:t>
            </w:r>
            <w:r w:rsidRPr="008E3804">
              <w:rPr>
                <w:rFonts w:ascii="標楷體" w:eastAsia="標楷體" w:hAnsi="標楷體" w:hint="eastAsia"/>
                <w:sz w:val="28"/>
                <w:szCs w:val="28"/>
              </w:rPr>
              <w:t>健康評估</w:t>
            </w:r>
            <w:r>
              <w:rPr>
                <w:rFonts w:ascii="標楷體" w:eastAsia="標楷體" w:hAnsi="標楷體" w:hint="eastAsia"/>
                <w:sz w:val="28"/>
                <w:szCs w:val="28"/>
              </w:rPr>
              <w:t>及</w:t>
            </w:r>
            <w:r w:rsidRPr="008E3804">
              <w:rPr>
                <w:rFonts w:ascii="標楷體" w:eastAsia="標楷體" w:hAnsi="標楷體" w:hint="eastAsia"/>
                <w:sz w:val="28"/>
                <w:szCs w:val="28"/>
              </w:rPr>
              <w:t>體適能測試</w:t>
            </w:r>
          </w:p>
          <w:p w:rsidR="006C39B4" w:rsidRPr="008E3804" w:rsidRDefault="006C39B4" w:rsidP="006C39B4">
            <w:pPr>
              <w:snapToGrid w:val="0"/>
              <w:ind w:leftChars="25" w:left="31680"/>
              <w:jc w:val="both"/>
              <w:rPr>
                <w:rFonts w:ascii="標楷體" w:eastAsia="標楷體" w:hAnsi="標楷體"/>
                <w:sz w:val="28"/>
                <w:szCs w:val="28"/>
              </w:rPr>
            </w:pPr>
            <w:r w:rsidRPr="008E3804">
              <w:rPr>
                <w:rFonts w:ascii="標楷體" w:eastAsia="標楷體" w:hAnsi="標楷體"/>
                <w:sz w:val="28"/>
                <w:szCs w:val="28"/>
              </w:rPr>
              <w:t>2.</w:t>
            </w:r>
            <w:r w:rsidRPr="008E3804">
              <w:rPr>
                <w:rFonts w:ascii="標楷體" w:eastAsia="標楷體" w:hAnsi="標楷體" w:hint="eastAsia"/>
                <w:sz w:val="28"/>
                <w:szCs w:val="28"/>
              </w:rPr>
              <w:t>運動計畫設計與管理</w:t>
            </w:r>
          </w:p>
          <w:p w:rsidR="006C39B4" w:rsidRPr="008E3804" w:rsidRDefault="006C39B4" w:rsidP="006C39B4">
            <w:pPr>
              <w:snapToGrid w:val="0"/>
              <w:ind w:leftChars="25" w:left="31680"/>
              <w:jc w:val="both"/>
              <w:rPr>
                <w:rFonts w:ascii="標楷體" w:eastAsia="標楷體" w:hAnsi="標楷體"/>
                <w:sz w:val="28"/>
                <w:szCs w:val="28"/>
              </w:rPr>
            </w:pPr>
            <w:r w:rsidRPr="008E3804">
              <w:rPr>
                <w:rFonts w:ascii="標楷體" w:eastAsia="標楷體" w:hAnsi="標楷體"/>
                <w:sz w:val="28"/>
                <w:szCs w:val="28"/>
              </w:rPr>
              <w:t>3.</w:t>
            </w:r>
            <w:r w:rsidRPr="008E3804">
              <w:rPr>
                <w:rFonts w:ascii="標楷體" w:eastAsia="標楷體" w:hAnsi="標楷體" w:hint="eastAsia"/>
                <w:sz w:val="28"/>
                <w:szCs w:val="28"/>
              </w:rPr>
              <w:t>特殊族群的運動指導</w:t>
            </w:r>
          </w:p>
        </w:tc>
      </w:tr>
      <w:tr w:rsidR="006C39B4" w:rsidRPr="00990414">
        <w:trPr>
          <w:trHeight w:val="567"/>
          <w:jc w:val="center"/>
        </w:trPr>
        <w:tc>
          <w:tcPr>
            <w:tcW w:w="1134" w:type="dxa"/>
            <w:vMerge w:val="restart"/>
            <w:vAlign w:val="center"/>
          </w:tcPr>
          <w:p w:rsidR="006C39B4" w:rsidRPr="00990414" w:rsidRDefault="006C39B4" w:rsidP="003474E5">
            <w:pPr>
              <w:snapToGrid w:val="0"/>
              <w:jc w:val="center"/>
              <w:rPr>
                <w:rFonts w:ascii="標楷體" w:eastAsia="標楷體" w:hAnsi="標楷體" w:cs="Tahoma"/>
                <w:b/>
                <w:spacing w:val="-20"/>
                <w:sz w:val="28"/>
                <w:szCs w:val="28"/>
              </w:rPr>
            </w:pPr>
            <w:r w:rsidRPr="008E3804">
              <w:rPr>
                <w:rFonts w:ascii="標楷體" w:eastAsia="標楷體" w:hAnsi="標楷體" w:cs="Tahoma" w:hint="eastAsia"/>
                <w:b/>
                <w:spacing w:val="-20"/>
                <w:sz w:val="28"/>
                <w:szCs w:val="28"/>
              </w:rPr>
              <w:t>術科檢定</w:t>
            </w:r>
          </w:p>
        </w:tc>
        <w:tc>
          <w:tcPr>
            <w:tcW w:w="2268" w:type="dxa"/>
            <w:vAlign w:val="center"/>
          </w:tcPr>
          <w:p w:rsidR="006C39B4" w:rsidRPr="00990414" w:rsidRDefault="006C39B4" w:rsidP="003474E5">
            <w:pPr>
              <w:snapToGrid w:val="0"/>
              <w:jc w:val="center"/>
              <w:rPr>
                <w:rFonts w:ascii="標楷體" w:eastAsia="標楷體" w:hAnsi="標楷體" w:cs="Tahoma"/>
                <w:spacing w:val="-20"/>
                <w:sz w:val="28"/>
                <w:szCs w:val="28"/>
              </w:rPr>
            </w:pPr>
            <w:r>
              <w:rPr>
                <w:rFonts w:ascii="標楷體" w:eastAsia="標楷體" w:hAnsi="標楷體" w:cs="Tahoma"/>
                <w:spacing w:val="-20"/>
                <w:sz w:val="28"/>
                <w:szCs w:val="28"/>
              </w:rPr>
              <w:t>11</w:t>
            </w:r>
            <w:r>
              <w:rPr>
                <w:rFonts w:ascii="標楷體" w:eastAsia="標楷體" w:hAnsi="標楷體" w:cs="Tahoma" w:hint="eastAsia"/>
                <w:spacing w:val="-20"/>
                <w:sz w:val="28"/>
                <w:szCs w:val="28"/>
              </w:rPr>
              <w:t>：</w:t>
            </w:r>
            <w:r>
              <w:rPr>
                <w:rFonts w:ascii="標楷體" w:eastAsia="標楷體" w:hAnsi="標楷體" w:cs="Tahoma"/>
                <w:spacing w:val="-20"/>
                <w:sz w:val="28"/>
                <w:szCs w:val="28"/>
              </w:rPr>
              <w:t>50-12</w:t>
            </w:r>
            <w:r>
              <w:rPr>
                <w:rFonts w:ascii="標楷體" w:eastAsia="標楷體" w:hAnsi="標楷體" w:cs="Tahoma" w:hint="eastAsia"/>
                <w:spacing w:val="-20"/>
                <w:sz w:val="28"/>
                <w:szCs w:val="28"/>
              </w:rPr>
              <w:t>：</w:t>
            </w:r>
            <w:r>
              <w:rPr>
                <w:rFonts w:ascii="標楷體" w:eastAsia="標楷體" w:hAnsi="標楷體" w:cs="Tahoma"/>
                <w:spacing w:val="-20"/>
                <w:sz w:val="28"/>
                <w:szCs w:val="28"/>
              </w:rPr>
              <w:t>00</w:t>
            </w:r>
          </w:p>
        </w:tc>
        <w:tc>
          <w:tcPr>
            <w:tcW w:w="6804" w:type="dxa"/>
            <w:vAlign w:val="center"/>
          </w:tcPr>
          <w:p w:rsidR="006C39B4" w:rsidRPr="008E3804" w:rsidRDefault="006C39B4" w:rsidP="003474E5">
            <w:pPr>
              <w:snapToGrid w:val="0"/>
              <w:jc w:val="center"/>
              <w:rPr>
                <w:rFonts w:ascii="標楷體" w:eastAsia="標楷體" w:hAnsi="標楷體" w:cs="Tahoma"/>
                <w:sz w:val="28"/>
                <w:szCs w:val="28"/>
              </w:rPr>
            </w:pPr>
            <w:r w:rsidRPr="00990414">
              <w:rPr>
                <w:rFonts w:ascii="標楷體" w:eastAsia="標楷體" w:hAnsi="標楷體" w:cs="Tahoma" w:hint="eastAsia"/>
                <w:spacing w:val="-20"/>
                <w:sz w:val="28"/>
                <w:szCs w:val="28"/>
              </w:rPr>
              <w:t>預</w:t>
            </w:r>
            <w:r w:rsidRPr="00990414">
              <w:rPr>
                <w:rFonts w:ascii="標楷體" w:eastAsia="標楷體" w:hAnsi="標楷體" w:cs="Tahoma"/>
                <w:spacing w:val="-20"/>
                <w:sz w:val="28"/>
                <w:szCs w:val="28"/>
              </w:rPr>
              <w:t xml:space="preserve">  </w:t>
            </w:r>
            <w:r w:rsidRPr="00990414">
              <w:rPr>
                <w:rFonts w:ascii="標楷體" w:eastAsia="標楷體" w:hAnsi="標楷體" w:cs="Tahoma" w:hint="eastAsia"/>
                <w:spacing w:val="-20"/>
                <w:sz w:val="28"/>
                <w:szCs w:val="28"/>
              </w:rPr>
              <w:t>備</w:t>
            </w:r>
          </w:p>
        </w:tc>
      </w:tr>
      <w:tr w:rsidR="006C39B4" w:rsidRPr="008E3804">
        <w:trPr>
          <w:trHeight w:val="1134"/>
          <w:jc w:val="center"/>
        </w:trPr>
        <w:tc>
          <w:tcPr>
            <w:tcW w:w="1134" w:type="dxa"/>
            <w:vMerge/>
            <w:vAlign w:val="center"/>
          </w:tcPr>
          <w:p w:rsidR="006C39B4" w:rsidRPr="008E3804" w:rsidRDefault="006C39B4" w:rsidP="003474E5">
            <w:pPr>
              <w:snapToGrid w:val="0"/>
              <w:jc w:val="center"/>
              <w:rPr>
                <w:rFonts w:ascii="標楷體" w:eastAsia="標楷體" w:hAnsi="標楷體" w:cs="Tahoma"/>
                <w:b/>
                <w:spacing w:val="-20"/>
                <w:sz w:val="28"/>
                <w:szCs w:val="28"/>
              </w:rPr>
            </w:pPr>
          </w:p>
        </w:tc>
        <w:tc>
          <w:tcPr>
            <w:tcW w:w="2268" w:type="dxa"/>
            <w:vAlign w:val="center"/>
          </w:tcPr>
          <w:p w:rsidR="006C39B4" w:rsidRPr="008E3804" w:rsidRDefault="006C39B4" w:rsidP="003474E5">
            <w:pPr>
              <w:snapToGrid w:val="0"/>
              <w:jc w:val="center"/>
              <w:rPr>
                <w:rFonts w:ascii="標楷體" w:eastAsia="標楷體" w:hAnsi="標楷體" w:cs="Tahoma"/>
                <w:spacing w:val="-20"/>
                <w:sz w:val="28"/>
                <w:szCs w:val="28"/>
              </w:rPr>
            </w:pPr>
            <w:r w:rsidRPr="008E3804">
              <w:rPr>
                <w:rFonts w:ascii="標楷體" w:eastAsia="標楷體" w:hAnsi="標楷體" w:cs="Tahoma"/>
                <w:spacing w:val="-20"/>
                <w:sz w:val="28"/>
                <w:szCs w:val="28"/>
              </w:rPr>
              <w:t>1</w:t>
            </w:r>
            <w:r>
              <w:rPr>
                <w:rFonts w:ascii="標楷體" w:eastAsia="標楷體" w:hAnsi="標楷體" w:cs="Tahoma"/>
                <w:spacing w:val="-20"/>
                <w:sz w:val="28"/>
                <w:szCs w:val="28"/>
              </w:rPr>
              <w:t>2</w:t>
            </w:r>
            <w:r w:rsidRPr="008E3804">
              <w:rPr>
                <w:rFonts w:ascii="標楷體" w:eastAsia="標楷體" w:hAnsi="標楷體" w:cs="Tahoma" w:hint="eastAsia"/>
                <w:spacing w:val="-20"/>
                <w:sz w:val="28"/>
                <w:szCs w:val="28"/>
              </w:rPr>
              <w:t>：</w:t>
            </w:r>
            <w:r w:rsidRPr="008E3804">
              <w:rPr>
                <w:rFonts w:ascii="標楷體" w:eastAsia="標楷體" w:hAnsi="標楷體" w:cs="Tahoma"/>
                <w:spacing w:val="-20"/>
                <w:sz w:val="28"/>
                <w:szCs w:val="28"/>
              </w:rPr>
              <w:t>00-</w:t>
            </w:r>
            <w:r>
              <w:rPr>
                <w:rFonts w:ascii="標楷體" w:eastAsia="標楷體" w:hAnsi="標楷體" w:cs="Tahoma"/>
                <w:spacing w:val="-20"/>
                <w:sz w:val="28"/>
                <w:szCs w:val="28"/>
              </w:rPr>
              <w:t>21</w:t>
            </w:r>
            <w:r w:rsidRPr="008E3804">
              <w:rPr>
                <w:rFonts w:ascii="標楷體" w:eastAsia="標楷體" w:hAnsi="標楷體" w:cs="Tahoma" w:hint="eastAsia"/>
                <w:spacing w:val="-20"/>
                <w:sz w:val="28"/>
                <w:szCs w:val="28"/>
              </w:rPr>
              <w:t>：</w:t>
            </w:r>
            <w:r w:rsidRPr="008E3804">
              <w:rPr>
                <w:rFonts w:ascii="標楷體" w:eastAsia="標楷體" w:hAnsi="標楷體" w:cs="Tahoma"/>
                <w:spacing w:val="-20"/>
                <w:sz w:val="28"/>
                <w:szCs w:val="28"/>
              </w:rPr>
              <w:t>00</w:t>
            </w:r>
          </w:p>
        </w:tc>
        <w:tc>
          <w:tcPr>
            <w:tcW w:w="6804" w:type="dxa"/>
            <w:vAlign w:val="center"/>
          </w:tcPr>
          <w:p w:rsidR="006C39B4" w:rsidRDefault="006C39B4" w:rsidP="006C39B4">
            <w:pPr>
              <w:snapToGrid w:val="0"/>
              <w:ind w:leftChars="25" w:left="31680"/>
              <w:jc w:val="both"/>
              <w:rPr>
                <w:rFonts w:ascii="標楷體" w:eastAsia="標楷體" w:hAnsi="標楷體" w:cs="Tahoma"/>
                <w:sz w:val="28"/>
                <w:szCs w:val="28"/>
              </w:rPr>
            </w:pPr>
            <w:r>
              <w:rPr>
                <w:rFonts w:ascii="標楷體" w:eastAsia="標楷體" w:hAnsi="標楷體" w:cs="Tahoma"/>
                <w:sz w:val="28"/>
                <w:szCs w:val="28"/>
              </w:rPr>
              <w:t>1.</w:t>
            </w:r>
            <w:r w:rsidRPr="00A8313C">
              <w:rPr>
                <w:rFonts w:ascii="標楷體" w:eastAsia="標楷體" w:hAnsi="標楷體" w:cs="Tahoma" w:hint="eastAsia"/>
                <w:sz w:val="28"/>
                <w:szCs w:val="28"/>
              </w:rPr>
              <w:t>國民體適能檢測（含血壓及皮脂厚測量）</w:t>
            </w:r>
          </w:p>
          <w:p w:rsidR="006C39B4" w:rsidRDefault="006C39B4" w:rsidP="006C39B4">
            <w:pPr>
              <w:snapToGrid w:val="0"/>
              <w:ind w:leftChars="25" w:left="31680"/>
              <w:jc w:val="both"/>
              <w:rPr>
                <w:rFonts w:ascii="標楷體" w:eastAsia="標楷體" w:hAnsi="標楷體" w:cs="Tahoma"/>
                <w:sz w:val="28"/>
                <w:szCs w:val="28"/>
              </w:rPr>
            </w:pPr>
            <w:r>
              <w:rPr>
                <w:rFonts w:ascii="標楷體" w:eastAsia="標楷體" w:hAnsi="標楷體" w:cs="Tahoma"/>
                <w:sz w:val="28"/>
                <w:szCs w:val="28"/>
              </w:rPr>
              <w:t>2.</w:t>
            </w:r>
            <w:r w:rsidRPr="00A8313C">
              <w:rPr>
                <w:rFonts w:ascii="標楷體" w:eastAsia="標楷體" w:hAnsi="標楷體" w:cs="Tahoma" w:hint="eastAsia"/>
                <w:sz w:val="28"/>
                <w:szCs w:val="28"/>
              </w:rPr>
              <w:t>一般及特殊族群之運動指導（含簡易器材訓練）</w:t>
            </w:r>
          </w:p>
          <w:p w:rsidR="006C39B4" w:rsidRPr="008E3804" w:rsidRDefault="006C39B4" w:rsidP="006C39B4">
            <w:pPr>
              <w:snapToGrid w:val="0"/>
              <w:ind w:leftChars="25" w:left="31680"/>
              <w:jc w:val="both"/>
              <w:rPr>
                <w:rFonts w:ascii="標楷體" w:eastAsia="標楷體" w:hAnsi="標楷體" w:cs="Tahoma"/>
                <w:sz w:val="28"/>
                <w:szCs w:val="28"/>
              </w:rPr>
            </w:pPr>
            <w:r>
              <w:rPr>
                <w:rFonts w:ascii="標楷體" w:eastAsia="標楷體" w:hAnsi="標楷體" w:cs="Tahoma"/>
                <w:sz w:val="28"/>
                <w:szCs w:val="28"/>
              </w:rPr>
              <w:t>3.</w:t>
            </w:r>
            <w:r w:rsidRPr="00A8313C">
              <w:rPr>
                <w:rFonts w:ascii="標楷體" w:eastAsia="標楷體" w:hAnsi="標楷體" w:cs="Tahoma" w:hint="eastAsia"/>
                <w:sz w:val="28"/>
                <w:szCs w:val="28"/>
              </w:rPr>
              <w:t>運動計畫設計及個案分析</w:t>
            </w:r>
          </w:p>
        </w:tc>
      </w:tr>
    </w:tbl>
    <w:p w:rsidR="006C39B4" w:rsidRDefault="006C39B4" w:rsidP="006C39B4">
      <w:pPr>
        <w:snapToGrid w:val="0"/>
        <w:spacing w:beforeLines="50" w:line="300" w:lineRule="auto"/>
        <w:ind w:leftChars="100" w:left="31680" w:hangingChars="300" w:firstLine="31680"/>
        <w:jc w:val="both"/>
        <w:rPr>
          <w:rFonts w:ascii="標楷體" w:eastAsia="標楷體" w:hAnsi="標楷體"/>
          <w:kern w:val="1"/>
          <w:sz w:val="28"/>
          <w:szCs w:val="28"/>
        </w:rPr>
      </w:pPr>
      <w:bookmarkStart w:id="15" w:name="_Toc281379639"/>
      <w:r w:rsidRPr="00C60F90">
        <w:rPr>
          <w:rFonts w:ascii="標楷體" w:eastAsia="標楷體" w:hAnsi="標楷體" w:hint="eastAsia"/>
          <w:kern w:val="1"/>
          <w:sz w:val="28"/>
          <w:szCs w:val="28"/>
        </w:rPr>
        <w:t>（</w:t>
      </w:r>
      <w:r>
        <w:rPr>
          <w:rFonts w:ascii="標楷體" w:eastAsia="標楷體" w:hAnsi="標楷體" w:hint="eastAsia"/>
          <w:kern w:val="1"/>
          <w:sz w:val="28"/>
          <w:szCs w:val="28"/>
        </w:rPr>
        <w:t>三</w:t>
      </w:r>
      <w:r w:rsidRPr="00C60F90">
        <w:rPr>
          <w:rFonts w:ascii="標楷體" w:eastAsia="標楷體" w:hAnsi="標楷體" w:hint="eastAsia"/>
          <w:kern w:val="1"/>
          <w:sz w:val="28"/>
          <w:szCs w:val="28"/>
        </w:rPr>
        <w:t>）</w:t>
      </w:r>
      <w:r>
        <w:rPr>
          <w:rFonts w:ascii="標楷體" w:eastAsia="標楷體" w:hAnsi="標楷體" w:hint="eastAsia"/>
          <w:kern w:val="1"/>
          <w:sz w:val="28"/>
          <w:szCs w:val="28"/>
        </w:rPr>
        <w:t>教育部體育署：</w:t>
      </w:r>
      <w:r w:rsidRPr="004B4152">
        <w:rPr>
          <w:rFonts w:ascii="標楷體" w:eastAsia="標楷體" w:hAnsi="標楷體"/>
          <w:color w:val="0000FF"/>
          <w:kern w:val="1"/>
          <w:sz w:val="28"/>
          <w:szCs w:val="28"/>
          <w:u w:val="single"/>
        </w:rPr>
        <w:t>http</w:t>
      </w:r>
      <w:r>
        <w:rPr>
          <w:rFonts w:ascii="標楷體" w:eastAsia="標楷體" w:hAnsi="標楷體" w:hint="eastAsia"/>
          <w:color w:val="0000FF"/>
          <w:kern w:val="1"/>
          <w:sz w:val="28"/>
          <w:szCs w:val="28"/>
          <w:u w:val="single"/>
        </w:rPr>
        <w:t>：</w:t>
      </w:r>
      <w:r w:rsidRPr="004B4152">
        <w:rPr>
          <w:rFonts w:ascii="標楷體" w:eastAsia="標楷體" w:hAnsi="標楷體"/>
          <w:color w:val="0000FF"/>
          <w:kern w:val="1"/>
          <w:sz w:val="28"/>
          <w:szCs w:val="28"/>
          <w:u w:val="single"/>
        </w:rPr>
        <w:t>//www.sa.gov.tw</w:t>
      </w:r>
    </w:p>
    <w:p w:rsidR="006C39B4" w:rsidRPr="002B15F7" w:rsidRDefault="006C39B4" w:rsidP="00BF67F5">
      <w:pPr>
        <w:snapToGrid w:val="0"/>
        <w:spacing w:line="300" w:lineRule="auto"/>
        <w:ind w:leftChars="100" w:left="31680" w:hangingChars="300" w:firstLine="31680"/>
        <w:jc w:val="both"/>
        <w:rPr>
          <w:rFonts w:ascii="標楷體" w:eastAsia="標楷體" w:hAnsi="標楷體"/>
          <w:color w:val="000000"/>
          <w:kern w:val="1"/>
          <w:sz w:val="28"/>
          <w:szCs w:val="28"/>
        </w:rPr>
      </w:pPr>
      <w:r w:rsidRPr="002B15F7">
        <w:rPr>
          <w:rFonts w:ascii="標楷體" w:eastAsia="標楷體" w:hAnsi="標楷體" w:hint="eastAsia"/>
          <w:color w:val="000000"/>
          <w:kern w:val="1"/>
          <w:sz w:val="28"/>
          <w:szCs w:val="28"/>
        </w:rPr>
        <w:t>（四）</w:t>
      </w:r>
      <w:r w:rsidRPr="002B15F7">
        <w:rPr>
          <w:rFonts w:ascii="標楷體" w:eastAsia="標楷體" w:hAnsi="標楷體"/>
          <w:color w:val="000000"/>
          <w:kern w:val="1"/>
          <w:sz w:val="28"/>
          <w:szCs w:val="28"/>
        </w:rPr>
        <w:t>i</w:t>
      </w:r>
      <w:r w:rsidRPr="002B15F7">
        <w:rPr>
          <w:rFonts w:ascii="標楷體" w:eastAsia="標楷體" w:hAnsi="標楷體" w:hint="eastAsia"/>
          <w:color w:val="000000"/>
          <w:kern w:val="1"/>
          <w:sz w:val="28"/>
          <w:szCs w:val="28"/>
        </w:rPr>
        <w:t>運動資訊平臺：</w:t>
      </w:r>
      <w:r w:rsidRPr="002B15F7">
        <w:rPr>
          <w:rFonts w:ascii="標楷體" w:eastAsia="標楷體" w:hAnsi="標楷體"/>
          <w:color w:val="0000FF"/>
          <w:kern w:val="1"/>
          <w:sz w:val="28"/>
          <w:szCs w:val="28"/>
          <w:u w:val="single"/>
        </w:rPr>
        <w:t>http</w:t>
      </w:r>
      <w:r w:rsidRPr="002B15F7">
        <w:rPr>
          <w:rFonts w:ascii="標楷體" w:eastAsia="標楷體" w:hAnsi="標楷體" w:hint="eastAsia"/>
          <w:color w:val="0000FF"/>
          <w:kern w:val="1"/>
          <w:sz w:val="28"/>
          <w:szCs w:val="28"/>
          <w:u w:val="single"/>
        </w:rPr>
        <w:t>：</w:t>
      </w:r>
      <w:r w:rsidRPr="002B15F7">
        <w:rPr>
          <w:rFonts w:ascii="標楷體" w:eastAsia="標楷體" w:hAnsi="標楷體"/>
          <w:color w:val="0000FF"/>
          <w:kern w:val="1"/>
          <w:sz w:val="28"/>
          <w:szCs w:val="28"/>
          <w:u w:val="single"/>
        </w:rPr>
        <w:t>//isports.sa.gov.tw</w:t>
      </w:r>
    </w:p>
    <w:p w:rsidR="006C39B4" w:rsidRPr="00C60F90"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C60F90">
        <w:rPr>
          <w:rFonts w:ascii="標楷體" w:eastAsia="標楷體" w:hAnsi="標楷體" w:hint="eastAsia"/>
          <w:kern w:val="1"/>
          <w:sz w:val="28"/>
          <w:szCs w:val="28"/>
        </w:rPr>
        <w:t>（</w:t>
      </w:r>
      <w:r>
        <w:rPr>
          <w:rFonts w:ascii="標楷體" w:eastAsia="標楷體" w:hAnsi="標楷體" w:hint="eastAsia"/>
          <w:kern w:val="1"/>
          <w:sz w:val="28"/>
          <w:szCs w:val="28"/>
        </w:rPr>
        <w:t>五</w:t>
      </w:r>
      <w:r w:rsidRPr="00C60F90">
        <w:rPr>
          <w:rFonts w:ascii="標楷體" w:eastAsia="標楷體" w:hAnsi="標楷體" w:hint="eastAsia"/>
          <w:kern w:val="1"/>
          <w:sz w:val="28"/>
          <w:szCs w:val="28"/>
        </w:rPr>
        <w:t>）教育部體育署體適能網站：</w:t>
      </w:r>
      <w:r w:rsidRPr="004B4152">
        <w:rPr>
          <w:rFonts w:ascii="標楷體" w:eastAsia="標楷體" w:hAnsi="標楷體"/>
          <w:color w:val="0000FF"/>
          <w:kern w:val="1"/>
          <w:sz w:val="28"/>
          <w:szCs w:val="28"/>
          <w:u w:val="single"/>
        </w:rPr>
        <w:t>http</w:t>
      </w:r>
      <w:r>
        <w:rPr>
          <w:rFonts w:ascii="標楷體" w:eastAsia="標楷體" w:hAnsi="標楷體" w:hint="eastAsia"/>
          <w:color w:val="0000FF"/>
          <w:kern w:val="1"/>
          <w:sz w:val="28"/>
          <w:szCs w:val="28"/>
          <w:u w:val="single"/>
        </w:rPr>
        <w:t>：</w:t>
      </w:r>
      <w:r w:rsidRPr="004B4152">
        <w:rPr>
          <w:rFonts w:ascii="標楷體" w:eastAsia="標楷體" w:hAnsi="標楷體"/>
          <w:color w:val="0000FF"/>
          <w:kern w:val="1"/>
          <w:sz w:val="28"/>
          <w:szCs w:val="28"/>
          <w:u w:val="single"/>
        </w:rPr>
        <w:t>//www.fitness.org.tw</w:t>
      </w:r>
    </w:p>
    <w:p w:rsidR="006C39B4" w:rsidRPr="00C60F90" w:rsidRDefault="006C39B4" w:rsidP="00BF67F5">
      <w:pPr>
        <w:snapToGrid w:val="0"/>
        <w:spacing w:afterLines="25" w:line="300" w:lineRule="auto"/>
        <w:ind w:leftChars="100" w:left="31680" w:hangingChars="300" w:firstLine="31680"/>
        <w:jc w:val="both"/>
        <w:rPr>
          <w:rFonts w:ascii="標楷體" w:eastAsia="標楷體" w:hAnsi="標楷體"/>
          <w:kern w:val="1"/>
          <w:sz w:val="28"/>
          <w:szCs w:val="28"/>
        </w:rPr>
      </w:pPr>
      <w:r w:rsidRPr="00C60F90">
        <w:rPr>
          <w:rFonts w:ascii="標楷體" w:eastAsia="標楷體" w:hAnsi="標楷體" w:hint="eastAsia"/>
          <w:kern w:val="1"/>
          <w:sz w:val="28"/>
          <w:szCs w:val="28"/>
        </w:rPr>
        <w:t>（</w:t>
      </w:r>
      <w:r>
        <w:rPr>
          <w:rFonts w:ascii="標楷體" w:eastAsia="標楷體" w:hAnsi="標楷體" w:hint="eastAsia"/>
          <w:kern w:val="1"/>
          <w:sz w:val="28"/>
          <w:szCs w:val="28"/>
        </w:rPr>
        <w:t>六</w:t>
      </w:r>
      <w:r w:rsidRPr="00C60F90">
        <w:rPr>
          <w:rFonts w:ascii="標楷體" w:eastAsia="標楷體" w:hAnsi="標楷體" w:hint="eastAsia"/>
          <w:kern w:val="1"/>
          <w:sz w:val="28"/>
          <w:szCs w:val="28"/>
        </w:rPr>
        <w:t>）中華民國體育學會：</w:t>
      </w:r>
      <w:hyperlink r:id="rId13" w:history="1">
        <w:r w:rsidRPr="00C60F90">
          <w:rPr>
            <w:rStyle w:val="Hyperlink"/>
            <w:rFonts w:ascii="標楷體" w:eastAsia="標楷體" w:hAnsi="標楷體"/>
            <w:kern w:val="1"/>
            <w:sz w:val="28"/>
            <w:szCs w:val="28"/>
          </w:rPr>
          <w:t>http</w:t>
        </w:r>
        <w:r>
          <w:rPr>
            <w:rStyle w:val="Hyperlink"/>
            <w:rFonts w:ascii="標楷體" w:eastAsia="標楷體" w:hAnsi="標楷體" w:hint="eastAsia"/>
            <w:kern w:val="1"/>
            <w:sz w:val="28"/>
            <w:szCs w:val="28"/>
          </w:rPr>
          <w:t>：</w:t>
        </w:r>
        <w:r w:rsidRPr="00C60F90">
          <w:rPr>
            <w:rStyle w:val="Hyperlink"/>
            <w:rFonts w:ascii="標楷體" w:eastAsia="標楷體" w:hAnsi="標楷體"/>
            <w:kern w:val="1"/>
            <w:sz w:val="28"/>
            <w:szCs w:val="28"/>
          </w:rPr>
          <w:t>//</w:t>
        </w:r>
        <w:r w:rsidRPr="00C60F90">
          <w:rPr>
            <w:rStyle w:val="Hyperlink"/>
            <w:rFonts w:ascii="標楷體" w:eastAsia="標楷體" w:hAnsi="標楷體"/>
            <w:sz w:val="28"/>
            <w:szCs w:val="28"/>
          </w:rPr>
          <w:t>www.rocnspe.org.tw</w:t>
        </w:r>
      </w:hyperlink>
    </w:p>
    <w:p w:rsidR="006C39B4" w:rsidRPr="00517069" w:rsidRDefault="006C39B4" w:rsidP="002F3382">
      <w:pPr>
        <w:snapToGrid w:val="0"/>
        <w:spacing w:line="300" w:lineRule="auto"/>
        <w:ind w:leftChars="200" w:left="31680" w:hangingChars="150" w:firstLine="31680"/>
        <w:jc w:val="both"/>
        <w:rPr>
          <w:rFonts w:ascii="標楷體" w:eastAsia="標楷體" w:hAnsi="標楷體"/>
          <w:b/>
          <w:bCs/>
          <w:kern w:val="1"/>
          <w:szCs w:val="24"/>
        </w:rPr>
      </w:pPr>
      <w:r w:rsidRPr="00517069">
        <w:rPr>
          <w:rFonts w:ascii="標楷體" w:eastAsia="標楷體" w:hAnsi="標楷體" w:hint="eastAsia"/>
          <w:b/>
          <w:bCs/>
          <w:kern w:val="1"/>
          <w:szCs w:val="24"/>
        </w:rPr>
        <w:t>＊</w:t>
      </w:r>
      <w:r w:rsidRPr="00517069">
        <w:rPr>
          <w:rFonts w:ascii="標楷體" w:eastAsia="標楷體" w:hAnsi="標楷體"/>
          <w:b/>
          <w:bCs/>
          <w:kern w:val="1"/>
          <w:szCs w:val="24"/>
        </w:rPr>
        <w:t xml:space="preserve"> </w:t>
      </w:r>
      <w:r w:rsidRPr="00517069">
        <w:rPr>
          <w:rFonts w:ascii="標楷體" w:eastAsia="標楷體" w:hAnsi="標楷體" w:hint="eastAsia"/>
          <w:b/>
          <w:bCs/>
          <w:kern w:val="1"/>
          <w:szCs w:val="24"/>
        </w:rPr>
        <w:t>各級檢定考試</w:t>
      </w:r>
      <w:r>
        <w:rPr>
          <w:rFonts w:ascii="標楷體" w:eastAsia="標楷體" w:hAnsi="標楷體" w:hint="eastAsia"/>
          <w:b/>
          <w:bCs/>
          <w:kern w:val="1"/>
          <w:szCs w:val="24"/>
        </w:rPr>
        <w:t>依准考證號排序，其</w:t>
      </w:r>
      <w:r w:rsidRPr="00517069">
        <w:rPr>
          <w:rFonts w:ascii="標楷體" w:eastAsia="標楷體" w:hAnsi="標楷體" w:hint="eastAsia"/>
          <w:b/>
          <w:bCs/>
          <w:kern w:val="1"/>
          <w:szCs w:val="24"/>
        </w:rPr>
        <w:t>詳細考試教室與</w:t>
      </w:r>
      <w:r>
        <w:rPr>
          <w:rFonts w:ascii="標楷體" w:eastAsia="標楷體" w:hAnsi="標楷體" w:hint="eastAsia"/>
          <w:b/>
          <w:bCs/>
          <w:kern w:val="1"/>
          <w:szCs w:val="24"/>
        </w:rPr>
        <w:t>術科檢定各梯次</w:t>
      </w:r>
      <w:r w:rsidRPr="00517069">
        <w:rPr>
          <w:rFonts w:ascii="標楷體" w:eastAsia="標楷體" w:hAnsi="標楷體" w:hint="eastAsia"/>
          <w:b/>
          <w:bCs/>
          <w:kern w:val="1"/>
          <w:szCs w:val="24"/>
        </w:rPr>
        <w:t>時間等相關重要訊息</w:t>
      </w:r>
      <w:r>
        <w:rPr>
          <w:rFonts w:ascii="標楷體" w:eastAsia="標楷體" w:hAnsi="標楷體" w:hint="eastAsia"/>
          <w:b/>
          <w:bCs/>
          <w:kern w:val="1"/>
          <w:szCs w:val="24"/>
        </w:rPr>
        <w:t>以網站公告為主，</w:t>
      </w:r>
      <w:r w:rsidRPr="008309A2">
        <w:rPr>
          <w:rFonts w:ascii="標楷體" w:eastAsia="標楷體" w:hAnsi="標楷體" w:hint="eastAsia"/>
          <w:b/>
          <w:bCs/>
          <w:kern w:val="1"/>
          <w:szCs w:val="24"/>
        </w:rPr>
        <w:t>承辦單位保有修改或重新安排梯次之權利</w:t>
      </w:r>
      <w:r>
        <w:rPr>
          <w:rFonts w:ascii="標楷體" w:eastAsia="標楷體" w:hAnsi="標楷體" w:hint="eastAsia"/>
          <w:b/>
          <w:bCs/>
          <w:kern w:val="1"/>
          <w:szCs w:val="24"/>
        </w:rPr>
        <w:t>，敬</w:t>
      </w:r>
      <w:r w:rsidRPr="00517069">
        <w:rPr>
          <w:rFonts w:ascii="標楷體" w:eastAsia="標楷體" w:hAnsi="標楷體" w:hint="eastAsia"/>
          <w:b/>
          <w:kern w:val="1"/>
          <w:szCs w:val="24"/>
        </w:rPr>
        <w:t>請考生密切注意</w:t>
      </w:r>
      <w:r>
        <w:rPr>
          <w:rFonts w:ascii="標楷體" w:eastAsia="標楷體" w:hAnsi="標楷體" w:hint="eastAsia"/>
          <w:b/>
          <w:kern w:val="1"/>
          <w:szCs w:val="24"/>
        </w:rPr>
        <w:t>（</w:t>
      </w:r>
      <w:hyperlink r:id="rId14" w:history="1">
        <w:r w:rsidRPr="00987A35">
          <w:rPr>
            <w:rStyle w:val="Hyperlink"/>
            <w:rFonts w:ascii="標楷體" w:eastAsia="標楷體" w:hAnsi="標楷體"/>
            <w:b/>
            <w:kern w:val="1"/>
            <w:szCs w:val="24"/>
          </w:rPr>
          <w:t>www.fitness.org.tw</w:t>
        </w:r>
      </w:hyperlink>
      <w:r>
        <w:rPr>
          <w:rFonts w:ascii="標楷體" w:eastAsia="標楷體" w:hAnsi="標楷體" w:hint="eastAsia"/>
          <w:b/>
          <w:kern w:val="1"/>
          <w:szCs w:val="24"/>
        </w:rPr>
        <w:t>）</w:t>
      </w:r>
      <w:r w:rsidRPr="00517069">
        <w:rPr>
          <w:rFonts w:ascii="標楷體" w:eastAsia="標楷體" w:hAnsi="標楷體" w:hint="eastAsia"/>
          <w:b/>
          <w:kern w:val="1"/>
          <w:szCs w:val="24"/>
        </w:rPr>
        <w:t>。</w:t>
      </w:r>
    </w:p>
    <w:bookmarkEnd w:id="15"/>
    <w:p w:rsidR="006C39B4" w:rsidRPr="00155A2C" w:rsidRDefault="006C39B4" w:rsidP="00BF67F5">
      <w:pPr>
        <w:snapToGrid w:val="0"/>
        <w:spacing w:beforeLines="50" w:afterLines="25" w:line="300" w:lineRule="auto"/>
        <w:jc w:val="both"/>
        <w:outlineLvl w:val="0"/>
        <w:rPr>
          <w:rFonts w:ascii="標楷體" w:eastAsia="標楷體" w:hAnsi="標楷體"/>
          <w:b/>
          <w:kern w:val="1"/>
          <w:sz w:val="28"/>
          <w:szCs w:val="28"/>
        </w:rPr>
      </w:pPr>
      <w:r w:rsidRPr="0080707C">
        <w:rPr>
          <w:rFonts w:ascii="標楷體" w:eastAsia="標楷體" w:hAnsi="標楷體" w:hint="eastAsia"/>
          <w:b/>
          <w:sz w:val="28"/>
          <w:szCs w:val="28"/>
        </w:rPr>
        <w:t>八</w:t>
      </w:r>
      <w:r w:rsidRPr="00155A2C">
        <w:rPr>
          <w:rFonts w:ascii="標楷體" w:eastAsia="標楷體" w:hAnsi="標楷體" w:hint="eastAsia"/>
          <w:b/>
          <w:kern w:val="1"/>
          <w:sz w:val="28"/>
          <w:szCs w:val="28"/>
        </w:rPr>
        <w:t>、學科</w:t>
      </w:r>
      <w:r>
        <w:rPr>
          <w:rFonts w:ascii="標楷體" w:eastAsia="標楷體" w:hAnsi="標楷體" w:hint="eastAsia"/>
          <w:b/>
          <w:kern w:val="1"/>
          <w:sz w:val="28"/>
          <w:szCs w:val="28"/>
        </w:rPr>
        <w:t>與術科</w:t>
      </w:r>
      <w:r w:rsidRPr="00155A2C">
        <w:rPr>
          <w:rFonts w:ascii="標楷體" w:eastAsia="標楷體" w:hAnsi="標楷體" w:hint="eastAsia"/>
          <w:b/>
          <w:kern w:val="1"/>
          <w:sz w:val="28"/>
          <w:szCs w:val="28"/>
        </w:rPr>
        <w:t>檢定範圍</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134"/>
        <w:gridCol w:w="3969"/>
        <w:gridCol w:w="3969"/>
      </w:tblGrid>
      <w:tr w:rsidR="006C39B4" w:rsidRPr="00155A2C">
        <w:trPr>
          <w:trHeight w:val="567"/>
          <w:jc w:val="center"/>
        </w:trPr>
        <w:tc>
          <w:tcPr>
            <w:tcW w:w="1134" w:type="dxa"/>
            <w:vAlign w:val="center"/>
          </w:tcPr>
          <w:p w:rsidR="006C39B4" w:rsidRPr="00155A2C" w:rsidRDefault="006C39B4"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等級</w:t>
            </w:r>
          </w:p>
        </w:tc>
        <w:tc>
          <w:tcPr>
            <w:tcW w:w="3969" w:type="dxa"/>
            <w:vAlign w:val="center"/>
          </w:tcPr>
          <w:p w:rsidR="006C39B4" w:rsidRPr="00155A2C" w:rsidRDefault="006C39B4"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檢定學科範圍</w:t>
            </w:r>
          </w:p>
        </w:tc>
        <w:tc>
          <w:tcPr>
            <w:tcW w:w="3969" w:type="dxa"/>
            <w:vAlign w:val="center"/>
          </w:tcPr>
          <w:p w:rsidR="006C39B4" w:rsidRPr="00155A2C" w:rsidRDefault="006C39B4"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檢定術科範圍</w:t>
            </w:r>
          </w:p>
        </w:tc>
      </w:tr>
      <w:tr w:rsidR="006C39B4" w:rsidRPr="00155A2C">
        <w:trPr>
          <w:jc w:val="center"/>
        </w:trPr>
        <w:tc>
          <w:tcPr>
            <w:tcW w:w="1134" w:type="dxa"/>
            <w:vAlign w:val="center"/>
          </w:tcPr>
          <w:p w:rsidR="006C39B4" w:rsidRDefault="006C39B4" w:rsidP="003474E5">
            <w:pPr>
              <w:snapToGrid w:val="0"/>
              <w:spacing w:line="264" w:lineRule="auto"/>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初級</w:t>
            </w:r>
          </w:p>
          <w:p w:rsidR="006C39B4" w:rsidRPr="00155A2C" w:rsidRDefault="006C39B4" w:rsidP="003474E5">
            <w:pPr>
              <w:snapToGrid w:val="0"/>
              <w:spacing w:line="264" w:lineRule="auto"/>
              <w:jc w:val="center"/>
              <w:rPr>
                <w:rFonts w:ascii="標楷體" w:eastAsia="標楷體" w:hAnsi="標楷體"/>
                <w:b/>
                <w:bCs/>
                <w:kern w:val="1"/>
                <w:sz w:val="28"/>
                <w:szCs w:val="28"/>
              </w:rPr>
            </w:pPr>
            <w:r>
              <w:rPr>
                <w:rFonts w:ascii="標楷體" w:eastAsia="標楷體" w:hAnsi="標楷體" w:hint="eastAsia"/>
                <w:b/>
                <w:bCs/>
                <w:kern w:val="1"/>
                <w:sz w:val="28"/>
                <w:szCs w:val="28"/>
              </w:rPr>
              <w:t>指導員</w:t>
            </w:r>
          </w:p>
        </w:tc>
        <w:tc>
          <w:tcPr>
            <w:tcW w:w="3969" w:type="dxa"/>
          </w:tcPr>
          <w:p w:rsidR="006C39B4" w:rsidRPr="00517069" w:rsidRDefault="006C39B4" w:rsidP="006C39B4">
            <w:pPr>
              <w:snapToGrid w:val="0"/>
              <w:spacing w:beforeLines="25"/>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1.</w:t>
            </w:r>
            <w:r w:rsidRPr="00517069">
              <w:rPr>
                <w:rFonts w:ascii="標楷體" w:eastAsia="標楷體" w:hAnsi="標楷體" w:hint="eastAsia"/>
                <w:sz w:val="26"/>
                <w:szCs w:val="26"/>
              </w:rPr>
              <w:t>運動生理學概論</w:t>
            </w:r>
          </w:p>
          <w:p w:rsidR="006C39B4" w:rsidRPr="00517069" w:rsidRDefault="006C39B4" w:rsidP="006C39B4">
            <w:pPr>
              <w:snapToGrid w:val="0"/>
              <w:ind w:leftChars="50" w:left="31680"/>
              <w:jc w:val="both"/>
              <w:rPr>
                <w:rFonts w:ascii="標楷體" w:eastAsia="標楷體" w:hAnsi="標楷體"/>
                <w:sz w:val="26"/>
                <w:szCs w:val="26"/>
              </w:rPr>
            </w:pPr>
            <w:r w:rsidRPr="00517069">
              <w:rPr>
                <w:rFonts w:ascii="標楷體" w:eastAsia="標楷體" w:hAnsi="標楷體"/>
                <w:sz w:val="26"/>
                <w:szCs w:val="26"/>
              </w:rPr>
              <w:t>2.</w:t>
            </w:r>
            <w:r w:rsidRPr="00517069">
              <w:rPr>
                <w:rFonts w:ascii="標楷體" w:eastAsia="標楷體" w:hAnsi="標楷體" w:hint="eastAsia"/>
                <w:sz w:val="26"/>
                <w:szCs w:val="26"/>
              </w:rPr>
              <w:t>人類發展及老化概論</w:t>
            </w:r>
          </w:p>
          <w:p w:rsidR="006C39B4" w:rsidRPr="00517069" w:rsidRDefault="006C39B4" w:rsidP="006C39B4">
            <w:pPr>
              <w:snapToGrid w:val="0"/>
              <w:ind w:leftChars="50" w:left="31680"/>
              <w:jc w:val="both"/>
              <w:rPr>
                <w:rFonts w:ascii="標楷體" w:eastAsia="標楷體" w:hAnsi="標楷體"/>
                <w:sz w:val="26"/>
                <w:szCs w:val="26"/>
              </w:rPr>
            </w:pPr>
            <w:r w:rsidRPr="00517069">
              <w:rPr>
                <w:rFonts w:ascii="標楷體" w:eastAsia="標楷體" w:hAnsi="標楷體"/>
                <w:sz w:val="26"/>
                <w:szCs w:val="26"/>
              </w:rPr>
              <w:t>3.</w:t>
            </w:r>
            <w:r w:rsidRPr="00517069">
              <w:rPr>
                <w:rFonts w:ascii="標楷體" w:eastAsia="標楷體" w:hAnsi="標楷體" w:hint="eastAsia"/>
                <w:sz w:val="26"/>
                <w:szCs w:val="26"/>
              </w:rPr>
              <w:t>病理生理學及危險因子概論</w:t>
            </w:r>
          </w:p>
          <w:p w:rsidR="006C39B4" w:rsidRPr="00517069" w:rsidRDefault="006C39B4" w:rsidP="006C39B4">
            <w:pPr>
              <w:snapToGrid w:val="0"/>
              <w:ind w:leftChars="50" w:left="31680"/>
              <w:jc w:val="both"/>
              <w:rPr>
                <w:rFonts w:ascii="標楷體" w:eastAsia="標楷體" w:hAnsi="標楷體"/>
                <w:sz w:val="26"/>
                <w:szCs w:val="26"/>
              </w:rPr>
            </w:pPr>
            <w:r w:rsidRPr="00517069">
              <w:rPr>
                <w:rFonts w:ascii="標楷體" w:eastAsia="標楷體" w:hAnsi="標楷體"/>
                <w:sz w:val="26"/>
                <w:szCs w:val="26"/>
              </w:rPr>
              <w:t>4.</w:t>
            </w:r>
            <w:r w:rsidRPr="00517069">
              <w:rPr>
                <w:rFonts w:ascii="標楷體" w:eastAsia="標楷體" w:hAnsi="標楷體" w:hint="eastAsia"/>
                <w:sz w:val="26"/>
                <w:szCs w:val="26"/>
              </w:rPr>
              <w:t>人類行為心理學概論</w:t>
            </w:r>
          </w:p>
          <w:p w:rsidR="006C39B4" w:rsidRPr="00517069" w:rsidRDefault="006C39B4" w:rsidP="006C39B4">
            <w:pPr>
              <w:snapToGrid w:val="0"/>
              <w:ind w:leftChars="50" w:left="31680"/>
              <w:jc w:val="both"/>
              <w:rPr>
                <w:rFonts w:ascii="標楷體" w:eastAsia="標楷體" w:hAnsi="標楷體"/>
                <w:sz w:val="26"/>
                <w:szCs w:val="26"/>
              </w:rPr>
            </w:pPr>
            <w:r w:rsidRPr="00517069">
              <w:rPr>
                <w:rFonts w:ascii="標楷體" w:eastAsia="標楷體" w:hAnsi="標楷體"/>
                <w:sz w:val="26"/>
                <w:szCs w:val="26"/>
              </w:rPr>
              <w:t>5.</w:t>
            </w:r>
            <w:r w:rsidRPr="00517069">
              <w:rPr>
                <w:rFonts w:ascii="標楷體" w:eastAsia="標楷體" w:hAnsi="標楷體" w:hint="eastAsia"/>
                <w:sz w:val="26"/>
                <w:szCs w:val="26"/>
              </w:rPr>
              <w:t>緊急事件處理及安全</w:t>
            </w:r>
          </w:p>
          <w:p w:rsidR="006C39B4" w:rsidRPr="00517069" w:rsidRDefault="006C39B4" w:rsidP="006C39B4">
            <w:pPr>
              <w:snapToGrid w:val="0"/>
              <w:ind w:leftChars="50" w:left="31680"/>
              <w:jc w:val="both"/>
              <w:rPr>
                <w:rFonts w:ascii="標楷體" w:eastAsia="標楷體" w:hAnsi="標楷體"/>
                <w:sz w:val="26"/>
                <w:szCs w:val="26"/>
              </w:rPr>
            </w:pPr>
            <w:r w:rsidRPr="00517069">
              <w:rPr>
                <w:rFonts w:ascii="標楷體" w:eastAsia="標楷體" w:hAnsi="標楷體"/>
                <w:sz w:val="26"/>
                <w:szCs w:val="26"/>
              </w:rPr>
              <w:t>6.</w:t>
            </w:r>
            <w:r w:rsidRPr="00517069">
              <w:rPr>
                <w:rFonts w:ascii="標楷體" w:eastAsia="標楷體" w:hAnsi="標楷體" w:hint="eastAsia"/>
                <w:sz w:val="26"/>
                <w:szCs w:val="26"/>
              </w:rPr>
              <w:t>營養及體重控制概論</w:t>
            </w:r>
          </w:p>
          <w:p w:rsidR="006C39B4" w:rsidRPr="00517069" w:rsidRDefault="006C39B4" w:rsidP="006C39B4">
            <w:pPr>
              <w:snapToGrid w:val="0"/>
              <w:spacing w:afterLines="25"/>
              <w:ind w:leftChars="50" w:left="31680"/>
              <w:jc w:val="both"/>
              <w:rPr>
                <w:rFonts w:ascii="標楷體" w:eastAsia="標楷體" w:hAnsi="標楷體"/>
                <w:bCs/>
                <w:kern w:val="1"/>
                <w:sz w:val="26"/>
                <w:szCs w:val="26"/>
              </w:rPr>
            </w:pPr>
            <w:r w:rsidRPr="00517069">
              <w:rPr>
                <w:rFonts w:ascii="標楷體" w:eastAsia="標楷體" w:hAnsi="標楷體"/>
                <w:sz w:val="26"/>
                <w:szCs w:val="26"/>
              </w:rPr>
              <w:t>7.</w:t>
            </w:r>
            <w:r w:rsidRPr="00517069">
              <w:rPr>
                <w:rFonts w:ascii="標楷體" w:eastAsia="標楷體" w:hAnsi="標楷體" w:hint="eastAsia"/>
                <w:sz w:val="26"/>
                <w:szCs w:val="26"/>
              </w:rPr>
              <w:t>運動處方規劃</w:t>
            </w:r>
          </w:p>
        </w:tc>
        <w:tc>
          <w:tcPr>
            <w:tcW w:w="3969" w:type="dxa"/>
          </w:tcPr>
          <w:p w:rsidR="006C39B4" w:rsidRDefault="006C39B4" w:rsidP="006C39B4">
            <w:pPr>
              <w:snapToGrid w:val="0"/>
              <w:spacing w:beforeLines="25"/>
              <w:ind w:leftChars="50" w:left="31680" w:rightChars="50" w:right="31680" w:hangingChars="100" w:firstLine="31680"/>
              <w:jc w:val="both"/>
              <w:rPr>
                <w:rFonts w:ascii="標楷體" w:eastAsia="標楷體" w:hAnsi="標楷體"/>
                <w:sz w:val="28"/>
                <w:szCs w:val="28"/>
              </w:rPr>
            </w:pPr>
            <w:r>
              <w:rPr>
                <w:rFonts w:ascii="標楷體" w:eastAsia="標楷體" w:hAnsi="標楷體"/>
                <w:sz w:val="28"/>
                <w:szCs w:val="28"/>
              </w:rPr>
              <w:t>1.</w:t>
            </w:r>
            <w:r w:rsidRPr="00CC30E5">
              <w:rPr>
                <w:rFonts w:ascii="標楷體" w:eastAsia="標楷體" w:hAnsi="標楷體" w:hint="eastAsia"/>
                <w:sz w:val="28"/>
                <w:szCs w:val="28"/>
              </w:rPr>
              <w:t>團體領導能力：</w:t>
            </w:r>
          </w:p>
          <w:p w:rsidR="006C39B4" w:rsidRPr="00CC30E5" w:rsidRDefault="006C39B4" w:rsidP="006C39B4">
            <w:pPr>
              <w:snapToGrid w:val="0"/>
              <w:ind w:rightChars="50" w:right="31680" w:firstLineChars="150" w:firstLine="31680"/>
              <w:jc w:val="both"/>
              <w:rPr>
                <w:rFonts w:ascii="標楷體" w:eastAsia="標楷體" w:hAnsi="標楷體"/>
                <w:sz w:val="28"/>
                <w:szCs w:val="28"/>
              </w:rPr>
            </w:pPr>
            <w:r w:rsidRPr="00CC30E5">
              <w:rPr>
                <w:rFonts w:ascii="標楷體" w:eastAsia="標楷體" w:hAnsi="標楷體" w:hint="eastAsia"/>
                <w:sz w:val="28"/>
                <w:szCs w:val="28"/>
              </w:rPr>
              <w:t>暖身、心肺訓練、緩和</w:t>
            </w:r>
          </w:p>
          <w:p w:rsidR="006C39B4" w:rsidRPr="00CC30E5" w:rsidRDefault="006C39B4" w:rsidP="006C39B4">
            <w:pPr>
              <w:snapToGrid w:val="0"/>
              <w:ind w:leftChars="50" w:left="31680" w:right="50"/>
              <w:jc w:val="both"/>
              <w:rPr>
                <w:rFonts w:ascii="標楷體" w:eastAsia="標楷體" w:hAnsi="標楷體"/>
                <w:sz w:val="28"/>
                <w:szCs w:val="28"/>
              </w:rPr>
            </w:pPr>
            <w:r>
              <w:rPr>
                <w:rFonts w:ascii="標楷體" w:eastAsia="標楷體" w:hAnsi="標楷體"/>
                <w:sz w:val="28"/>
                <w:szCs w:val="28"/>
              </w:rPr>
              <w:t>2.</w:t>
            </w:r>
            <w:r w:rsidRPr="00CC30E5">
              <w:rPr>
                <w:rFonts w:ascii="標楷體" w:eastAsia="標楷體" w:hAnsi="標楷體" w:hint="eastAsia"/>
                <w:sz w:val="28"/>
                <w:szCs w:val="28"/>
              </w:rPr>
              <w:t>肌力訓練及動作修正</w:t>
            </w:r>
          </w:p>
          <w:p w:rsidR="006C39B4" w:rsidRPr="00CC30E5" w:rsidRDefault="006C39B4" w:rsidP="006C39B4">
            <w:pPr>
              <w:snapToGrid w:val="0"/>
              <w:ind w:leftChars="50" w:left="31680" w:right="50"/>
              <w:jc w:val="both"/>
              <w:rPr>
                <w:rFonts w:ascii="標楷體" w:eastAsia="標楷體" w:hAnsi="標楷體"/>
                <w:sz w:val="28"/>
                <w:szCs w:val="28"/>
              </w:rPr>
            </w:pPr>
            <w:r>
              <w:rPr>
                <w:rFonts w:ascii="標楷體" w:eastAsia="標楷體" w:hAnsi="標楷體"/>
                <w:sz w:val="28"/>
                <w:szCs w:val="28"/>
              </w:rPr>
              <w:t>3.</w:t>
            </w:r>
            <w:r w:rsidRPr="00CC30E5">
              <w:rPr>
                <w:rFonts w:ascii="標楷體" w:eastAsia="標楷體" w:hAnsi="標楷體" w:hint="eastAsia"/>
                <w:sz w:val="28"/>
                <w:szCs w:val="28"/>
              </w:rPr>
              <w:t>柔軟度訓練</w:t>
            </w:r>
          </w:p>
          <w:p w:rsidR="006C39B4" w:rsidRPr="00155A2C" w:rsidRDefault="006C39B4" w:rsidP="006C39B4">
            <w:pPr>
              <w:snapToGrid w:val="0"/>
              <w:ind w:leftChars="50" w:left="31680" w:right="50"/>
              <w:jc w:val="both"/>
              <w:rPr>
                <w:rFonts w:ascii="標楷體" w:eastAsia="標楷體" w:hAnsi="標楷體"/>
                <w:bCs/>
                <w:kern w:val="1"/>
                <w:sz w:val="28"/>
                <w:szCs w:val="28"/>
              </w:rPr>
            </w:pPr>
            <w:r>
              <w:rPr>
                <w:rFonts w:ascii="標楷體" w:eastAsia="標楷體" w:hAnsi="標楷體"/>
                <w:sz w:val="28"/>
                <w:szCs w:val="28"/>
              </w:rPr>
              <w:t>4.</w:t>
            </w:r>
            <w:r w:rsidRPr="00CC30E5">
              <w:rPr>
                <w:rFonts w:ascii="標楷體" w:eastAsia="標楷體" w:hAnsi="標楷體" w:hint="eastAsia"/>
                <w:sz w:val="28"/>
                <w:szCs w:val="28"/>
              </w:rPr>
              <w:t>國民體適能檢測實務</w:t>
            </w:r>
          </w:p>
        </w:tc>
      </w:tr>
      <w:tr w:rsidR="006C39B4" w:rsidRPr="00155A2C">
        <w:trPr>
          <w:jc w:val="center"/>
        </w:trPr>
        <w:tc>
          <w:tcPr>
            <w:tcW w:w="1134" w:type="dxa"/>
            <w:vAlign w:val="center"/>
          </w:tcPr>
          <w:p w:rsidR="006C39B4" w:rsidRDefault="006C39B4" w:rsidP="003474E5">
            <w:pPr>
              <w:snapToGrid w:val="0"/>
              <w:jc w:val="center"/>
              <w:rPr>
                <w:rFonts w:ascii="標楷體" w:eastAsia="標楷體" w:hAnsi="標楷體"/>
                <w:b/>
                <w:bCs/>
                <w:kern w:val="1"/>
                <w:sz w:val="28"/>
                <w:szCs w:val="28"/>
              </w:rPr>
            </w:pPr>
            <w:r w:rsidRPr="00155A2C">
              <w:rPr>
                <w:rFonts w:ascii="標楷體" w:eastAsia="標楷體" w:hAnsi="標楷體" w:hint="eastAsia"/>
                <w:b/>
                <w:bCs/>
                <w:kern w:val="1"/>
                <w:sz w:val="28"/>
                <w:szCs w:val="28"/>
              </w:rPr>
              <w:t>中級</w:t>
            </w:r>
          </w:p>
          <w:p w:rsidR="006C39B4" w:rsidRPr="00155A2C" w:rsidRDefault="006C39B4" w:rsidP="003474E5">
            <w:pPr>
              <w:snapToGrid w:val="0"/>
              <w:jc w:val="center"/>
              <w:rPr>
                <w:rFonts w:ascii="標楷體" w:eastAsia="標楷體" w:hAnsi="標楷體"/>
                <w:b/>
                <w:bCs/>
                <w:kern w:val="1"/>
                <w:sz w:val="28"/>
                <w:szCs w:val="28"/>
              </w:rPr>
            </w:pPr>
            <w:r>
              <w:rPr>
                <w:rFonts w:ascii="標楷體" w:eastAsia="標楷體" w:hAnsi="標楷體" w:hint="eastAsia"/>
                <w:b/>
                <w:bCs/>
                <w:kern w:val="1"/>
                <w:sz w:val="28"/>
                <w:szCs w:val="28"/>
              </w:rPr>
              <w:t>指導員</w:t>
            </w:r>
          </w:p>
        </w:tc>
        <w:tc>
          <w:tcPr>
            <w:tcW w:w="3969" w:type="dxa"/>
          </w:tcPr>
          <w:p w:rsidR="006C39B4" w:rsidRPr="00517069" w:rsidRDefault="006C39B4" w:rsidP="006C39B4">
            <w:pPr>
              <w:snapToGrid w:val="0"/>
              <w:spacing w:beforeLines="25"/>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1.</w:t>
            </w:r>
            <w:r w:rsidRPr="00517069">
              <w:rPr>
                <w:rFonts w:ascii="標楷體" w:eastAsia="標楷體" w:hAnsi="標楷體" w:hint="eastAsia"/>
                <w:sz w:val="26"/>
                <w:szCs w:val="26"/>
              </w:rPr>
              <w:t>功能解剖學及生物力學</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2.</w:t>
            </w:r>
            <w:r w:rsidRPr="00517069">
              <w:rPr>
                <w:rFonts w:ascii="標楷體" w:eastAsia="標楷體" w:hAnsi="標楷體" w:hint="eastAsia"/>
                <w:sz w:val="26"/>
                <w:szCs w:val="26"/>
              </w:rPr>
              <w:t>運動生理學</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3.</w:t>
            </w:r>
            <w:r w:rsidRPr="00517069">
              <w:rPr>
                <w:rFonts w:ascii="標楷體" w:eastAsia="標楷體" w:hAnsi="標楷體" w:hint="eastAsia"/>
                <w:sz w:val="26"/>
                <w:szCs w:val="26"/>
              </w:rPr>
              <w:t>人類發展及老化</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4.</w:t>
            </w:r>
            <w:r w:rsidRPr="00517069">
              <w:rPr>
                <w:rFonts w:ascii="標楷體" w:eastAsia="標楷體" w:hAnsi="標楷體" w:hint="eastAsia"/>
                <w:sz w:val="26"/>
                <w:szCs w:val="26"/>
              </w:rPr>
              <w:t>病理生理學及危險因子</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5.</w:t>
            </w:r>
            <w:r w:rsidRPr="00517069">
              <w:rPr>
                <w:rFonts w:ascii="標楷體" w:eastAsia="標楷體" w:hAnsi="標楷體" w:hint="eastAsia"/>
                <w:sz w:val="26"/>
                <w:szCs w:val="26"/>
              </w:rPr>
              <w:t>人類行為心理學</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6.</w:t>
            </w:r>
            <w:r w:rsidRPr="00517069">
              <w:rPr>
                <w:rFonts w:ascii="標楷體" w:eastAsia="標楷體" w:hAnsi="標楷體" w:hint="eastAsia"/>
                <w:sz w:val="26"/>
                <w:szCs w:val="26"/>
              </w:rPr>
              <w:t>緊急事件處理及安全</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7.</w:t>
            </w:r>
            <w:r w:rsidRPr="00517069">
              <w:rPr>
                <w:rFonts w:ascii="標楷體" w:eastAsia="標楷體" w:hAnsi="標楷體" w:hint="eastAsia"/>
                <w:sz w:val="26"/>
                <w:szCs w:val="26"/>
              </w:rPr>
              <w:t>營養與體重控制</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8.</w:t>
            </w:r>
            <w:r w:rsidRPr="00517069">
              <w:rPr>
                <w:rFonts w:ascii="標楷體" w:eastAsia="標楷體" w:hAnsi="標楷體" w:hint="eastAsia"/>
                <w:sz w:val="26"/>
                <w:szCs w:val="26"/>
              </w:rPr>
              <w:t>健康評估及體適能測試</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sidRPr="00517069">
              <w:rPr>
                <w:rFonts w:ascii="標楷體" w:eastAsia="標楷體" w:hAnsi="標楷體"/>
                <w:sz w:val="26"/>
                <w:szCs w:val="26"/>
              </w:rPr>
              <w:t>9.</w:t>
            </w:r>
            <w:r w:rsidRPr="00517069">
              <w:rPr>
                <w:rFonts w:ascii="標楷體" w:eastAsia="標楷體" w:hAnsi="標楷體" w:hint="eastAsia"/>
                <w:sz w:val="26"/>
                <w:szCs w:val="26"/>
              </w:rPr>
              <w:t>運動計畫設計與管理</w:t>
            </w:r>
          </w:p>
          <w:p w:rsidR="006C39B4" w:rsidRPr="00517069" w:rsidRDefault="006C39B4" w:rsidP="006C39B4">
            <w:pPr>
              <w:snapToGrid w:val="0"/>
              <w:spacing w:afterLines="25"/>
              <w:ind w:leftChars="50" w:left="31680"/>
              <w:jc w:val="both"/>
              <w:rPr>
                <w:rFonts w:ascii="標楷體" w:eastAsia="標楷體" w:hAnsi="標楷體"/>
                <w:sz w:val="26"/>
                <w:szCs w:val="26"/>
              </w:rPr>
            </w:pPr>
            <w:r w:rsidRPr="00517069">
              <w:rPr>
                <w:rFonts w:ascii="標楷體" w:eastAsia="標楷體" w:hAnsi="標楷體"/>
                <w:sz w:val="26"/>
                <w:szCs w:val="26"/>
              </w:rPr>
              <w:t>10.</w:t>
            </w:r>
            <w:r w:rsidRPr="00517069">
              <w:rPr>
                <w:rFonts w:ascii="標楷體" w:eastAsia="標楷體" w:hAnsi="標楷體" w:hint="eastAsia"/>
                <w:sz w:val="26"/>
                <w:szCs w:val="26"/>
              </w:rPr>
              <w:t>特殊族群運動指導</w:t>
            </w:r>
          </w:p>
        </w:tc>
        <w:tc>
          <w:tcPr>
            <w:tcW w:w="3969" w:type="dxa"/>
          </w:tcPr>
          <w:p w:rsidR="006C39B4" w:rsidRPr="00517069" w:rsidRDefault="006C39B4" w:rsidP="006C39B4">
            <w:pPr>
              <w:snapToGrid w:val="0"/>
              <w:spacing w:beforeLines="25"/>
              <w:ind w:leftChars="50" w:left="31680" w:rightChars="50" w:right="31680" w:hangingChars="100" w:firstLine="31680"/>
              <w:jc w:val="both"/>
              <w:rPr>
                <w:rFonts w:ascii="標楷體" w:eastAsia="標楷體" w:hAnsi="標楷體"/>
                <w:sz w:val="26"/>
                <w:szCs w:val="26"/>
              </w:rPr>
            </w:pPr>
            <w:r>
              <w:rPr>
                <w:rFonts w:ascii="標楷體" w:eastAsia="標楷體" w:hAnsi="標楷體"/>
                <w:sz w:val="26"/>
                <w:szCs w:val="26"/>
              </w:rPr>
              <w:t>1.</w:t>
            </w:r>
            <w:r w:rsidRPr="00517069">
              <w:rPr>
                <w:rFonts w:ascii="標楷體" w:eastAsia="標楷體" w:hAnsi="標楷體" w:hint="eastAsia"/>
                <w:sz w:val="26"/>
                <w:szCs w:val="26"/>
              </w:rPr>
              <w:t>血壓、脈搏、皮脂厚及體圍測量</w:t>
            </w:r>
          </w:p>
          <w:p w:rsidR="006C39B4" w:rsidRPr="00517069" w:rsidRDefault="006C39B4" w:rsidP="006C39B4">
            <w:pPr>
              <w:snapToGrid w:val="0"/>
              <w:ind w:leftChars="50" w:left="31680" w:rightChars="50" w:right="31680" w:hangingChars="100" w:firstLine="31680"/>
              <w:jc w:val="both"/>
              <w:rPr>
                <w:rFonts w:ascii="標楷體" w:eastAsia="標楷體" w:hAnsi="標楷體"/>
                <w:sz w:val="26"/>
                <w:szCs w:val="26"/>
              </w:rPr>
            </w:pPr>
            <w:r>
              <w:rPr>
                <w:rFonts w:ascii="標楷體" w:eastAsia="標楷體" w:hAnsi="標楷體"/>
                <w:sz w:val="26"/>
                <w:szCs w:val="26"/>
              </w:rPr>
              <w:t>2</w:t>
            </w:r>
            <w:r w:rsidRPr="00517069">
              <w:rPr>
                <w:rFonts w:ascii="標楷體" w:eastAsia="標楷體" w:hAnsi="標楷體"/>
                <w:sz w:val="26"/>
                <w:szCs w:val="26"/>
              </w:rPr>
              <w:t>.</w:t>
            </w:r>
            <w:r w:rsidRPr="00517069">
              <w:rPr>
                <w:rFonts w:ascii="標楷體" w:eastAsia="標楷體" w:hAnsi="標楷體" w:hint="eastAsia"/>
                <w:sz w:val="26"/>
                <w:szCs w:val="26"/>
              </w:rPr>
              <w:t>一般及特殊族群之柔軟度、肌力測驗指導</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Pr>
                <w:rFonts w:ascii="標楷體" w:eastAsia="標楷體" w:hAnsi="標楷體"/>
                <w:sz w:val="26"/>
                <w:szCs w:val="26"/>
              </w:rPr>
              <w:t>3</w:t>
            </w:r>
            <w:r w:rsidRPr="00517069">
              <w:rPr>
                <w:rFonts w:ascii="標楷體" w:eastAsia="標楷體" w:hAnsi="標楷體"/>
                <w:sz w:val="26"/>
                <w:szCs w:val="26"/>
              </w:rPr>
              <w:t>.</w:t>
            </w:r>
            <w:r w:rsidRPr="00517069">
              <w:rPr>
                <w:rFonts w:ascii="標楷體" w:eastAsia="標楷體" w:hAnsi="標楷體" w:hint="eastAsia"/>
                <w:sz w:val="26"/>
                <w:szCs w:val="26"/>
              </w:rPr>
              <w:t>運動處方設計</w:t>
            </w:r>
          </w:p>
          <w:p w:rsidR="006C39B4" w:rsidRPr="00517069" w:rsidRDefault="006C39B4" w:rsidP="006C39B4">
            <w:pPr>
              <w:snapToGrid w:val="0"/>
              <w:ind w:leftChars="50" w:left="31680" w:rightChars="50" w:right="31680" w:hangingChars="200" w:firstLine="31680"/>
              <w:jc w:val="both"/>
              <w:rPr>
                <w:rFonts w:ascii="標楷體" w:eastAsia="標楷體" w:hAnsi="標楷體"/>
                <w:sz w:val="26"/>
                <w:szCs w:val="26"/>
              </w:rPr>
            </w:pPr>
            <w:r>
              <w:rPr>
                <w:rFonts w:ascii="標楷體" w:eastAsia="標楷體" w:hAnsi="標楷體"/>
                <w:sz w:val="26"/>
                <w:szCs w:val="26"/>
              </w:rPr>
              <w:t>4</w:t>
            </w:r>
            <w:r w:rsidRPr="00517069">
              <w:rPr>
                <w:rFonts w:ascii="標楷體" w:eastAsia="標楷體" w:hAnsi="標楷體"/>
                <w:sz w:val="26"/>
                <w:szCs w:val="26"/>
              </w:rPr>
              <w:t>.</w:t>
            </w:r>
            <w:r w:rsidRPr="00517069">
              <w:rPr>
                <w:rFonts w:ascii="標楷體" w:eastAsia="標楷體" w:hAnsi="標楷體" w:hint="eastAsia"/>
                <w:sz w:val="26"/>
                <w:szCs w:val="26"/>
              </w:rPr>
              <w:t>個案分析</w:t>
            </w:r>
          </w:p>
          <w:p w:rsidR="006C39B4" w:rsidRPr="00517069" w:rsidRDefault="006C39B4" w:rsidP="006C39B4">
            <w:pPr>
              <w:snapToGrid w:val="0"/>
              <w:ind w:leftChars="50" w:left="31680" w:rightChars="50" w:right="31680" w:hangingChars="100" w:firstLine="31680"/>
              <w:jc w:val="both"/>
              <w:rPr>
                <w:rFonts w:ascii="標楷體" w:eastAsia="標楷體" w:hAnsi="標楷體"/>
                <w:bCs/>
                <w:kern w:val="1"/>
                <w:sz w:val="26"/>
                <w:szCs w:val="26"/>
              </w:rPr>
            </w:pPr>
            <w:r>
              <w:rPr>
                <w:rFonts w:ascii="標楷體" w:eastAsia="標楷體" w:hAnsi="標楷體"/>
                <w:sz w:val="26"/>
                <w:szCs w:val="26"/>
              </w:rPr>
              <w:t>5</w:t>
            </w:r>
            <w:r w:rsidRPr="00517069">
              <w:rPr>
                <w:rFonts w:ascii="標楷體" w:eastAsia="標楷體" w:hAnsi="標楷體"/>
                <w:sz w:val="26"/>
                <w:szCs w:val="26"/>
              </w:rPr>
              <w:t>.</w:t>
            </w:r>
            <w:r w:rsidRPr="00517069">
              <w:rPr>
                <w:rFonts w:ascii="標楷體" w:eastAsia="標楷體" w:hAnsi="標楷體" w:hint="eastAsia"/>
                <w:sz w:val="26"/>
                <w:szCs w:val="26"/>
              </w:rPr>
              <w:t>健身器材操作</w:t>
            </w:r>
          </w:p>
        </w:tc>
      </w:tr>
    </w:tbl>
    <w:p w:rsidR="006C39B4" w:rsidRPr="00155A2C" w:rsidRDefault="006C39B4" w:rsidP="00BF67F5">
      <w:pPr>
        <w:pStyle w:val="Heading1"/>
        <w:keepNext w:val="0"/>
        <w:snapToGrid w:val="0"/>
        <w:spacing w:beforeLines="100" w:afterLines="25" w:line="300" w:lineRule="auto"/>
        <w:jc w:val="both"/>
        <w:rPr>
          <w:rFonts w:ascii="標楷體" w:eastAsia="標楷體" w:hAnsi="標楷體"/>
          <w:sz w:val="28"/>
          <w:szCs w:val="28"/>
        </w:rPr>
      </w:pPr>
      <w:bookmarkStart w:id="16" w:name="_Toc281379641"/>
      <w:r>
        <w:rPr>
          <w:rFonts w:ascii="標楷體" w:eastAsia="標楷體" w:hAnsi="標楷體" w:hint="eastAsia"/>
          <w:kern w:val="1"/>
          <w:sz w:val="28"/>
          <w:szCs w:val="28"/>
        </w:rPr>
        <w:t>九</w:t>
      </w:r>
      <w:r w:rsidRPr="00155A2C">
        <w:rPr>
          <w:rFonts w:ascii="標楷體" w:eastAsia="標楷體" w:hAnsi="標楷體" w:hint="eastAsia"/>
          <w:sz w:val="28"/>
          <w:szCs w:val="28"/>
        </w:rPr>
        <w:t>、學科筆試檢定注意事項</w:t>
      </w:r>
      <w:bookmarkEnd w:id="16"/>
    </w:p>
    <w:p w:rsidR="006C39B4" w:rsidRPr="00155A2C" w:rsidRDefault="006C39B4" w:rsidP="00BF67F5">
      <w:pPr>
        <w:snapToGrid w:val="0"/>
        <w:spacing w:line="300" w:lineRule="auto"/>
        <w:ind w:leftChars="100" w:left="31680" w:hangingChars="300" w:firstLine="31680"/>
        <w:jc w:val="both"/>
        <w:rPr>
          <w:rFonts w:ascii="標楷體" w:eastAsia="標楷體" w:hAnsi="標楷體"/>
          <w:b/>
          <w:kern w:val="1"/>
          <w:sz w:val="28"/>
          <w:szCs w:val="28"/>
        </w:rPr>
      </w:pPr>
      <w:r w:rsidRPr="00155A2C">
        <w:rPr>
          <w:rFonts w:ascii="標楷體" w:eastAsia="標楷體" w:hAnsi="標楷體" w:hint="eastAsia"/>
          <w:kern w:val="1"/>
          <w:sz w:val="28"/>
          <w:szCs w:val="28"/>
        </w:rPr>
        <w:t>（一）學科考試開始後</w:t>
      </w:r>
      <w:r w:rsidRPr="00155A2C">
        <w:rPr>
          <w:rFonts w:ascii="標楷體" w:eastAsia="標楷體" w:hAnsi="標楷體"/>
          <w:kern w:val="1"/>
          <w:sz w:val="28"/>
          <w:szCs w:val="28"/>
        </w:rPr>
        <w:t>15</w:t>
      </w:r>
      <w:r w:rsidRPr="00155A2C">
        <w:rPr>
          <w:rFonts w:ascii="標楷體" w:eastAsia="標楷體" w:hAnsi="標楷體" w:hint="eastAsia"/>
          <w:kern w:val="1"/>
          <w:sz w:val="28"/>
          <w:szCs w:val="28"/>
        </w:rPr>
        <w:t>分鐘內不得入內，最早不得</w:t>
      </w:r>
      <w:r>
        <w:rPr>
          <w:rFonts w:ascii="標楷體" w:eastAsia="標楷體" w:hAnsi="標楷體"/>
          <w:kern w:val="1"/>
          <w:sz w:val="28"/>
          <w:szCs w:val="28"/>
        </w:rPr>
        <w:t>30</w:t>
      </w:r>
      <w:r w:rsidRPr="00155A2C">
        <w:rPr>
          <w:rFonts w:ascii="標楷體" w:eastAsia="標楷體" w:hAnsi="標楷體" w:hint="eastAsia"/>
          <w:kern w:val="1"/>
          <w:sz w:val="28"/>
          <w:szCs w:val="28"/>
        </w:rPr>
        <w:t>分鐘出場</w:t>
      </w:r>
      <w:r w:rsidRPr="00155A2C">
        <w:rPr>
          <w:rFonts w:ascii="標楷體" w:eastAsia="標楷體" w:hAnsi="標楷體" w:hint="eastAsia"/>
          <w:b/>
          <w:kern w:val="1"/>
          <w:sz w:val="28"/>
          <w:szCs w:val="28"/>
        </w:rPr>
        <w:t>。</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（二）學科筆試採有標準答案之選擇題題型命題。</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（三）請自行準備應試文具，包括藍或黑色原子筆、</w:t>
      </w:r>
      <w:r w:rsidRPr="00155A2C">
        <w:rPr>
          <w:rFonts w:ascii="標楷體" w:eastAsia="標楷體" w:hAnsi="標楷體"/>
          <w:kern w:val="1"/>
          <w:sz w:val="28"/>
          <w:szCs w:val="28"/>
        </w:rPr>
        <w:t>2B</w:t>
      </w:r>
      <w:r w:rsidRPr="00155A2C">
        <w:rPr>
          <w:rFonts w:ascii="標楷體" w:eastAsia="標楷體" w:hAnsi="標楷體" w:hint="eastAsia"/>
          <w:kern w:val="1"/>
          <w:sz w:val="28"/>
          <w:szCs w:val="28"/>
        </w:rPr>
        <w:t>鉛筆及其他所需文具。</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（四）書籍、電子計算機、電子通訊產品及任何妨礙考試公平之物品均不得攜入考場。</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（五）應考時請攜帶准考證及</w:t>
      </w:r>
      <w:r>
        <w:rPr>
          <w:rFonts w:ascii="標楷體" w:eastAsia="標楷體" w:hAnsi="標楷體" w:hint="eastAsia"/>
          <w:kern w:val="1"/>
          <w:sz w:val="28"/>
          <w:szCs w:val="28"/>
        </w:rPr>
        <w:t>身分證</w:t>
      </w:r>
      <w:r w:rsidRPr="00155A2C">
        <w:rPr>
          <w:rFonts w:ascii="標楷體" w:eastAsia="標楷體" w:hAnsi="標楷體" w:hint="eastAsia"/>
          <w:kern w:val="1"/>
          <w:sz w:val="28"/>
          <w:szCs w:val="28"/>
        </w:rPr>
        <w:t>明文件至指定地點參加學科筆試。</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（六）未攜帶准考證者，不得進入考場應試。</w:t>
      </w:r>
    </w:p>
    <w:p w:rsidR="006C39B4" w:rsidRPr="00155A2C" w:rsidRDefault="006C39B4" w:rsidP="00BF67F5">
      <w:pPr>
        <w:snapToGrid w:val="0"/>
        <w:spacing w:line="300" w:lineRule="auto"/>
        <w:ind w:leftChars="100" w:left="31680" w:hangingChars="300" w:firstLine="31680"/>
        <w:jc w:val="both"/>
        <w:rPr>
          <w:rFonts w:ascii="標楷體" w:eastAsia="標楷體" w:hAnsi="標楷體"/>
          <w:sz w:val="28"/>
          <w:szCs w:val="28"/>
        </w:rPr>
      </w:pPr>
      <w:r w:rsidRPr="00155A2C">
        <w:rPr>
          <w:rFonts w:ascii="標楷體" w:eastAsia="標楷體" w:hAnsi="標楷體" w:hint="eastAsia"/>
          <w:kern w:val="1"/>
          <w:sz w:val="28"/>
          <w:szCs w:val="28"/>
        </w:rPr>
        <w:t>（七）</w:t>
      </w:r>
      <w:r w:rsidRPr="00155A2C">
        <w:rPr>
          <w:rFonts w:ascii="標楷體" w:eastAsia="標楷體" w:hAnsi="標楷體" w:hint="eastAsia"/>
          <w:sz w:val="28"/>
          <w:szCs w:val="28"/>
        </w:rPr>
        <w:t>考試相關訊息請詳見教育部體育署體適能網站，或中華民國體育學會網站。</w:t>
      </w:r>
    </w:p>
    <w:p w:rsidR="006C39B4" w:rsidRPr="00155A2C" w:rsidRDefault="006C39B4" w:rsidP="00C323EA">
      <w:pPr>
        <w:pStyle w:val="Heading1"/>
        <w:keepNext w:val="0"/>
        <w:tabs>
          <w:tab w:val="num" w:pos="0"/>
          <w:tab w:val="left" w:pos="432"/>
        </w:tabs>
        <w:snapToGrid w:val="0"/>
        <w:spacing w:before="0" w:after="0" w:line="300" w:lineRule="auto"/>
        <w:jc w:val="both"/>
        <w:rPr>
          <w:rFonts w:ascii="標楷體" w:eastAsia="標楷體" w:hAnsi="標楷體"/>
          <w:sz w:val="28"/>
          <w:szCs w:val="28"/>
        </w:rPr>
      </w:pPr>
      <w:bookmarkStart w:id="17" w:name="_Toc281379642"/>
      <w:r w:rsidRPr="00155A2C">
        <w:rPr>
          <w:rFonts w:ascii="標楷體" w:eastAsia="標楷體" w:hAnsi="標楷體" w:hint="eastAsia"/>
          <w:sz w:val="28"/>
          <w:szCs w:val="28"/>
        </w:rPr>
        <w:t>十、術科測驗檢定注意事項</w:t>
      </w:r>
      <w:bookmarkEnd w:id="17"/>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（一）應考者請於規定時間持准考證及</w:t>
      </w:r>
      <w:r>
        <w:rPr>
          <w:rFonts w:ascii="標楷體" w:eastAsia="標楷體" w:hAnsi="標楷體" w:hint="eastAsia"/>
          <w:kern w:val="1"/>
          <w:sz w:val="28"/>
          <w:szCs w:val="28"/>
        </w:rPr>
        <w:t>身分證</w:t>
      </w:r>
      <w:r w:rsidRPr="00155A2C">
        <w:rPr>
          <w:rFonts w:ascii="標楷體" w:eastAsia="標楷體" w:hAnsi="標楷體" w:hint="eastAsia"/>
          <w:kern w:val="1"/>
          <w:sz w:val="28"/>
          <w:szCs w:val="28"/>
        </w:rPr>
        <w:t>明文件至指定地點等候通知，未依規定時間進入指定地點，視同放棄術科測驗之應試資格。</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（二）未攜帶准考證者，不得進入考場應試。</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（三）進入指定試場前，應將個人隨身物品、背包、電子計算機及電子通訊產品置於指定地點，不得攜入考場。</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（四）應試者由專人帶領至術科測驗試場靜候通知，請勿交談或離開座位，未完成術科測驗者不得離場，如有違規，取消術科測驗之應試資格。</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（五）考試結束後，應試者請勿在現場逗留，並勿與其他應試者討論考試內容。</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（六）</w:t>
      </w:r>
      <w:r w:rsidRPr="00155A2C">
        <w:rPr>
          <w:rFonts w:ascii="標楷體" w:eastAsia="標楷體" w:hAnsi="標楷體" w:hint="eastAsia"/>
          <w:sz w:val="28"/>
          <w:szCs w:val="28"/>
        </w:rPr>
        <w:t>考試相關訊息請詳見教育部體育署</w:t>
      </w:r>
      <w:r w:rsidRPr="002B15F7">
        <w:rPr>
          <w:rFonts w:ascii="標楷體" w:eastAsia="標楷體" w:hAnsi="標楷體"/>
          <w:b/>
          <w:color w:val="0000FF"/>
          <w:kern w:val="1"/>
          <w:sz w:val="28"/>
          <w:szCs w:val="28"/>
          <w:u w:val="single"/>
        </w:rPr>
        <w:t>i</w:t>
      </w:r>
      <w:r w:rsidRPr="002B15F7">
        <w:rPr>
          <w:rFonts w:ascii="標楷體" w:eastAsia="標楷體" w:hAnsi="標楷體" w:hint="eastAsia"/>
          <w:b/>
          <w:color w:val="0000FF"/>
          <w:kern w:val="1"/>
          <w:sz w:val="28"/>
          <w:szCs w:val="28"/>
          <w:u w:val="single"/>
        </w:rPr>
        <w:t>運動資訊平臺</w:t>
      </w:r>
      <w:r w:rsidRPr="002B15F7">
        <w:rPr>
          <w:rFonts w:ascii="標楷體" w:eastAsia="標楷體" w:hAnsi="標楷體" w:hint="eastAsia"/>
          <w:b/>
          <w:color w:val="0000FF"/>
          <w:sz w:val="28"/>
          <w:szCs w:val="28"/>
          <w:u w:val="single"/>
        </w:rPr>
        <w:t>或體適能網站</w:t>
      </w:r>
      <w:r w:rsidRPr="00155A2C">
        <w:rPr>
          <w:rFonts w:ascii="標楷體" w:eastAsia="標楷體" w:hAnsi="標楷體" w:hint="eastAsia"/>
          <w:sz w:val="28"/>
          <w:szCs w:val="28"/>
        </w:rPr>
        <w:t>。</w:t>
      </w:r>
    </w:p>
    <w:p w:rsidR="006C39B4" w:rsidRPr="00155A2C" w:rsidRDefault="006C39B4" w:rsidP="00BF67F5">
      <w:pPr>
        <w:pStyle w:val="Heading1"/>
        <w:keepNext w:val="0"/>
        <w:tabs>
          <w:tab w:val="num" w:pos="0"/>
          <w:tab w:val="left" w:pos="432"/>
        </w:tabs>
        <w:snapToGrid w:val="0"/>
        <w:spacing w:beforeLines="50" w:after="0" w:line="300" w:lineRule="auto"/>
        <w:jc w:val="both"/>
        <w:rPr>
          <w:rFonts w:ascii="標楷體" w:eastAsia="標楷體" w:hAnsi="標楷體"/>
          <w:sz w:val="28"/>
          <w:szCs w:val="28"/>
        </w:rPr>
      </w:pPr>
      <w:bookmarkStart w:id="18" w:name="_Toc281379643"/>
      <w:r w:rsidRPr="00155A2C">
        <w:rPr>
          <w:rFonts w:ascii="標楷體" w:eastAsia="標楷體" w:hAnsi="標楷體" w:hint="eastAsia"/>
          <w:sz w:val="28"/>
          <w:szCs w:val="28"/>
        </w:rPr>
        <w:t>十一、放榜</w:t>
      </w:r>
      <w:bookmarkEnd w:id="18"/>
    </w:p>
    <w:p w:rsidR="006C39B4" w:rsidRPr="008E3804" w:rsidRDefault="006C39B4" w:rsidP="00BF67F5">
      <w:pPr>
        <w:snapToGrid w:val="0"/>
        <w:spacing w:line="300" w:lineRule="auto"/>
        <w:ind w:leftChars="100" w:left="31680" w:firstLineChars="200" w:firstLine="31680"/>
        <w:jc w:val="both"/>
        <w:rPr>
          <w:rFonts w:ascii="標楷體" w:eastAsia="標楷體" w:hAnsi="標楷體"/>
          <w:color w:val="FF00FF"/>
          <w:kern w:val="1"/>
          <w:sz w:val="28"/>
          <w:szCs w:val="28"/>
        </w:rPr>
      </w:pPr>
      <w:r w:rsidRPr="009B4685">
        <w:rPr>
          <w:rFonts w:ascii="標楷體" w:eastAsia="標楷體" w:hAnsi="標楷體"/>
          <w:kern w:val="1"/>
          <w:sz w:val="28"/>
          <w:szCs w:val="28"/>
        </w:rPr>
        <w:t>108</w:t>
      </w:r>
      <w:r w:rsidRPr="009B4685">
        <w:rPr>
          <w:rFonts w:ascii="標楷體" w:eastAsia="標楷體" w:hAnsi="標楷體" w:hint="eastAsia"/>
          <w:kern w:val="1"/>
          <w:sz w:val="28"/>
          <w:szCs w:val="28"/>
        </w:rPr>
        <w:t>年</w:t>
      </w:r>
      <w:r>
        <w:rPr>
          <w:rFonts w:ascii="標楷體" w:eastAsia="標楷體" w:hAnsi="標楷體"/>
          <w:kern w:val="1"/>
          <w:sz w:val="28"/>
          <w:szCs w:val="28"/>
        </w:rPr>
        <w:t>11</w:t>
      </w:r>
      <w:r w:rsidRPr="009B4685">
        <w:rPr>
          <w:rFonts w:ascii="標楷體" w:eastAsia="標楷體" w:hAnsi="標楷體" w:hint="eastAsia"/>
          <w:kern w:val="1"/>
          <w:sz w:val="28"/>
          <w:szCs w:val="28"/>
        </w:rPr>
        <w:t>月</w:t>
      </w:r>
      <w:r>
        <w:rPr>
          <w:rFonts w:ascii="標楷體" w:eastAsia="標楷體" w:hAnsi="標楷體"/>
          <w:kern w:val="1"/>
          <w:sz w:val="28"/>
          <w:szCs w:val="28"/>
        </w:rPr>
        <w:t>8</w:t>
      </w:r>
      <w:r w:rsidRPr="009B4685">
        <w:rPr>
          <w:rFonts w:ascii="標楷體" w:eastAsia="標楷體" w:hAnsi="標楷體" w:hint="eastAsia"/>
          <w:kern w:val="1"/>
          <w:sz w:val="28"/>
          <w:szCs w:val="28"/>
        </w:rPr>
        <w:t>日於</w:t>
      </w:r>
      <w:r w:rsidRPr="009B4685">
        <w:rPr>
          <w:rFonts w:ascii="標楷體" w:eastAsia="標楷體" w:hAnsi="標楷體" w:hint="eastAsia"/>
          <w:color w:val="FF00FF"/>
          <w:kern w:val="1"/>
          <w:sz w:val="28"/>
          <w:szCs w:val="28"/>
        </w:rPr>
        <w:t>網站公佈。</w:t>
      </w:r>
    </w:p>
    <w:p w:rsidR="006C39B4" w:rsidRPr="000C483E" w:rsidRDefault="006C39B4" w:rsidP="00BF67F5">
      <w:pPr>
        <w:snapToGrid w:val="0"/>
        <w:spacing w:line="300" w:lineRule="auto"/>
        <w:ind w:leftChars="200" w:left="31680" w:hangingChars="150" w:firstLine="31680"/>
        <w:jc w:val="both"/>
        <w:rPr>
          <w:rFonts w:ascii="標楷體" w:eastAsia="標楷體" w:hAnsi="標楷體"/>
          <w:b/>
          <w:kern w:val="1"/>
          <w:sz w:val="28"/>
          <w:szCs w:val="28"/>
        </w:rPr>
      </w:pPr>
      <w:r w:rsidRPr="000C483E">
        <w:rPr>
          <w:rFonts w:ascii="標楷體" w:eastAsia="標楷體" w:hAnsi="標楷體" w:hint="eastAsia"/>
          <w:b/>
          <w:kern w:val="1"/>
          <w:sz w:val="28"/>
          <w:szCs w:val="28"/>
        </w:rPr>
        <w:t>＊</w:t>
      </w:r>
      <w:r>
        <w:rPr>
          <w:rFonts w:ascii="標楷體" w:eastAsia="標楷體" w:hAnsi="標楷體"/>
          <w:b/>
          <w:kern w:val="1"/>
          <w:sz w:val="28"/>
          <w:szCs w:val="28"/>
        </w:rPr>
        <w:t xml:space="preserve"> </w:t>
      </w:r>
      <w:r w:rsidRPr="000C483E">
        <w:rPr>
          <w:rFonts w:ascii="標楷體" w:eastAsia="標楷體" w:hAnsi="標楷體" w:hint="eastAsia"/>
          <w:b/>
          <w:kern w:val="1"/>
          <w:sz w:val="28"/>
          <w:szCs w:val="28"/>
        </w:rPr>
        <w:t>榜單相關訊息，請詳見</w:t>
      </w:r>
      <w:r w:rsidRPr="002B15F7">
        <w:rPr>
          <w:rFonts w:ascii="標楷體" w:eastAsia="標楷體" w:hAnsi="標楷體" w:hint="eastAsia"/>
          <w:b/>
          <w:color w:val="000000"/>
          <w:kern w:val="1"/>
          <w:sz w:val="28"/>
          <w:szCs w:val="28"/>
        </w:rPr>
        <w:t>教育部體育署</w:t>
      </w:r>
      <w:r w:rsidRPr="002B15F7">
        <w:rPr>
          <w:rFonts w:ascii="標楷體" w:eastAsia="標楷體" w:hAnsi="標楷體"/>
          <w:b/>
          <w:color w:val="0000FF"/>
          <w:kern w:val="1"/>
          <w:sz w:val="28"/>
          <w:szCs w:val="28"/>
          <w:u w:val="single"/>
        </w:rPr>
        <w:t>i</w:t>
      </w:r>
      <w:r w:rsidRPr="002B15F7">
        <w:rPr>
          <w:rFonts w:ascii="標楷體" w:eastAsia="標楷體" w:hAnsi="標楷體" w:hint="eastAsia"/>
          <w:b/>
          <w:color w:val="0000FF"/>
          <w:kern w:val="1"/>
          <w:sz w:val="28"/>
          <w:szCs w:val="28"/>
          <w:u w:val="single"/>
        </w:rPr>
        <w:t>運動資訊平臺</w:t>
      </w:r>
      <w:r w:rsidRPr="002B15F7">
        <w:rPr>
          <w:rFonts w:ascii="標楷體" w:eastAsia="標楷體" w:hAnsi="標楷體" w:hint="eastAsia"/>
          <w:b/>
          <w:color w:val="0000FF"/>
          <w:sz w:val="28"/>
          <w:szCs w:val="28"/>
          <w:u w:val="single"/>
        </w:rPr>
        <w:t>或體適能網站</w:t>
      </w:r>
      <w:r w:rsidRPr="002B15F7">
        <w:rPr>
          <w:rFonts w:ascii="標楷體" w:eastAsia="標楷體" w:hAnsi="標楷體" w:hint="eastAsia"/>
          <w:b/>
          <w:color w:val="0000FF"/>
          <w:sz w:val="28"/>
          <w:szCs w:val="28"/>
        </w:rPr>
        <w:t>。</w:t>
      </w:r>
    </w:p>
    <w:p w:rsidR="006C39B4" w:rsidRPr="00155A2C" w:rsidRDefault="006C39B4" w:rsidP="00BF67F5">
      <w:pPr>
        <w:pStyle w:val="Heading1"/>
        <w:keepNext w:val="0"/>
        <w:tabs>
          <w:tab w:val="num" w:pos="0"/>
          <w:tab w:val="left" w:pos="432"/>
        </w:tabs>
        <w:snapToGrid w:val="0"/>
        <w:spacing w:beforeLines="50" w:after="0" w:line="300" w:lineRule="auto"/>
        <w:jc w:val="both"/>
        <w:rPr>
          <w:rFonts w:ascii="標楷體" w:eastAsia="標楷體" w:hAnsi="標楷體"/>
          <w:sz w:val="28"/>
          <w:szCs w:val="28"/>
        </w:rPr>
      </w:pPr>
      <w:bookmarkStart w:id="19" w:name="_Toc281379644"/>
      <w:r w:rsidRPr="00155A2C">
        <w:rPr>
          <w:rFonts w:ascii="標楷體" w:eastAsia="標楷體" w:hAnsi="標楷體" w:hint="eastAsia"/>
          <w:sz w:val="28"/>
          <w:szCs w:val="28"/>
        </w:rPr>
        <w:t>十二、成績複查</w:t>
      </w:r>
      <w:bookmarkEnd w:id="19"/>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（一）一律採</w:t>
      </w:r>
      <w:r>
        <w:rPr>
          <w:rFonts w:ascii="標楷體" w:eastAsia="標楷體" w:hAnsi="標楷體" w:hint="eastAsia"/>
          <w:kern w:val="1"/>
          <w:sz w:val="28"/>
          <w:szCs w:val="28"/>
        </w:rPr>
        <w:t>網路</w:t>
      </w:r>
      <w:r w:rsidRPr="00155A2C">
        <w:rPr>
          <w:rFonts w:ascii="標楷體" w:eastAsia="標楷體" w:hAnsi="標楷體" w:hint="eastAsia"/>
          <w:kern w:val="1"/>
          <w:sz w:val="28"/>
          <w:szCs w:val="28"/>
        </w:rPr>
        <w:t>方式辦理</w:t>
      </w:r>
      <w:r>
        <w:rPr>
          <w:rFonts w:ascii="標楷體" w:eastAsia="標楷體" w:hAnsi="標楷體" w:hint="eastAsia"/>
          <w:kern w:val="1"/>
          <w:sz w:val="28"/>
          <w:szCs w:val="28"/>
        </w:rPr>
        <w:t>（</w:t>
      </w:r>
      <w:r w:rsidRPr="002B15F7">
        <w:rPr>
          <w:rFonts w:ascii="標楷體" w:eastAsia="標楷體" w:hAnsi="標楷體"/>
          <w:b/>
          <w:color w:val="0000FF"/>
          <w:kern w:val="1"/>
          <w:sz w:val="28"/>
          <w:szCs w:val="28"/>
          <w:u w:val="single"/>
        </w:rPr>
        <w:t>i</w:t>
      </w:r>
      <w:r w:rsidRPr="002B15F7">
        <w:rPr>
          <w:rFonts w:ascii="標楷體" w:eastAsia="標楷體" w:hAnsi="標楷體" w:hint="eastAsia"/>
          <w:b/>
          <w:color w:val="0000FF"/>
          <w:kern w:val="1"/>
          <w:sz w:val="28"/>
          <w:szCs w:val="28"/>
          <w:u w:val="single"/>
        </w:rPr>
        <w:t>運動資訊平臺</w:t>
      </w:r>
      <w:r>
        <w:rPr>
          <w:rFonts w:ascii="標楷體" w:eastAsia="標楷體" w:hAnsi="標楷體" w:hint="eastAsia"/>
          <w:b/>
          <w:color w:val="0000FF"/>
          <w:kern w:val="1"/>
          <w:sz w:val="28"/>
          <w:szCs w:val="28"/>
          <w:u w:val="single"/>
        </w:rPr>
        <w:t>申請）</w:t>
      </w:r>
      <w:r w:rsidRPr="00155A2C">
        <w:rPr>
          <w:rFonts w:ascii="標楷體" w:eastAsia="標楷體" w:hAnsi="標楷體" w:hint="eastAsia"/>
          <w:kern w:val="1"/>
          <w:sz w:val="28"/>
          <w:szCs w:val="28"/>
        </w:rPr>
        <w:t>。</w:t>
      </w:r>
    </w:p>
    <w:p w:rsidR="006C39B4" w:rsidRPr="00B8500C" w:rsidRDefault="006C39B4" w:rsidP="00BF67F5">
      <w:pPr>
        <w:snapToGrid w:val="0"/>
        <w:spacing w:line="300" w:lineRule="auto"/>
        <w:ind w:leftChars="100" w:left="31680" w:hangingChars="300" w:firstLine="31680"/>
        <w:jc w:val="both"/>
        <w:rPr>
          <w:rFonts w:ascii="標楷體" w:eastAsia="標楷體" w:hAnsi="標楷體"/>
          <w:color w:val="FF00FF"/>
          <w:kern w:val="1"/>
          <w:sz w:val="28"/>
          <w:szCs w:val="28"/>
        </w:rPr>
      </w:pPr>
      <w:r w:rsidRPr="00B8500C">
        <w:rPr>
          <w:rFonts w:ascii="標楷體" w:eastAsia="標楷體" w:hAnsi="標楷體" w:hint="eastAsia"/>
          <w:color w:val="FF00FF"/>
          <w:kern w:val="1"/>
          <w:sz w:val="28"/>
          <w:szCs w:val="28"/>
        </w:rPr>
        <w:t>（二）考生對成績有疑義時，得於</w:t>
      </w:r>
      <w:r>
        <w:rPr>
          <w:rFonts w:ascii="標楷體" w:eastAsia="標楷體" w:hAnsi="標楷體" w:hint="eastAsia"/>
          <w:color w:val="FF00FF"/>
          <w:kern w:val="1"/>
          <w:sz w:val="28"/>
          <w:szCs w:val="28"/>
        </w:rPr>
        <w:t>放榜</w:t>
      </w:r>
      <w:r w:rsidRPr="00B8500C">
        <w:rPr>
          <w:rFonts w:ascii="標楷體" w:eastAsia="標楷體" w:hAnsi="標楷體" w:hint="eastAsia"/>
          <w:color w:val="FF00FF"/>
          <w:kern w:val="1"/>
          <w:sz w:val="28"/>
          <w:szCs w:val="28"/>
        </w:rPr>
        <w:t>後</w:t>
      </w:r>
      <w:r w:rsidRPr="00B8500C">
        <w:rPr>
          <w:rFonts w:ascii="標楷體" w:eastAsia="標楷體" w:hAnsi="標楷體"/>
          <w:color w:val="FF00FF"/>
          <w:kern w:val="1"/>
          <w:sz w:val="28"/>
          <w:szCs w:val="28"/>
        </w:rPr>
        <w:t>10</w:t>
      </w:r>
      <w:r w:rsidRPr="00B8500C">
        <w:rPr>
          <w:rFonts w:ascii="標楷體" w:eastAsia="標楷體" w:hAnsi="標楷體" w:hint="eastAsia"/>
          <w:color w:val="FF00FF"/>
          <w:kern w:val="1"/>
          <w:sz w:val="28"/>
          <w:szCs w:val="28"/>
        </w:rPr>
        <w:t>日內提出學、術科複查申請。</w:t>
      </w:r>
    </w:p>
    <w:p w:rsidR="006C39B4" w:rsidRDefault="006C39B4" w:rsidP="00C323EA">
      <w:pPr>
        <w:widowControl/>
        <w:rPr>
          <w:rFonts w:ascii="標楷體" w:eastAsia="標楷體" w:hAnsi="標楷體"/>
          <w:kern w:val="1"/>
          <w:sz w:val="28"/>
          <w:szCs w:val="28"/>
        </w:rPr>
      </w:pPr>
      <w:r>
        <w:rPr>
          <w:rFonts w:ascii="標楷體" w:eastAsia="標楷體" w:hAnsi="標楷體"/>
          <w:kern w:val="1"/>
          <w:sz w:val="28"/>
          <w:szCs w:val="28"/>
        </w:rPr>
        <w:br w:type="page"/>
      </w:r>
    </w:p>
    <w:p w:rsidR="006C39B4" w:rsidRPr="002B15F7"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2B15F7">
        <w:rPr>
          <w:rFonts w:ascii="標楷體" w:eastAsia="標楷體" w:hAnsi="標楷體" w:hint="eastAsia"/>
          <w:kern w:val="1"/>
          <w:sz w:val="28"/>
          <w:szCs w:val="28"/>
        </w:rPr>
        <w:t>（三）複查後相關處理辦法，如下：</w:t>
      </w:r>
    </w:p>
    <w:p w:rsidR="006C39B4" w:rsidRPr="002B15F7" w:rsidRDefault="006C39B4" w:rsidP="00BF67F5">
      <w:pPr>
        <w:snapToGrid w:val="0"/>
        <w:spacing w:line="300" w:lineRule="auto"/>
        <w:ind w:leftChars="350" w:left="31680" w:hangingChars="100" w:firstLine="31680"/>
        <w:jc w:val="both"/>
        <w:rPr>
          <w:rFonts w:ascii="標楷體" w:eastAsia="標楷體" w:hAnsi="標楷體"/>
          <w:kern w:val="1"/>
          <w:sz w:val="28"/>
          <w:szCs w:val="28"/>
        </w:rPr>
      </w:pPr>
      <w:r w:rsidRPr="002B15F7">
        <w:rPr>
          <w:rFonts w:ascii="標楷體" w:eastAsia="標楷體" w:hAnsi="標楷體"/>
          <w:kern w:val="1"/>
          <w:sz w:val="28"/>
          <w:szCs w:val="28"/>
        </w:rPr>
        <w:t>1.</w:t>
      </w:r>
      <w:r w:rsidRPr="002B15F7">
        <w:rPr>
          <w:rFonts w:ascii="標楷體" w:eastAsia="標楷體" w:hAnsi="標楷體" w:hint="eastAsia"/>
          <w:kern w:val="1"/>
          <w:sz w:val="28"/>
          <w:szCs w:val="28"/>
        </w:rPr>
        <w:t>補登及格資格（合格者，請依照國民體適能指導員資格檢定辦法第六條繳交證照費用新臺幣伍佰元整）。</w:t>
      </w:r>
    </w:p>
    <w:p w:rsidR="006C39B4" w:rsidRPr="002B15F7" w:rsidRDefault="006C39B4" w:rsidP="00BF67F5">
      <w:pPr>
        <w:snapToGrid w:val="0"/>
        <w:spacing w:line="300" w:lineRule="auto"/>
        <w:ind w:leftChars="350" w:left="31680" w:hangingChars="100" w:firstLine="31680"/>
        <w:jc w:val="both"/>
        <w:rPr>
          <w:rFonts w:ascii="標楷體" w:eastAsia="標楷體" w:hAnsi="標楷體"/>
          <w:kern w:val="1"/>
          <w:sz w:val="28"/>
          <w:szCs w:val="28"/>
        </w:rPr>
      </w:pPr>
      <w:r w:rsidRPr="002B15F7">
        <w:rPr>
          <w:rFonts w:ascii="標楷體" w:eastAsia="標楷體" w:hAnsi="標楷體"/>
          <w:kern w:val="1"/>
          <w:sz w:val="28"/>
          <w:szCs w:val="28"/>
        </w:rPr>
        <w:t>2.</w:t>
      </w:r>
      <w:r w:rsidRPr="002B15F7">
        <w:rPr>
          <w:rFonts w:ascii="標楷體" w:eastAsia="標楷體" w:hAnsi="標楷體" w:hint="eastAsia"/>
          <w:kern w:val="1"/>
          <w:sz w:val="28"/>
          <w:szCs w:val="28"/>
        </w:rPr>
        <w:t>取消及格資格。</w:t>
      </w:r>
    </w:p>
    <w:p w:rsidR="006C39B4" w:rsidRPr="002B15F7"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2B15F7">
        <w:rPr>
          <w:rFonts w:ascii="標楷體" w:eastAsia="標楷體" w:hAnsi="標楷體" w:hint="eastAsia"/>
          <w:kern w:val="1"/>
          <w:sz w:val="28"/>
          <w:szCs w:val="28"/>
        </w:rPr>
        <w:t>（四）複查結果不另函通知，僅於</w:t>
      </w:r>
      <w:r>
        <w:rPr>
          <w:rFonts w:ascii="標楷體" w:eastAsia="標楷體" w:hAnsi="標楷體"/>
          <w:kern w:val="1"/>
          <w:sz w:val="28"/>
          <w:szCs w:val="28"/>
        </w:rPr>
        <w:t>i</w:t>
      </w:r>
      <w:r>
        <w:rPr>
          <w:rFonts w:ascii="標楷體" w:eastAsia="標楷體" w:hAnsi="標楷體" w:hint="eastAsia"/>
          <w:kern w:val="1"/>
          <w:sz w:val="28"/>
          <w:szCs w:val="28"/>
        </w:rPr>
        <w:t>運動資訊平臺</w:t>
      </w:r>
      <w:r w:rsidRPr="002B15F7">
        <w:rPr>
          <w:rFonts w:ascii="標楷體" w:eastAsia="標楷體" w:hAnsi="標楷體" w:hint="eastAsia"/>
          <w:kern w:val="1"/>
          <w:sz w:val="28"/>
          <w:szCs w:val="28"/>
        </w:rPr>
        <w:t>上公佈結果。</w:t>
      </w:r>
    </w:p>
    <w:p w:rsidR="006C39B4" w:rsidRPr="00155A2C" w:rsidRDefault="006C39B4" w:rsidP="00BF67F5">
      <w:pPr>
        <w:pStyle w:val="Heading1"/>
        <w:keepNext w:val="0"/>
        <w:tabs>
          <w:tab w:val="num" w:pos="0"/>
          <w:tab w:val="left" w:pos="432"/>
        </w:tabs>
        <w:snapToGrid w:val="0"/>
        <w:spacing w:beforeLines="50" w:after="0" w:line="300" w:lineRule="auto"/>
        <w:jc w:val="both"/>
        <w:rPr>
          <w:rFonts w:ascii="標楷體" w:eastAsia="標楷體" w:hAnsi="標楷體"/>
          <w:sz w:val="28"/>
          <w:szCs w:val="28"/>
        </w:rPr>
      </w:pPr>
      <w:bookmarkStart w:id="20" w:name="_Toc281379645"/>
      <w:r w:rsidRPr="00155A2C">
        <w:rPr>
          <w:rFonts w:ascii="標楷體" w:eastAsia="標楷體" w:hAnsi="標楷體" w:hint="eastAsia"/>
          <w:sz w:val="28"/>
          <w:szCs w:val="28"/>
        </w:rPr>
        <w:t>十三、檢定合格者繳費</w:t>
      </w:r>
      <w:bookmarkEnd w:id="20"/>
      <w:r w:rsidRPr="00155A2C">
        <w:rPr>
          <w:rFonts w:ascii="標楷體" w:eastAsia="標楷體" w:hAnsi="標楷體" w:hint="eastAsia"/>
          <w:sz w:val="28"/>
          <w:szCs w:val="28"/>
        </w:rPr>
        <w:t>與證照發放</w:t>
      </w:r>
    </w:p>
    <w:p w:rsidR="006C39B4" w:rsidRPr="00155A2C" w:rsidRDefault="006C39B4" w:rsidP="002F3382">
      <w:pPr>
        <w:snapToGrid w:val="0"/>
        <w:spacing w:line="300" w:lineRule="auto"/>
        <w:ind w:leftChars="100" w:left="31680" w:hangingChars="300" w:firstLine="31680"/>
        <w:jc w:val="both"/>
        <w:rPr>
          <w:rFonts w:ascii="標楷體" w:eastAsia="標楷體" w:hAnsi="標楷體"/>
          <w:kern w:val="1"/>
          <w:sz w:val="28"/>
          <w:szCs w:val="28"/>
        </w:rPr>
      </w:pPr>
      <w:bookmarkStart w:id="21" w:name="_Hlk507419401"/>
      <w:r w:rsidRPr="00155A2C">
        <w:rPr>
          <w:rFonts w:ascii="標楷體" w:eastAsia="標楷體" w:hAnsi="標楷體" w:hint="eastAsia"/>
          <w:kern w:val="1"/>
          <w:sz w:val="28"/>
          <w:szCs w:val="28"/>
        </w:rPr>
        <w:t>（一）繳費：</w:t>
      </w:r>
    </w:p>
    <w:p w:rsidR="006C39B4" w:rsidRPr="00BE357C" w:rsidRDefault="006C39B4" w:rsidP="00BF67F5">
      <w:pPr>
        <w:snapToGrid w:val="0"/>
        <w:spacing w:line="300" w:lineRule="auto"/>
        <w:ind w:leftChars="435" w:left="31680"/>
        <w:jc w:val="both"/>
        <w:rPr>
          <w:rFonts w:ascii="標楷體" w:eastAsia="標楷體" w:hAnsi="標楷體"/>
          <w:color w:val="0000FF"/>
          <w:kern w:val="1"/>
          <w:sz w:val="28"/>
          <w:szCs w:val="28"/>
        </w:rPr>
      </w:pPr>
      <w:bookmarkStart w:id="22" w:name="_Hlk507419446"/>
      <w:r w:rsidRPr="002E0488">
        <w:rPr>
          <w:rFonts w:ascii="標楷體" w:eastAsia="標楷體" w:hAnsi="標楷體" w:hint="eastAsia"/>
          <w:kern w:val="1"/>
          <w:sz w:val="28"/>
          <w:szCs w:val="28"/>
        </w:rPr>
        <w:t>依據國民體適能指導員資格檢定辦法修正條文第六條，合格證照費用每件新臺幣伍佰元整</w:t>
      </w:r>
      <w:r>
        <w:rPr>
          <w:rFonts w:ascii="標楷體" w:eastAsia="標楷體" w:hAnsi="標楷體" w:hint="eastAsia"/>
          <w:kern w:val="1"/>
          <w:sz w:val="28"/>
          <w:szCs w:val="28"/>
        </w:rPr>
        <w:t>，請於期限內至</w:t>
      </w:r>
      <w:r>
        <w:rPr>
          <w:rFonts w:ascii="標楷體" w:eastAsia="標楷體" w:hAnsi="標楷體"/>
          <w:kern w:val="1"/>
          <w:sz w:val="28"/>
          <w:szCs w:val="28"/>
        </w:rPr>
        <w:t>i</w:t>
      </w:r>
      <w:r>
        <w:rPr>
          <w:rFonts w:ascii="標楷體" w:eastAsia="標楷體" w:hAnsi="標楷體" w:hint="eastAsia"/>
          <w:kern w:val="1"/>
          <w:sz w:val="28"/>
          <w:szCs w:val="28"/>
        </w:rPr>
        <w:t>運動資訊平臺進行繳款事務，並請寄回</w:t>
      </w:r>
      <w:r w:rsidRPr="00FB13F1">
        <w:rPr>
          <w:rFonts w:ascii="標楷體" w:eastAsia="標楷體" w:hAnsi="標楷體" w:hint="eastAsia"/>
          <w:b/>
          <w:color w:val="0000FF"/>
          <w:sz w:val="28"/>
          <w:szCs w:val="28"/>
        </w:rPr>
        <w:t>「警察刑事紀錄證明（良民證）正本</w:t>
      </w:r>
      <w:r>
        <w:rPr>
          <w:rFonts w:ascii="標楷體" w:eastAsia="標楷體" w:hAnsi="標楷體" w:hint="eastAsia"/>
          <w:b/>
          <w:color w:val="0000FF"/>
          <w:sz w:val="28"/>
          <w:szCs w:val="28"/>
        </w:rPr>
        <w:t>」備查【地址：</w:t>
      </w:r>
      <w:r>
        <w:rPr>
          <w:rFonts w:ascii="標楷體" w:eastAsia="標楷體" w:hAnsi="標楷體"/>
          <w:b/>
          <w:color w:val="0000FF"/>
          <w:sz w:val="28"/>
          <w:szCs w:val="28"/>
        </w:rPr>
        <w:t>116</w:t>
      </w:r>
      <w:r>
        <w:rPr>
          <w:rFonts w:ascii="標楷體" w:eastAsia="標楷體" w:hAnsi="標楷體" w:hint="eastAsia"/>
          <w:b/>
          <w:color w:val="0000FF"/>
          <w:sz w:val="28"/>
          <w:szCs w:val="28"/>
        </w:rPr>
        <w:t>臺北郵政</w:t>
      </w:r>
      <w:r>
        <w:rPr>
          <w:rFonts w:ascii="標楷體" w:eastAsia="標楷體" w:hAnsi="標楷體"/>
          <w:b/>
          <w:color w:val="0000FF"/>
          <w:sz w:val="28"/>
          <w:szCs w:val="28"/>
        </w:rPr>
        <w:t>97-46</w:t>
      </w:r>
      <w:r>
        <w:rPr>
          <w:rFonts w:ascii="標楷體" w:eastAsia="標楷體" w:hAnsi="標楷體" w:hint="eastAsia"/>
          <w:b/>
          <w:color w:val="0000FF"/>
          <w:sz w:val="28"/>
          <w:szCs w:val="28"/>
        </w:rPr>
        <w:t>號信箱】</w:t>
      </w:r>
      <w:r w:rsidRPr="00BE357C">
        <w:rPr>
          <w:rFonts w:ascii="標楷體" w:eastAsia="標楷體" w:hAnsi="標楷體" w:hint="eastAsia"/>
          <w:b/>
          <w:color w:val="0000FF"/>
          <w:sz w:val="28"/>
          <w:szCs w:val="28"/>
        </w:rPr>
        <w:t>（本項費用於彙整造冊後函文陳報教育部體育署解繳國庫）</w:t>
      </w:r>
      <w:r w:rsidRPr="00BE357C">
        <w:rPr>
          <w:rFonts w:ascii="標楷體" w:eastAsia="標楷體" w:hAnsi="標楷體" w:hint="eastAsia"/>
          <w:color w:val="0000FF"/>
          <w:kern w:val="1"/>
          <w:sz w:val="28"/>
          <w:szCs w:val="28"/>
        </w:rPr>
        <w:t>。</w:t>
      </w:r>
      <w:bookmarkEnd w:id="22"/>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（二）證照發放：</w:t>
      </w:r>
    </w:p>
    <w:p w:rsidR="006C39B4" w:rsidRDefault="006C39B4" w:rsidP="002F3382">
      <w:pPr>
        <w:snapToGrid w:val="0"/>
        <w:spacing w:line="300" w:lineRule="auto"/>
        <w:ind w:leftChars="435" w:left="31680"/>
        <w:jc w:val="both"/>
        <w:rPr>
          <w:rFonts w:ascii="標楷體" w:eastAsia="標楷體" w:hAnsi="標楷體"/>
          <w:kern w:val="1"/>
          <w:sz w:val="28"/>
          <w:szCs w:val="28"/>
        </w:rPr>
      </w:pPr>
      <w:bookmarkStart w:id="23" w:name="_Hlk507419467"/>
      <w:r w:rsidRPr="00155A2C">
        <w:rPr>
          <w:rFonts w:ascii="標楷體" w:eastAsia="標楷體" w:hAnsi="標楷體" w:hint="eastAsia"/>
          <w:kern w:val="1"/>
          <w:sz w:val="28"/>
          <w:szCs w:val="28"/>
        </w:rPr>
        <w:t>成績公佈後一個月內以掛號寄送</w:t>
      </w:r>
      <w:r>
        <w:rPr>
          <w:rFonts w:ascii="標楷體" w:eastAsia="標楷體" w:hAnsi="標楷體" w:hint="eastAsia"/>
          <w:kern w:val="1"/>
          <w:sz w:val="28"/>
          <w:szCs w:val="28"/>
        </w:rPr>
        <w:t>為</w:t>
      </w:r>
      <w:r w:rsidRPr="00155A2C">
        <w:rPr>
          <w:rFonts w:ascii="標楷體" w:eastAsia="標楷體" w:hAnsi="標楷體" w:hint="eastAsia"/>
          <w:kern w:val="1"/>
          <w:sz w:val="28"/>
          <w:szCs w:val="28"/>
        </w:rPr>
        <w:t>原則</w:t>
      </w:r>
      <w:r>
        <w:rPr>
          <w:rFonts w:ascii="標楷體" w:eastAsia="標楷體" w:hAnsi="標楷體" w:hint="eastAsia"/>
          <w:kern w:val="1"/>
          <w:sz w:val="28"/>
          <w:szCs w:val="28"/>
        </w:rPr>
        <w:t>（完成繳費與寄回良民證）</w:t>
      </w:r>
      <w:r w:rsidRPr="00155A2C">
        <w:rPr>
          <w:rFonts w:ascii="標楷體" w:eastAsia="標楷體" w:hAnsi="標楷體" w:hint="eastAsia"/>
          <w:kern w:val="1"/>
          <w:sz w:val="28"/>
          <w:szCs w:val="28"/>
        </w:rPr>
        <w:t>。</w:t>
      </w:r>
      <w:bookmarkEnd w:id="23"/>
    </w:p>
    <w:p w:rsidR="006C39B4" w:rsidRPr="00155A2C" w:rsidRDefault="006C39B4" w:rsidP="00C323EA">
      <w:pPr>
        <w:pStyle w:val="Heading1"/>
        <w:keepNext w:val="0"/>
        <w:tabs>
          <w:tab w:val="num" w:pos="0"/>
          <w:tab w:val="left" w:pos="432"/>
        </w:tabs>
        <w:snapToGrid w:val="0"/>
        <w:spacing w:before="0" w:after="0" w:line="300" w:lineRule="auto"/>
        <w:jc w:val="both"/>
        <w:rPr>
          <w:rFonts w:ascii="標楷體" w:eastAsia="標楷體" w:hAnsi="標楷體"/>
          <w:sz w:val="28"/>
          <w:szCs w:val="28"/>
        </w:rPr>
      </w:pPr>
      <w:bookmarkStart w:id="24" w:name="_Toc281893474"/>
      <w:bookmarkEnd w:id="21"/>
      <w:r w:rsidRPr="00155A2C">
        <w:rPr>
          <w:rFonts w:ascii="標楷體" w:eastAsia="標楷體" w:hAnsi="標楷體" w:hint="eastAsia"/>
          <w:sz w:val="28"/>
          <w:szCs w:val="28"/>
        </w:rPr>
        <w:t>十四、住宿與交通資訊</w:t>
      </w:r>
      <w:bookmarkEnd w:id="24"/>
    </w:p>
    <w:p w:rsidR="006C39B4" w:rsidRDefault="006C39B4" w:rsidP="00BF67F5">
      <w:pPr>
        <w:pStyle w:val="PlainText"/>
        <w:snapToGrid w:val="0"/>
        <w:spacing w:line="276" w:lineRule="auto"/>
        <w:ind w:leftChars="100" w:left="31680"/>
        <w:jc w:val="both"/>
        <w:rPr>
          <w:rFonts w:ascii="標楷體" w:eastAsia="標楷體" w:hAnsi="標楷體"/>
          <w:sz w:val="28"/>
          <w:szCs w:val="28"/>
        </w:rPr>
      </w:pPr>
      <w:r w:rsidRPr="00155A2C">
        <w:rPr>
          <w:rFonts w:ascii="標楷體" w:eastAsia="標楷體" w:hAnsi="標楷體" w:hint="eastAsia"/>
          <w:sz w:val="28"/>
          <w:szCs w:val="28"/>
        </w:rPr>
        <w:t>（一）</w:t>
      </w:r>
      <w:r>
        <w:rPr>
          <w:rFonts w:ascii="標楷體" w:eastAsia="標楷體" w:hAnsi="標楷體" w:hint="eastAsia"/>
          <w:sz w:val="28"/>
          <w:szCs w:val="28"/>
        </w:rPr>
        <w:t>臺北場次：</w:t>
      </w:r>
    </w:p>
    <w:p w:rsidR="006C39B4" w:rsidRPr="00155A2C" w:rsidRDefault="006C39B4" w:rsidP="00BF67F5">
      <w:pPr>
        <w:pStyle w:val="PlainText"/>
        <w:snapToGrid w:val="0"/>
        <w:spacing w:afterLines="25" w:line="276" w:lineRule="auto"/>
        <w:ind w:leftChars="350" w:left="31680" w:hangingChars="100" w:firstLine="31680"/>
        <w:jc w:val="both"/>
        <w:rPr>
          <w:rFonts w:ascii="標楷體" w:eastAsia="標楷體" w:hAnsi="標楷體"/>
          <w:sz w:val="28"/>
          <w:szCs w:val="28"/>
          <w:u w:val="single"/>
        </w:rPr>
      </w:pPr>
      <w:r w:rsidRPr="00926427">
        <w:rPr>
          <w:rFonts w:ascii="標楷體" w:eastAsia="標楷體" w:hAnsi="標楷體"/>
          <w:sz w:val="28"/>
          <w:szCs w:val="28"/>
        </w:rPr>
        <w:t>1.</w:t>
      </w:r>
      <w:r w:rsidRPr="00926427">
        <w:rPr>
          <w:rFonts w:ascii="標楷體" w:eastAsia="標楷體" w:hAnsi="標楷體" w:hint="eastAsia"/>
          <w:sz w:val="28"/>
          <w:szCs w:val="28"/>
        </w:rPr>
        <w:t>飯店資訊：</w:t>
      </w:r>
      <w:r>
        <w:rPr>
          <w:rFonts w:ascii="標楷體" w:eastAsia="標楷體" w:hAnsi="標楷體" w:hint="eastAsia"/>
          <w:sz w:val="28"/>
          <w:szCs w:val="28"/>
        </w:rPr>
        <w:t>臺</w:t>
      </w:r>
      <w:r w:rsidRPr="00926427">
        <w:rPr>
          <w:rFonts w:ascii="標楷體" w:eastAsia="標楷體" w:hAnsi="標楷體" w:hint="eastAsia"/>
          <w:sz w:val="28"/>
          <w:szCs w:val="28"/>
        </w:rPr>
        <w:t>北市旅館商業同業公會</w:t>
      </w:r>
      <w:hyperlink r:id="rId15" w:history="1">
        <w:r w:rsidRPr="00A946B9">
          <w:rPr>
            <w:rStyle w:val="Hyperlink"/>
            <w:rFonts w:ascii="標楷體" w:eastAsia="標楷體" w:hAnsi="標楷體"/>
            <w:color w:val="auto"/>
            <w:w w:val="90"/>
            <w:sz w:val="18"/>
            <w:szCs w:val="18"/>
          </w:rPr>
          <w:t>http</w:t>
        </w:r>
        <w:r w:rsidRPr="00A946B9">
          <w:rPr>
            <w:rStyle w:val="Hyperlink"/>
            <w:rFonts w:ascii="標楷體" w:eastAsia="標楷體" w:hAnsi="標楷體" w:hint="eastAsia"/>
            <w:color w:val="auto"/>
            <w:w w:val="90"/>
            <w:sz w:val="18"/>
            <w:szCs w:val="18"/>
          </w:rPr>
          <w:t>：</w:t>
        </w:r>
        <w:r w:rsidRPr="00A946B9">
          <w:rPr>
            <w:rStyle w:val="Hyperlink"/>
            <w:rFonts w:ascii="標楷體" w:eastAsia="標楷體" w:hAnsi="標楷體"/>
            <w:color w:val="auto"/>
            <w:w w:val="90"/>
            <w:sz w:val="18"/>
            <w:szCs w:val="18"/>
          </w:rPr>
          <w:t>//www.taipeihotels.tw/plus/index.php</w:t>
        </w:r>
      </w:hyperlink>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119"/>
        <w:gridCol w:w="3969"/>
        <w:gridCol w:w="1985"/>
      </w:tblGrid>
      <w:tr w:rsidR="006C39B4" w:rsidRPr="00155A2C">
        <w:trPr>
          <w:trHeight w:val="510"/>
          <w:tblHeader/>
          <w:jc w:val="center"/>
        </w:trPr>
        <w:tc>
          <w:tcPr>
            <w:tcW w:w="3119" w:type="dxa"/>
            <w:vAlign w:val="center"/>
          </w:tcPr>
          <w:p w:rsidR="006C39B4" w:rsidRPr="00155A2C" w:rsidRDefault="006C39B4" w:rsidP="003474E5">
            <w:pPr>
              <w:snapToGrid w:val="0"/>
              <w:jc w:val="center"/>
              <w:rPr>
                <w:rFonts w:ascii="標楷體" w:eastAsia="標楷體" w:hAnsi="標楷體"/>
                <w:b/>
                <w:sz w:val="28"/>
              </w:rPr>
            </w:pPr>
            <w:r w:rsidRPr="00155A2C">
              <w:rPr>
                <w:rFonts w:ascii="標楷體" w:eastAsia="標楷體" w:hAnsi="標楷體" w:hint="eastAsia"/>
                <w:b/>
                <w:sz w:val="28"/>
              </w:rPr>
              <w:t>飯</w:t>
            </w:r>
            <w:r w:rsidRPr="00155A2C">
              <w:rPr>
                <w:rFonts w:ascii="標楷體" w:eastAsia="標楷體" w:hAnsi="標楷體"/>
                <w:b/>
                <w:sz w:val="28"/>
              </w:rPr>
              <w:t xml:space="preserve">  </w:t>
            </w:r>
            <w:r w:rsidRPr="00155A2C">
              <w:rPr>
                <w:rFonts w:ascii="標楷體" w:eastAsia="標楷體" w:hAnsi="標楷體" w:hint="eastAsia"/>
                <w:b/>
                <w:sz w:val="28"/>
              </w:rPr>
              <w:t>店</w:t>
            </w:r>
          </w:p>
        </w:tc>
        <w:tc>
          <w:tcPr>
            <w:tcW w:w="3969" w:type="dxa"/>
            <w:vAlign w:val="center"/>
          </w:tcPr>
          <w:p w:rsidR="006C39B4" w:rsidRPr="00155A2C" w:rsidRDefault="006C39B4" w:rsidP="003474E5">
            <w:pPr>
              <w:snapToGrid w:val="0"/>
              <w:jc w:val="center"/>
              <w:rPr>
                <w:rFonts w:ascii="標楷體" w:eastAsia="標楷體" w:hAnsi="標楷體"/>
                <w:b/>
                <w:sz w:val="28"/>
              </w:rPr>
            </w:pPr>
            <w:r w:rsidRPr="00155A2C">
              <w:rPr>
                <w:rFonts w:ascii="標楷體" w:eastAsia="標楷體" w:hAnsi="標楷體" w:hint="eastAsia"/>
                <w:b/>
                <w:sz w:val="28"/>
              </w:rPr>
              <w:t>地</w:t>
            </w:r>
            <w:r w:rsidRPr="00155A2C">
              <w:rPr>
                <w:rFonts w:ascii="標楷體" w:eastAsia="標楷體" w:hAnsi="標楷體"/>
                <w:b/>
                <w:sz w:val="28"/>
              </w:rPr>
              <w:t xml:space="preserve">  </w:t>
            </w:r>
            <w:r w:rsidRPr="00155A2C">
              <w:rPr>
                <w:rFonts w:ascii="標楷體" w:eastAsia="標楷體" w:hAnsi="標楷體" w:hint="eastAsia"/>
                <w:b/>
                <w:sz w:val="28"/>
              </w:rPr>
              <w:t>址</w:t>
            </w:r>
          </w:p>
        </w:tc>
        <w:tc>
          <w:tcPr>
            <w:tcW w:w="1985" w:type="dxa"/>
            <w:vAlign w:val="center"/>
          </w:tcPr>
          <w:p w:rsidR="006C39B4" w:rsidRPr="00155A2C" w:rsidRDefault="006C39B4" w:rsidP="003474E5">
            <w:pPr>
              <w:snapToGrid w:val="0"/>
              <w:jc w:val="center"/>
              <w:rPr>
                <w:rFonts w:ascii="標楷體" w:eastAsia="標楷體" w:hAnsi="標楷體"/>
                <w:b/>
                <w:sz w:val="28"/>
              </w:rPr>
            </w:pPr>
            <w:r w:rsidRPr="00155A2C">
              <w:rPr>
                <w:rFonts w:ascii="標楷體" w:eastAsia="標楷體" w:hAnsi="標楷體" w:hint="eastAsia"/>
                <w:b/>
                <w:sz w:val="28"/>
              </w:rPr>
              <w:t>電</w:t>
            </w:r>
            <w:r w:rsidRPr="00155A2C">
              <w:rPr>
                <w:rFonts w:ascii="標楷體" w:eastAsia="標楷體" w:hAnsi="標楷體"/>
                <w:b/>
                <w:sz w:val="28"/>
              </w:rPr>
              <w:t xml:space="preserve">  </w:t>
            </w:r>
            <w:r w:rsidRPr="00155A2C">
              <w:rPr>
                <w:rFonts w:ascii="標楷體" w:eastAsia="標楷體" w:hAnsi="標楷體" w:hint="eastAsia"/>
                <w:b/>
                <w:sz w:val="28"/>
              </w:rPr>
              <w:t>話</w:t>
            </w:r>
          </w:p>
        </w:tc>
      </w:tr>
      <w:tr w:rsidR="006C39B4" w:rsidRPr="00155A2C">
        <w:trPr>
          <w:trHeight w:val="510"/>
          <w:jc w:val="center"/>
        </w:trPr>
        <w:tc>
          <w:tcPr>
            <w:tcW w:w="3119" w:type="dxa"/>
            <w:vAlign w:val="center"/>
          </w:tcPr>
          <w:p w:rsidR="006C39B4" w:rsidRPr="00964CB6" w:rsidRDefault="006C39B4" w:rsidP="003474E5">
            <w:pPr>
              <w:pStyle w:val="Heading3"/>
              <w:snapToGrid w:val="0"/>
              <w:spacing w:line="240" w:lineRule="auto"/>
              <w:jc w:val="center"/>
              <w:rPr>
                <w:rFonts w:ascii="標楷體" w:eastAsia="標楷體" w:hAnsi="標楷體"/>
                <w:sz w:val="24"/>
                <w:szCs w:val="24"/>
              </w:rPr>
            </w:pPr>
            <w:r w:rsidRPr="00964CB6">
              <w:rPr>
                <w:rFonts w:ascii="標楷體" w:eastAsia="標楷體" w:hAnsi="標楷體" w:hint="eastAsia"/>
                <w:b w:val="0"/>
                <w:sz w:val="24"/>
                <w:szCs w:val="24"/>
              </w:rPr>
              <w:t>國立臺灣師範大學迎賓會館</w:t>
            </w:r>
          </w:p>
        </w:tc>
        <w:tc>
          <w:tcPr>
            <w:tcW w:w="3969"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hint="eastAsia"/>
                <w:szCs w:val="24"/>
              </w:rPr>
              <w:t>臺北市大安區和平東路</w:t>
            </w:r>
            <w:r w:rsidRPr="00964CB6">
              <w:rPr>
                <w:rFonts w:ascii="標楷體" w:eastAsia="標楷體" w:hAnsi="標楷體"/>
                <w:szCs w:val="24"/>
              </w:rPr>
              <w:t>1</w:t>
            </w:r>
            <w:r w:rsidRPr="00964CB6">
              <w:rPr>
                <w:rFonts w:ascii="標楷體" w:eastAsia="標楷體" w:hAnsi="標楷體" w:hint="eastAsia"/>
                <w:szCs w:val="24"/>
              </w:rPr>
              <w:t>段</w:t>
            </w:r>
            <w:r w:rsidRPr="00964CB6">
              <w:rPr>
                <w:rFonts w:ascii="標楷體" w:eastAsia="標楷體" w:hAnsi="標楷體"/>
                <w:szCs w:val="24"/>
              </w:rPr>
              <w:t>129</w:t>
            </w:r>
            <w:r w:rsidRPr="00964CB6">
              <w:rPr>
                <w:rFonts w:ascii="標楷體" w:eastAsia="標楷體" w:hAnsi="標楷體" w:hint="eastAsia"/>
                <w:szCs w:val="24"/>
              </w:rPr>
              <w:t>號</w:t>
            </w:r>
          </w:p>
        </w:tc>
        <w:tc>
          <w:tcPr>
            <w:tcW w:w="1985"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szCs w:val="24"/>
              </w:rPr>
              <w:t>02-29342118</w:t>
            </w:r>
          </w:p>
        </w:tc>
      </w:tr>
      <w:tr w:rsidR="006C39B4" w:rsidRPr="00155A2C">
        <w:trPr>
          <w:trHeight w:val="510"/>
          <w:jc w:val="center"/>
        </w:trPr>
        <w:tc>
          <w:tcPr>
            <w:tcW w:w="3119" w:type="dxa"/>
            <w:vAlign w:val="center"/>
          </w:tcPr>
          <w:p w:rsidR="006C39B4" w:rsidRPr="00964CB6" w:rsidRDefault="006C39B4" w:rsidP="003474E5">
            <w:pPr>
              <w:snapToGrid w:val="0"/>
              <w:jc w:val="center"/>
              <w:rPr>
                <w:rFonts w:ascii="標楷體" w:eastAsia="標楷體" w:hAnsi="標楷體"/>
                <w:szCs w:val="24"/>
              </w:rPr>
            </w:pPr>
            <w:r w:rsidRPr="00964CB6">
              <w:rPr>
                <w:rFonts w:ascii="標楷體" w:eastAsia="標楷體" w:hAnsi="標楷體" w:hint="eastAsia"/>
                <w:szCs w:val="24"/>
              </w:rPr>
              <w:t>國立臺灣師範大學師大會館</w:t>
            </w:r>
          </w:p>
        </w:tc>
        <w:tc>
          <w:tcPr>
            <w:tcW w:w="3969" w:type="dxa"/>
            <w:vAlign w:val="center"/>
          </w:tcPr>
          <w:p w:rsidR="006C39B4" w:rsidRPr="00964CB6" w:rsidRDefault="006C39B4" w:rsidP="006C39B4">
            <w:pPr>
              <w:snapToGrid w:val="0"/>
              <w:ind w:leftChars="25" w:left="31680"/>
              <w:jc w:val="both"/>
              <w:rPr>
                <w:rFonts w:ascii="標楷體" w:eastAsia="標楷體" w:hAnsi="標楷體"/>
                <w:w w:val="90"/>
                <w:szCs w:val="24"/>
              </w:rPr>
            </w:pPr>
            <w:r w:rsidRPr="00964CB6">
              <w:rPr>
                <w:rFonts w:ascii="標楷體" w:eastAsia="標楷體" w:hAnsi="標楷體" w:hint="eastAsia"/>
                <w:szCs w:val="24"/>
              </w:rPr>
              <w:t>臺北市大安區和平東路</w:t>
            </w:r>
            <w:r w:rsidRPr="00964CB6">
              <w:rPr>
                <w:rFonts w:ascii="標楷體" w:eastAsia="標楷體" w:hAnsi="標楷體"/>
                <w:szCs w:val="24"/>
              </w:rPr>
              <w:t>1</w:t>
            </w:r>
            <w:r w:rsidRPr="00964CB6">
              <w:rPr>
                <w:rFonts w:ascii="標楷體" w:eastAsia="標楷體" w:hAnsi="標楷體" w:hint="eastAsia"/>
                <w:szCs w:val="24"/>
              </w:rPr>
              <w:t>段</w:t>
            </w:r>
            <w:r w:rsidRPr="00964CB6">
              <w:rPr>
                <w:rFonts w:ascii="標楷體" w:eastAsia="標楷體" w:hAnsi="標楷體"/>
                <w:szCs w:val="24"/>
              </w:rPr>
              <w:t>129</w:t>
            </w:r>
            <w:r w:rsidRPr="00964CB6">
              <w:rPr>
                <w:rFonts w:ascii="標楷體" w:eastAsia="標楷體" w:hAnsi="標楷體" w:hint="eastAsia"/>
                <w:szCs w:val="24"/>
              </w:rPr>
              <w:t>號</w:t>
            </w:r>
          </w:p>
        </w:tc>
        <w:tc>
          <w:tcPr>
            <w:tcW w:w="1985"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szCs w:val="24"/>
              </w:rPr>
              <w:t>02-77345801</w:t>
            </w:r>
          </w:p>
        </w:tc>
      </w:tr>
      <w:tr w:rsidR="006C39B4" w:rsidRPr="000C483E">
        <w:trPr>
          <w:trHeight w:val="510"/>
          <w:jc w:val="center"/>
        </w:trPr>
        <w:tc>
          <w:tcPr>
            <w:tcW w:w="3119" w:type="dxa"/>
            <w:vAlign w:val="center"/>
          </w:tcPr>
          <w:p w:rsidR="006C39B4" w:rsidRPr="00964CB6" w:rsidRDefault="006C39B4" w:rsidP="003474E5">
            <w:pPr>
              <w:snapToGrid w:val="0"/>
              <w:jc w:val="center"/>
              <w:rPr>
                <w:rFonts w:ascii="標楷體" w:eastAsia="標楷體" w:hAnsi="標楷體"/>
                <w:szCs w:val="24"/>
              </w:rPr>
            </w:pPr>
            <w:r w:rsidRPr="00964CB6">
              <w:rPr>
                <w:rFonts w:ascii="標楷體" w:eastAsia="標楷體" w:hAnsi="標楷體" w:hint="eastAsia"/>
                <w:szCs w:val="24"/>
              </w:rPr>
              <w:t>公務人力發展中心</w:t>
            </w:r>
          </w:p>
        </w:tc>
        <w:tc>
          <w:tcPr>
            <w:tcW w:w="3969"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hint="eastAsia"/>
                <w:szCs w:val="24"/>
              </w:rPr>
              <w:t>臺北市大安區新生南路</w:t>
            </w:r>
            <w:r w:rsidRPr="00964CB6">
              <w:rPr>
                <w:rFonts w:ascii="標楷體" w:eastAsia="標楷體" w:hAnsi="標楷體"/>
                <w:szCs w:val="24"/>
              </w:rPr>
              <w:t>3</w:t>
            </w:r>
            <w:r w:rsidRPr="00964CB6">
              <w:rPr>
                <w:rFonts w:ascii="標楷體" w:eastAsia="標楷體" w:hAnsi="標楷體" w:hint="eastAsia"/>
                <w:szCs w:val="24"/>
              </w:rPr>
              <w:t>段</w:t>
            </w:r>
            <w:r w:rsidRPr="00964CB6">
              <w:rPr>
                <w:rFonts w:ascii="標楷體" w:eastAsia="標楷體" w:hAnsi="標楷體"/>
                <w:szCs w:val="24"/>
              </w:rPr>
              <w:t>30</w:t>
            </w:r>
            <w:r w:rsidRPr="00964CB6">
              <w:rPr>
                <w:rFonts w:ascii="標楷體" w:eastAsia="標楷體" w:hAnsi="標楷體" w:hint="eastAsia"/>
                <w:szCs w:val="24"/>
              </w:rPr>
              <w:t>號</w:t>
            </w:r>
          </w:p>
        </w:tc>
        <w:tc>
          <w:tcPr>
            <w:tcW w:w="1985"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szCs w:val="24"/>
              </w:rPr>
              <w:t>0800-011068</w:t>
            </w:r>
          </w:p>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szCs w:val="24"/>
              </w:rPr>
              <w:t>02-83691155*71</w:t>
            </w:r>
          </w:p>
        </w:tc>
      </w:tr>
      <w:tr w:rsidR="006C39B4" w:rsidRPr="000C483E">
        <w:trPr>
          <w:trHeight w:val="510"/>
          <w:jc w:val="center"/>
        </w:trPr>
        <w:tc>
          <w:tcPr>
            <w:tcW w:w="3119" w:type="dxa"/>
            <w:vAlign w:val="center"/>
          </w:tcPr>
          <w:p w:rsidR="006C39B4" w:rsidRPr="00964CB6" w:rsidRDefault="006C39B4" w:rsidP="003474E5">
            <w:pPr>
              <w:snapToGrid w:val="0"/>
              <w:jc w:val="center"/>
              <w:rPr>
                <w:rFonts w:ascii="標楷體" w:eastAsia="標楷體" w:hAnsi="標楷體"/>
                <w:w w:val="95"/>
                <w:szCs w:val="24"/>
              </w:rPr>
            </w:pPr>
            <w:r w:rsidRPr="00964CB6">
              <w:rPr>
                <w:rFonts w:ascii="標楷體" w:eastAsia="標楷體" w:hAnsi="標楷體" w:hint="eastAsia"/>
                <w:w w:val="95"/>
                <w:szCs w:val="24"/>
              </w:rPr>
              <w:t>儷園大飯店</w:t>
            </w:r>
          </w:p>
        </w:tc>
        <w:tc>
          <w:tcPr>
            <w:tcW w:w="3969"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hint="eastAsia"/>
                <w:szCs w:val="24"/>
              </w:rPr>
              <w:t>臺北市大安區羅斯福路</w:t>
            </w:r>
            <w:r w:rsidRPr="00964CB6">
              <w:rPr>
                <w:rFonts w:ascii="標楷體" w:eastAsia="標楷體" w:hAnsi="標楷體"/>
                <w:szCs w:val="24"/>
              </w:rPr>
              <w:t>3</w:t>
            </w:r>
            <w:r w:rsidRPr="00964CB6">
              <w:rPr>
                <w:rFonts w:ascii="標楷體" w:eastAsia="標楷體" w:hAnsi="標楷體" w:hint="eastAsia"/>
                <w:szCs w:val="24"/>
              </w:rPr>
              <w:t>段</w:t>
            </w:r>
            <w:r w:rsidRPr="00964CB6">
              <w:rPr>
                <w:rFonts w:ascii="標楷體" w:eastAsia="標楷體" w:hAnsi="標楷體"/>
                <w:szCs w:val="24"/>
              </w:rPr>
              <w:t>98</w:t>
            </w:r>
            <w:r w:rsidRPr="00964CB6">
              <w:rPr>
                <w:rFonts w:ascii="標楷體" w:eastAsia="標楷體" w:hAnsi="標楷體" w:hint="eastAsia"/>
                <w:szCs w:val="24"/>
              </w:rPr>
              <w:t>號</w:t>
            </w:r>
          </w:p>
        </w:tc>
        <w:tc>
          <w:tcPr>
            <w:tcW w:w="1985"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szCs w:val="24"/>
              </w:rPr>
              <w:t>02-23657367</w:t>
            </w:r>
          </w:p>
        </w:tc>
      </w:tr>
      <w:tr w:rsidR="006C39B4" w:rsidRPr="000C483E">
        <w:trPr>
          <w:trHeight w:val="510"/>
          <w:jc w:val="center"/>
        </w:trPr>
        <w:tc>
          <w:tcPr>
            <w:tcW w:w="3119" w:type="dxa"/>
            <w:vAlign w:val="center"/>
          </w:tcPr>
          <w:p w:rsidR="006C39B4" w:rsidRPr="00964CB6" w:rsidRDefault="006C39B4" w:rsidP="003474E5">
            <w:pPr>
              <w:snapToGrid w:val="0"/>
              <w:jc w:val="center"/>
              <w:rPr>
                <w:rFonts w:ascii="標楷體" w:eastAsia="標楷體" w:hAnsi="標楷體"/>
                <w:szCs w:val="24"/>
              </w:rPr>
            </w:pPr>
            <w:r w:rsidRPr="00964CB6">
              <w:rPr>
                <w:rFonts w:ascii="標楷體" w:eastAsia="標楷體" w:hAnsi="標楷體" w:hint="eastAsia"/>
                <w:szCs w:val="24"/>
              </w:rPr>
              <w:t>臺北教師會館</w:t>
            </w:r>
          </w:p>
        </w:tc>
        <w:tc>
          <w:tcPr>
            <w:tcW w:w="3969"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hint="eastAsia"/>
                <w:szCs w:val="24"/>
              </w:rPr>
              <w:t>臺北市中正區南海路</w:t>
            </w:r>
            <w:r w:rsidRPr="00964CB6">
              <w:rPr>
                <w:rFonts w:ascii="標楷體" w:eastAsia="標楷體" w:hAnsi="標楷體"/>
                <w:szCs w:val="24"/>
              </w:rPr>
              <w:t>15</w:t>
            </w:r>
            <w:r w:rsidRPr="00964CB6">
              <w:rPr>
                <w:rFonts w:ascii="標楷體" w:eastAsia="標楷體" w:hAnsi="標楷體" w:hint="eastAsia"/>
                <w:szCs w:val="24"/>
              </w:rPr>
              <w:t>號</w:t>
            </w:r>
          </w:p>
        </w:tc>
        <w:tc>
          <w:tcPr>
            <w:tcW w:w="1985" w:type="dxa"/>
            <w:vAlign w:val="center"/>
          </w:tcPr>
          <w:p w:rsidR="006C39B4" w:rsidRPr="00964CB6" w:rsidRDefault="006C39B4" w:rsidP="006C39B4">
            <w:pPr>
              <w:snapToGrid w:val="0"/>
              <w:ind w:leftChars="25" w:left="31680"/>
              <w:jc w:val="both"/>
              <w:rPr>
                <w:rFonts w:ascii="標楷體" w:eastAsia="標楷體" w:hAnsi="標楷體"/>
                <w:szCs w:val="24"/>
              </w:rPr>
            </w:pPr>
            <w:r w:rsidRPr="00964CB6">
              <w:rPr>
                <w:rFonts w:ascii="標楷體" w:eastAsia="標楷體" w:hAnsi="標楷體"/>
                <w:szCs w:val="24"/>
              </w:rPr>
              <w:t>02-23419161</w:t>
            </w:r>
          </w:p>
        </w:tc>
      </w:tr>
    </w:tbl>
    <w:p w:rsidR="006C39B4" w:rsidRPr="00155A2C" w:rsidRDefault="006C39B4" w:rsidP="006C39B4">
      <w:pPr>
        <w:pStyle w:val="PlainText"/>
        <w:snapToGrid w:val="0"/>
        <w:spacing w:beforeLines="50" w:line="276" w:lineRule="auto"/>
        <w:ind w:leftChars="350" w:left="31680" w:hangingChars="100" w:firstLine="31680"/>
        <w:jc w:val="both"/>
        <w:rPr>
          <w:rFonts w:ascii="標楷體" w:eastAsia="標楷體" w:hAnsi="標楷體"/>
          <w:sz w:val="28"/>
          <w:szCs w:val="28"/>
        </w:rPr>
      </w:pPr>
      <w:r>
        <w:rPr>
          <w:rFonts w:ascii="標楷體" w:eastAsia="標楷體" w:hAnsi="標楷體"/>
          <w:sz w:val="28"/>
          <w:szCs w:val="28"/>
        </w:rPr>
        <w:t>2.</w:t>
      </w:r>
      <w:r w:rsidRPr="00155A2C">
        <w:rPr>
          <w:rFonts w:ascii="標楷體" w:eastAsia="標楷體" w:hAnsi="標楷體" w:hint="eastAsia"/>
          <w:sz w:val="28"/>
          <w:szCs w:val="28"/>
        </w:rPr>
        <w:t>交通資訊</w:t>
      </w:r>
      <w:r>
        <w:rPr>
          <w:rFonts w:ascii="標楷體" w:eastAsia="標楷體" w:hAnsi="標楷體" w:hint="eastAsia"/>
          <w:sz w:val="28"/>
          <w:szCs w:val="28"/>
        </w:rPr>
        <w:t>：</w:t>
      </w:r>
    </w:p>
    <w:p w:rsidR="006C39B4" w:rsidRPr="00964CB6" w:rsidRDefault="006C39B4" w:rsidP="00BF67F5">
      <w:pPr>
        <w:pStyle w:val="PlainText"/>
        <w:snapToGrid w:val="0"/>
        <w:spacing w:line="276" w:lineRule="auto"/>
        <w:ind w:leftChars="350" w:left="31680" w:hangingChars="250" w:firstLine="31680"/>
        <w:jc w:val="both"/>
        <w:rPr>
          <w:rFonts w:ascii="標楷體" w:eastAsia="標楷體" w:hAnsi="標楷體"/>
          <w:sz w:val="28"/>
          <w:szCs w:val="28"/>
        </w:rPr>
      </w:pPr>
      <w:r w:rsidRPr="00964CB6">
        <w:rPr>
          <w:rFonts w:ascii="標楷體" w:eastAsia="標楷體" w:hAnsi="標楷體" w:hint="eastAsia"/>
          <w:sz w:val="28"/>
          <w:szCs w:val="28"/>
        </w:rPr>
        <w:t>（</w:t>
      </w:r>
      <w:r w:rsidRPr="00964CB6">
        <w:rPr>
          <w:rFonts w:ascii="標楷體" w:eastAsia="標楷體" w:hAnsi="標楷體"/>
          <w:sz w:val="28"/>
          <w:szCs w:val="28"/>
        </w:rPr>
        <w:t>1</w:t>
      </w:r>
      <w:r w:rsidRPr="00964CB6">
        <w:rPr>
          <w:rFonts w:ascii="標楷體" w:eastAsia="標楷體" w:hAnsi="標楷體" w:hint="eastAsia"/>
          <w:sz w:val="28"/>
          <w:szCs w:val="28"/>
        </w:rPr>
        <w:t>）往返會場請盡量利用大眾運輸工具，若自行開車，請停至國立臺灣師範大學運動場地下停車場，並依規定繳交停車費用（</w:t>
      </w:r>
      <w:r w:rsidRPr="00964CB6">
        <w:rPr>
          <w:rFonts w:ascii="標楷體" w:eastAsia="標楷體" w:hAnsi="標楷體"/>
          <w:sz w:val="28"/>
          <w:szCs w:val="28"/>
        </w:rPr>
        <w:t>50</w:t>
      </w:r>
      <w:r w:rsidRPr="00964CB6">
        <w:rPr>
          <w:rFonts w:ascii="標楷體" w:eastAsia="標楷體" w:hAnsi="標楷體" w:hint="eastAsia"/>
          <w:sz w:val="28"/>
          <w:szCs w:val="28"/>
        </w:rPr>
        <w:t>元</w:t>
      </w:r>
      <w:r w:rsidRPr="00964CB6">
        <w:rPr>
          <w:rFonts w:ascii="標楷體" w:eastAsia="標楷體" w:hAnsi="標楷體"/>
          <w:sz w:val="28"/>
          <w:szCs w:val="28"/>
        </w:rPr>
        <w:t>/</w:t>
      </w:r>
      <w:r w:rsidRPr="00964CB6">
        <w:rPr>
          <w:rFonts w:ascii="標楷體" w:eastAsia="標楷體" w:hAnsi="標楷體" w:hint="eastAsia"/>
          <w:sz w:val="28"/>
          <w:szCs w:val="28"/>
        </w:rPr>
        <w:t>時）。</w:t>
      </w:r>
    </w:p>
    <w:p w:rsidR="006C39B4" w:rsidRPr="00964CB6" w:rsidRDefault="006C39B4" w:rsidP="00BF67F5">
      <w:pPr>
        <w:snapToGrid w:val="0"/>
        <w:spacing w:line="276" w:lineRule="auto"/>
        <w:ind w:leftChars="350" w:left="31680" w:hangingChars="250" w:firstLine="31680"/>
        <w:jc w:val="both"/>
        <w:rPr>
          <w:rFonts w:ascii="標楷體" w:eastAsia="標楷體" w:hAnsi="標楷體"/>
          <w:sz w:val="28"/>
          <w:szCs w:val="28"/>
        </w:rPr>
      </w:pPr>
      <w:r w:rsidRPr="00964CB6">
        <w:rPr>
          <w:rFonts w:ascii="標楷體" w:eastAsia="標楷體" w:hAnsi="標楷體" w:hint="eastAsia"/>
          <w:sz w:val="28"/>
          <w:szCs w:val="28"/>
        </w:rPr>
        <w:t>（</w:t>
      </w:r>
      <w:r w:rsidRPr="00964CB6">
        <w:rPr>
          <w:rFonts w:ascii="標楷體" w:eastAsia="標楷體" w:hAnsi="標楷體"/>
          <w:sz w:val="28"/>
          <w:szCs w:val="28"/>
        </w:rPr>
        <w:t>2</w:t>
      </w:r>
      <w:r w:rsidRPr="00964CB6">
        <w:rPr>
          <w:rFonts w:ascii="標楷體" w:eastAsia="標楷體" w:hAnsi="標楷體" w:hint="eastAsia"/>
          <w:sz w:val="28"/>
          <w:szCs w:val="28"/>
        </w:rPr>
        <w:t>）搭乘公共交通工具者：</w:t>
      </w:r>
    </w:p>
    <w:p w:rsidR="006C39B4" w:rsidRPr="00155A2C" w:rsidRDefault="006C39B4" w:rsidP="00BF67F5">
      <w:pPr>
        <w:snapToGrid w:val="0"/>
        <w:spacing w:line="276" w:lineRule="auto"/>
        <w:ind w:leftChars="485" w:left="31680" w:hangingChars="300" w:firstLine="31680"/>
        <w:jc w:val="both"/>
        <w:rPr>
          <w:rFonts w:ascii="標楷體" w:eastAsia="標楷體" w:hAnsi="標楷體"/>
          <w:sz w:val="28"/>
        </w:rPr>
      </w:pPr>
      <w:r>
        <w:rPr>
          <w:rFonts w:ascii="標楷體" w:eastAsia="標楷體" w:hAnsi="Wingdings 2" w:hint="eastAsia"/>
          <w:sz w:val="28"/>
          <w:szCs w:val="28"/>
        </w:rPr>
        <w:sym w:font="Wingdings 2" w:char="F06A"/>
      </w:r>
      <w:r>
        <w:rPr>
          <w:rFonts w:ascii="標楷體" w:eastAsia="標楷體" w:hAnsi="標楷體"/>
          <w:sz w:val="28"/>
        </w:rPr>
        <w:t xml:space="preserve"> </w:t>
      </w:r>
      <w:r w:rsidRPr="00155A2C">
        <w:rPr>
          <w:rFonts w:ascii="標楷體" w:eastAsia="標楷體" w:hAnsi="標楷體" w:hint="eastAsia"/>
          <w:sz w:val="28"/>
        </w:rPr>
        <w:t>捷運：古亭站四號出口</w:t>
      </w:r>
      <w:r w:rsidRPr="00155A2C">
        <w:rPr>
          <w:rFonts w:ascii="標楷體" w:eastAsia="標楷體" w:hAnsi="標楷體"/>
          <w:sz w:val="28"/>
        </w:rPr>
        <w:t xml:space="preserve"> </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和平東路一段</w:t>
      </w:r>
      <w:r w:rsidRPr="00155A2C">
        <w:rPr>
          <w:rFonts w:ascii="標楷體" w:eastAsia="標楷體" w:hAnsi="標楷體"/>
          <w:sz w:val="28"/>
        </w:rPr>
        <w:t xml:space="preserve"> </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師大體育館</w:t>
      </w:r>
    </w:p>
    <w:p w:rsidR="006C39B4" w:rsidRPr="00B720D5" w:rsidRDefault="006C39B4" w:rsidP="00BF67F5">
      <w:pPr>
        <w:snapToGrid w:val="0"/>
        <w:spacing w:line="276" w:lineRule="auto"/>
        <w:ind w:leftChars="485" w:left="31680" w:hangingChars="300" w:firstLine="31680"/>
        <w:jc w:val="both"/>
        <w:rPr>
          <w:rFonts w:ascii="標楷體" w:eastAsia="標楷體" w:hAnsi="標楷體"/>
          <w:sz w:val="28"/>
          <w:szCs w:val="28"/>
        </w:rPr>
      </w:pPr>
      <w:r>
        <w:rPr>
          <w:rFonts w:ascii="標楷體" w:eastAsia="標楷體" w:hAnsi="Wingdings 2" w:hint="eastAsia"/>
          <w:sz w:val="28"/>
          <w:szCs w:val="28"/>
        </w:rPr>
        <w:sym w:font="Wingdings 2" w:char="F06B"/>
      </w:r>
      <w:r>
        <w:rPr>
          <w:rFonts w:ascii="標楷體" w:eastAsia="標楷體" w:hAnsi="標楷體"/>
          <w:sz w:val="28"/>
        </w:rPr>
        <w:t xml:space="preserve"> </w:t>
      </w:r>
      <w:r w:rsidRPr="00155A2C">
        <w:rPr>
          <w:rFonts w:ascii="標楷體" w:eastAsia="標楷體" w:hAnsi="標楷體" w:hint="eastAsia"/>
          <w:sz w:val="28"/>
        </w:rPr>
        <w:t>公車站：</w:t>
      </w:r>
      <w:r w:rsidRPr="00B720D5">
        <w:rPr>
          <w:rFonts w:ascii="標楷體" w:eastAsia="標楷體" w:hAnsi="標楷體"/>
          <w:kern w:val="0"/>
          <w:sz w:val="28"/>
          <w:szCs w:val="28"/>
        </w:rPr>
        <w:t>15</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18</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235</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237</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278</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295</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662</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663</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672</w:t>
      </w:r>
      <w:r w:rsidRPr="00B720D5">
        <w:rPr>
          <w:rFonts w:ascii="標楷體" w:eastAsia="標楷體" w:hAnsi="標楷體" w:hint="eastAsia"/>
          <w:kern w:val="0"/>
          <w:sz w:val="28"/>
          <w:szCs w:val="28"/>
        </w:rPr>
        <w:t>、</w:t>
      </w:r>
      <w:r w:rsidRPr="00B720D5">
        <w:rPr>
          <w:rFonts w:ascii="標楷體" w:eastAsia="標楷體" w:hAnsi="標楷體"/>
          <w:kern w:val="0"/>
          <w:sz w:val="28"/>
          <w:szCs w:val="28"/>
        </w:rPr>
        <w:t>907</w:t>
      </w:r>
    </w:p>
    <w:p w:rsidR="006C39B4" w:rsidRPr="00155A2C" w:rsidRDefault="006C39B4" w:rsidP="00BF67F5">
      <w:pPr>
        <w:snapToGrid w:val="0"/>
        <w:spacing w:line="276" w:lineRule="auto"/>
        <w:ind w:leftChars="485" w:left="31680" w:hangingChars="300" w:firstLine="31680"/>
        <w:jc w:val="both"/>
        <w:rPr>
          <w:rFonts w:ascii="標楷體" w:eastAsia="標楷體" w:hAnsi="標楷體"/>
          <w:sz w:val="28"/>
          <w:szCs w:val="28"/>
        </w:rPr>
      </w:pPr>
      <w:r>
        <w:rPr>
          <w:rFonts w:ascii="標楷體" w:eastAsia="標楷體" w:hAnsi="Wingdings 2" w:hint="eastAsia"/>
          <w:sz w:val="28"/>
          <w:szCs w:val="28"/>
        </w:rPr>
        <w:sym w:font="Wingdings 2" w:char="F06C"/>
      </w:r>
      <w:r>
        <w:rPr>
          <w:rFonts w:ascii="標楷體" w:eastAsia="標楷體" w:hAnsi="標楷體"/>
          <w:sz w:val="28"/>
          <w:szCs w:val="28"/>
        </w:rPr>
        <w:t xml:space="preserve"> </w:t>
      </w:r>
      <w:r w:rsidRPr="00155A2C">
        <w:rPr>
          <w:rFonts w:ascii="標楷體" w:eastAsia="標楷體" w:hAnsi="標楷體" w:hint="eastAsia"/>
          <w:sz w:val="28"/>
          <w:szCs w:val="28"/>
        </w:rPr>
        <w:t>自行開車者：</w:t>
      </w:r>
    </w:p>
    <w:p w:rsidR="006C39B4" w:rsidRPr="00155A2C" w:rsidRDefault="006C39B4" w:rsidP="00BF67F5">
      <w:pPr>
        <w:snapToGrid w:val="0"/>
        <w:spacing w:line="276" w:lineRule="auto"/>
        <w:ind w:leftChars="525" w:left="31680" w:hangingChars="100" w:firstLine="31680"/>
        <w:jc w:val="both"/>
        <w:rPr>
          <w:rFonts w:ascii="標楷體" w:eastAsia="標楷體" w:hAnsi="標楷體"/>
          <w:sz w:val="28"/>
        </w:rPr>
      </w:pPr>
      <w:r>
        <w:rPr>
          <w:rFonts w:ascii="標楷體" w:eastAsia="標楷體" w:hAnsi="Wingdings 2" w:hint="eastAsia"/>
          <w:sz w:val="28"/>
          <w:szCs w:val="28"/>
        </w:rPr>
        <w:sym w:font="Wingdings 2" w:char="F0A1"/>
      </w:r>
      <w:r>
        <w:rPr>
          <w:rFonts w:ascii="標楷體" w:eastAsia="標楷體" w:hAnsi="標楷體"/>
          <w:sz w:val="28"/>
        </w:rPr>
        <w:t xml:space="preserve"> </w:t>
      </w:r>
      <w:r w:rsidRPr="00155A2C">
        <w:rPr>
          <w:rFonts w:ascii="標楷體" w:eastAsia="標楷體" w:hAnsi="標楷體" w:hint="eastAsia"/>
          <w:sz w:val="28"/>
        </w:rPr>
        <w:t>中山高</w:t>
      </w:r>
      <w:r w:rsidRPr="00155A2C">
        <w:rPr>
          <w:rFonts w:ascii="標楷體" w:eastAsia="標楷體" w:hAnsi="標楷體"/>
          <w:sz w:val="28"/>
        </w:rPr>
        <w:t xml:space="preserve"> </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建國高架（和平東路出口）</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和平東路一段</w:t>
      </w:r>
    </w:p>
    <w:p w:rsidR="006C39B4" w:rsidRPr="00155A2C" w:rsidRDefault="006C39B4" w:rsidP="00BF67F5">
      <w:pPr>
        <w:snapToGrid w:val="0"/>
        <w:spacing w:line="276" w:lineRule="auto"/>
        <w:ind w:leftChars="465" w:left="31680" w:firstLineChars="500" w:firstLine="31680"/>
        <w:jc w:val="both"/>
        <w:rPr>
          <w:rFonts w:ascii="標楷體" w:eastAsia="標楷體" w:hAnsi="標楷體"/>
          <w:sz w:val="28"/>
        </w:rPr>
      </w:pP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師大運動場地下停車場</w:t>
      </w:r>
      <w:r w:rsidRPr="00155A2C">
        <w:rPr>
          <w:rFonts w:ascii="標楷體" w:eastAsia="標楷體" w:hAnsi="標楷體"/>
          <w:sz w:val="28"/>
        </w:rPr>
        <w:t xml:space="preserve"> </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師大體育館</w:t>
      </w:r>
    </w:p>
    <w:p w:rsidR="006C39B4" w:rsidRPr="00155A2C" w:rsidRDefault="006C39B4" w:rsidP="00BF67F5">
      <w:pPr>
        <w:snapToGrid w:val="0"/>
        <w:spacing w:line="276" w:lineRule="auto"/>
        <w:ind w:leftChars="525" w:left="31680" w:hangingChars="100" w:firstLine="31680"/>
        <w:jc w:val="both"/>
        <w:rPr>
          <w:rFonts w:ascii="標楷體" w:eastAsia="標楷體" w:hAnsi="標楷體"/>
          <w:sz w:val="28"/>
        </w:rPr>
      </w:pPr>
      <w:r>
        <w:rPr>
          <w:rFonts w:ascii="標楷體" w:eastAsia="標楷體" w:hAnsi="Wingdings 2" w:hint="eastAsia"/>
          <w:sz w:val="28"/>
          <w:szCs w:val="28"/>
        </w:rPr>
        <w:sym w:font="Wingdings 2" w:char="F0A1"/>
      </w:r>
      <w:r>
        <w:rPr>
          <w:rFonts w:ascii="標楷體" w:eastAsia="標楷體" w:hAnsi="標楷體"/>
          <w:sz w:val="28"/>
        </w:rPr>
        <w:t xml:space="preserve"> </w:t>
      </w:r>
      <w:r w:rsidRPr="00155A2C">
        <w:rPr>
          <w:rFonts w:ascii="標楷體" w:eastAsia="標楷體" w:hAnsi="標楷體" w:hint="eastAsia"/>
          <w:sz w:val="28"/>
        </w:rPr>
        <w:t>北二高</w:t>
      </w:r>
      <w:r w:rsidRPr="00155A2C">
        <w:rPr>
          <w:rFonts w:ascii="標楷體" w:eastAsia="標楷體" w:hAnsi="標楷體"/>
          <w:sz w:val="28"/>
        </w:rPr>
        <w:t xml:space="preserve"> </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木柵交流道</w:t>
      </w:r>
      <w:r w:rsidRPr="00155A2C">
        <w:rPr>
          <w:rFonts w:ascii="標楷體" w:eastAsia="標楷體" w:hAnsi="標楷體"/>
          <w:sz w:val="28"/>
        </w:rPr>
        <w:t xml:space="preserve"> </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辛亥路</w:t>
      </w:r>
      <w:r w:rsidRPr="00155A2C">
        <w:rPr>
          <w:rFonts w:ascii="標楷體" w:eastAsia="標楷體" w:hAnsi="標楷體"/>
          <w:sz w:val="28"/>
        </w:rPr>
        <w:t xml:space="preserve"> </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新生南路或羅斯福路</w:t>
      </w:r>
    </w:p>
    <w:p w:rsidR="006C39B4" w:rsidRPr="00155A2C" w:rsidRDefault="006C39B4" w:rsidP="00BF67F5">
      <w:pPr>
        <w:snapToGrid w:val="0"/>
        <w:spacing w:line="276" w:lineRule="auto"/>
        <w:ind w:leftChars="465" w:left="31680" w:firstLineChars="500" w:firstLine="31680"/>
        <w:jc w:val="both"/>
        <w:rPr>
          <w:rFonts w:ascii="標楷體" w:eastAsia="標楷體" w:hAnsi="標楷體"/>
          <w:sz w:val="28"/>
        </w:rPr>
      </w:pP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和平東路一段</w:t>
      </w:r>
      <w:r w:rsidRPr="00155A2C">
        <w:rPr>
          <w:rFonts w:ascii="標楷體" w:eastAsia="標楷體" w:hAnsi="標楷體"/>
          <w:sz w:val="28"/>
        </w:rPr>
        <w:t xml:space="preserve"> </w:t>
      </w: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師大運動場地下停車場</w:t>
      </w:r>
      <w:r w:rsidRPr="00155A2C">
        <w:rPr>
          <w:rFonts w:ascii="標楷體" w:eastAsia="標楷體" w:hAnsi="標楷體"/>
          <w:sz w:val="28"/>
        </w:rPr>
        <w:t xml:space="preserve"> </w:t>
      </w:r>
    </w:p>
    <w:p w:rsidR="006C39B4" w:rsidRPr="00155A2C" w:rsidRDefault="006C39B4" w:rsidP="002F3382">
      <w:pPr>
        <w:snapToGrid w:val="0"/>
        <w:spacing w:line="276" w:lineRule="auto"/>
        <w:ind w:leftChars="465" w:left="31680" w:firstLineChars="500" w:firstLine="31680"/>
        <w:jc w:val="both"/>
        <w:rPr>
          <w:rFonts w:ascii="標楷體" w:eastAsia="標楷體" w:hAnsi="標楷體"/>
          <w:kern w:val="1"/>
          <w:sz w:val="28"/>
          <w:szCs w:val="28"/>
        </w:rPr>
      </w:pPr>
      <w:r>
        <w:rPr>
          <w:rFonts w:ascii="標楷體" w:eastAsia="標楷體" w:hAnsi="Wingdings 3" w:hint="eastAsia"/>
          <w:sz w:val="28"/>
          <w:szCs w:val="28"/>
        </w:rPr>
        <w:sym w:font="Wingdings 3" w:char="F08E"/>
      </w:r>
      <w:r w:rsidRPr="00155A2C">
        <w:rPr>
          <w:rFonts w:ascii="標楷體" w:eastAsia="標楷體" w:hAnsi="標楷體"/>
          <w:sz w:val="28"/>
        </w:rPr>
        <w:t xml:space="preserve"> </w:t>
      </w:r>
      <w:r w:rsidRPr="00155A2C">
        <w:rPr>
          <w:rFonts w:ascii="標楷體" w:eastAsia="標楷體" w:hAnsi="標楷體" w:hint="eastAsia"/>
          <w:sz w:val="28"/>
        </w:rPr>
        <w:t>師大體育館</w:t>
      </w:r>
    </w:p>
    <w:bookmarkStart w:id="25" w:name="_Toc281893475"/>
    <w:p w:rsidR="006C39B4" w:rsidRPr="00155A2C" w:rsidRDefault="006C39B4" w:rsidP="00C323EA">
      <w:pPr>
        <w:snapToGrid w:val="0"/>
        <w:spacing w:line="360" w:lineRule="auto"/>
        <w:jc w:val="center"/>
      </w:pPr>
      <w:r>
        <w:rPr>
          <w:noProof/>
        </w:rPr>
      </w:r>
      <w:r w:rsidRPr="00C36117">
        <w:rPr>
          <w:rFonts w:ascii="標楷體" w:eastAsia="標楷體" w:hAnsi="標楷體"/>
          <w:noProof/>
          <w:sz w:val="28"/>
          <w:szCs w:val="28"/>
        </w:rPr>
        <w:pict>
          <v:group id="群組 12" o:spid="_x0000_s1027" style="width:453.5pt;height:241.2pt;mso-position-horizontal-relative:char;mso-position-vertical-relative:line" coordsize="58064,23018">
            <v:shapetype id="_x0000_t202" coordsize="21600,21600" o:spt="202" path="m,l,21600r21600,l21600,xe">
              <v:stroke joinstyle="miter"/>
              <v:path gradientshapeok="t" o:connecttype="rect"/>
            </v:shapetype>
            <v:shape id="文字方塊 2" o:spid="_x0000_s1028" type="#_x0000_t202" style="position:absolute;left:48387;top:11811;width:3352;height:6324;visibility:visible">
              <v:textbox style="layout-flow:vertical-ideographic">
                <w:txbxContent>
                  <w:p w:rsidR="006C39B4" w:rsidRPr="003570B3" w:rsidRDefault="006C39B4" w:rsidP="00C323EA">
                    <w:pPr>
                      <w:snapToGrid w:val="0"/>
                      <w:jc w:val="both"/>
                      <w:rPr>
                        <w:sz w:val="16"/>
                        <w:szCs w:val="16"/>
                      </w:rPr>
                    </w:pPr>
                    <w:r w:rsidRPr="003570B3">
                      <w:rPr>
                        <w:rFonts w:hint="eastAsia"/>
                        <w:sz w:val="16"/>
                        <w:szCs w:val="16"/>
                      </w:rPr>
                      <w:t>古亭捷運站</w:t>
                    </w:r>
                  </w:p>
                </w:txbxContent>
              </v:textbox>
            </v:shape>
            <v:group id="群組 57" o:spid="_x0000_s1029" style="position:absolute;width:58064;height:23018" coordorigin="13818,198" coordsize="55283,21146">
              <v:group id="群組 55" o:spid="_x0000_s1030" style="position:absolute;left:13818;top:198;width:55284;height:21146" coordorigin="13977,202" coordsize="55917,21617">
                <v:shape id="文字方塊 2" o:spid="_x0000_s1031" type="#_x0000_t202" style="position:absolute;left:34041;top:15300;width:10369;height:2515;visibility:visible" filled="f" stroked="f">
                  <v:textbox>
                    <w:txbxContent>
                      <w:p w:rsidR="006C39B4" w:rsidRPr="001E7736" w:rsidRDefault="006C39B4"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師大校門口</w:t>
                        </w:r>
                      </w:p>
                    </w:txbxContent>
                  </v:textbox>
                </v:shape>
                <v:group id="群組 25" o:spid="_x0000_s1032" style="position:absolute;left:13977;top:202;width:55917;height:21618" coordorigin="4627,2660" coordsize="13974,4800">
                  <v:line id="Line 27" o:spid="_x0000_s1033" style="position:absolute;flip:y;visibility:visible" from="10515,5868" to="10515,6194" o:connectortype="straight"/>
                  <v:line id="Line 28" o:spid="_x0000_s1034" style="position:absolute;flip:x;visibility:visible" from="10275,5868" to="10515,5868" o:connectortype="straight"/>
                  <v:line id="Line 29" o:spid="_x0000_s1035" style="position:absolute;flip:y;visibility:visible" from="11355,5868" to="11355,6194" o:connectortype="straight"/>
                  <v:line id="Line 30" o:spid="_x0000_s1036" style="position:absolute;visibility:visible" from="11355,5868" to="11595,5868" o:connectortype="straight"/>
                  <v:group id="Group 31" o:spid="_x0000_s1037" style="position:absolute;left:4627;top:2660;width:13974;height:4800" coordorigin="4627,2660" coordsize="13974,4800">
                    <v:shape id="Text Box 32" o:spid="_x0000_s1038" type="#_x0000_t202" style="position:absolute;left:14202;top:3038;width:376;height:1304;visibility:visible" strokecolor="#4bacc6" strokeweight="2pt">
                      <v:textbox style="layout-flow:vertical-ideographic" inset="0,,0">
                        <w:txbxContent>
                          <w:p w:rsidR="006C39B4" w:rsidRPr="001E7736" w:rsidRDefault="006C39B4" w:rsidP="00C323EA">
                            <w:pPr>
                              <w:snapToGrid w:val="0"/>
                              <w:jc w:val="center"/>
                              <w:rPr>
                                <w:rFonts w:ascii="微軟正黑體" w:eastAsia="微軟正黑體" w:hAnsi="微軟正黑體"/>
                                <w:sz w:val="12"/>
                                <w:szCs w:val="12"/>
                              </w:rPr>
                            </w:pPr>
                            <w:r w:rsidRPr="001E7736">
                              <w:rPr>
                                <w:rFonts w:ascii="微軟正黑體" w:eastAsia="微軟正黑體" w:hAnsi="微軟正黑體" w:hint="eastAsia"/>
                                <w:sz w:val="12"/>
                                <w:szCs w:val="12"/>
                              </w:rPr>
                              <w:t>地下停車場出口</w:t>
                            </w:r>
                          </w:p>
                        </w:txbxContent>
                      </v:textbox>
                    </v:shape>
                    <v:rect id="Rectangle 33" o:spid="_x0000_s1039" style="position:absolute;left:12402;top:4696;width:799;height:1042;visibility:visible;v-text-anchor:middle">
                      <v:textbox style="layout-flow:vertical-ideographic">
                        <w:txbxContent>
                          <w:p w:rsidR="006C39B4" w:rsidRPr="001E7736" w:rsidRDefault="006C39B4"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禮堂</w:t>
                            </w:r>
                          </w:p>
                        </w:txbxContent>
                      </v:textbox>
                    </v:rect>
                    <v:rect id="Rectangle 34" o:spid="_x0000_s1040" style="position:absolute;left:17055;top:2691;width:1546;height:4280;visibility:visible">
                      <v:textbox style="layout-flow:vertical-ideographic">
                        <w:txbxContent>
                          <w:p w:rsidR="006C39B4" w:rsidRPr="001E7736" w:rsidRDefault="006C39B4" w:rsidP="00BF67F5">
                            <w:pPr>
                              <w:snapToGrid w:val="0"/>
                              <w:spacing w:beforeLines="50"/>
                              <w:jc w:val="center"/>
                              <w:rPr>
                                <w:rFonts w:ascii="微軟正黑體" w:eastAsia="微軟正黑體" w:hAnsi="微軟正黑體"/>
                              </w:rPr>
                            </w:pPr>
                            <w:r w:rsidRPr="001E7736">
                              <w:rPr>
                                <w:rFonts w:ascii="微軟正黑體" w:eastAsia="微軟正黑體" w:hAnsi="微軟正黑體" w:hint="eastAsia"/>
                              </w:rPr>
                              <w:t>羅斯福路</w:t>
                            </w:r>
                          </w:p>
                        </w:txbxContent>
                      </v:textbox>
                    </v:rect>
                    <v:rect id="Rectangle 35" o:spid="_x0000_s1041" style="position:absolute;left:4627;top:6441;width:12429;height:531;visibility:visible;v-text-anchor:middle">
                      <v:textbox>
                        <w:txbxContent>
                          <w:p w:rsidR="006C39B4" w:rsidRPr="001E7736" w:rsidRDefault="006C39B4" w:rsidP="00C323EA">
                            <w:pPr>
                              <w:snapToGrid w:val="0"/>
                              <w:jc w:val="center"/>
                              <w:rPr>
                                <w:rFonts w:ascii="微軟正黑體" w:eastAsia="微軟正黑體" w:hAnsi="微軟正黑體"/>
                                <w:sz w:val="20"/>
                              </w:rPr>
                            </w:pPr>
                            <w:r w:rsidRPr="001E7736">
                              <w:rPr>
                                <w:rFonts w:ascii="微軟正黑體" w:eastAsia="微軟正黑體" w:hAnsi="微軟正黑體" w:hint="eastAsia"/>
                                <w:sz w:val="20"/>
                              </w:rPr>
                              <w:t>和平東路</w:t>
                            </w:r>
                            <w:r w:rsidRPr="001E7736">
                              <w:rPr>
                                <w:rFonts w:ascii="微軟正黑體" w:eastAsia="微軟正黑體" w:hAnsi="微軟正黑體"/>
                                <w:sz w:val="20"/>
                              </w:rPr>
                              <w:t>1</w:t>
                            </w:r>
                            <w:r w:rsidRPr="001E7736">
                              <w:rPr>
                                <w:rFonts w:ascii="微軟正黑體" w:eastAsia="微軟正黑體" w:hAnsi="微軟正黑體" w:hint="eastAsia"/>
                                <w:sz w:val="20"/>
                              </w:rPr>
                              <w:t>段</w:t>
                            </w:r>
                          </w:p>
                        </w:txbxContent>
                      </v:textbox>
                    </v:rect>
                    <v:rect id="Rectangle 36" o:spid="_x0000_s1042" style="position:absolute;left:8143;top:3260;width:914;height:3180;visibility:visible;v-text-anchor:middle">
                      <v:textbox style="layout-flow:vertical-ideographic">
                        <w:txbxContent>
                          <w:p w:rsidR="006C39B4" w:rsidRPr="001E7736" w:rsidRDefault="006C39B4"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師大路</w:t>
                            </w:r>
                          </w:p>
                        </w:txbxContent>
                      </v:textbox>
                    </v:rect>
                    <v:shape id="Text Box 39" o:spid="_x0000_s1043" type="#_x0000_t202" style="position:absolute;left:9402;top:4126;width:3000;height:489;visibility:visible">
                      <v:textbox inset="0,0,0,0">
                        <w:txbxContent>
                          <w:p w:rsidR="006C39B4" w:rsidRPr="001E7736" w:rsidRDefault="006C39B4" w:rsidP="00BF67F5">
                            <w:pPr>
                              <w:snapToGrid w:val="0"/>
                              <w:spacing w:beforeLines="35"/>
                              <w:jc w:val="center"/>
                              <w:rPr>
                                <w:rFonts w:ascii="微軟正黑體" w:eastAsia="微軟正黑體" w:hAnsi="微軟正黑體"/>
                                <w:sz w:val="16"/>
                                <w:szCs w:val="16"/>
                              </w:rPr>
                            </w:pPr>
                            <w:r w:rsidRPr="001E7736">
                              <w:rPr>
                                <w:rFonts w:ascii="微軟正黑體" w:eastAsia="微軟正黑體" w:hAnsi="微軟正黑體" w:hint="eastAsia"/>
                                <w:sz w:val="16"/>
                                <w:szCs w:val="16"/>
                              </w:rPr>
                              <w:t>行政大樓</w:t>
                            </w:r>
                          </w:p>
                          <w:p w:rsidR="006C39B4" w:rsidRPr="001E7736" w:rsidRDefault="006C39B4" w:rsidP="00C323EA">
                            <w:pPr>
                              <w:snapToGrid w:val="0"/>
                              <w:rPr>
                                <w:rFonts w:ascii="微軟正黑體" w:eastAsia="微軟正黑體" w:hAnsi="微軟正黑體"/>
                                <w:sz w:val="16"/>
                                <w:szCs w:val="16"/>
                              </w:rPr>
                            </w:pPr>
                          </w:p>
                        </w:txbxContent>
                      </v:textbox>
                    </v:shape>
                    <v:shape id="Text Box 41" o:spid="_x0000_s1044" type="#_x0000_t202" style="position:absolute;left:15054;top:6971;width:720;height:489;visibility:visible" filled="f" fillcolor="green">
                      <v:textbox inset="0,1mm,0,1mm">
                        <w:txbxContent>
                          <w:p w:rsidR="006C39B4" w:rsidRPr="001E7736" w:rsidRDefault="006C39B4" w:rsidP="00C323EA">
                            <w:pPr>
                              <w:snapToGrid w:val="0"/>
                              <w:jc w:val="center"/>
                              <w:rPr>
                                <w:rFonts w:ascii="微軟正黑體" w:eastAsia="微軟正黑體" w:hAnsi="微軟正黑體"/>
                                <w:sz w:val="16"/>
                                <w:szCs w:val="16"/>
                              </w:rPr>
                            </w:pPr>
                            <w:r w:rsidRPr="001E7736">
                              <w:rPr>
                                <w:rFonts w:ascii="微軟正黑體" w:eastAsia="微軟正黑體" w:hAnsi="微軟正黑體"/>
                                <w:sz w:val="16"/>
                                <w:szCs w:val="16"/>
                              </w:rPr>
                              <w:t>7-11</w:t>
                            </w:r>
                          </w:p>
                        </w:txbxContent>
                      </v:textbox>
                    </v:shape>
                    <v:rect id="Rectangle 42" o:spid="_x0000_s1045" style="position:absolute;left:5814;top:5868;width:1680;height:489;visibility:visible">
                      <v:textbox>
                        <w:txbxContent>
                          <w:p w:rsidR="006C39B4" w:rsidRPr="001E7736" w:rsidRDefault="006C39B4"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美術大樓</w:t>
                            </w:r>
                          </w:p>
                        </w:txbxContent>
                      </v:textbox>
                    </v:rect>
                    <v:rect id="Rectangle 43" o:spid="_x0000_s1046" style="position:absolute;left:5814;top:4727;width:1680;height:978;visibility:visible">
                      <v:textbox inset="0,2mm,0,2mm">
                        <w:txbxContent>
                          <w:p w:rsidR="006C39B4" w:rsidRPr="001E7736" w:rsidRDefault="006C39B4"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師大大學部</w:t>
                            </w:r>
                          </w:p>
                          <w:p w:rsidR="006C39B4" w:rsidRPr="001E7736" w:rsidRDefault="006C39B4"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學生宿舍</w:t>
                            </w:r>
                          </w:p>
                        </w:txbxContent>
                      </v:textbox>
                    </v:rect>
                    <v:shape id="Text Box 44" o:spid="_x0000_s1047" type="#_x0000_t202" style="position:absolute;left:9402;top:3482;width:3000;height:481;visibility:visible;v-text-anchor:middle">
                      <v:textbox inset="0,1mm,0,1mm">
                        <w:txbxContent>
                          <w:p w:rsidR="006C39B4" w:rsidRPr="001E7736" w:rsidRDefault="006C39B4" w:rsidP="00C323EA">
                            <w:pPr>
                              <w:snapToGrid w:val="0"/>
                              <w:jc w:val="center"/>
                              <w:rPr>
                                <w:rFonts w:ascii="微軟正黑體" w:eastAsia="微軟正黑體" w:hAnsi="微軟正黑體"/>
                                <w:sz w:val="16"/>
                                <w:szCs w:val="16"/>
                              </w:rPr>
                            </w:pPr>
                            <w:r w:rsidRPr="001E7736">
                              <w:rPr>
                                <w:rFonts w:ascii="微軟正黑體" w:eastAsia="微軟正黑體" w:hAnsi="微軟正黑體" w:hint="eastAsia"/>
                                <w:sz w:val="16"/>
                                <w:szCs w:val="16"/>
                              </w:rPr>
                              <w:t>普大樓</w:t>
                            </w:r>
                          </w:p>
                        </w:txbxContent>
                      </v:textbox>
                    </v:shape>
                    <v:shape id="Text Box 45" o:spid="_x0000_s1048" type="#_x0000_t202" style="position:absolute;left:9162;top:2889;width:3644;height:489;visibility:visible">
                      <v:textbox inset="0,1mm,0,1mm">
                        <w:txbxContent>
                          <w:p w:rsidR="006C39B4" w:rsidRPr="001E7736" w:rsidRDefault="006C39B4"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誠正勤樸（文學院）大樓</w:t>
                            </w:r>
                          </w:p>
                        </w:txbxContent>
                      </v:textbox>
                    </v:shape>
                    <v:oval id="Oval 52" o:spid="_x0000_s1049" style="position:absolute;left:10300;top:4727;width:1319;height:1041;visibility:visible;v-text-anchor:middle">
                      <v:textbox inset="0,4.3mm,0,2.3mm">
                        <w:txbxContent>
                          <w:p w:rsidR="006C39B4" w:rsidRPr="001E7736" w:rsidRDefault="006C39B4" w:rsidP="00C323EA">
                            <w:pPr>
                              <w:snapToGrid w:val="0"/>
                              <w:jc w:val="center"/>
                              <w:rPr>
                                <w:rFonts w:ascii="微軟正黑體" w:eastAsia="微軟正黑體" w:hAnsi="微軟正黑體"/>
                                <w:sz w:val="12"/>
                                <w:szCs w:val="12"/>
                              </w:rPr>
                            </w:pPr>
                            <w:r w:rsidRPr="001E7736">
                              <w:rPr>
                                <w:rFonts w:ascii="微軟正黑體" w:eastAsia="微軟正黑體" w:hAnsi="微軟正黑體" w:hint="eastAsia"/>
                                <w:sz w:val="12"/>
                                <w:szCs w:val="12"/>
                              </w:rPr>
                              <w:t>花園</w:t>
                            </w:r>
                          </w:p>
                        </w:txbxContent>
                      </v:textbox>
                    </v:oval>
                    <v:oval id="Rectangle 53" o:spid="_x0000_s1050" style="position:absolute;left:14578;top:2660;width:1371;height:1868;visibility:visible">
                      <v:stroke joinstyle="miter"/>
                      <v:textbox>
                        <w:txbxContent>
                          <w:p w:rsidR="006C39B4" w:rsidRPr="001E7736" w:rsidRDefault="006C39B4" w:rsidP="00C323EA">
                            <w:pPr>
                              <w:snapToGrid w:val="0"/>
                              <w:jc w:val="center"/>
                              <w:rPr>
                                <w:rFonts w:ascii="微軟正黑體" w:eastAsia="微軟正黑體" w:hAnsi="微軟正黑體"/>
                                <w:b/>
                                <w:sz w:val="18"/>
                                <w:szCs w:val="18"/>
                              </w:rPr>
                            </w:pPr>
                            <w:r w:rsidRPr="001E7736">
                              <w:rPr>
                                <w:rFonts w:ascii="微軟正黑體" w:eastAsia="微軟正黑體" w:hAnsi="微軟正黑體" w:hint="eastAsia"/>
                                <w:b/>
                                <w:sz w:val="18"/>
                                <w:szCs w:val="18"/>
                              </w:rPr>
                              <w:t>運動場</w:t>
                            </w:r>
                          </w:p>
                        </w:txbxContent>
                      </v:textbox>
                    </v:oval>
                  </v:group>
                </v:group>
                <v:shape id="文字方塊 2" o:spid="_x0000_s1051" type="#_x0000_t202" style="position:absolute;left:46049;top:3740;width:6020;height:3124;visibility:visible" fillcolor="#a7bfde" strokecolor="#4579b8">
                  <v:fill color2="#e4ecf5" rotate="t" angle="180" colors="0 #a3c4ff;22938f #bfd5ff;1 #e5eeff" focus="100%" type="gradient"/>
                  <v:shadow on="t" color="black" opacity="24903f" origin=",.5" offset="0,.55556mm"/>
                  <v:textbox>
                    <w:txbxContent>
                      <w:p w:rsidR="006C39B4" w:rsidRPr="001E7736" w:rsidRDefault="006C39B4" w:rsidP="00BF67F5">
                        <w:pPr>
                          <w:snapToGrid w:val="0"/>
                          <w:spacing w:beforeLines="15"/>
                          <w:jc w:val="center"/>
                          <w:rPr>
                            <w:rFonts w:ascii="微軟正黑體" w:eastAsia="微軟正黑體" w:hAnsi="微軟正黑體"/>
                            <w:b/>
                            <w:sz w:val="20"/>
                          </w:rPr>
                        </w:pPr>
                        <w:r w:rsidRPr="001E7736">
                          <w:rPr>
                            <w:rFonts w:ascii="微軟正黑體" w:eastAsia="微軟正黑體" w:hAnsi="微軟正黑體" w:hint="eastAsia"/>
                            <w:b/>
                            <w:sz w:val="20"/>
                          </w:rPr>
                          <w:t>體育館</w:t>
                        </w:r>
                      </w:p>
                    </w:txbxContent>
                  </v:textbox>
                </v:shape>
              </v:group>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文字方塊 2" o:spid="_x0000_s1052" type="#_x0000_t61" style="position:absolute;left:49154;top:9963;width:9456;height:3248;visibility:visible" adj="-425,-24738" strokecolor="#8064a2" strokeweight="2pt">
                <v:textbox>
                  <w:txbxContent>
                    <w:p w:rsidR="006C39B4" w:rsidRPr="001E7736" w:rsidRDefault="006C39B4" w:rsidP="00C323EA">
                      <w:pPr>
                        <w:snapToGrid w:val="0"/>
                        <w:jc w:val="center"/>
                        <w:rPr>
                          <w:rFonts w:ascii="微軟正黑體" w:eastAsia="微軟正黑體" w:hAnsi="微軟正黑體"/>
                          <w:b/>
                        </w:rPr>
                      </w:pPr>
                      <w:r w:rsidRPr="001E7736">
                        <w:rPr>
                          <w:rFonts w:ascii="微軟正黑體" w:eastAsia="微軟正黑體" w:hAnsi="微軟正黑體" w:hint="eastAsia"/>
                          <w:b/>
                        </w:rPr>
                        <w:t>研習會地點</w:t>
                      </w:r>
                    </w:p>
                  </w:txbxContent>
                </v:textbox>
              </v:shape>
            </v:group>
            <w10:anchorlock/>
          </v:group>
        </w:pict>
      </w:r>
    </w:p>
    <w:p w:rsidR="006C39B4" w:rsidRDefault="006C39B4" w:rsidP="00BF67F5">
      <w:pPr>
        <w:pStyle w:val="PlainText"/>
        <w:snapToGrid w:val="0"/>
        <w:spacing w:beforeLines="100" w:line="276" w:lineRule="auto"/>
        <w:ind w:leftChars="100" w:left="31680"/>
        <w:jc w:val="both"/>
        <w:rPr>
          <w:rFonts w:ascii="標楷體" w:eastAsia="標楷體" w:hAnsi="標楷體"/>
          <w:sz w:val="28"/>
          <w:szCs w:val="28"/>
        </w:rPr>
      </w:pPr>
      <w:r w:rsidRPr="00155A2C">
        <w:rPr>
          <w:rFonts w:ascii="標楷體" w:eastAsia="標楷體" w:hAnsi="標楷體" w:hint="eastAsia"/>
          <w:sz w:val="28"/>
          <w:szCs w:val="28"/>
        </w:rPr>
        <w:t>（</w:t>
      </w:r>
      <w:r>
        <w:rPr>
          <w:rFonts w:ascii="標楷體" w:eastAsia="標楷體" w:hAnsi="標楷體" w:hint="eastAsia"/>
          <w:sz w:val="28"/>
          <w:szCs w:val="28"/>
        </w:rPr>
        <w:t>二</w:t>
      </w:r>
      <w:r w:rsidRPr="00155A2C">
        <w:rPr>
          <w:rFonts w:ascii="標楷體" w:eastAsia="標楷體" w:hAnsi="標楷體" w:hint="eastAsia"/>
          <w:sz w:val="28"/>
          <w:szCs w:val="28"/>
        </w:rPr>
        <w:t>）</w:t>
      </w:r>
      <w:r>
        <w:rPr>
          <w:rFonts w:ascii="標楷體" w:eastAsia="標楷體" w:hAnsi="標楷體" w:hint="eastAsia"/>
          <w:sz w:val="28"/>
          <w:szCs w:val="28"/>
        </w:rPr>
        <w:t>臺中場次：</w:t>
      </w:r>
    </w:p>
    <w:p w:rsidR="006C39B4" w:rsidRDefault="006C39B4" w:rsidP="00BF67F5">
      <w:pPr>
        <w:pStyle w:val="PlainText"/>
        <w:snapToGrid w:val="0"/>
        <w:spacing w:afterLines="25" w:line="276" w:lineRule="auto"/>
        <w:ind w:leftChars="350" w:left="31680" w:hangingChars="100" w:firstLine="31680"/>
        <w:jc w:val="both"/>
        <w:rPr>
          <w:rStyle w:val="Hyperlink"/>
          <w:rFonts w:ascii="標楷體" w:eastAsia="標楷體" w:hAnsi="標楷體"/>
          <w:color w:val="auto"/>
          <w:sz w:val="20"/>
        </w:rPr>
      </w:pPr>
      <w:r>
        <w:rPr>
          <w:rFonts w:ascii="標楷體" w:eastAsia="標楷體" w:hAnsi="標楷體"/>
          <w:sz w:val="28"/>
          <w:szCs w:val="28"/>
        </w:rPr>
        <w:t>1.</w:t>
      </w:r>
      <w:r w:rsidRPr="00155A2C">
        <w:rPr>
          <w:rFonts w:ascii="標楷體" w:eastAsia="標楷體" w:hAnsi="標楷體" w:hint="eastAsia"/>
          <w:sz w:val="28"/>
          <w:szCs w:val="28"/>
        </w:rPr>
        <w:t>飯店資訊</w:t>
      </w:r>
      <w:r>
        <w:rPr>
          <w:rFonts w:ascii="標楷體" w:eastAsia="標楷體" w:hAnsi="標楷體" w:hint="eastAsia"/>
          <w:sz w:val="28"/>
          <w:szCs w:val="28"/>
        </w:rPr>
        <w:t>：臺中</w:t>
      </w:r>
      <w:r w:rsidRPr="00CB6FA6">
        <w:rPr>
          <w:rFonts w:ascii="標楷體" w:eastAsia="標楷體" w:hAnsi="標楷體" w:hint="eastAsia"/>
          <w:sz w:val="28"/>
          <w:szCs w:val="28"/>
        </w:rPr>
        <w:t>市旅館商業同業公會</w:t>
      </w:r>
      <w:hyperlink r:id="rId16" w:history="1">
        <w:r w:rsidRPr="004C74F2">
          <w:rPr>
            <w:rStyle w:val="Hyperlink"/>
            <w:rFonts w:ascii="標楷體" w:eastAsia="標楷體" w:hAnsi="標楷體"/>
            <w:sz w:val="20"/>
          </w:rPr>
          <w:t>http://www.thotel.org/</w:t>
        </w:r>
      </w:hyperlink>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119"/>
        <w:gridCol w:w="3969"/>
        <w:gridCol w:w="1985"/>
      </w:tblGrid>
      <w:tr w:rsidR="006C39B4" w:rsidRPr="00155A2C">
        <w:trPr>
          <w:trHeight w:val="510"/>
          <w:tblHeader/>
          <w:jc w:val="center"/>
        </w:trPr>
        <w:tc>
          <w:tcPr>
            <w:tcW w:w="3119" w:type="dxa"/>
            <w:vAlign w:val="center"/>
          </w:tcPr>
          <w:p w:rsidR="006C39B4" w:rsidRPr="00155A2C" w:rsidRDefault="006C39B4" w:rsidP="003474E5">
            <w:pPr>
              <w:snapToGrid w:val="0"/>
              <w:jc w:val="center"/>
              <w:rPr>
                <w:rFonts w:ascii="標楷體" w:eastAsia="標楷體" w:hAnsi="標楷體"/>
                <w:b/>
                <w:sz w:val="28"/>
              </w:rPr>
            </w:pPr>
            <w:r w:rsidRPr="00155A2C">
              <w:rPr>
                <w:rFonts w:ascii="標楷體" w:eastAsia="標楷體" w:hAnsi="標楷體" w:hint="eastAsia"/>
                <w:b/>
                <w:sz w:val="28"/>
              </w:rPr>
              <w:t>飯</w:t>
            </w:r>
            <w:r w:rsidRPr="00155A2C">
              <w:rPr>
                <w:rFonts w:ascii="標楷體" w:eastAsia="標楷體" w:hAnsi="標楷體"/>
                <w:b/>
                <w:sz w:val="28"/>
              </w:rPr>
              <w:t xml:space="preserve">  </w:t>
            </w:r>
            <w:r w:rsidRPr="00155A2C">
              <w:rPr>
                <w:rFonts w:ascii="標楷體" w:eastAsia="標楷體" w:hAnsi="標楷體" w:hint="eastAsia"/>
                <w:b/>
                <w:sz w:val="28"/>
              </w:rPr>
              <w:t>店</w:t>
            </w:r>
          </w:p>
        </w:tc>
        <w:tc>
          <w:tcPr>
            <w:tcW w:w="3969" w:type="dxa"/>
            <w:vAlign w:val="center"/>
          </w:tcPr>
          <w:p w:rsidR="006C39B4" w:rsidRPr="00155A2C" w:rsidRDefault="006C39B4" w:rsidP="003474E5">
            <w:pPr>
              <w:snapToGrid w:val="0"/>
              <w:jc w:val="center"/>
              <w:rPr>
                <w:rFonts w:ascii="標楷體" w:eastAsia="標楷體" w:hAnsi="標楷體"/>
                <w:b/>
                <w:sz w:val="28"/>
              </w:rPr>
            </w:pPr>
            <w:r w:rsidRPr="00155A2C">
              <w:rPr>
                <w:rFonts w:ascii="標楷體" w:eastAsia="標楷體" w:hAnsi="標楷體" w:hint="eastAsia"/>
                <w:b/>
                <w:sz w:val="28"/>
              </w:rPr>
              <w:t>地</w:t>
            </w:r>
            <w:r w:rsidRPr="00155A2C">
              <w:rPr>
                <w:rFonts w:ascii="標楷體" w:eastAsia="標楷體" w:hAnsi="標楷體"/>
                <w:b/>
                <w:sz w:val="28"/>
              </w:rPr>
              <w:t xml:space="preserve">  </w:t>
            </w:r>
            <w:r w:rsidRPr="00155A2C">
              <w:rPr>
                <w:rFonts w:ascii="標楷體" w:eastAsia="標楷體" w:hAnsi="標楷體" w:hint="eastAsia"/>
                <w:b/>
                <w:sz w:val="28"/>
              </w:rPr>
              <w:t>址</w:t>
            </w:r>
          </w:p>
        </w:tc>
        <w:tc>
          <w:tcPr>
            <w:tcW w:w="1985" w:type="dxa"/>
            <w:vAlign w:val="center"/>
          </w:tcPr>
          <w:p w:rsidR="006C39B4" w:rsidRPr="00155A2C" w:rsidRDefault="006C39B4" w:rsidP="003474E5">
            <w:pPr>
              <w:snapToGrid w:val="0"/>
              <w:jc w:val="center"/>
              <w:rPr>
                <w:rFonts w:ascii="標楷體" w:eastAsia="標楷體" w:hAnsi="標楷體"/>
                <w:b/>
                <w:sz w:val="28"/>
              </w:rPr>
            </w:pPr>
            <w:r w:rsidRPr="00155A2C">
              <w:rPr>
                <w:rFonts w:ascii="標楷體" w:eastAsia="標楷體" w:hAnsi="標楷體" w:hint="eastAsia"/>
                <w:b/>
                <w:sz w:val="28"/>
              </w:rPr>
              <w:t>電</w:t>
            </w:r>
            <w:r w:rsidRPr="00155A2C">
              <w:rPr>
                <w:rFonts w:ascii="標楷體" w:eastAsia="標楷體" w:hAnsi="標楷體"/>
                <w:b/>
                <w:sz w:val="28"/>
              </w:rPr>
              <w:t xml:space="preserve">  </w:t>
            </w:r>
            <w:r w:rsidRPr="00155A2C">
              <w:rPr>
                <w:rFonts w:ascii="標楷體" w:eastAsia="標楷體" w:hAnsi="標楷體" w:hint="eastAsia"/>
                <w:b/>
                <w:sz w:val="28"/>
              </w:rPr>
              <w:t>話</w:t>
            </w:r>
          </w:p>
        </w:tc>
      </w:tr>
      <w:tr w:rsidR="006C39B4" w:rsidRPr="00155A2C">
        <w:trPr>
          <w:trHeight w:val="510"/>
          <w:jc w:val="center"/>
        </w:trPr>
        <w:tc>
          <w:tcPr>
            <w:tcW w:w="3119" w:type="dxa"/>
            <w:vAlign w:val="center"/>
          </w:tcPr>
          <w:p w:rsidR="006C39B4" w:rsidRPr="00964CB6" w:rsidRDefault="006C39B4" w:rsidP="003474E5">
            <w:pPr>
              <w:pStyle w:val="Default"/>
              <w:snapToGrid w:val="0"/>
              <w:jc w:val="center"/>
              <w:rPr>
                <w:rFonts w:hAnsi="標楷體"/>
                <w:color w:val="auto"/>
              </w:rPr>
            </w:pPr>
            <w:r w:rsidRPr="00AA6CDE">
              <w:rPr>
                <w:rFonts w:hAnsi="標楷體" w:hint="eastAsia"/>
                <w:color w:val="auto"/>
              </w:rPr>
              <w:t>台中一中時尚商旅</w:t>
            </w:r>
          </w:p>
        </w:tc>
        <w:tc>
          <w:tcPr>
            <w:tcW w:w="3969" w:type="dxa"/>
            <w:vAlign w:val="center"/>
          </w:tcPr>
          <w:p w:rsidR="006C39B4" w:rsidRPr="00964CB6" w:rsidRDefault="006C39B4" w:rsidP="006C39B4">
            <w:pPr>
              <w:pStyle w:val="Default"/>
              <w:autoSpaceDE/>
              <w:autoSpaceDN/>
              <w:adjustRightInd/>
              <w:snapToGrid w:val="0"/>
              <w:ind w:leftChars="25" w:left="31680"/>
              <w:jc w:val="both"/>
              <w:rPr>
                <w:rFonts w:hAnsi="標楷體" w:cs="Times New Roman"/>
                <w:color w:val="auto"/>
              </w:rPr>
            </w:pPr>
            <w:r>
              <w:rPr>
                <w:rFonts w:hAnsi="標楷體" w:hint="eastAsia"/>
                <w:color w:val="auto"/>
              </w:rPr>
              <w:t>臺</w:t>
            </w:r>
            <w:r w:rsidRPr="00AA6CDE">
              <w:rPr>
                <w:rFonts w:hAnsi="標楷體" w:hint="eastAsia"/>
                <w:color w:val="auto"/>
              </w:rPr>
              <w:t>中市北區雙十路二段</w:t>
            </w:r>
            <w:r w:rsidRPr="00AA6CDE">
              <w:rPr>
                <w:rFonts w:hAnsi="標楷體"/>
                <w:color w:val="auto"/>
              </w:rPr>
              <w:t>92</w:t>
            </w:r>
            <w:r w:rsidRPr="00AA6CDE">
              <w:rPr>
                <w:rFonts w:hAnsi="標楷體" w:hint="eastAsia"/>
                <w:color w:val="auto"/>
              </w:rPr>
              <w:t>號</w:t>
            </w:r>
            <w:r w:rsidRPr="00AA6CDE">
              <w:rPr>
                <w:rFonts w:hAnsi="標楷體"/>
                <w:color w:val="auto"/>
              </w:rPr>
              <w:t>7-11</w:t>
            </w:r>
            <w:r w:rsidRPr="00AA6CDE">
              <w:rPr>
                <w:rFonts w:hAnsi="標楷體" w:hint="eastAsia"/>
                <w:color w:val="auto"/>
              </w:rPr>
              <w:t>樓</w:t>
            </w:r>
          </w:p>
        </w:tc>
        <w:tc>
          <w:tcPr>
            <w:tcW w:w="1985" w:type="dxa"/>
            <w:vAlign w:val="center"/>
          </w:tcPr>
          <w:p w:rsidR="006C39B4" w:rsidRPr="00964CB6" w:rsidRDefault="006C39B4" w:rsidP="006C39B4">
            <w:pPr>
              <w:pStyle w:val="Default"/>
              <w:autoSpaceDE/>
              <w:autoSpaceDN/>
              <w:adjustRightInd/>
              <w:snapToGrid w:val="0"/>
              <w:ind w:leftChars="25" w:left="31680"/>
              <w:jc w:val="both"/>
              <w:rPr>
                <w:rFonts w:hAnsi="標楷體" w:cs="Times New Roman"/>
                <w:color w:val="auto"/>
              </w:rPr>
            </w:pPr>
            <w:r w:rsidRPr="00AA6CDE">
              <w:rPr>
                <w:rFonts w:hAnsi="標楷體" w:cs="Times New Roman"/>
                <w:color w:val="auto"/>
              </w:rPr>
              <w:t>04-22371666</w:t>
            </w:r>
          </w:p>
        </w:tc>
      </w:tr>
      <w:tr w:rsidR="006C39B4" w:rsidRPr="00155A2C">
        <w:trPr>
          <w:trHeight w:val="510"/>
          <w:jc w:val="center"/>
        </w:trPr>
        <w:tc>
          <w:tcPr>
            <w:tcW w:w="3119" w:type="dxa"/>
            <w:vAlign w:val="center"/>
          </w:tcPr>
          <w:p w:rsidR="006C39B4" w:rsidRPr="00964CB6" w:rsidRDefault="006C39B4" w:rsidP="003474E5">
            <w:pPr>
              <w:widowControl/>
              <w:snapToGrid w:val="0"/>
              <w:jc w:val="center"/>
              <w:rPr>
                <w:rFonts w:ascii="標楷體" w:eastAsia="標楷體" w:hAnsi="標楷體" w:cs="新細明體"/>
                <w:kern w:val="0"/>
                <w:szCs w:val="24"/>
              </w:rPr>
            </w:pPr>
            <w:r w:rsidRPr="00C1609A">
              <w:rPr>
                <w:rFonts w:ascii="標楷體" w:eastAsia="標楷體" w:hAnsi="標楷體" w:cs="新細明體" w:hint="eastAsia"/>
                <w:kern w:val="0"/>
                <w:szCs w:val="24"/>
              </w:rPr>
              <w:t>富豪國際大飯店</w:t>
            </w:r>
          </w:p>
        </w:tc>
        <w:tc>
          <w:tcPr>
            <w:tcW w:w="3969" w:type="dxa"/>
            <w:vAlign w:val="center"/>
          </w:tcPr>
          <w:p w:rsidR="006C39B4" w:rsidRPr="00964CB6" w:rsidRDefault="006C39B4" w:rsidP="006C39B4">
            <w:pPr>
              <w:snapToGrid w:val="0"/>
              <w:ind w:leftChars="25" w:left="31680"/>
              <w:jc w:val="both"/>
              <w:rPr>
                <w:rFonts w:ascii="標楷體" w:eastAsia="標楷體" w:hAnsi="標楷體" w:cs="新細明體"/>
                <w:kern w:val="0"/>
                <w:szCs w:val="24"/>
              </w:rPr>
            </w:pPr>
            <w:r>
              <w:rPr>
                <w:rFonts w:ascii="標楷體" w:eastAsia="標楷體" w:hAnsi="標楷體" w:cs="新細明體" w:hint="eastAsia"/>
                <w:kern w:val="0"/>
                <w:szCs w:val="24"/>
              </w:rPr>
              <w:t>臺</w:t>
            </w:r>
            <w:r w:rsidRPr="0079027A">
              <w:rPr>
                <w:rFonts w:ascii="標楷體" w:eastAsia="標楷體" w:hAnsi="標楷體" w:cs="新細明體" w:hint="eastAsia"/>
                <w:kern w:val="0"/>
                <w:szCs w:val="24"/>
              </w:rPr>
              <w:t>中市北區五權路</w:t>
            </w:r>
            <w:r w:rsidRPr="0079027A">
              <w:rPr>
                <w:rFonts w:ascii="標楷體" w:eastAsia="標楷體" w:hAnsi="標楷體" w:cs="新細明體"/>
                <w:kern w:val="0"/>
                <w:szCs w:val="24"/>
              </w:rPr>
              <w:t>317</w:t>
            </w:r>
            <w:r w:rsidRPr="0079027A">
              <w:rPr>
                <w:rFonts w:ascii="標楷體" w:eastAsia="標楷體" w:hAnsi="標楷體" w:cs="新細明體" w:hint="eastAsia"/>
                <w:kern w:val="0"/>
                <w:szCs w:val="24"/>
              </w:rPr>
              <w:t>號</w:t>
            </w:r>
          </w:p>
        </w:tc>
        <w:tc>
          <w:tcPr>
            <w:tcW w:w="1985" w:type="dxa"/>
            <w:vAlign w:val="center"/>
          </w:tcPr>
          <w:p w:rsidR="006C39B4" w:rsidRPr="00964CB6" w:rsidRDefault="006C39B4" w:rsidP="006C39B4">
            <w:pPr>
              <w:snapToGrid w:val="0"/>
              <w:ind w:leftChars="25" w:left="31680"/>
              <w:jc w:val="both"/>
              <w:rPr>
                <w:rFonts w:ascii="標楷體" w:eastAsia="標楷體" w:hAnsi="標楷體" w:cs="新細明體"/>
                <w:kern w:val="0"/>
                <w:szCs w:val="24"/>
              </w:rPr>
            </w:pPr>
            <w:r w:rsidRPr="0079027A">
              <w:rPr>
                <w:rFonts w:ascii="標楷體" w:eastAsia="標楷體" w:hAnsi="標楷體" w:cs="新細明體"/>
                <w:kern w:val="0"/>
                <w:szCs w:val="24"/>
              </w:rPr>
              <w:t>04-22023990</w:t>
            </w:r>
          </w:p>
        </w:tc>
      </w:tr>
      <w:tr w:rsidR="006C39B4" w:rsidRPr="000C483E">
        <w:trPr>
          <w:trHeight w:val="510"/>
          <w:jc w:val="center"/>
        </w:trPr>
        <w:tc>
          <w:tcPr>
            <w:tcW w:w="3119" w:type="dxa"/>
            <w:vAlign w:val="center"/>
          </w:tcPr>
          <w:p w:rsidR="006C39B4" w:rsidRPr="00964CB6" w:rsidRDefault="006C39B4" w:rsidP="003474E5">
            <w:pPr>
              <w:widowControl/>
              <w:snapToGrid w:val="0"/>
              <w:jc w:val="center"/>
              <w:rPr>
                <w:rFonts w:ascii="標楷體" w:eastAsia="標楷體" w:hAnsi="標楷體" w:cs="新細明體"/>
                <w:kern w:val="0"/>
                <w:szCs w:val="24"/>
              </w:rPr>
            </w:pPr>
            <w:r w:rsidRPr="00AA6CDE">
              <w:rPr>
                <w:rFonts w:ascii="標楷體" w:eastAsia="標楷體" w:hAnsi="標楷體" w:cs="新細明體" w:hint="eastAsia"/>
                <w:kern w:val="0"/>
                <w:szCs w:val="24"/>
              </w:rPr>
              <w:t>一中風華商務旅店</w:t>
            </w:r>
          </w:p>
        </w:tc>
        <w:tc>
          <w:tcPr>
            <w:tcW w:w="3969" w:type="dxa"/>
            <w:vAlign w:val="center"/>
          </w:tcPr>
          <w:p w:rsidR="006C39B4" w:rsidRPr="00964CB6" w:rsidRDefault="006C39B4" w:rsidP="006C39B4">
            <w:pPr>
              <w:snapToGrid w:val="0"/>
              <w:ind w:leftChars="25" w:left="31680"/>
              <w:jc w:val="both"/>
              <w:rPr>
                <w:rFonts w:ascii="標楷體" w:eastAsia="標楷體" w:hAnsi="標楷體" w:cs="新細明體"/>
                <w:kern w:val="0"/>
                <w:szCs w:val="24"/>
              </w:rPr>
            </w:pPr>
            <w:r>
              <w:rPr>
                <w:rFonts w:ascii="標楷體" w:eastAsia="標楷體" w:hAnsi="標楷體" w:cs="新細明體" w:hint="eastAsia"/>
                <w:kern w:val="0"/>
                <w:szCs w:val="24"/>
              </w:rPr>
              <w:t>臺</w:t>
            </w:r>
            <w:r w:rsidRPr="00AA6CDE">
              <w:rPr>
                <w:rFonts w:ascii="標楷體" w:eastAsia="標楷體" w:hAnsi="標楷體" w:cs="新細明體" w:hint="eastAsia"/>
                <w:kern w:val="0"/>
                <w:szCs w:val="24"/>
              </w:rPr>
              <w:t>中市北區育才北路</w:t>
            </w:r>
            <w:r w:rsidRPr="00AA6CDE">
              <w:rPr>
                <w:rFonts w:ascii="標楷體" w:eastAsia="標楷體" w:hAnsi="標楷體" w:cs="新細明體"/>
                <w:kern w:val="0"/>
                <w:szCs w:val="24"/>
              </w:rPr>
              <w:t>73</w:t>
            </w:r>
            <w:r w:rsidRPr="00AA6CDE">
              <w:rPr>
                <w:rFonts w:ascii="標楷體" w:eastAsia="標楷體" w:hAnsi="標楷體" w:cs="新細明體" w:hint="eastAsia"/>
                <w:kern w:val="0"/>
                <w:szCs w:val="24"/>
              </w:rPr>
              <w:t>號</w:t>
            </w:r>
          </w:p>
        </w:tc>
        <w:tc>
          <w:tcPr>
            <w:tcW w:w="1985" w:type="dxa"/>
            <w:vAlign w:val="center"/>
          </w:tcPr>
          <w:p w:rsidR="006C39B4" w:rsidRPr="00964CB6" w:rsidRDefault="006C39B4" w:rsidP="006C39B4">
            <w:pPr>
              <w:snapToGrid w:val="0"/>
              <w:ind w:leftChars="25" w:left="31680"/>
              <w:jc w:val="both"/>
              <w:rPr>
                <w:rFonts w:ascii="標楷體" w:eastAsia="標楷體" w:hAnsi="標楷體" w:cs="新細明體"/>
                <w:kern w:val="0"/>
                <w:szCs w:val="24"/>
              </w:rPr>
            </w:pPr>
            <w:r w:rsidRPr="00AA6CDE">
              <w:rPr>
                <w:rFonts w:ascii="標楷體" w:eastAsia="標楷體" w:hAnsi="標楷體" w:cs="新細明體"/>
                <w:kern w:val="0"/>
                <w:szCs w:val="24"/>
              </w:rPr>
              <w:t>04-22298555</w:t>
            </w:r>
          </w:p>
        </w:tc>
      </w:tr>
      <w:tr w:rsidR="006C39B4" w:rsidRPr="000C483E">
        <w:trPr>
          <w:trHeight w:val="510"/>
          <w:jc w:val="center"/>
        </w:trPr>
        <w:tc>
          <w:tcPr>
            <w:tcW w:w="3119" w:type="dxa"/>
            <w:vAlign w:val="center"/>
          </w:tcPr>
          <w:p w:rsidR="006C39B4" w:rsidRPr="00964CB6" w:rsidRDefault="006C39B4" w:rsidP="003474E5">
            <w:pPr>
              <w:pStyle w:val="Default"/>
              <w:snapToGrid w:val="0"/>
              <w:jc w:val="center"/>
              <w:rPr>
                <w:rFonts w:hAnsi="標楷體"/>
                <w:color w:val="auto"/>
              </w:rPr>
            </w:pPr>
            <w:r w:rsidRPr="00AA6CDE">
              <w:rPr>
                <w:rFonts w:hAnsi="標楷體" w:hint="eastAsia"/>
                <w:color w:val="auto"/>
              </w:rPr>
              <w:t>來來商旅</w:t>
            </w:r>
          </w:p>
        </w:tc>
        <w:tc>
          <w:tcPr>
            <w:tcW w:w="3969" w:type="dxa"/>
            <w:vAlign w:val="center"/>
          </w:tcPr>
          <w:p w:rsidR="006C39B4" w:rsidRPr="00964CB6" w:rsidRDefault="006C39B4" w:rsidP="006C39B4">
            <w:pPr>
              <w:pStyle w:val="Default"/>
              <w:autoSpaceDE/>
              <w:autoSpaceDN/>
              <w:adjustRightInd/>
              <w:snapToGrid w:val="0"/>
              <w:ind w:leftChars="25" w:left="31680"/>
              <w:jc w:val="both"/>
              <w:rPr>
                <w:rFonts w:hAnsi="標楷體"/>
                <w:color w:val="auto"/>
              </w:rPr>
            </w:pPr>
            <w:r w:rsidRPr="00964CB6">
              <w:rPr>
                <w:rFonts w:hAnsi="標楷體" w:hint="eastAsia"/>
                <w:color w:val="auto"/>
              </w:rPr>
              <w:t>臺</w:t>
            </w:r>
            <w:r w:rsidRPr="00AA6CDE">
              <w:rPr>
                <w:rFonts w:hAnsi="標楷體" w:hint="eastAsia"/>
                <w:color w:val="auto"/>
              </w:rPr>
              <w:t>中市北區三民路三段</w:t>
            </w:r>
            <w:r w:rsidRPr="00AA6CDE">
              <w:rPr>
                <w:rFonts w:hAnsi="標楷體"/>
                <w:color w:val="auto"/>
              </w:rPr>
              <w:t>125</w:t>
            </w:r>
            <w:r w:rsidRPr="00AA6CDE">
              <w:rPr>
                <w:rFonts w:hAnsi="標楷體" w:hint="eastAsia"/>
                <w:color w:val="auto"/>
              </w:rPr>
              <w:t>號</w:t>
            </w:r>
          </w:p>
        </w:tc>
        <w:tc>
          <w:tcPr>
            <w:tcW w:w="1985" w:type="dxa"/>
            <w:vAlign w:val="center"/>
          </w:tcPr>
          <w:p w:rsidR="006C39B4" w:rsidRPr="00964CB6" w:rsidRDefault="006C39B4" w:rsidP="006C39B4">
            <w:pPr>
              <w:pStyle w:val="Default"/>
              <w:autoSpaceDE/>
              <w:autoSpaceDN/>
              <w:adjustRightInd/>
              <w:snapToGrid w:val="0"/>
              <w:ind w:leftChars="25" w:left="31680"/>
              <w:jc w:val="both"/>
              <w:rPr>
                <w:rFonts w:hAnsi="標楷體" w:cs="Times New Roman"/>
                <w:color w:val="auto"/>
              </w:rPr>
            </w:pPr>
            <w:r w:rsidRPr="00AA6CDE">
              <w:rPr>
                <w:rFonts w:hAnsi="標楷體" w:cs="Times New Roman"/>
                <w:color w:val="auto"/>
              </w:rPr>
              <w:t>04-22298282</w:t>
            </w:r>
          </w:p>
        </w:tc>
      </w:tr>
      <w:tr w:rsidR="006C39B4" w:rsidRPr="000C483E">
        <w:trPr>
          <w:trHeight w:val="510"/>
          <w:jc w:val="center"/>
        </w:trPr>
        <w:tc>
          <w:tcPr>
            <w:tcW w:w="3119" w:type="dxa"/>
            <w:vAlign w:val="center"/>
          </w:tcPr>
          <w:p w:rsidR="006C39B4" w:rsidRPr="00964CB6" w:rsidRDefault="006C39B4" w:rsidP="003474E5">
            <w:pPr>
              <w:pStyle w:val="Default"/>
              <w:snapToGrid w:val="0"/>
              <w:jc w:val="center"/>
              <w:rPr>
                <w:rFonts w:hAnsi="標楷體"/>
                <w:color w:val="auto"/>
              </w:rPr>
            </w:pPr>
            <w:r w:rsidRPr="0079027A">
              <w:rPr>
                <w:rFonts w:hAnsi="標楷體" w:hint="eastAsia"/>
                <w:color w:val="auto"/>
              </w:rPr>
              <w:t>金滿家大飯店</w:t>
            </w:r>
          </w:p>
        </w:tc>
        <w:tc>
          <w:tcPr>
            <w:tcW w:w="3969" w:type="dxa"/>
            <w:vAlign w:val="center"/>
          </w:tcPr>
          <w:p w:rsidR="006C39B4" w:rsidRPr="00964CB6" w:rsidRDefault="006C39B4" w:rsidP="006C39B4">
            <w:pPr>
              <w:pStyle w:val="Default"/>
              <w:autoSpaceDE/>
              <w:autoSpaceDN/>
              <w:adjustRightInd/>
              <w:snapToGrid w:val="0"/>
              <w:ind w:leftChars="25" w:left="31680"/>
              <w:jc w:val="both"/>
              <w:rPr>
                <w:rFonts w:hAnsi="標楷體"/>
                <w:color w:val="auto"/>
              </w:rPr>
            </w:pPr>
            <w:r w:rsidRPr="00964CB6">
              <w:rPr>
                <w:rFonts w:hAnsi="標楷體" w:hint="eastAsia"/>
                <w:color w:val="auto"/>
              </w:rPr>
              <w:t>臺</w:t>
            </w:r>
            <w:r w:rsidRPr="0079027A">
              <w:rPr>
                <w:rFonts w:hAnsi="標楷體" w:hint="eastAsia"/>
                <w:color w:val="auto"/>
              </w:rPr>
              <w:t>中市北區五義街</w:t>
            </w:r>
            <w:r w:rsidRPr="0079027A">
              <w:rPr>
                <w:rFonts w:hAnsi="標楷體"/>
                <w:color w:val="auto"/>
              </w:rPr>
              <w:t>167</w:t>
            </w:r>
            <w:r w:rsidRPr="0079027A">
              <w:rPr>
                <w:rFonts w:hAnsi="標楷體" w:hint="eastAsia"/>
                <w:color w:val="auto"/>
              </w:rPr>
              <w:t>號</w:t>
            </w:r>
          </w:p>
        </w:tc>
        <w:tc>
          <w:tcPr>
            <w:tcW w:w="1985" w:type="dxa"/>
            <w:vAlign w:val="center"/>
          </w:tcPr>
          <w:p w:rsidR="006C39B4" w:rsidRPr="00964CB6" w:rsidRDefault="006C39B4" w:rsidP="006C39B4">
            <w:pPr>
              <w:pStyle w:val="Default"/>
              <w:autoSpaceDE/>
              <w:autoSpaceDN/>
              <w:adjustRightInd/>
              <w:snapToGrid w:val="0"/>
              <w:ind w:leftChars="25" w:left="31680"/>
              <w:jc w:val="both"/>
              <w:rPr>
                <w:rFonts w:hAnsi="標楷體" w:cs="Times New Roman"/>
                <w:color w:val="auto"/>
              </w:rPr>
            </w:pPr>
            <w:r w:rsidRPr="0079027A">
              <w:rPr>
                <w:rFonts w:hAnsi="標楷體" w:cs="Times New Roman"/>
                <w:color w:val="auto"/>
              </w:rPr>
              <w:t>04-22012526</w:t>
            </w:r>
          </w:p>
        </w:tc>
      </w:tr>
      <w:tr w:rsidR="006C39B4" w:rsidRPr="000C483E">
        <w:trPr>
          <w:trHeight w:val="510"/>
          <w:jc w:val="center"/>
        </w:trPr>
        <w:tc>
          <w:tcPr>
            <w:tcW w:w="3119" w:type="dxa"/>
            <w:tcBorders>
              <w:bottom w:val="single" w:sz="4" w:space="0" w:color="auto"/>
            </w:tcBorders>
            <w:vAlign w:val="center"/>
          </w:tcPr>
          <w:p w:rsidR="006C39B4" w:rsidRPr="00964CB6" w:rsidRDefault="006C39B4" w:rsidP="003474E5">
            <w:pPr>
              <w:widowControl/>
              <w:snapToGrid w:val="0"/>
              <w:jc w:val="center"/>
              <w:rPr>
                <w:rFonts w:ascii="標楷體" w:eastAsia="標楷體" w:hAnsi="標楷體" w:cs="新細明體"/>
                <w:kern w:val="0"/>
                <w:szCs w:val="24"/>
              </w:rPr>
            </w:pPr>
            <w:r w:rsidRPr="0079027A">
              <w:rPr>
                <w:rFonts w:ascii="標楷體" w:eastAsia="標楷體" w:hAnsi="標楷體" w:cs="新細明體" w:hint="eastAsia"/>
                <w:kern w:val="0"/>
                <w:szCs w:val="24"/>
              </w:rPr>
              <w:t>創意時尚飯店</w:t>
            </w:r>
          </w:p>
        </w:tc>
        <w:tc>
          <w:tcPr>
            <w:tcW w:w="3969" w:type="dxa"/>
            <w:tcBorders>
              <w:bottom w:val="single" w:sz="4" w:space="0" w:color="auto"/>
            </w:tcBorders>
            <w:vAlign w:val="center"/>
          </w:tcPr>
          <w:p w:rsidR="006C39B4" w:rsidRPr="00964CB6" w:rsidRDefault="006C39B4" w:rsidP="006C39B4">
            <w:pPr>
              <w:snapToGrid w:val="0"/>
              <w:ind w:leftChars="25" w:left="31680"/>
              <w:jc w:val="both"/>
              <w:rPr>
                <w:rFonts w:ascii="標楷體" w:eastAsia="標楷體" w:hAnsi="標楷體" w:cs="新細明體"/>
                <w:kern w:val="0"/>
                <w:szCs w:val="24"/>
              </w:rPr>
            </w:pPr>
            <w:r w:rsidRPr="00964CB6">
              <w:rPr>
                <w:rFonts w:ascii="標楷體" w:eastAsia="標楷體" w:hAnsi="標楷體" w:cs="新細明體" w:hint="eastAsia"/>
                <w:kern w:val="0"/>
                <w:szCs w:val="24"/>
              </w:rPr>
              <w:t>臺</w:t>
            </w:r>
            <w:r w:rsidRPr="0079027A">
              <w:rPr>
                <w:rFonts w:ascii="標楷體" w:eastAsia="標楷體" w:hAnsi="標楷體" w:cs="新細明體" w:hint="eastAsia"/>
                <w:kern w:val="0"/>
                <w:szCs w:val="24"/>
              </w:rPr>
              <w:t>中市北區五權路</w:t>
            </w:r>
            <w:r w:rsidRPr="0079027A">
              <w:rPr>
                <w:rFonts w:ascii="標楷體" w:eastAsia="標楷體" w:hAnsi="標楷體" w:cs="新細明體"/>
                <w:kern w:val="0"/>
                <w:szCs w:val="24"/>
              </w:rPr>
              <w:t>334</w:t>
            </w:r>
            <w:r w:rsidRPr="0079027A">
              <w:rPr>
                <w:rFonts w:ascii="標楷體" w:eastAsia="標楷體" w:hAnsi="標楷體" w:cs="新細明體" w:hint="eastAsia"/>
                <w:kern w:val="0"/>
                <w:szCs w:val="24"/>
              </w:rPr>
              <w:t>號</w:t>
            </w:r>
          </w:p>
        </w:tc>
        <w:tc>
          <w:tcPr>
            <w:tcW w:w="1985" w:type="dxa"/>
            <w:tcBorders>
              <w:bottom w:val="single" w:sz="4" w:space="0" w:color="auto"/>
            </w:tcBorders>
            <w:vAlign w:val="center"/>
          </w:tcPr>
          <w:p w:rsidR="006C39B4" w:rsidRPr="00964CB6" w:rsidRDefault="006C39B4" w:rsidP="006C39B4">
            <w:pPr>
              <w:snapToGrid w:val="0"/>
              <w:ind w:leftChars="25" w:left="31680"/>
              <w:jc w:val="both"/>
              <w:rPr>
                <w:rFonts w:ascii="標楷體" w:eastAsia="標楷體" w:hAnsi="標楷體" w:cs="新細明體"/>
                <w:kern w:val="0"/>
                <w:szCs w:val="24"/>
              </w:rPr>
            </w:pPr>
            <w:r w:rsidRPr="0079027A">
              <w:rPr>
                <w:rFonts w:ascii="標楷體" w:eastAsia="標楷體" w:hAnsi="標楷體" w:cs="新細明體"/>
                <w:kern w:val="0"/>
                <w:szCs w:val="24"/>
              </w:rPr>
              <w:t>04-22026181</w:t>
            </w:r>
          </w:p>
        </w:tc>
      </w:tr>
    </w:tbl>
    <w:p w:rsidR="006C39B4" w:rsidRPr="00926427" w:rsidRDefault="006C39B4" w:rsidP="006C39B4">
      <w:pPr>
        <w:pStyle w:val="PlainText"/>
        <w:snapToGrid w:val="0"/>
        <w:spacing w:beforeLines="50" w:line="300" w:lineRule="auto"/>
        <w:ind w:leftChars="350" w:left="31680" w:hangingChars="100" w:firstLine="31680"/>
        <w:jc w:val="both"/>
        <w:rPr>
          <w:rFonts w:ascii="標楷體" w:eastAsia="標楷體" w:hAnsi="標楷體"/>
          <w:sz w:val="28"/>
          <w:szCs w:val="28"/>
        </w:rPr>
      </w:pPr>
      <w:r w:rsidRPr="00926427">
        <w:rPr>
          <w:rFonts w:ascii="標楷體" w:eastAsia="標楷體" w:hAnsi="標楷體"/>
          <w:sz w:val="28"/>
          <w:szCs w:val="28"/>
        </w:rPr>
        <w:t>2.</w:t>
      </w:r>
      <w:r w:rsidRPr="00926427">
        <w:rPr>
          <w:rFonts w:ascii="標楷體" w:eastAsia="標楷體" w:hAnsi="標楷體" w:hint="eastAsia"/>
          <w:sz w:val="28"/>
          <w:szCs w:val="28"/>
        </w:rPr>
        <w:t>交通資訊：</w:t>
      </w:r>
    </w:p>
    <w:p w:rsidR="006C39B4" w:rsidRPr="00964CB6" w:rsidRDefault="006C39B4" w:rsidP="00BF67F5">
      <w:pPr>
        <w:pStyle w:val="PlainText"/>
        <w:snapToGrid w:val="0"/>
        <w:spacing w:line="276" w:lineRule="auto"/>
        <w:ind w:leftChars="350" w:left="31680" w:hangingChars="250" w:firstLine="31680"/>
        <w:jc w:val="both"/>
        <w:rPr>
          <w:rFonts w:ascii="標楷體" w:eastAsia="標楷體" w:hAnsi="標楷體"/>
          <w:sz w:val="28"/>
          <w:szCs w:val="28"/>
        </w:rPr>
      </w:pPr>
      <w:r w:rsidRPr="00964CB6">
        <w:rPr>
          <w:rFonts w:ascii="標楷體" w:eastAsia="標楷體" w:hAnsi="標楷體" w:hint="eastAsia"/>
          <w:sz w:val="28"/>
          <w:szCs w:val="28"/>
        </w:rPr>
        <w:t>（</w:t>
      </w:r>
      <w:r w:rsidRPr="00964CB6">
        <w:rPr>
          <w:rFonts w:ascii="標楷體" w:eastAsia="標楷體" w:hAnsi="標楷體"/>
          <w:sz w:val="28"/>
          <w:szCs w:val="28"/>
        </w:rPr>
        <w:t>1</w:t>
      </w:r>
      <w:r w:rsidRPr="00964CB6">
        <w:rPr>
          <w:rFonts w:ascii="標楷體" w:eastAsia="標楷體" w:hAnsi="標楷體" w:hint="eastAsia"/>
          <w:sz w:val="28"/>
          <w:szCs w:val="28"/>
        </w:rPr>
        <w:t>）往返會場請盡量利用大眾運輸工具，若自行開車，</w:t>
      </w:r>
      <w:r w:rsidRPr="005F2E2B">
        <w:rPr>
          <w:rFonts w:ascii="標楷體" w:eastAsia="標楷體" w:hAnsi="標楷體" w:hint="eastAsia"/>
          <w:sz w:val="28"/>
          <w:szCs w:val="28"/>
        </w:rPr>
        <w:t>請停至國立臺灣體育運動大學</w:t>
      </w:r>
      <w:r>
        <w:rPr>
          <w:rFonts w:ascii="標楷體" w:eastAsia="標楷體" w:hAnsi="標楷體" w:hint="eastAsia"/>
          <w:sz w:val="28"/>
          <w:szCs w:val="28"/>
        </w:rPr>
        <w:t>周邊</w:t>
      </w:r>
      <w:r w:rsidRPr="005F2E2B">
        <w:rPr>
          <w:rFonts w:ascii="標楷體" w:eastAsia="標楷體" w:hAnsi="標楷體" w:hint="eastAsia"/>
          <w:sz w:val="28"/>
          <w:szCs w:val="28"/>
        </w:rPr>
        <w:t>停車場，並依規定繳交停車費用。</w:t>
      </w:r>
    </w:p>
    <w:p w:rsidR="006C39B4" w:rsidRPr="00964CB6" w:rsidRDefault="006C39B4" w:rsidP="00BF67F5">
      <w:pPr>
        <w:snapToGrid w:val="0"/>
        <w:spacing w:line="276" w:lineRule="auto"/>
        <w:ind w:leftChars="350" w:left="31680" w:hangingChars="250" w:firstLine="31680"/>
        <w:jc w:val="both"/>
        <w:rPr>
          <w:rFonts w:ascii="標楷體" w:eastAsia="標楷體" w:hAnsi="標楷體"/>
          <w:sz w:val="28"/>
          <w:szCs w:val="28"/>
        </w:rPr>
      </w:pPr>
      <w:r w:rsidRPr="00964CB6">
        <w:rPr>
          <w:rFonts w:ascii="標楷體" w:eastAsia="標楷體" w:hAnsi="標楷體" w:hint="eastAsia"/>
          <w:sz w:val="28"/>
          <w:szCs w:val="28"/>
        </w:rPr>
        <w:t>（</w:t>
      </w:r>
      <w:r w:rsidRPr="00964CB6">
        <w:rPr>
          <w:rFonts w:ascii="標楷體" w:eastAsia="標楷體" w:hAnsi="標楷體"/>
          <w:sz w:val="28"/>
          <w:szCs w:val="28"/>
        </w:rPr>
        <w:t>2</w:t>
      </w:r>
      <w:r w:rsidRPr="00964CB6">
        <w:rPr>
          <w:rFonts w:ascii="標楷體" w:eastAsia="標楷體" w:hAnsi="標楷體" w:hint="eastAsia"/>
          <w:sz w:val="28"/>
          <w:szCs w:val="28"/>
        </w:rPr>
        <w:t>）搭乘公共交通工具者：</w:t>
      </w:r>
    </w:p>
    <w:p w:rsidR="006C39B4" w:rsidRPr="00926427" w:rsidRDefault="006C39B4" w:rsidP="00BF67F5">
      <w:pPr>
        <w:pStyle w:val="PlainText"/>
        <w:snapToGrid w:val="0"/>
        <w:spacing w:line="276" w:lineRule="auto"/>
        <w:ind w:leftChars="485" w:left="31680" w:hangingChars="300" w:firstLine="31680"/>
        <w:jc w:val="both"/>
        <w:rPr>
          <w:rFonts w:ascii="標楷體" w:eastAsia="標楷體" w:hAnsi="標楷體"/>
          <w:sz w:val="28"/>
          <w:szCs w:val="28"/>
        </w:rPr>
      </w:pPr>
      <w:r>
        <w:rPr>
          <w:rFonts w:ascii="標楷體" w:eastAsia="標楷體" w:hAnsi="Wingdings 2" w:hint="eastAsia"/>
          <w:sz w:val="28"/>
          <w:szCs w:val="28"/>
        </w:rPr>
        <w:sym w:font="Wingdings 2" w:char="F06A"/>
      </w:r>
      <w:r>
        <w:rPr>
          <w:rFonts w:ascii="標楷體" w:eastAsia="標楷體" w:hAnsi="標楷體"/>
          <w:sz w:val="28"/>
          <w:szCs w:val="28"/>
        </w:rPr>
        <w:t xml:space="preserve"> </w:t>
      </w:r>
      <w:r w:rsidRPr="00926427">
        <w:rPr>
          <w:rFonts w:ascii="標楷體" w:eastAsia="標楷體" w:hAnsi="標楷體" w:hint="eastAsia"/>
          <w:sz w:val="28"/>
          <w:szCs w:val="28"/>
        </w:rPr>
        <w:t>火車站</w:t>
      </w:r>
      <w:r>
        <w:rPr>
          <w:rFonts w:ascii="標楷體" w:eastAsia="標楷體" w:hAnsi="標楷體" w:hint="eastAsia"/>
          <w:sz w:val="28"/>
          <w:szCs w:val="28"/>
        </w:rPr>
        <w:t>：</w:t>
      </w:r>
    </w:p>
    <w:p w:rsidR="006C39B4" w:rsidRPr="007E2DBB" w:rsidRDefault="006C39B4" w:rsidP="00BF67F5">
      <w:pPr>
        <w:snapToGrid w:val="0"/>
        <w:spacing w:line="276" w:lineRule="auto"/>
        <w:ind w:leftChars="525" w:left="31680" w:hangingChars="100" w:firstLine="31680"/>
        <w:jc w:val="both"/>
        <w:rPr>
          <w:rFonts w:ascii="標楷體" w:eastAsia="標楷體" w:hAnsi="標楷體"/>
          <w:sz w:val="28"/>
        </w:rPr>
      </w:pPr>
      <w:r w:rsidRPr="007E2DBB">
        <w:rPr>
          <w:sz w:val="28"/>
          <w:szCs w:val="28"/>
        </w:rPr>
        <w:sym w:font="Wingdings 2" w:char="F0A1"/>
      </w:r>
      <w:r w:rsidRPr="007E2DBB">
        <w:rPr>
          <w:sz w:val="28"/>
        </w:rPr>
        <w:t xml:space="preserve"> </w:t>
      </w:r>
      <w:r w:rsidRPr="007E2DBB">
        <w:rPr>
          <w:rFonts w:ascii="標楷體" w:eastAsia="標楷體" w:hAnsi="標楷體" w:hint="eastAsia"/>
          <w:sz w:val="28"/>
        </w:rPr>
        <w:t>計程車：車程約</w:t>
      </w:r>
      <w:r w:rsidRPr="007E2DBB">
        <w:rPr>
          <w:rFonts w:ascii="標楷體" w:eastAsia="標楷體" w:hAnsi="標楷體"/>
          <w:sz w:val="28"/>
        </w:rPr>
        <w:t>2</w:t>
      </w:r>
      <w:r w:rsidRPr="007E2DBB">
        <w:rPr>
          <w:rFonts w:ascii="標楷體" w:eastAsia="標楷體" w:hAnsi="標楷體" w:hint="eastAsia"/>
          <w:sz w:val="28"/>
        </w:rPr>
        <w:t>公里。</w:t>
      </w:r>
    </w:p>
    <w:p w:rsidR="006C39B4" w:rsidRPr="007E2DBB" w:rsidRDefault="006C39B4" w:rsidP="00BF67F5">
      <w:pPr>
        <w:snapToGrid w:val="0"/>
        <w:spacing w:line="276" w:lineRule="auto"/>
        <w:ind w:leftChars="525" w:left="31680" w:hangingChars="100" w:firstLine="31680"/>
        <w:jc w:val="both"/>
        <w:rPr>
          <w:rFonts w:ascii="標楷體" w:eastAsia="標楷體" w:hAnsi="標楷體"/>
          <w:sz w:val="28"/>
        </w:rPr>
      </w:pPr>
      <w:r w:rsidRPr="007E2DBB">
        <w:rPr>
          <w:rFonts w:ascii="標楷體" w:eastAsia="標楷體" w:hAnsi="Wingdings 2" w:hint="eastAsia"/>
          <w:sz w:val="28"/>
          <w:szCs w:val="28"/>
        </w:rPr>
        <w:sym w:font="Wingdings 2" w:char="F0A1"/>
      </w:r>
      <w:r w:rsidRPr="007E2DBB">
        <w:rPr>
          <w:rFonts w:ascii="標楷體" w:eastAsia="標楷體" w:hAnsi="標楷體"/>
          <w:sz w:val="28"/>
        </w:rPr>
        <w:t xml:space="preserve"> </w:t>
      </w:r>
      <w:r w:rsidRPr="007E2DBB">
        <w:rPr>
          <w:rFonts w:ascii="標楷體" w:eastAsia="標楷體" w:hAnsi="標楷體" w:hint="eastAsia"/>
          <w:sz w:val="28"/>
        </w:rPr>
        <w:t>公</w:t>
      </w:r>
      <w:r w:rsidRPr="007E2DBB">
        <w:rPr>
          <w:rFonts w:ascii="標楷體" w:eastAsia="標楷體" w:hAnsi="標楷體"/>
          <w:sz w:val="28"/>
        </w:rPr>
        <w:t xml:space="preserve">  </w:t>
      </w:r>
      <w:r w:rsidRPr="007E2DBB">
        <w:rPr>
          <w:rFonts w:ascii="標楷體" w:eastAsia="標楷體" w:hAnsi="標楷體" w:hint="eastAsia"/>
          <w:sz w:val="28"/>
        </w:rPr>
        <w:t>車：</w:t>
      </w:r>
      <w:r w:rsidRPr="0079027A">
        <w:rPr>
          <w:rFonts w:ascii="標楷體" w:eastAsia="標楷體" w:hAnsi="標楷體"/>
          <w:sz w:val="28"/>
        </w:rPr>
        <w:t>7</w:t>
      </w:r>
      <w:r w:rsidRPr="0079027A">
        <w:rPr>
          <w:rFonts w:ascii="標楷體" w:eastAsia="標楷體" w:hAnsi="標楷體" w:hint="eastAsia"/>
          <w:sz w:val="28"/>
        </w:rPr>
        <w:t>、</w:t>
      </w:r>
      <w:r w:rsidRPr="0079027A">
        <w:rPr>
          <w:rFonts w:ascii="標楷體" w:eastAsia="標楷體" w:hAnsi="標楷體"/>
          <w:sz w:val="28"/>
        </w:rPr>
        <w:t>50</w:t>
      </w:r>
      <w:r w:rsidRPr="0079027A">
        <w:rPr>
          <w:rFonts w:ascii="標楷體" w:eastAsia="標楷體" w:hAnsi="標楷體" w:hint="eastAsia"/>
          <w:sz w:val="28"/>
        </w:rPr>
        <w:t>、</w:t>
      </w:r>
      <w:r w:rsidRPr="0079027A">
        <w:rPr>
          <w:rFonts w:ascii="標楷體" w:eastAsia="標楷體" w:hAnsi="標楷體"/>
          <w:sz w:val="28"/>
        </w:rPr>
        <w:t>59</w:t>
      </w:r>
      <w:r w:rsidRPr="0079027A">
        <w:rPr>
          <w:rFonts w:ascii="標楷體" w:eastAsia="標楷體" w:hAnsi="標楷體" w:hint="eastAsia"/>
          <w:sz w:val="28"/>
        </w:rPr>
        <w:t>、</w:t>
      </w:r>
      <w:r w:rsidRPr="0079027A">
        <w:rPr>
          <w:rFonts w:ascii="標楷體" w:eastAsia="標楷體" w:hAnsi="標楷體"/>
          <w:sz w:val="28"/>
        </w:rPr>
        <w:t>65</w:t>
      </w:r>
      <w:r w:rsidRPr="0079027A">
        <w:rPr>
          <w:rFonts w:ascii="標楷體" w:eastAsia="標楷體" w:hAnsi="標楷體" w:hint="eastAsia"/>
          <w:sz w:val="28"/>
        </w:rPr>
        <w:t>、</w:t>
      </w:r>
      <w:r w:rsidRPr="0079027A">
        <w:rPr>
          <w:rFonts w:ascii="標楷體" w:eastAsia="標楷體" w:hAnsi="標楷體"/>
          <w:sz w:val="28"/>
        </w:rPr>
        <w:t>270</w:t>
      </w:r>
      <w:r w:rsidRPr="0079027A">
        <w:rPr>
          <w:rFonts w:ascii="標楷體" w:eastAsia="標楷體" w:hAnsi="標楷體" w:hint="eastAsia"/>
          <w:sz w:val="28"/>
        </w:rPr>
        <w:t>、</w:t>
      </w:r>
      <w:r w:rsidRPr="0079027A">
        <w:rPr>
          <w:rFonts w:ascii="標楷體" w:eastAsia="標楷體" w:hAnsi="標楷體"/>
          <w:sz w:val="28"/>
        </w:rPr>
        <w:t>276</w:t>
      </w:r>
      <w:r>
        <w:rPr>
          <w:rFonts w:ascii="標楷體" w:eastAsia="標楷體" w:hAnsi="標楷體" w:hint="eastAsia"/>
          <w:sz w:val="28"/>
        </w:rPr>
        <w:t>至</w:t>
      </w:r>
      <w:r w:rsidRPr="0079027A">
        <w:rPr>
          <w:rFonts w:ascii="標楷體" w:eastAsia="標楷體" w:hAnsi="標楷體" w:hint="eastAsia"/>
          <w:sz w:val="28"/>
        </w:rPr>
        <w:t>臺中一中站</w:t>
      </w:r>
      <w:r w:rsidRPr="007E2DBB">
        <w:rPr>
          <w:rFonts w:ascii="標楷體" w:eastAsia="標楷體" w:hAnsi="標楷體" w:hint="eastAsia"/>
          <w:sz w:val="28"/>
        </w:rPr>
        <w:t>。</w:t>
      </w:r>
    </w:p>
    <w:p w:rsidR="006C39B4" w:rsidRPr="007E2DBB" w:rsidRDefault="006C39B4" w:rsidP="00BF67F5">
      <w:pPr>
        <w:ind w:leftChars="472" w:left="31680"/>
        <w:rPr>
          <w:rFonts w:ascii="標楷體" w:eastAsia="標楷體" w:hAnsi="標楷體"/>
          <w:sz w:val="28"/>
        </w:rPr>
      </w:pPr>
      <w:r w:rsidRPr="007E2DBB">
        <w:rPr>
          <w:rFonts w:ascii="標楷體" w:eastAsia="標楷體" w:hAnsi="Wingdings 2" w:hint="eastAsia"/>
          <w:sz w:val="28"/>
          <w:szCs w:val="28"/>
        </w:rPr>
        <w:sym w:font="Wingdings 2" w:char="F06B"/>
      </w:r>
      <w:r w:rsidRPr="007E2DBB">
        <w:rPr>
          <w:rFonts w:ascii="標楷體" w:eastAsia="標楷體" w:hAnsi="標楷體"/>
          <w:sz w:val="28"/>
        </w:rPr>
        <w:t xml:space="preserve"> </w:t>
      </w:r>
      <w:r w:rsidRPr="007E2DBB">
        <w:rPr>
          <w:rFonts w:ascii="標楷體" w:eastAsia="標楷體" w:hAnsi="標楷體" w:hint="eastAsia"/>
          <w:sz w:val="28"/>
        </w:rPr>
        <w:t>高速公路：</w:t>
      </w:r>
    </w:p>
    <w:p w:rsidR="006C39B4" w:rsidRPr="007E2DBB" w:rsidRDefault="006C39B4" w:rsidP="00BF67F5">
      <w:pPr>
        <w:snapToGrid w:val="0"/>
        <w:spacing w:line="276" w:lineRule="auto"/>
        <w:ind w:leftChars="525" w:left="31680" w:hangingChars="512" w:firstLine="31680"/>
        <w:jc w:val="both"/>
        <w:rPr>
          <w:rFonts w:ascii="標楷體" w:eastAsia="標楷體" w:hAnsi="標楷體"/>
          <w:sz w:val="28"/>
        </w:rPr>
      </w:pPr>
      <w:r w:rsidRPr="007E2DBB">
        <w:rPr>
          <w:rFonts w:ascii="標楷體" w:eastAsia="標楷體" w:hAnsi="Wingdings 2" w:hint="eastAsia"/>
          <w:sz w:val="28"/>
          <w:szCs w:val="28"/>
        </w:rPr>
        <w:sym w:font="Wingdings 2" w:char="F0A1"/>
      </w:r>
      <w:r w:rsidRPr="007E2DBB">
        <w:rPr>
          <w:rFonts w:ascii="標楷體" w:eastAsia="標楷體" w:hAnsi="標楷體"/>
          <w:sz w:val="28"/>
        </w:rPr>
        <w:t xml:space="preserve"> </w:t>
      </w:r>
      <w:r w:rsidRPr="007E2DBB">
        <w:rPr>
          <w:rFonts w:ascii="標楷體" w:eastAsia="標楷體" w:hAnsi="標楷體" w:hint="eastAsia"/>
          <w:sz w:val="28"/>
        </w:rPr>
        <w:t>中山高：</w:t>
      </w:r>
      <w:r w:rsidRPr="0079027A">
        <w:rPr>
          <w:rFonts w:ascii="標楷體" w:eastAsia="標楷體" w:hAnsi="標楷體" w:hint="eastAsia"/>
          <w:sz w:val="28"/>
        </w:rPr>
        <w:t>國道一號高速公路，下中港交流道，直走臺灣大道接中正路，往臺中火車站方向直走，至臺中火車站左轉建國路，再接雙十路，本校位於雙十路右側</w:t>
      </w:r>
      <w:r w:rsidRPr="0079027A">
        <w:rPr>
          <w:rFonts w:ascii="標楷體" w:eastAsia="標楷體" w:hAnsi="標楷體"/>
          <w:sz w:val="28"/>
        </w:rPr>
        <w:t>(</w:t>
      </w:r>
      <w:r w:rsidRPr="0079027A">
        <w:rPr>
          <w:rFonts w:ascii="標楷體" w:eastAsia="標楷體" w:hAnsi="標楷體" w:hint="eastAsia"/>
          <w:sz w:val="28"/>
        </w:rPr>
        <w:t>臺中一中正對面</w:t>
      </w:r>
      <w:r w:rsidRPr="0079027A">
        <w:rPr>
          <w:rFonts w:ascii="標楷體" w:eastAsia="標楷體" w:hAnsi="標楷體"/>
          <w:sz w:val="28"/>
        </w:rPr>
        <w:t>)</w:t>
      </w:r>
      <w:r w:rsidRPr="0079027A">
        <w:rPr>
          <w:rFonts w:ascii="標楷體" w:eastAsia="標楷體" w:hAnsi="標楷體" w:hint="eastAsia"/>
          <w:sz w:val="28"/>
        </w:rPr>
        <w:t>。</w:t>
      </w:r>
      <w:r w:rsidRPr="007E2DBB">
        <w:rPr>
          <w:rFonts w:ascii="標楷體" w:eastAsia="標楷體" w:hAnsi="標楷體" w:hint="eastAsia"/>
          <w:sz w:val="28"/>
        </w:rPr>
        <w:t>。</w:t>
      </w:r>
    </w:p>
    <w:p w:rsidR="006C39B4" w:rsidRPr="007E2DBB" w:rsidRDefault="006C39B4" w:rsidP="00BF67F5">
      <w:pPr>
        <w:ind w:leftChars="472" w:left="31680"/>
        <w:rPr>
          <w:rFonts w:ascii="標楷體" w:eastAsia="標楷體" w:hAnsi="標楷體"/>
          <w:sz w:val="28"/>
        </w:rPr>
      </w:pPr>
      <w:r w:rsidRPr="007E2DBB">
        <w:rPr>
          <w:rFonts w:ascii="標楷體" w:eastAsia="標楷體" w:hAnsi="Wingdings 2" w:hint="eastAsia"/>
          <w:sz w:val="28"/>
          <w:szCs w:val="28"/>
        </w:rPr>
        <w:sym w:font="Wingdings 2" w:char="F06C"/>
      </w:r>
      <w:r w:rsidRPr="007E2DBB">
        <w:rPr>
          <w:rFonts w:ascii="標楷體" w:eastAsia="標楷體" w:hAnsi="標楷體"/>
          <w:sz w:val="28"/>
        </w:rPr>
        <w:t xml:space="preserve"> </w:t>
      </w:r>
      <w:r w:rsidRPr="007E2DBB">
        <w:rPr>
          <w:rFonts w:ascii="標楷體" w:eastAsia="標楷體" w:hAnsi="標楷體" w:hint="eastAsia"/>
          <w:sz w:val="28"/>
        </w:rPr>
        <w:t>高鐵：</w:t>
      </w:r>
    </w:p>
    <w:p w:rsidR="006C39B4" w:rsidRDefault="006C39B4" w:rsidP="00BF67F5">
      <w:pPr>
        <w:snapToGrid w:val="0"/>
        <w:spacing w:line="276" w:lineRule="auto"/>
        <w:ind w:leftChars="525" w:left="31680" w:hangingChars="100" w:firstLine="31680"/>
        <w:jc w:val="both"/>
        <w:rPr>
          <w:rFonts w:ascii="標楷體" w:eastAsia="標楷體" w:hAnsi="標楷體"/>
          <w:sz w:val="28"/>
          <w:szCs w:val="28"/>
        </w:rPr>
      </w:pPr>
      <w:r w:rsidRPr="00926427">
        <w:rPr>
          <w:rFonts w:ascii="標楷體" w:eastAsia="標楷體" w:hAnsi="Wingdings 2" w:hint="eastAsia"/>
          <w:sz w:val="28"/>
          <w:szCs w:val="28"/>
        </w:rPr>
        <w:sym w:font="Wingdings 2" w:char="F0A1"/>
      </w:r>
      <w:r w:rsidRPr="00926427">
        <w:rPr>
          <w:rFonts w:ascii="標楷體" w:eastAsia="標楷體" w:hAnsi="標楷體"/>
          <w:sz w:val="28"/>
        </w:rPr>
        <w:t xml:space="preserve"> </w:t>
      </w:r>
      <w:r w:rsidRPr="0079027A">
        <w:rPr>
          <w:rFonts w:ascii="標楷體" w:eastAsia="標楷體" w:hAnsi="標楷體" w:hint="eastAsia"/>
          <w:sz w:val="28"/>
          <w:szCs w:val="28"/>
        </w:rPr>
        <w:t>臺中高鐵站→臺中一中站</w:t>
      </w:r>
      <w:r>
        <w:rPr>
          <w:rFonts w:ascii="標楷體" w:eastAsia="標楷體" w:hAnsi="標楷體" w:hint="eastAsia"/>
          <w:sz w:val="28"/>
          <w:szCs w:val="28"/>
        </w:rPr>
        <w:t>：</w:t>
      </w:r>
      <w:r w:rsidRPr="0079027A">
        <w:rPr>
          <w:rFonts w:ascii="標楷體" w:eastAsia="標楷體" w:hAnsi="標楷體"/>
          <w:sz w:val="28"/>
          <w:szCs w:val="28"/>
        </w:rPr>
        <w:t>159</w:t>
      </w:r>
    </w:p>
    <w:p w:rsidR="006C39B4" w:rsidRPr="0079027A" w:rsidRDefault="006C39B4" w:rsidP="00BF67F5">
      <w:pPr>
        <w:snapToGrid w:val="0"/>
        <w:spacing w:line="276" w:lineRule="auto"/>
        <w:ind w:leftChars="525" w:left="31680" w:hangingChars="100" w:firstLine="31680"/>
        <w:jc w:val="both"/>
        <w:rPr>
          <w:rFonts w:ascii="標楷體" w:eastAsia="標楷體" w:hAnsi="標楷體"/>
          <w:sz w:val="28"/>
          <w:szCs w:val="28"/>
        </w:rPr>
      </w:pPr>
      <w:r w:rsidRPr="00926427">
        <w:rPr>
          <w:rFonts w:ascii="標楷體" w:eastAsia="標楷體" w:hAnsi="Wingdings 2" w:hint="eastAsia"/>
          <w:sz w:val="28"/>
          <w:szCs w:val="28"/>
        </w:rPr>
        <w:sym w:font="Wingdings 2" w:char="F0A1"/>
      </w:r>
      <w:r>
        <w:rPr>
          <w:rFonts w:ascii="標楷體" w:eastAsia="標楷體" w:hAnsi="標楷體"/>
          <w:sz w:val="28"/>
        </w:rPr>
        <w:t xml:space="preserve"> </w:t>
      </w:r>
      <w:r w:rsidRPr="0079027A">
        <w:rPr>
          <w:rFonts w:ascii="標楷體" w:eastAsia="標楷體" w:hAnsi="標楷體" w:hint="eastAsia"/>
          <w:sz w:val="28"/>
          <w:szCs w:val="28"/>
        </w:rPr>
        <w:t>臺中高鐵站→臺中科技大學站：</w:t>
      </w:r>
      <w:r w:rsidRPr="0079027A">
        <w:rPr>
          <w:rFonts w:ascii="標楷體" w:eastAsia="標楷體" w:hAnsi="標楷體"/>
          <w:sz w:val="28"/>
          <w:szCs w:val="28"/>
        </w:rPr>
        <w:t>26</w:t>
      </w:r>
      <w:r w:rsidRPr="0079027A">
        <w:rPr>
          <w:rFonts w:ascii="標楷體" w:eastAsia="標楷體" w:hAnsi="標楷體" w:hint="eastAsia"/>
          <w:sz w:val="28"/>
          <w:szCs w:val="28"/>
        </w:rPr>
        <w:t>、</w:t>
      </w:r>
      <w:r w:rsidRPr="0079027A">
        <w:rPr>
          <w:rFonts w:ascii="標楷體" w:eastAsia="標楷體" w:hAnsi="標楷體"/>
          <w:sz w:val="28"/>
          <w:szCs w:val="28"/>
        </w:rPr>
        <w:t>82</w:t>
      </w:r>
      <w:r w:rsidRPr="0079027A">
        <w:rPr>
          <w:rFonts w:ascii="標楷體" w:eastAsia="標楷體" w:hAnsi="標楷體" w:hint="eastAsia"/>
          <w:sz w:val="28"/>
          <w:szCs w:val="28"/>
        </w:rPr>
        <w:t>、</w:t>
      </w:r>
      <w:r w:rsidRPr="0079027A">
        <w:rPr>
          <w:rFonts w:ascii="標楷體" w:eastAsia="標楷體" w:hAnsi="標楷體"/>
          <w:sz w:val="28"/>
          <w:szCs w:val="28"/>
        </w:rPr>
        <w:t>99</w:t>
      </w:r>
      <w:r w:rsidRPr="0079027A">
        <w:rPr>
          <w:rFonts w:ascii="標楷體" w:eastAsia="標楷體" w:hAnsi="標楷體" w:hint="eastAsia"/>
          <w:sz w:val="28"/>
          <w:szCs w:val="28"/>
        </w:rPr>
        <w:t>延</w:t>
      </w:r>
      <w:r w:rsidRPr="0079027A">
        <w:rPr>
          <w:rFonts w:ascii="標楷體" w:eastAsia="標楷體" w:hAnsi="標楷體"/>
          <w:sz w:val="28"/>
          <w:szCs w:val="28"/>
        </w:rPr>
        <w:t>(</w:t>
      </w:r>
      <w:r w:rsidRPr="0079027A">
        <w:rPr>
          <w:rFonts w:ascii="標楷體" w:eastAsia="標楷體" w:hAnsi="標楷體" w:hint="eastAsia"/>
          <w:sz w:val="28"/>
          <w:szCs w:val="28"/>
        </w:rPr>
        <w:t>步行約</w:t>
      </w:r>
      <w:r w:rsidRPr="0079027A">
        <w:rPr>
          <w:rFonts w:ascii="標楷體" w:eastAsia="標楷體" w:hAnsi="標楷體"/>
          <w:sz w:val="28"/>
          <w:szCs w:val="28"/>
        </w:rPr>
        <w:t>6</w:t>
      </w:r>
      <w:r w:rsidRPr="0079027A">
        <w:rPr>
          <w:rFonts w:ascii="標楷體" w:eastAsia="標楷體" w:hAnsi="標楷體" w:hint="eastAsia"/>
          <w:sz w:val="28"/>
          <w:szCs w:val="28"/>
        </w:rPr>
        <w:t>分鐘</w:t>
      </w:r>
      <w:r w:rsidRPr="0079027A">
        <w:rPr>
          <w:rFonts w:ascii="標楷體" w:eastAsia="標楷體" w:hAnsi="標楷體"/>
          <w:sz w:val="28"/>
          <w:szCs w:val="28"/>
        </w:rPr>
        <w:t>)</w:t>
      </w:r>
    </w:p>
    <w:p w:rsidR="006C39B4" w:rsidRPr="00926427" w:rsidRDefault="006C39B4" w:rsidP="00BF67F5">
      <w:pPr>
        <w:snapToGrid w:val="0"/>
        <w:spacing w:line="276" w:lineRule="auto"/>
        <w:ind w:leftChars="525" w:left="31680" w:hangingChars="100" w:firstLine="31680"/>
        <w:jc w:val="both"/>
        <w:rPr>
          <w:rFonts w:ascii="標楷體" w:eastAsia="標楷體" w:hAnsi="標楷體" w:cs="標楷體"/>
          <w:sz w:val="28"/>
          <w:szCs w:val="28"/>
        </w:rPr>
      </w:pPr>
      <w:r w:rsidRPr="00926427">
        <w:rPr>
          <w:rFonts w:ascii="標楷體" w:eastAsia="標楷體" w:hAnsi="Wingdings 2" w:hint="eastAsia"/>
          <w:sz w:val="28"/>
          <w:szCs w:val="28"/>
        </w:rPr>
        <w:sym w:font="Wingdings 2" w:char="F0A1"/>
      </w:r>
      <w:r>
        <w:rPr>
          <w:rFonts w:ascii="標楷體" w:eastAsia="標楷體" w:hAnsi="標楷體"/>
          <w:sz w:val="28"/>
        </w:rPr>
        <w:t xml:space="preserve"> </w:t>
      </w:r>
      <w:r w:rsidRPr="0079027A">
        <w:rPr>
          <w:rFonts w:ascii="標楷體" w:eastAsia="標楷體" w:hAnsi="標楷體" w:hint="eastAsia"/>
          <w:sz w:val="28"/>
          <w:szCs w:val="28"/>
        </w:rPr>
        <w:t>臺中高鐵站→中友百貨站：</w:t>
      </w:r>
      <w:r w:rsidRPr="0079027A">
        <w:rPr>
          <w:rFonts w:ascii="標楷體" w:eastAsia="標楷體" w:hAnsi="標楷體"/>
          <w:sz w:val="28"/>
          <w:szCs w:val="28"/>
        </w:rPr>
        <w:t>99(</w:t>
      </w:r>
      <w:r w:rsidRPr="0079027A">
        <w:rPr>
          <w:rFonts w:ascii="標楷體" w:eastAsia="標楷體" w:hAnsi="標楷體" w:hint="eastAsia"/>
          <w:sz w:val="28"/>
          <w:szCs w:val="28"/>
        </w:rPr>
        <w:t>步行約</w:t>
      </w:r>
      <w:r w:rsidRPr="0079027A">
        <w:rPr>
          <w:rFonts w:ascii="標楷體" w:eastAsia="標楷體" w:hAnsi="標楷體"/>
          <w:sz w:val="28"/>
          <w:szCs w:val="28"/>
        </w:rPr>
        <w:t>6</w:t>
      </w:r>
      <w:r w:rsidRPr="0079027A">
        <w:rPr>
          <w:rFonts w:ascii="標楷體" w:eastAsia="標楷體" w:hAnsi="標楷體" w:hint="eastAsia"/>
          <w:sz w:val="28"/>
          <w:szCs w:val="28"/>
        </w:rPr>
        <w:t>分鐘</w:t>
      </w:r>
      <w:r w:rsidRPr="0079027A">
        <w:rPr>
          <w:rFonts w:ascii="標楷體" w:eastAsia="標楷體" w:hAnsi="標楷體"/>
          <w:sz w:val="28"/>
          <w:szCs w:val="28"/>
        </w:rPr>
        <w:t>)</w:t>
      </w:r>
    </w:p>
    <w:p w:rsidR="006C39B4" w:rsidRDefault="006C39B4" w:rsidP="00C323EA">
      <w:pPr>
        <w:snapToGrid w:val="0"/>
        <w:jc w:val="center"/>
        <w:rPr>
          <w:rFonts w:ascii="標楷體" w:eastAsia="標楷體" w:hAnsi="標楷體"/>
          <w:sz w:val="28"/>
          <w:szCs w:val="28"/>
        </w:rPr>
      </w:pPr>
      <w:r w:rsidRPr="00A03778">
        <w:rPr>
          <w:noProof/>
        </w:rPr>
        <w:pict>
          <v:shape id="圖片 6" o:spid="_x0000_i1027" type="#_x0000_t75" style="width:447.75pt;height:318.75pt;visibility:visible">
            <v:imagedata r:id="rId17" o:title=""/>
          </v:shape>
        </w:pict>
      </w:r>
    </w:p>
    <w:p w:rsidR="006C39B4" w:rsidRPr="00D0228F" w:rsidRDefault="006C39B4" w:rsidP="00C323EA">
      <w:pPr>
        <w:widowControl/>
        <w:rPr>
          <w:rFonts w:ascii="標楷體" w:eastAsia="標楷體" w:hAnsi="標楷體"/>
          <w:sz w:val="28"/>
          <w:szCs w:val="28"/>
        </w:rPr>
      </w:pPr>
      <w:r w:rsidRPr="00D9227F">
        <w:rPr>
          <w:rFonts w:ascii="標楷體" w:eastAsia="標楷體" w:hAnsi="標楷體" w:hint="eastAsia"/>
          <w:b/>
          <w:sz w:val="28"/>
          <w:szCs w:val="28"/>
        </w:rPr>
        <w:t>十五、其他注意事項</w:t>
      </w:r>
      <w:bookmarkEnd w:id="25"/>
      <w:r w:rsidRPr="00D9227F">
        <w:rPr>
          <w:rFonts w:ascii="標楷體" w:eastAsia="標楷體" w:hAnsi="標楷體" w:hint="eastAsia"/>
          <w:b/>
          <w:sz w:val="28"/>
          <w:szCs w:val="28"/>
        </w:rPr>
        <w:t>：</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（一）應考者之各項資料表件如有偽造、變造、假冒、冒用或不實者，取消應試</w:t>
      </w:r>
      <w:r>
        <w:rPr>
          <w:rFonts w:ascii="標楷體" w:eastAsia="標楷體" w:hAnsi="標楷體" w:hint="eastAsia"/>
          <w:kern w:val="1"/>
          <w:sz w:val="28"/>
          <w:szCs w:val="28"/>
        </w:rPr>
        <w:t>或</w:t>
      </w:r>
      <w:r w:rsidRPr="00155A2C">
        <w:rPr>
          <w:rFonts w:ascii="標楷體" w:eastAsia="標楷體" w:hAnsi="標楷體" w:hint="eastAsia"/>
          <w:kern w:val="1"/>
          <w:sz w:val="28"/>
          <w:szCs w:val="28"/>
        </w:rPr>
        <w:t>錄取資格，並應負法律</w:t>
      </w:r>
      <w:r>
        <w:rPr>
          <w:rFonts w:ascii="標楷體" w:eastAsia="標楷體" w:hAnsi="標楷體" w:hint="eastAsia"/>
          <w:kern w:val="1"/>
          <w:sz w:val="28"/>
          <w:szCs w:val="28"/>
        </w:rPr>
        <w:t>相關</w:t>
      </w:r>
      <w:r w:rsidRPr="00155A2C">
        <w:rPr>
          <w:rFonts w:ascii="標楷體" w:eastAsia="標楷體" w:hAnsi="標楷體" w:hint="eastAsia"/>
          <w:kern w:val="1"/>
          <w:sz w:val="28"/>
          <w:szCs w:val="28"/>
        </w:rPr>
        <w:t>責任。</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（二）</w:t>
      </w:r>
      <w:r w:rsidRPr="00155A2C">
        <w:rPr>
          <w:rFonts w:ascii="標楷體" w:eastAsia="標楷體" w:hAnsi="標楷體" w:hint="eastAsia"/>
          <w:sz w:val="28"/>
          <w:szCs w:val="28"/>
        </w:rPr>
        <w:t>准考證補發請依規定辦理。</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（三）考生</w:t>
      </w:r>
      <w:r>
        <w:rPr>
          <w:rFonts w:ascii="標楷體" w:eastAsia="標楷體" w:hAnsi="標楷體" w:hint="eastAsia"/>
          <w:kern w:val="1"/>
          <w:sz w:val="28"/>
          <w:szCs w:val="28"/>
        </w:rPr>
        <w:t>如</w:t>
      </w:r>
      <w:r w:rsidRPr="00155A2C">
        <w:rPr>
          <w:rFonts w:ascii="標楷體" w:eastAsia="標楷體" w:hAnsi="標楷體" w:hint="eastAsia"/>
          <w:kern w:val="1"/>
          <w:sz w:val="28"/>
          <w:szCs w:val="28"/>
        </w:rPr>
        <w:t>違反試場內</w:t>
      </w:r>
      <w:r>
        <w:rPr>
          <w:rFonts w:ascii="標楷體" w:eastAsia="標楷體" w:hAnsi="標楷體" w:hint="eastAsia"/>
          <w:kern w:val="1"/>
          <w:sz w:val="28"/>
          <w:szCs w:val="28"/>
        </w:rPr>
        <w:t>、</w:t>
      </w:r>
      <w:r w:rsidRPr="00155A2C">
        <w:rPr>
          <w:rFonts w:ascii="標楷體" w:eastAsia="標楷體" w:hAnsi="標楷體" w:hint="eastAsia"/>
          <w:kern w:val="1"/>
          <w:sz w:val="28"/>
          <w:szCs w:val="28"/>
        </w:rPr>
        <w:t>外違規舞弊者之處分，依考試規則處理（附件</w:t>
      </w:r>
      <w:r>
        <w:rPr>
          <w:rFonts w:ascii="標楷體" w:eastAsia="標楷體" w:hAnsi="標楷體" w:hint="eastAsia"/>
          <w:kern w:val="1"/>
          <w:sz w:val="28"/>
          <w:szCs w:val="28"/>
        </w:rPr>
        <w:t>四</w:t>
      </w:r>
      <w:r w:rsidRPr="00155A2C">
        <w:rPr>
          <w:rFonts w:ascii="標楷體" w:eastAsia="標楷體" w:hAnsi="標楷體" w:hint="eastAsia"/>
          <w:kern w:val="1"/>
          <w:sz w:val="28"/>
          <w:szCs w:val="28"/>
        </w:rPr>
        <w:t>）。</w:t>
      </w:r>
    </w:p>
    <w:p w:rsidR="006C39B4" w:rsidRPr="00155A2C"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（四）</w:t>
      </w:r>
      <w:r w:rsidRPr="00155A2C">
        <w:rPr>
          <w:rFonts w:ascii="標楷體" w:eastAsia="標楷體" w:hAnsi="標楷體" w:hint="eastAsia"/>
          <w:sz w:val="28"/>
          <w:szCs w:val="28"/>
        </w:rPr>
        <w:t>考試遇有空襲警報或地震時，請遵循注意事項辦理</w:t>
      </w:r>
      <w:r w:rsidRPr="00155A2C">
        <w:rPr>
          <w:rFonts w:ascii="標楷體" w:eastAsia="標楷體" w:hAnsi="標楷體" w:hint="eastAsia"/>
          <w:kern w:val="1"/>
          <w:sz w:val="28"/>
          <w:szCs w:val="28"/>
        </w:rPr>
        <w:t>（附件</w:t>
      </w:r>
      <w:r>
        <w:rPr>
          <w:rFonts w:ascii="標楷體" w:eastAsia="標楷體" w:hAnsi="標楷體" w:hint="eastAsia"/>
          <w:kern w:val="1"/>
          <w:sz w:val="28"/>
          <w:szCs w:val="28"/>
        </w:rPr>
        <w:t>五</w:t>
      </w:r>
      <w:r w:rsidRPr="00155A2C">
        <w:rPr>
          <w:rFonts w:ascii="標楷體" w:eastAsia="標楷體" w:hAnsi="標楷體" w:hint="eastAsia"/>
          <w:kern w:val="1"/>
          <w:sz w:val="28"/>
          <w:szCs w:val="28"/>
        </w:rPr>
        <w:t>）。</w:t>
      </w:r>
    </w:p>
    <w:p w:rsidR="006C39B4" w:rsidRPr="009B4685" w:rsidRDefault="006C39B4" w:rsidP="00BF67F5">
      <w:pPr>
        <w:snapToGrid w:val="0"/>
        <w:spacing w:line="300" w:lineRule="auto"/>
        <w:ind w:leftChars="100" w:left="31680" w:hangingChars="300" w:firstLine="31680"/>
        <w:jc w:val="both"/>
        <w:rPr>
          <w:rFonts w:ascii="標楷體" w:eastAsia="標楷體" w:hAnsi="標楷體"/>
          <w:kern w:val="1"/>
          <w:sz w:val="28"/>
          <w:szCs w:val="28"/>
        </w:rPr>
      </w:pPr>
      <w:r w:rsidRPr="00155A2C">
        <w:rPr>
          <w:rFonts w:ascii="標楷體" w:eastAsia="標楷體" w:hAnsi="標楷體" w:hint="eastAsia"/>
          <w:kern w:val="1"/>
          <w:sz w:val="28"/>
          <w:szCs w:val="28"/>
        </w:rPr>
        <w:t>（五）如有其他疑問請以電話詢問</w:t>
      </w:r>
      <w:r w:rsidRPr="009B4685">
        <w:rPr>
          <w:rFonts w:ascii="標楷體" w:eastAsia="標楷體" w:hAnsi="標楷體" w:hint="eastAsia"/>
          <w:kern w:val="1"/>
          <w:sz w:val="28"/>
          <w:szCs w:val="28"/>
        </w:rPr>
        <w:t>（</w:t>
      </w:r>
      <w:r w:rsidRPr="009B4685">
        <w:rPr>
          <w:rFonts w:ascii="標楷體" w:eastAsia="標楷體" w:hAnsi="標楷體"/>
          <w:kern w:val="1"/>
          <w:sz w:val="28"/>
          <w:szCs w:val="28"/>
        </w:rPr>
        <w:t>02-77346876</w:t>
      </w:r>
      <w:r w:rsidRPr="009B4685">
        <w:rPr>
          <w:rFonts w:ascii="標楷體" w:eastAsia="標楷體" w:hAnsi="標楷體" w:hint="eastAsia"/>
          <w:kern w:val="1"/>
          <w:sz w:val="28"/>
          <w:szCs w:val="28"/>
        </w:rPr>
        <w:t>，體育學會蔣小姐）。</w:t>
      </w:r>
    </w:p>
    <w:p w:rsidR="006C39B4" w:rsidRPr="00155A2C" w:rsidRDefault="006C39B4" w:rsidP="00BF67F5">
      <w:pPr>
        <w:snapToGrid w:val="0"/>
        <w:spacing w:line="300" w:lineRule="auto"/>
        <w:ind w:leftChars="1850" w:left="31680" w:hangingChars="300" w:firstLine="31680"/>
        <w:jc w:val="both"/>
        <w:rPr>
          <w:rFonts w:ascii="標楷體" w:eastAsia="標楷體" w:hAnsi="標楷體"/>
          <w:kern w:val="1"/>
          <w:sz w:val="28"/>
          <w:szCs w:val="28"/>
        </w:rPr>
      </w:pPr>
      <w:r w:rsidRPr="009B4685">
        <w:rPr>
          <w:rFonts w:ascii="標楷體" w:eastAsia="標楷體" w:hAnsi="標楷體" w:hint="eastAsia"/>
          <w:kern w:val="1"/>
          <w:sz w:val="28"/>
          <w:szCs w:val="28"/>
        </w:rPr>
        <w:t>（</w:t>
      </w:r>
      <w:r w:rsidRPr="009B4685">
        <w:rPr>
          <w:rFonts w:ascii="標楷體" w:eastAsia="標楷體" w:hAnsi="標楷體"/>
          <w:kern w:val="1"/>
          <w:sz w:val="28"/>
          <w:szCs w:val="28"/>
        </w:rPr>
        <w:t>02-77346878</w:t>
      </w:r>
      <w:r w:rsidRPr="009B4685">
        <w:rPr>
          <w:rFonts w:ascii="標楷體" w:eastAsia="標楷體" w:hAnsi="標楷體" w:hint="eastAsia"/>
          <w:kern w:val="1"/>
          <w:sz w:val="28"/>
          <w:szCs w:val="28"/>
        </w:rPr>
        <w:t>，體育學會蔡小姐）。</w:t>
      </w:r>
    </w:p>
    <w:p w:rsidR="006C39B4" w:rsidRPr="00DF75FA" w:rsidRDefault="006C39B4" w:rsidP="00C323EA">
      <w:pPr>
        <w:widowControl/>
        <w:snapToGrid w:val="0"/>
        <w:spacing w:line="300" w:lineRule="auto"/>
        <w:rPr>
          <w:rFonts w:ascii="標楷體" w:eastAsia="標楷體" w:hAnsi="標楷體"/>
          <w:b/>
          <w:sz w:val="32"/>
          <w:szCs w:val="32"/>
        </w:rPr>
      </w:pPr>
      <w:bookmarkStart w:id="26" w:name="_Toc281893477"/>
      <w:r w:rsidRPr="00155A2C">
        <w:rPr>
          <w:rFonts w:ascii="標楷體" w:eastAsia="標楷體" w:hAnsi="標楷體"/>
          <w:szCs w:val="24"/>
        </w:rPr>
        <w:br w:type="page"/>
      </w:r>
      <w:r w:rsidRPr="00DF75FA">
        <w:rPr>
          <w:rFonts w:ascii="標楷體" w:eastAsia="標楷體" w:hAnsi="標楷體" w:hint="eastAsia"/>
          <w:b/>
          <w:sz w:val="32"/>
          <w:szCs w:val="32"/>
        </w:rPr>
        <w:t>附件一</w:t>
      </w:r>
    </w:p>
    <w:p w:rsidR="006C39B4" w:rsidRDefault="006C39B4" w:rsidP="002F3382">
      <w:pPr>
        <w:snapToGrid w:val="0"/>
        <w:spacing w:afterLines="75" w:line="300" w:lineRule="auto"/>
        <w:jc w:val="center"/>
        <w:rPr>
          <w:rFonts w:ascii="標楷體" w:eastAsia="標楷體" w:hAnsi="標楷體"/>
          <w:b/>
          <w:color w:val="000000"/>
          <w:sz w:val="40"/>
          <w:szCs w:val="40"/>
        </w:rPr>
      </w:pPr>
      <w:bookmarkStart w:id="27" w:name="_Toc281379650"/>
      <w:bookmarkEnd w:id="26"/>
      <w:r w:rsidRPr="00ED34E3">
        <w:rPr>
          <w:rFonts w:ascii="標楷體" w:eastAsia="標楷體" w:hAnsi="標楷體" w:hint="eastAsia"/>
          <w:b/>
          <w:color w:val="000000"/>
          <w:sz w:val="40"/>
          <w:szCs w:val="40"/>
        </w:rPr>
        <w:t>國民體適能指導員資格檢定辦法</w:t>
      </w:r>
    </w:p>
    <w:p w:rsidR="006C39B4" w:rsidRPr="00473FE8" w:rsidRDefault="006C39B4" w:rsidP="00BF67F5">
      <w:pPr>
        <w:snapToGrid w:val="0"/>
        <w:spacing w:afterLines="50" w:line="300" w:lineRule="auto"/>
        <w:jc w:val="right"/>
        <w:rPr>
          <w:rFonts w:ascii="標楷體" w:eastAsia="標楷體" w:hAnsi="標楷體"/>
          <w:szCs w:val="24"/>
        </w:rPr>
      </w:pPr>
      <w:r w:rsidRPr="00473FE8">
        <w:rPr>
          <w:rFonts w:ascii="標楷體" w:eastAsia="標楷體" w:hAnsi="標楷體" w:hint="eastAsia"/>
          <w:color w:val="000000"/>
          <w:szCs w:val="24"/>
        </w:rPr>
        <w:t>中華民國</w:t>
      </w:r>
      <w:r w:rsidRPr="00473FE8">
        <w:rPr>
          <w:rFonts w:ascii="標楷體" w:eastAsia="標楷體" w:hAnsi="標楷體"/>
          <w:color w:val="000000"/>
          <w:szCs w:val="24"/>
        </w:rPr>
        <w:t>107</w:t>
      </w:r>
      <w:r w:rsidRPr="00473FE8">
        <w:rPr>
          <w:rFonts w:ascii="標楷體" w:eastAsia="標楷體" w:hAnsi="標楷體" w:hint="eastAsia"/>
          <w:color w:val="000000"/>
          <w:szCs w:val="24"/>
        </w:rPr>
        <w:t>年</w:t>
      </w:r>
      <w:r w:rsidRPr="00473FE8">
        <w:rPr>
          <w:rFonts w:ascii="標楷體" w:eastAsia="標楷體" w:hAnsi="標楷體"/>
          <w:color w:val="000000"/>
          <w:szCs w:val="24"/>
        </w:rPr>
        <w:t>6</w:t>
      </w:r>
      <w:r w:rsidRPr="00473FE8">
        <w:rPr>
          <w:rFonts w:ascii="標楷體" w:eastAsia="標楷體" w:hAnsi="標楷體" w:hint="eastAsia"/>
          <w:color w:val="000000"/>
          <w:szCs w:val="24"/>
        </w:rPr>
        <w:t>月</w:t>
      </w:r>
      <w:r w:rsidRPr="00473FE8">
        <w:rPr>
          <w:rFonts w:ascii="標楷體" w:eastAsia="標楷體" w:hAnsi="標楷體"/>
          <w:color w:val="000000"/>
          <w:szCs w:val="24"/>
        </w:rPr>
        <w:t>29</w:t>
      </w:r>
      <w:r w:rsidRPr="00473FE8">
        <w:rPr>
          <w:rFonts w:ascii="標楷體" w:eastAsia="標楷體" w:hAnsi="標楷體" w:hint="eastAsia"/>
          <w:color w:val="000000"/>
          <w:szCs w:val="24"/>
        </w:rPr>
        <w:t>日臺教授體部字第</w:t>
      </w:r>
      <w:r w:rsidRPr="00473FE8">
        <w:rPr>
          <w:rFonts w:ascii="標楷體" w:eastAsia="標楷體" w:hAnsi="標楷體"/>
          <w:color w:val="000000"/>
          <w:szCs w:val="24"/>
        </w:rPr>
        <w:t>1070022223B</w:t>
      </w:r>
      <w:r w:rsidRPr="00473FE8">
        <w:rPr>
          <w:rFonts w:ascii="標楷體" w:eastAsia="標楷體" w:hAnsi="標楷體" w:hint="eastAsia"/>
          <w:color w:val="000000"/>
          <w:szCs w:val="24"/>
        </w:rPr>
        <w:t>號令</w:t>
      </w:r>
    </w:p>
    <w:tbl>
      <w:tblPr>
        <w:tblW w:w="9639" w:type="dxa"/>
        <w:jc w:val="center"/>
        <w:tblLayout w:type="fixed"/>
        <w:tblCellMar>
          <w:left w:w="0" w:type="dxa"/>
          <w:right w:w="0" w:type="dxa"/>
        </w:tblCellMar>
        <w:tblLook w:val="0000"/>
      </w:tblPr>
      <w:tblGrid>
        <w:gridCol w:w="1701"/>
        <w:gridCol w:w="7938"/>
      </w:tblGrid>
      <w:tr w:rsidR="006C39B4" w:rsidRPr="0057762B">
        <w:trPr>
          <w:trHeight w:val="422"/>
          <w:jc w:val="center"/>
        </w:trPr>
        <w:tc>
          <w:tcPr>
            <w:tcW w:w="1701" w:type="dxa"/>
          </w:tcPr>
          <w:p w:rsidR="006C39B4" w:rsidRPr="0057762B" w:rsidRDefault="006C39B4" w:rsidP="006C39B4">
            <w:pPr>
              <w:pStyle w:val="0221"/>
              <w:snapToGrid w:val="0"/>
              <w:spacing w:beforeLines="25" w:beforeAutospacing="0" w:afterLines="25" w:afterAutospacing="0" w:line="300" w:lineRule="auto"/>
              <w:ind w:rightChars="100" w:right="31680"/>
              <w:jc w:val="distribute"/>
              <w:rPr>
                <w:rFonts w:ascii="Times New Roman" w:eastAsia="標楷體" w:hAnsi="Times New Roman" w:cs="Times New Roman"/>
                <w:b/>
                <w:sz w:val="28"/>
                <w:szCs w:val="28"/>
              </w:rPr>
            </w:pPr>
            <w:r w:rsidRPr="0057762B">
              <w:rPr>
                <w:rFonts w:ascii="Times New Roman" w:eastAsia="標楷體" w:hAnsi="標楷體" w:cs="Times New Roman" w:hint="eastAsia"/>
                <w:b/>
                <w:sz w:val="28"/>
                <w:szCs w:val="28"/>
              </w:rPr>
              <w:t>第一條</w:t>
            </w:r>
          </w:p>
        </w:tc>
        <w:tc>
          <w:tcPr>
            <w:tcW w:w="7938" w:type="dxa"/>
          </w:tcPr>
          <w:p w:rsidR="006C39B4" w:rsidRPr="0057762B" w:rsidRDefault="006C39B4" w:rsidP="006C39B4">
            <w:pPr>
              <w:pStyle w:val="0221"/>
              <w:snapToGrid w:val="0"/>
              <w:spacing w:beforeLines="25" w:beforeAutospacing="0" w:after="0" w:afterAutospacing="0" w:line="300" w:lineRule="auto"/>
              <w:ind w:leftChars="50" w:left="31680" w:rightChars="50" w:right="31680"/>
              <w:jc w:val="both"/>
              <w:rPr>
                <w:rFonts w:ascii="Times New Roman" w:eastAsia="標楷體" w:hAnsi="Times New Roman" w:cs="Times New Roman"/>
                <w:sz w:val="28"/>
                <w:szCs w:val="28"/>
              </w:rPr>
            </w:pPr>
            <w:r>
              <w:rPr>
                <w:rFonts w:ascii="標楷體" w:eastAsia="標楷體" w:hAnsi="標楷體" w:cs="標楷體" w:hint="eastAsia"/>
                <w:sz w:val="28"/>
                <w:szCs w:val="28"/>
              </w:rPr>
              <w:t>本辦法依國民體育法第十條第二項規定訂定之</w:t>
            </w:r>
            <w:r>
              <w:rPr>
                <w:rFonts w:ascii="標楷體" w:eastAsia="標楷體" w:hAnsi="標楷體" w:cs="Times New Roman" w:hint="eastAsia"/>
                <w:color w:val="000000"/>
                <w:sz w:val="28"/>
                <w:szCs w:val="28"/>
              </w:rPr>
              <w:t>。</w:t>
            </w:r>
          </w:p>
        </w:tc>
      </w:tr>
      <w:tr w:rsidR="006C39B4" w:rsidRPr="0057762B">
        <w:trPr>
          <w:jc w:val="center"/>
        </w:trPr>
        <w:tc>
          <w:tcPr>
            <w:tcW w:w="1701" w:type="dxa"/>
          </w:tcPr>
          <w:p w:rsidR="006C39B4" w:rsidRPr="0057762B" w:rsidRDefault="006C39B4" w:rsidP="006C39B4">
            <w:pPr>
              <w:pStyle w:val="0221"/>
              <w:snapToGrid w:val="0"/>
              <w:spacing w:beforeLines="25" w:beforeAutospacing="0" w:after="0" w:afterAutospacing="0" w:line="300" w:lineRule="auto"/>
              <w:ind w:rightChars="100" w:right="31680"/>
              <w:jc w:val="distribute"/>
              <w:rPr>
                <w:rFonts w:ascii="Times New Roman" w:eastAsia="標楷體" w:hAnsi="Times New Roman" w:cs="Times New Roman"/>
                <w:b/>
                <w:sz w:val="28"/>
                <w:szCs w:val="28"/>
              </w:rPr>
            </w:pPr>
            <w:r w:rsidRPr="0057762B">
              <w:rPr>
                <w:rFonts w:ascii="Times New Roman" w:eastAsia="標楷體" w:hAnsi="標楷體" w:cs="Times New Roman" w:hint="eastAsia"/>
                <w:b/>
                <w:sz w:val="28"/>
                <w:szCs w:val="28"/>
              </w:rPr>
              <w:t>第二條</w:t>
            </w:r>
          </w:p>
        </w:tc>
        <w:tc>
          <w:tcPr>
            <w:tcW w:w="7938" w:type="dxa"/>
          </w:tcPr>
          <w:p w:rsidR="006C39B4" w:rsidRPr="0057762B" w:rsidRDefault="006C39B4" w:rsidP="006C39B4">
            <w:pPr>
              <w:pStyle w:val="0221"/>
              <w:snapToGrid w:val="0"/>
              <w:spacing w:beforeLines="25" w:beforeAutospacing="0" w:after="0" w:afterAutospacing="0" w:line="300" w:lineRule="auto"/>
              <w:ind w:leftChars="50" w:left="31680" w:rightChars="50" w:right="31680"/>
              <w:jc w:val="both"/>
              <w:rPr>
                <w:rFonts w:ascii="Times New Roman" w:eastAsia="標楷體" w:hAnsi="Times New Roman" w:cs="Times New Roman"/>
                <w:sz w:val="28"/>
                <w:szCs w:val="28"/>
              </w:rPr>
            </w:pPr>
            <w:r>
              <w:rPr>
                <w:rFonts w:ascii="標楷體" w:eastAsia="標楷體" w:hAnsi="標楷體" w:cs="標楷體" w:hint="eastAsia"/>
                <w:sz w:val="28"/>
                <w:szCs w:val="28"/>
              </w:rPr>
              <w:t>國民體適能指導員（以下簡稱指導員）之分級及執行業務範圍如下</w:t>
            </w:r>
            <w:r>
              <w:rPr>
                <w:rFonts w:ascii="標楷體" w:eastAsia="標楷體" w:hAnsi="標楷體" w:cs="Times New Roman" w:hint="eastAsia"/>
                <w:color w:val="000000"/>
                <w:sz w:val="28"/>
                <w:szCs w:val="28"/>
              </w:rPr>
              <w:t>：</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一、初級指導員：</w:t>
            </w:r>
          </w:p>
          <w:p w:rsidR="006C39B4" w:rsidRPr="00473FE8" w:rsidRDefault="006C39B4" w:rsidP="006C39B4">
            <w:pPr>
              <w:pStyle w:val="0221"/>
              <w:snapToGrid w:val="0"/>
              <w:spacing w:before="0" w:beforeAutospacing="0" w:after="0" w:afterAutospacing="0" w:line="300" w:lineRule="auto"/>
              <w:ind w:leftChars="50" w:left="31680" w:rightChars="50" w:right="31680" w:hangingChars="300" w:firstLine="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（一）擔任機關（構）、學校、民間機構、團體或個人之體適能指導。</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（二）擔任體適能檢測工作。</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（三）指導未滿六十五歲民眾體適能活動。</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二、中級指導員：</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（一）執行前款初級指導員之業務。</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（二）擔任健身中心之體適能指導員。</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（三）指導六十五歲以上民眾體適能活動。</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三、高級指導員：</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（一）執行前二款初級及中級指導員之業務。</w:t>
            </w:r>
          </w:p>
          <w:p w:rsidR="006C39B4" w:rsidRPr="00473FE8" w:rsidRDefault="006C39B4" w:rsidP="006C39B4">
            <w:pPr>
              <w:pStyle w:val="0221"/>
              <w:snapToGrid w:val="0"/>
              <w:spacing w:before="0" w:beforeAutospacing="0" w:after="0" w:afterAutospacing="0" w:line="300" w:lineRule="auto"/>
              <w:ind w:leftChars="50" w:left="31680" w:rightChars="50" w:right="31680"/>
              <w:jc w:val="both"/>
              <w:rPr>
                <w:rFonts w:ascii="Times New Roman" w:eastAsia="標楷體" w:hAnsi="標楷體" w:cs="Times New Roman"/>
                <w:sz w:val="28"/>
                <w:szCs w:val="28"/>
              </w:rPr>
            </w:pPr>
            <w:r w:rsidRPr="00473FE8">
              <w:rPr>
                <w:rFonts w:ascii="Times New Roman" w:eastAsia="標楷體" w:hAnsi="標楷體" w:cs="Times New Roman" w:hint="eastAsia"/>
                <w:sz w:val="28"/>
                <w:szCs w:val="28"/>
              </w:rPr>
              <w:t>（二）擔任前二款初級與中級指導員之訓練及輔導。</w:t>
            </w:r>
          </w:p>
          <w:p w:rsidR="006C39B4" w:rsidRPr="0057762B" w:rsidRDefault="006C39B4" w:rsidP="006C39B4">
            <w:pPr>
              <w:pStyle w:val="0221"/>
              <w:widowControl w:val="0"/>
              <w:adjustRightInd w:val="0"/>
              <w:snapToGrid w:val="0"/>
              <w:spacing w:before="0" w:beforeAutospacing="0" w:after="0" w:afterAutospacing="0" w:line="300" w:lineRule="auto"/>
              <w:ind w:leftChars="50" w:left="31680" w:rightChars="50" w:right="31680"/>
              <w:jc w:val="both"/>
              <w:rPr>
                <w:rFonts w:ascii="Times New Roman" w:eastAsia="標楷體" w:hAnsi="Times New Roman" w:cs="Times New Roman"/>
                <w:sz w:val="28"/>
                <w:szCs w:val="28"/>
              </w:rPr>
            </w:pPr>
            <w:r w:rsidRPr="00473FE8">
              <w:rPr>
                <w:rFonts w:ascii="Times New Roman" w:eastAsia="標楷體" w:hAnsi="標楷體" w:cs="Times New Roman" w:hint="eastAsia"/>
                <w:sz w:val="28"/>
                <w:szCs w:val="28"/>
              </w:rPr>
              <w:t>（三）擔任健身中心之經營及管理。</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第三條</w:t>
            </w:r>
          </w:p>
        </w:tc>
        <w:tc>
          <w:tcPr>
            <w:tcW w:w="7938" w:type="dxa"/>
          </w:tcPr>
          <w:p w:rsidR="006C39B4" w:rsidRPr="0057762B" w:rsidRDefault="006C39B4" w:rsidP="006C39B4">
            <w:pPr>
              <w:widowControl/>
              <w:snapToGrid w:val="0"/>
              <w:spacing w:beforeLines="25" w:line="300" w:lineRule="auto"/>
              <w:ind w:leftChars="50" w:left="31680" w:rightChars="50" w:right="31680"/>
              <w:jc w:val="both"/>
              <w:rPr>
                <w:rFonts w:eastAsia="標楷體"/>
                <w:sz w:val="28"/>
                <w:szCs w:val="28"/>
              </w:rPr>
            </w:pPr>
            <w:r>
              <w:rPr>
                <w:rFonts w:ascii="標楷體" w:eastAsia="標楷體" w:hAnsi="標楷體" w:cs="標楷體" w:hint="eastAsia"/>
                <w:sz w:val="28"/>
                <w:szCs w:val="28"/>
              </w:rPr>
              <w:t>申請指導員之檢定者，應具備下列資格</w:t>
            </w:r>
            <w:r>
              <w:rPr>
                <w:rFonts w:ascii="標楷體" w:eastAsia="標楷體" w:hAnsi="標楷體" w:cs="標楷體" w:hint="eastAsia"/>
                <w:color w:val="000000"/>
                <w:sz w:val="28"/>
                <w:szCs w:val="28"/>
              </w:rPr>
              <w:t>：</w:t>
            </w:r>
          </w:p>
          <w:p w:rsidR="006C39B4" w:rsidRPr="00473FE8" w:rsidRDefault="006C39B4" w:rsidP="006C39B4">
            <w:pPr>
              <w:adjustRightInd w:val="0"/>
              <w:snapToGrid w:val="0"/>
              <w:spacing w:line="300" w:lineRule="auto"/>
              <w:ind w:leftChars="50" w:left="31680" w:rightChars="50" w:right="31680"/>
              <w:jc w:val="both"/>
              <w:rPr>
                <w:rFonts w:eastAsia="標楷體" w:hAnsi="標楷體"/>
                <w:sz w:val="28"/>
                <w:szCs w:val="28"/>
              </w:rPr>
            </w:pPr>
            <w:r w:rsidRPr="00473FE8">
              <w:rPr>
                <w:rFonts w:eastAsia="標楷體" w:hAnsi="標楷體" w:hint="eastAsia"/>
                <w:sz w:val="28"/>
                <w:szCs w:val="28"/>
              </w:rPr>
              <w:t>一、年滿十八歲；未滿二十歲者，並徵得法定代理人之同意。</w:t>
            </w:r>
          </w:p>
          <w:p w:rsidR="006C39B4" w:rsidRPr="0057762B" w:rsidRDefault="006C39B4" w:rsidP="006C39B4">
            <w:pPr>
              <w:adjustRightInd w:val="0"/>
              <w:snapToGrid w:val="0"/>
              <w:spacing w:line="300" w:lineRule="auto"/>
              <w:ind w:leftChars="50" w:left="31680" w:rightChars="50" w:right="31680"/>
              <w:jc w:val="both"/>
              <w:rPr>
                <w:rFonts w:eastAsia="標楷體"/>
                <w:sz w:val="28"/>
                <w:szCs w:val="28"/>
              </w:rPr>
            </w:pPr>
            <w:r w:rsidRPr="00473FE8">
              <w:rPr>
                <w:rFonts w:eastAsia="標楷體" w:hAnsi="標楷體" w:hint="eastAsia"/>
                <w:sz w:val="28"/>
                <w:szCs w:val="28"/>
              </w:rPr>
              <w:t>二、學歷、經歷：</w:t>
            </w:r>
          </w:p>
          <w:p w:rsidR="006C39B4" w:rsidRPr="00122F9E" w:rsidRDefault="006C39B4" w:rsidP="006C39B4">
            <w:pPr>
              <w:adjustRightInd w:val="0"/>
              <w:snapToGrid w:val="0"/>
              <w:spacing w:line="300" w:lineRule="auto"/>
              <w:ind w:leftChars="50" w:left="31680" w:rightChars="50" w:right="31680" w:hangingChars="800" w:firstLine="31680"/>
              <w:jc w:val="both"/>
              <w:rPr>
                <w:rFonts w:eastAsia="標楷體" w:hAnsi="標楷體"/>
                <w:sz w:val="28"/>
                <w:szCs w:val="28"/>
              </w:rPr>
            </w:pPr>
            <w:r w:rsidRPr="00122F9E">
              <w:rPr>
                <w:rFonts w:eastAsia="標楷體" w:hAnsi="標楷體" w:hint="eastAsia"/>
                <w:sz w:val="28"/>
                <w:szCs w:val="28"/>
              </w:rPr>
              <w:t>（一）初級指導員：高級中等以上學校畢業或具有同等學力。</w:t>
            </w:r>
          </w:p>
          <w:p w:rsidR="006C39B4" w:rsidRPr="00122F9E" w:rsidRDefault="006C39B4" w:rsidP="006C39B4">
            <w:pPr>
              <w:adjustRightInd w:val="0"/>
              <w:snapToGrid w:val="0"/>
              <w:spacing w:line="300" w:lineRule="auto"/>
              <w:ind w:leftChars="50" w:left="31680" w:rightChars="50" w:right="31680" w:hangingChars="925" w:firstLine="31680"/>
              <w:jc w:val="both"/>
              <w:rPr>
                <w:rFonts w:eastAsia="標楷體" w:hAnsi="標楷體"/>
                <w:sz w:val="28"/>
                <w:szCs w:val="28"/>
              </w:rPr>
            </w:pPr>
            <w:r w:rsidRPr="00122F9E">
              <w:rPr>
                <w:rFonts w:eastAsia="標楷體" w:hAnsi="標楷體" w:hint="eastAsia"/>
                <w:sz w:val="28"/>
                <w:szCs w:val="28"/>
              </w:rPr>
              <w:t>（二）中級指導員：經初級指導員檢定合格及一年以上指導經驗，或大專校院體育運動相關科、系、所畢業。</w:t>
            </w:r>
          </w:p>
          <w:p w:rsidR="006C39B4" w:rsidRPr="0057762B" w:rsidRDefault="006C39B4" w:rsidP="006C39B4">
            <w:pPr>
              <w:adjustRightInd w:val="0"/>
              <w:snapToGrid w:val="0"/>
              <w:spacing w:line="300" w:lineRule="auto"/>
              <w:ind w:leftChars="50" w:left="31680" w:rightChars="50" w:right="31680" w:hangingChars="925" w:firstLine="31680"/>
              <w:jc w:val="both"/>
              <w:rPr>
                <w:rFonts w:eastAsia="標楷體"/>
                <w:sz w:val="28"/>
                <w:szCs w:val="28"/>
              </w:rPr>
            </w:pPr>
            <w:r w:rsidRPr="00122F9E">
              <w:rPr>
                <w:rFonts w:eastAsia="標楷體" w:hAnsi="標楷體" w:hint="eastAsia"/>
                <w:sz w:val="28"/>
                <w:szCs w:val="28"/>
              </w:rPr>
              <w:t>（三）高級指導員：經中級指導員檢定合格及三年以上指導經驗。</w:t>
            </w:r>
          </w:p>
        </w:tc>
      </w:tr>
      <w:tr w:rsidR="006C39B4" w:rsidRPr="0057762B">
        <w:trPr>
          <w:jc w:val="center"/>
        </w:trPr>
        <w:tc>
          <w:tcPr>
            <w:tcW w:w="1701" w:type="dxa"/>
          </w:tcPr>
          <w:p w:rsidR="006C39B4" w:rsidRPr="0057762B" w:rsidRDefault="006C39B4" w:rsidP="006C39B4">
            <w:pPr>
              <w:pStyle w:val="NormalWeb"/>
              <w:snapToGrid w:val="0"/>
              <w:spacing w:beforeLines="25" w:beforeAutospacing="0" w:after="0" w:afterAutospacing="0" w:line="300" w:lineRule="auto"/>
              <w:ind w:rightChars="100" w:right="31680"/>
              <w:jc w:val="distribute"/>
              <w:rPr>
                <w:rFonts w:ascii="Times New Roman" w:eastAsia="標楷體" w:hAnsi="Times New Roman"/>
                <w:b/>
                <w:sz w:val="28"/>
                <w:szCs w:val="28"/>
              </w:rPr>
            </w:pPr>
            <w:r w:rsidRPr="0057762B">
              <w:rPr>
                <w:rFonts w:ascii="Times New Roman" w:eastAsia="標楷體" w:hAnsi="標楷體" w:hint="eastAsia"/>
                <w:b/>
                <w:sz w:val="28"/>
                <w:szCs w:val="28"/>
              </w:rPr>
              <w:t>第四條</w:t>
            </w:r>
          </w:p>
        </w:tc>
        <w:tc>
          <w:tcPr>
            <w:tcW w:w="7938" w:type="dxa"/>
          </w:tcPr>
          <w:p w:rsidR="006C39B4" w:rsidRPr="0057762B" w:rsidRDefault="006C39B4" w:rsidP="006C39B4">
            <w:pPr>
              <w:pStyle w:val="NormalWeb"/>
              <w:adjustRightInd w:val="0"/>
              <w:snapToGrid w:val="0"/>
              <w:spacing w:beforeLines="25" w:beforeAutospacing="0" w:after="0" w:afterAutospacing="0" w:line="300" w:lineRule="auto"/>
              <w:ind w:leftChars="50" w:left="31680" w:rightChars="50" w:right="31680"/>
              <w:jc w:val="both"/>
              <w:rPr>
                <w:rFonts w:ascii="Times New Roman" w:eastAsia="標楷體" w:hAnsi="Times New Roman"/>
                <w:sz w:val="28"/>
                <w:szCs w:val="28"/>
              </w:rPr>
            </w:pPr>
            <w:r>
              <w:rPr>
                <w:rStyle w:val="HTMLPreformattedChar"/>
                <w:rFonts w:ascii="標楷體" w:eastAsia="標楷體" w:hAnsi="標楷體" w:cs="標楷體" w:hint="eastAsia"/>
                <w:sz w:val="28"/>
                <w:szCs w:val="28"/>
              </w:rPr>
              <w:t>有下列情形之一，且經判刑確定，不得申請指導員資格之檢定；已取得指導員資格者，撤銷之</w:t>
            </w:r>
            <w:r>
              <w:rPr>
                <w:rFonts w:ascii="標楷體" w:eastAsia="標楷體" w:hAnsi="標楷體" w:cs="標楷體" w:hint="eastAsia"/>
                <w:color w:val="000000"/>
                <w:sz w:val="28"/>
                <w:szCs w:val="28"/>
              </w:rPr>
              <w:t>：</w:t>
            </w:r>
          </w:p>
          <w:p w:rsidR="006C39B4" w:rsidRPr="00122F9E" w:rsidRDefault="006C39B4" w:rsidP="006C39B4">
            <w:pPr>
              <w:pStyle w:val="NormalWeb"/>
              <w:adjustRightInd w:val="0"/>
              <w:snapToGrid w:val="0"/>
              <w:spacing w:before="0" w:beforeAutospacing="0" w:after="0" w:afterAutospacing="0" w:line="300" w:lineRule="auto"/>
              <w:ind w:leftChars="50" w:left="31680" w:rightChars="50" w:right="31680"/>
              <w:jc w:val="both"/>
              <w:rPr>
                <w:rFonts w:ascii="Times New Roman" w:eastAsia="標楷體" w:hAnsi="標楷體"/>
                <w:sz w:val="28"/>
                <w:szCs w:val="28"/>
              </w:rPr>
            </w:pPr>
            <w:r w:rsidRPr="00122F9E">
              <w:rPr>
                <w:rFonts w:ascii="Times New Roman" w:eastAsia="標楷體" w:hAnsi="標楷體" w:hint="eastAsia"/>
                <w:sz w:val="28"/>
                <w:szCs w:val="28"/>
              </w:rPr>
              <w:t>一、犯傷害罪章。但其屬過失犯，不包括之。</w:t>
            </w:r>
          </w:p>
          <w:p w:rsidR="006C39B4" w:rsidRPr="00122F9E" w:rsidRDefault="006C39B4" w:rsidP="006C39B4">
            <w:pPr>
              <w:pStyle w:val="NormalWeb"/>
              <w:adjustRightInd w:val="0"/>
              <w:snapToGrid w:val="0"/>
              <w:spacing w:before="0" w:beforeAutospacing="0" w:after="0" w:afterAutospacing="0" w:line="300" w:lineRule="auto"/>
              <w:ind w:leftChars="50" w:left="31680" w:rightChars="50" w:right="31680"/>
              <w:jc w:val="both"/>
              <w:rPr>
                <w:rFonts w:ascii="Times New Roman" w:eastAsia="標楷體" w:hAnsi="標楷體"/>
                <w:sz w:val="28"/>
                <w:szCs w:val="28"/>
              </w:rPr>
            </w:pPr>
            <w:r w:rsidRPr="00122F9E">
              <w:rPr>
                <w:rFonts w:ascii="Times New Roman" w:eastAsia="標楷體" w:hAnsi="標楷體" w:hint="eastAsia"/>
                <w:sz w:val="28"/>
                <w:szCs w:val="28"/>
              </w:rPr>
              <w:t>二、犯中華民國刑法第二百九十四條之遺棄罪。</w:t>
            </w:r>
          </w:p>
          <w:p w:rsidR="006C39B4" w:rsidRPr="00122F9E" w:rsidRDefault="006C39B4" w:rsidP="006C39B4">
            <w:pPr>
              <w:pStyle w:val="NormalWeb"/>
              <w:adjustRightInd w:val="0"/>
              <w:snapToGrid w:val="0"/>
              <w:spacing w:before="0" w:beforeAutospacing="0" w:after="0" w:afterAutospacing="0" w:line="300" w:lineRule="auto"/>
              <w:ind w:leftChars="50" w:left="31680" w:rightChars="50" w:right="31680" w:hangingChars="200" w:firstLine="31680"/>
              <w:jc w:val="both"/>
              <w:rPr>
                <w:rFonts w:ascii="Times New Roman" w:eastAsia="標楷體" w:hAnsi="標楷體"/>
                <w:sz w:val="28"/>
                <w:szCs w:val="28"/>
              </w:rPr>
            </w:pPr>
            <w:r w:rsidRPr="00122F9E">
              <w:rPr>
                <w:rFonts w:ascii="Times New Roman" w:eastAsia="標楷體" w:hAnsi="標楷體" w:hint="eastAsia"/>
                <w:sz w:val="28"/>
                <w:szCs w:val="28"/>
              </w:rPr>
              <w:t>三、犯性侵害犯罪防治法第二條第一項之性侵害犯罪、妨害風化罪章及妨害自由罪章之罪。</w:t>
            </w:r>
          </w:p>
          <w:p w:rsidR="006C39B4" w:rsidRPr="00122F9E" w:rsidRDefault="006C39B4" w:rsidP="006C39B4">
            <w:pPr>
              <w:pStyle w:val="NormalWeb"/>
              <w:adjustRightInd w:val="0"/>
              <w:snapToGrid w:val="0"/>
              <w:spacing w:before="0" w:beforeAutospacing="0" w:after="0" w:afterAutospacing="0" w:line="300" w:lineRule="auto"/>
              <w:ind w:leftChars="50" w:left="31680" w:rightChars="50" w:right="31680"/>
              <w:jc w:val="both"/>
              <w:rPr>
                <w:rFonts w:ascii="Times New Roman" w:eastAsia="標楷體" w:hAnsi="標楷體"/>
                <w:sz w:val="28"/>
                <w:szCs w:val="28"/>
              </w:rPr>
            </w:pPr>
            <w:r w:rsidRPr="00122F9E">
              <w:rPr>
                <w:rFonts w:ascii="Times New Roman" w:eastAsia="標楷體" w:hAnsi="標楷體" w:hint="eastAsia"/>
                <w:sz w:val="28"/>
                <w:szCs w:val="28"/>
              </w:rPr>
              <w:t>四、犯毒品危害防制條例之罪。</w:t>
            </w:r>
          </w:p>
          <w:p w:rsidR="006C39B4" w:rsidRPr="0057762B" w:rsidRDefault="006C39B4" w:rsidP="006C39B4">
            <w:pPr>
              <w:pStyle w:val="NormalWeb"/>
              <w:widowControl w:val="0"/>
              <w:adjustRightInd w:val="0"/>
              <w:snapToGrid w:val="0"/>
              <w:spacing w:before="0" w:beforeAutospacing="0" w:after="0" w:afterAutospacing="0" w:line="300" w:lineRule="auto"/>
              <w:ind w:leftChars="50" w:left="31680" w:rightChars="50" w:right="31680"/>
              <w:jc w:val="both"/>
              <w:rPr>
                <w:rFonts w:ascii="Times New Roman" w:eastAsia="標楷體" w:hAnsi="Times New Roman"/>
                <w:sz w:val="28"/>
                <w:szCs w:val="28"/>
              </w:rPr>
            </w:pPr>
            <w:r w:rsidRPr="00122F9E">
              <w:rPr>
                <w:rFonts w:ascii="Times New Roman" w:eastAsia="標楷體" w:hAnsi="標楷體" w:hint="eastAsia"/>
                <w:sz w:val="28"/>
                <w:szCs w:val="28"/>
              </w:rPr>
              <w:t>五、犯殺人罪章。</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第五條</w:t>
            </w:r>
          </w:p>
        </w:tc>
        <w:tc>
          <w:tcPr>
            <w:tcW w:w="7938" w:type="dxa"/>
          </w:tcPr>
          <w:p w:rsidR="006C39B4" w:rsidRPr="0057762B" w:rsidRDefault="006C39B4" w:rsidP="006C39B4">
            <w:pPr>
              <w:widowControl/>
              <w:adjustRightInd w:val="0"/>
              <w:snapToGrid w:val="0"/>
              <w:spacing w:beforeLines="25" w:line="300" w:lineRule="auto"/>
              <w:ind w:leftChars="50" w:left="31680" w:rightChars="50" w:right="31680"/>
              <w:jc w:val="both"/>
              <w:rPr>
                <w:rFonts w:eastAsia="標楷體"/>
                <w:sz w:val="28"/>
                <w:szCs w:val="28"/>
              </w:rPr>
            </w:pPr>
            <w:r w:rsidRPr="00122F9E">
              <w:rPr>
                <w:rFonts w:eastAsia="標楷體" w:hAnsi="標楷體" w:hint="eastAsia"/>
                <w:sz w:val="28"/>
                <w:szCs w:val="28"/>
              </w:rPr>
              <w:t>申請指導員資格之檢定，應填具申請書，並檢附下列文件，向教育部（以下簡稱本部）提出：</w:t>
            </w:r>
          </w:p>
          <w:p w:rsidR="006C39B4" w:rsidRPr="00122F9E" w:rsidRDefault="006C39B4" w:rsidP="006C39B4">
            <w:pPr>
              <w:adjustRightInd w:val="0"/>
              <w:snapToGrid w:val="0"/>
              <w:spacing w:line="300" w:lineRule="auto"/>
              <w:ind w:leftChars="50" w:left="31680" w:rightChars="50" w:right="31680"/>
              <w:jc w:val="both"/>
              <w:rPr>
                <w:rFonts w:eastAsia="標楷體" w:hAnsi="標楷體"/>
                <w:sz w:val="28"/>
                <w:szCs w:val="28"/>
              </w:rPr>
            </w:pPr>
            <w:r w:rsidRPr="00122F9E">
              <w:rPr>
                <w:rFonts w:eastAsia="標楷體" w:hAnsi="標楷體" w:hint="eastAsia"/>
                <w:sz w:val="28"/>
                <w:szCs w:val="28"/>
              </w:rPr>
              <w:t>一、國民身分證、護照或其他身分證明文件。</w:t>
            </w:r>
          </w:p>
          <w:p w:rsidR="006C39B4" w:rsidRPr="00122F9E" w:rsidRDefault="006C39B4" w:rsidP="006C39B4">
            <w:pPr>
              <w:adjustRightInd w:val="0"/>
              <w:snapToGrid w:val="0"/>
              <w:spacing w:line="300" w:lineRule="auto"/>
              <w:ind w:leftChars="50" w:left="31680" w:rightChars="50" w:right="31680"/>
              <w:jc w:val="both"/>
              <w:rPr>
                <w:rFonts w:eastAsia="標楷體" w:hAnsi="標楷體"/>
                <w:sz w:val="28"/>
                <w:szCs w:val="28"/>
              </w:rPr>
            </w:pPr>
            <w:r w:rsidRPr="00122F9E">
              <w:rPr>
                <w:rFonts w:eastAsia="標楷體" w:hAnsi="標楷體" w:hint="eastAsia"/>
                <w:sz w:val="28"/>
                <w:szCs w:val="28"/>
              </w:rPr>
              <w:t>二、符合第三條資格規定之證明文件。</w:t>
            </w:r>
          </w:p>
          <w:p w:rsidR="006C39B4" w:rsidRPr="0057762B" w:rsidRDefault="006C39B4" w:rsidP="006C39B4">
            <w:pPr>
              <w:adjustRightInd w:val="0"/>
              <w:snapToGrid w:val="0"/>
              <w:spacing w:line="300" w:lineRule="auto"/>
              <w:ind w:leftChars="50" w:left="31680" w:rightChars="50" w:right="31680"/>
              <w:jc w:val="both"/>
              <w:rPr>
                <w:rFonts w:eastAsia="標楷體"/>
                <w:sz w:val="28"/>
                <w:szCs w:val="28"/>
              </w:rPr>
            </w:pPr>
            <w:r w:rsidRPr="00122F9E">
              <w:rPr>
                <w:rFonts w:eastAsia="標楷體" w:hAnsi="標楷體" w:hint="eastAsia"/>
                <w:sz w:val="28"/>
                <w:szCs w:val="28"/>
              </w:rPr>
              <w:t>三、最近一個月內核發之無違反前條規定之警察刑事紀錄證明。</w:t>
            </w:r>
          </w:p>
        </w:tc>
      </w:tr>
      <w:tr w:rsidR="006C39B4" w:rsidRPr="0057762B">
        <w:trPr>
          <w:jc w:val="center"/>
        </w:trPr>
        <w:tc>
          <w:tcPr>
            <w:tcW w:w="1701" w:type="dxa"/>
          </w:tcPr>
          <w:p w:rsidR="006C39B4" w:rsidRPr="0057762B" w:rsidRDefault="006C39B4" w:rsidP="006C39B4">
            <w:pPr>
              <w:widowControl/>
              <w:tabs>
                <w:tab w:val="left" w:pos="8827"/>
              </w:tabs>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第六條</w:t>
            </w:r>
          </w:p>
        </w:tc>
        <w:tc>
          <w:tcPr>
            <w:tcW w:w="7938" w:type="dxa"/>
          </w:tcPr>
          <w:p w:rsidR="006C39B4" w:rsidRPr="0057762B" w:rsidRDefault="006C39B4" w:rsidP="006C39B4">
            <w:pPr>
              <w:widowControl/>
              <w:tabs>
                <w:tab w:val="left" w:pos="8827"/>
              </w:tabs>
              <w:adjustRightInd w:val="0"/>
              <w:snapToGrid w:val="0"/>
              <w:spacing w:beforeLines="25" w:line="300" w:lineRule="auto"/>
              <w:ind w:leftChars="50" w:left="31680" w:rightChars="50" w:right="31680"/>
              <w:jc w:val="both"/>
              <w:rPr>
                <w:rFonts w:eastAsia="標楷體"/>
                <w:sz w:val="28"/>
                <w:szCs w:val="28"/>
              </w:rPr>
            </w:pPr>
            <w:r>
              <w:rPr>
                <w:rFonts w:ascii="標楷體" w:eastAsia="標楷體" w:hAnsi="標楷體" w:cs="標楷體" w:hint="eastAsia"/>
                <w:sz w:val="28"/>
                <w:szCs w:val="28"/>
              </w:rPr>
              <w:t>前條申請，應依下列規定繳交費用</w:t>
            </w:r>
            <w:r>
              <w:rPr>
                <w:rFonts w:ascii="標楷體" w:eastAsia="標楷體" w:hAnsi="標楷體" w:cs="標楷體" w:hint="eastAsia"/>
                <w:color w:val="000000"/>
                <w:sz w:val="28"/>
                <w:szCs w:val="28"/>
              </w:rPr>
              <w:t>：</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一、檢定費用：</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（一）</w:t>
            </w:r>
            <w:r w:rsidRPr="00AB6CA3">
              <w:rPr>
                <w:rFonts w:eastAsia="標楷體" w:hAnsi="標楷體"/>
                <w:sz w:val="28"/>
                <w:szCs w:val="28"/>
              </w:rPr>
              <w:t xml:space="preserve"> </w:t>
            </w:r>
            <w:r w:rsidRPr="00AB6CA3">
              <w:rPr>
                <w:rFonts w:eastAsia="標楷體" w:hAnsi="標楷體" w:hint="eastAsia"/>
                <w:sz w:val="28"/>
                <w:szCs w:val="28"/>
              </w:rPr>
              <w:t>初級指導員：新臺幣三千元。</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（二）</w:t>
            </w:r>
            <w:r w:rsidRPr="00AB6CA3">
              <w:rPr>
                <w:rFonts w:eastAsia="標楷體" w:hAnsi="標楷體"/>
                <w:sz w:val="28"/>
                <w:szCs w:val="28"/>
              </w:rPr>
              <w:t xml:space="preserve"> </w:t>
            </w:r>
            <w:r w:rsidRPr="00AB6CA3">
              <w:rPr>
                <w:rFonts w:eastAsia="標楷體" w:hAnsi="標楷體" w:hint="eastAsia"/>
                <w:sz w:val="28"/>
                <w:szCs w:val="28"/>
              </w:rPr>
              <w:t>中級指導員：新臺幣四千元。</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（三）</w:t>
            </w:r>
            <w:r w:rsidRPr="00AB6CA3">
              <w:rPr>
                <w:rFonts w:eastAsia="標楷體" w:hAnsi="標楷體"/>
                <w:sz w:val="28"/>
                <w:szCs w:val="28"/>
              </w:rPr>
              <w:t xml:space="preserve"> </w:t>
            </w:r>
            <w:r w:rsidRPr="00AB6CA3">
              <w:rPr>
                <w:rFonts w:eastAsia="標楷體" w:hAnsi="標楷體" w:hint="eastAsia"/>
                <w:sz w:val="28"/>
                <w:szCs w:val="28"/>
              </w:rPr>
              <w:t>高級指導員：新臺幣五千元。</w:t>
            </w:r>
          </w:p>
          <w:p w:rsidR="006C39B4" w:rsidRPr="00AB6CA3" w:rsidRDefault="006C39B4" w:rsidP="006C39B4">
            <w:pPr>
              <w:tabs>
                <w:tab w:val="left" w:pos="8827"/>
              </w:tabs>
              <w:adjustRightInd w:val="0"/>
              <w:snapToGrid w:val="0"/>
              <w:spacing w:line="300" w:lineRule="auto"/>
              <w:ind w:leftChars="50" w:left="31680" w:rightChars="50" w:right="31680" w:hangingChars="710" w:firstLine="31680"/>
              <w:jc w:val="both"/>
              <w:rPr>
                <w:rFonts w:eastAsia="標楷體" w:hAnsi="標楷體"/>
                <w:sz w:val="28"/>
                <w:szCs w:val="28"/>
              </w:rPr>
            </w:pPr>
            <w:r w:rsidRPr="00AB6CA3">
              <w:rPr>
                <w:rFonts w:eastAsia="標楷體" w:hAnsi="標楷體" w:hint="eastAsia"/>
                <w:sz w:val="28"/>
                <w:szCs w:val="28"/>
              </w:rPr>
              <w:t>二、證書費用：初發、展延、換發或補發者，每件新臺幣五百元。</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前項第一款術科測驗檢定費用，包括投保公共意外責任保險之費用。</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前項公共意外責任保險，其保險範圍及最低保險金額如下：</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一、每一個人身體傷亡：新臺幣五百萬元。</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二、每一事故身體傷亡：新臺幣三千萬元。</w:t>
            </w:r>
          </w:p>
          <w:p w:rsidR="006C39B4" w:rsidRPr="00AB6CA3" w:rsidRDefault="006C39B4" w:rsidP="006C39B4">
            <w:pPr>
              <w:tabs>
                <w:tab w:val="left" w:pos="8827"/>
              </w:tabs>
              <w:adjustRightInd w:val="0"/>
              <w:snapToGrid w:val="0"/>
              <w:spacing w:line="300" w:lineRule="auto"/>
              <w:ind w:leftChars="50" w:left="31680" w:rightChars="50" w:right="31680"/>
              <w:jc w:val="both"/>
              <w:rPr>
                <w:rFonts w:eastAsia="標楷體" w:hAnsi="標楷體"/>
                <w:sz w:val="28"/>
                <w:szCs w:val="28"/>
              </w:rPr>
            </w:pPr>
            <w:r w:rsidRPr="00AB6CA3">
              <w:rPr>
                <w:rFonts w:eastAsia="標楷體" w:hAnsi="標楷體" w:hint="eastAsia"/>
                <w:sz w:val="28"/>
                <w:szCs w:val="28"/>
              </w:rPr>
              <w:t>三、每一事故財物損失：新臺幣二百萬元。</w:t>
            </w:r>
          </w:p>
          <w:p w:rsidR="006C39B4" w:rsidRPr="0057762B" w:rsidRDefault="006C39B4" w:rsidP="006C39B4">
            <w:pPr>
              <w:tabs>
                <w:tab w:val="left" w:pos="8827"/>
              </w:tabs>
              <w:adjustRightInd w:val="0"/>
              <w:snapToGrid w:val="0"/>
              <w:spacing w:line="300" w:lineRule="auto"/>
              <w:ind w:leftChars="50" w:left="31680" w:rightChars="50" w:right="31680"/>
              <w:jc w:val="both"/>
              <w:rPr>
                <w:rFonts w:eastAsia="標楷體"/>
                <w:sz w:val="28"/>
                <w:szCs w:val="28"/>
              </w:rPr>
            </w:pPr>
            <w:r w:rsidRPr="00AB6CA3">
              <w:rPr>
                <w:rFonts w:eastAsia="標楷體" w:hAnsi="標楷體" w:hint="eastAsia"/>
                <w:sz w:val="28"/>
                <w:szCs w:val="28"/>
              </w:rPr>
              <w:t>四、保險期間內總保險金額：新臺幣六千四百萬元。</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第七條</w:t>
            </w:r>
          </w:p>
        </w:tc>
        <w:tc>
          <w:tcPr>
            <w:tcW w:w="7938" w:type="dxa"/>
          </w:tcPr>
          <w:p w:rsidR="006C39B4" w:rsidRPr="009D6D6C" w:rsidRDefault="006C39B4" w:rsidP="006C39B4">
            <w:pPr>
              <w:widowControl/>
              <w:adjustRightInd w:val="0"/>
              <w:snapToGrid w:val="0"/>
              <w:spacing w:beforeLines="25"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第五條申請經審查合格者，得參加學科及術科測驗；其測驗科目，規定如附件。</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學科測驗成績以七十分為及格；術科測驗分三站方式進行，每站均達七十分為及格。</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學科測驗及術科測驗均及格者，發給指導員證書。</w:t>
            </w:r>
          </w:p>
          <w:p w:rsidR="006C39B4" w:rsidRPr="0057762B" w:rsidRDefault="006C39B4" w:rsidP="006C39B4">
            <w:pPr>
              <w:adjustRightInd w:val="0"/>
              <w:snapToGrid w:val="0"/>
              <w:spacing w:line="300" w:lineRule="auto"/>
              <w:ind w:leftChars="50" w:left="31680" w:rightChars="50" w:right="31680"/>
              <w:jc w:val="both"/>
              <w:rPr>
                <w:rFonts w:eastAsia="標楷體"/>
                <w:sz w:val="28"/>
                <w:szCs w:val="28"/>
              </w:rPr>
            </w:pPr>
            <w:r w:rsidRPr="009D6D6C">
              <w:rPr>
                <w:rFonts w:eastAsia="標楷體" w:hAnsi="標楷體" w:hint="eastAsia"/>
                <w:sz w:val="28"/>
                <w:szCs w:val="28"/>
              </w:rPr>
              <w:t>初級及中級指導員之測驗，其學科、術科測驗成績僅通過一項者，得保留二年，並於繳交前條第一項第一款第一目或第二目檢定費用二分之一後，報考該不及格單項項目。</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第八條</w:t>
            </w:r>
          </w:p>
        </w:tc>
        <w:tc>
          <w:tcPr>
            <w:tcW w:w="7938" w:type="dxa"/>
          </w:tcPr>
          <w:p w:rsidR="006C39B4" w:rsidRPr="009D6D6C" w:rsidRDefault="006C39B4" w:rsidP="006C39B4">
            <w:pPr>
              <w:widowControl/>
              <w:adjustRightInd w:val="0"/>
              <w:snapToGrid w:val="0"/>
              <w:spacing w:beforeLines="25"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指導員證書有效期間為三年；期限屆滿有展延之必要者，應於屆滿三個月前，檢具專業能力證明文件，申請展延，每次展延期間為三年。</w:t>
            </w:r>
          </w:p>
          <w:p w:rsidR="006C39B4" w:rsidRPr="0057762B" w:rsidRDefault="006C39B4" w:rsidP="006C39B4">
            <w:pPr>
              <w:adjustRightInd w:val="0"/>
              <w:snapToGrid w:val="0"/>
              <w:spacing w:line="300" w:lineRule="auto"/>
              <w:ind w:leftChars="50" w:left="31680" w:rightChars="50" w:right="31680"/>
              <w:jc w:val="both"/>
              <w:rPr>
                <w:rFonts w:eastAsia="標楷體"/>
                <w:sz w:val="28"/>
                <w:szCs w:val="28"/>
              </w:rPr>
            </w:pPr>
            <w:r w:rsidRPr="009D6D6C">
              <w:rPr>
                <w:rFonts w:eastAsia="標楷體" w:hAnsi="標楷體" w:hint="eastAsia"/>
                <w:sz w:val="28"/>
                <w:szCs w:val="28"/>
              </w:rPr>
              <w:t>前項專業能力，按初級、中級、高級指導員，其點數各應至少具備三十點、四十點、六十點。</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第九條</w:t>
            </w:r>
          </w:p>
        </w:tc>
        <w:tc>
          <w:tcPr>
            <w:tcW w:w="7938" w:type="dxa"/>
          </w:tcPr>
          <w:p w:rsidR="006C39B4" w:rsidRPr="009D6D6C" w:rsidRDefault="006C39B4" w:rsidP="006C39B4">
            <w:pPr>
              <w:widowControl/>
              <w:adjustRightInd w:val="0"/>
              <w:snapToGrid w:val="0"/>
              <w:spacing w:beforeLines="25"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前條第二項專業能力之項目及其點數之計算基準如下：</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一、執行業務：</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（一）各級指導員均應至少具備十點。</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（二）依累積時數計點，每小時○．一點。</w:t>
            </w:r>
          </w:p>
          <w:p w:rsidR="006C39B4" w:rsidRPr="009D6D6C" w:rsidRDefault="006C39B4" w:rsidP="006C39B4">
            <w:pPr>
              <w:widowControl/>
              <w:adjustRightInd w:val="0"/>
              <w:snapToGrid w:val="0"/>
              <w:spacing w:line="300" w:lineRule="auto"/>
              <w:ind w:leftChars="50" w:left="31680" w:rightChars="50" w:right="31680" w:hangingChars="300" w:firstLine="31680"/>
              <w:jc w:val="both"/>
              <w:rPr>
                <w:rFonts w:eastAsia="標楷體" w:hAnsi="標楷體"/>
                <w:sz w:val="28"/>
                <w:szCs w:val="28"/>
              </w:rPr>
            </w:pPr>
            <w:r w:rsidRPr="009D6D6C">
              <w:rPr>
                <w:rFonts w:eastAsia="標楷體" w:hAnsi="標楷體" w:hint="eastAsia"/>
                <w:sz w:val="28"/>
                <w:szCs w:val="28"/>
              </w:rPr>
              <w:t>（三）累積點數上限，按初級、中級、高級指導員，各為二十五點、三十點、三十五點。</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二、專業進修：</w:t>
            </w:r>
          </w:p>
          <w:p w:rsidR="006C39B4" w:rsidRPr="009D6D6C" w:rsidRDefault="006C39B4" w:rsidP="006C39B4">
            <w:pPr>
              <w:widowControl/>
              <w:adjustRightInd w:val="0"/>
              <w:snapToGrid w:val="0"/>
              <w:spacing w:line="300" w:lineRule="auto"/>
              <w:ind w:leftChars="50" w:left="31680" w:rightChars="50" w:right="31680" w:hangingChars="300" w:firstLine="31680"/>
              <w:jc w:val="both"/>
              <w:rPr>
                <w:rFonts w:eastAsia="標楷體" w:hAnsi="標楷體"/>
                <w:sz w:val="28"/>
                <w:szCs w:val="28"/>
              </w:rPr>
            </w:pPr>
            <w:r w:rsidRPr="009D6D6C">
              <w:rPr>
                <w:rFonts w:eastAsia="標楷體" w:hAnsi="標楷體" w:hint="eastAsia"/>
                <w:sz w:val="28"/>
                <w:szCs w:val="28"/>
              </w:rPr>
              <w:t>（一）參加國內或國際體育學術團體或機構舉辦之專業知能講習或進修課程：依累積時數計點，每小時○．五點。</w:t>
            </w:r>
          </w:p>
          <w:p w:rsidR="006C39B4" w:rsidRPr="009D6D6C" w:rsidRDefault="006C39B4" w:rsidP="006C39B4">
            <w:pPr>
              <w:widowControl/>
              <w:adjustRightInd w:val="0"/>
              <w:snapToGrid w:val="0"/>
              <w:spacing w:line="300" w:lineRule="auto"/>
              <w:ind w:leftChars="50" w:left="31680" w:rightChars="50" w:right="31680" w:hangingChars="300" w:firstLine="31680"/>
              <w:jc w:val="both"/>
              <w:rPr>
                <w:rFonts w:eastAsia="標楷體" w:hAnsi="標楷體"/>
                <w:sz w:val="28"/>
                <w:szCs w:val="28"/>
              </w:rPr>
            </w:pPr>
            <w:r w:rsidRPr="009D6D6C">
              <w:rPr>
                <w:rFonts w:eastAsia="標楷體" w:hAnsi="標楷體" w:hint="eastAsia"/>
                <w:sz w:val="28"/>
                <w:szCs w:val="28"/>
              </w:rPr>
              <w:t>（二）參加國內或國際學術團體或機構辦理之專業知能講習或進修課程：依累積時數計點，每小時○．一點。</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（三）前二目合計累積點數上限為十五點。</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三、專業論述：</w:t>
            </w:r>
          </w:p>
          <w:p w:rsidR="006C39B4" w:rsidRPr="009D6D6C" w:rsidRDefault="006C39B4" w:rsidP="006C39B4">
            <w:pPr>
              <w:widowControl/>
              <w:adjustRightInd w:val="0"/>
              <w:snapToGrid w:val="0"/>
              <w:spacing w:line="300" w:lineRule="auto"/>
              <w:ind w:leftChars="50" w:left="31680" w:rightChars="50" w:right="31680" w:hangingChars="300" w:firstLine="31680"/>
              <w:jc w:val="both"/>
              <w:rPr>
                <w:rFonts w:eastAsia="標楷體" w:hAnsi="標楷體"/>
                <w:sz w:val="28"/>
                <w:szCs w:val="28"/>
              </w:rPr>
            </w:pPr>
            <w:r w:rsidRPr="009D6D6C">
              <w:rPr>
                <w:rFonts w:eastAsia="標楷體" w:hAnsi="標楷體" w:hint="eastAsia"/>
                <w:sz w:val="28"/>
                <w:szCs w:val="28"/>
              </w:rPr>
              <w:t>（一）在國內或國際學術期刊發表論文或論述性文章：論文每篇三點，論述性文章每篇一點。</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（二）在國內或國際學術研討會發表論文：每篇○．五點。</w:t>
            </w:r>
          </w:p>
          <w:p w:rsidR="006C39B4" w:rsidRPr="009D6D6C" w:rsidRDefault="006C39B4" w:rsidP="006C39B4">
            <w:pPr>
              <w:widowControl/>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（三）在國內或國際學術研討會演講：每小時一點。</w:t>
            </w:r>
          </w:p>
          <w:p w:rsidR="006C39B4" w:rsidRPr="0057762B" w:rsidRDefault="006C39B4" w:rsidP="006C39B4">
            <w:pPr>
              <w:adjustRightInd w:val="0"/>
              <w:snapToGrid w:val="0"/>
              <w:spacing w:line="300" w:lineRule="auto"/>
              <w:ind w:leftChars="50" w:left="31680" w:rightChars="50" w:right="31680"/>
              <w:jc w:val="both"/>
              <w:rPr>
                <w:rFonts w:eastAsia="標楷體"/>
                <w:sz w:val="28"/>
                <w:szCs w:val="28"/>
              </w:rPr>
            </w:pPr>
            <w:r w:rsidRPr="009D6D6C">
              <w:rPr>
                <w:rFonts w:eastAsia="標楷體" w:hAnsi="標楷體" w:hint="eastAsia"/>
                <w:sz w:val="28"/>
                <w:szCs w:val="28"/>
              </w:rPr>
              <w:t>前項第一款為必備之項目，第二款及第三款為各級指導員自行選擇之項目；其各款項目內容之認定基準及程序，由本部公告之</w:t>
            </w:r>
            <w:r w:rsidRPr="0057762B">
              <w:rPr>
                <w:rFonts w:eastAsia="標楷體" w:hAnsi="標楷體" w:hint="eastAsia"/>
                <w:sz w:val="28"/>
                <w:szCs w:val="28"/>
              </w:rPr>
              <w:t>。</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第十條</w:t>
            </w:r>
          </w:p>
        </w:tc>
        <w:tc>
          <w:tcPr>
            <w:tcW w:w="7938" w:type="dxa"/>
          </w:tcPr>
          <w:p w:rsidR="006C39B4" w:rsidRPr="0057762B" w:rsidRDefault="006C39B4" w:rsidP="006C39B4">
            <w:pPr>
              <w:widowControl/>
              <w:adjustRightInd w:val="0"/>
              <w:snapToGrid w:val="0"/>
              <w:spacing w:beforeLines="25" w:line="300" w:lineRule="auto"/>
              <w:ind w:leftChars="50" w:left="31680" w:rightChars="50" w:right="31680"/>
              <w:jc w:val="both"/>
              <w:rPr>
                <w:rFonts w:eastAsia="標楷體"/>
                <w:sz w:val="28"/>
                <w:szCs w:val="28"/>
              </w:rPr>
            </w:pPr>
            <w:r w:rsidRPr="009D6D6C">
              <w:rPr>
                <w:rFonts w:eastAsia="標楷體" w:hAnsi="標楷體" w:hint="eastAsia"/>
                <w:sz w:val="28"/>
                <w:szCs w:val="28"/>
              </w:rPr>
              <w:t>指導員證書毀損或遺失時，應填具申請書，向本部申請換發或補發。</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第十一條</w:t>
            </w:r>
          </w:p>
        </w:tc>
        <w:tc>
          <w:tcPr>
            <w:tcW w:w="7938" w:type="dxa"/>
          </w:tcPr>
          <w:p w:rsidR="006C39B4" w:rsidRPr="0057762B" w:rsidRDefault="006C39B4" w:rsidP="006C39B4">
            <w:pPr>
              <w:widowControl/>
              <w:adjustRightInd w:val="0"/>
              <w:snapToGrid w:val="0"/>
              <w:spacing w:beforeLines="25" w:line="300" w:lineRule="auto"/>
              <w:ind w:leftChars="50" w:left="31680" w:rightChars="50" w:right="31680"/>
              <w:jc w:val="both"/>
              <w:rPr>
                <w:rFonts w:eastAsia="標楷體"/>
                <w:sz w:val="28"/>
                <w:szCs w:val="28"/>
              </w:rPr>
            </w:pPr>
            <w:r>
              <w:rPr>
                <w:rFonts w:ascii="標楷體" w:eastAsia="標楷體" w:hAnsi="標楷體" w:cs="標楷體" w:hint="eastAsia"/>
                <w:sz w:val="28"/>
                <w:szCs w:val="28"/>
              </w:rPr>
              <w:t>指導員應遵守下列事項：</w:t>
            </w:r>
          </w:p>
          <w:p w:rsidR="006C39B4" w:rsidRPr="009D6D6C" w:rsidRDefault="006C39B4" w:rsidP="006C39B4">
            <w:pPr>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一、工作倫理規範：</w:t>
            </w:r>
          </w:p>
          <w:p w:rsidR="006C39B4" w:rsidRPr="009D6D6C" w:rsidRDefault="006C39B4" w:rsidP="006C39B4">
            <w:pPr>
              <w:adjustRightInd w:val="0"/>
              <w:snapToGrid w:val="0"/>
              <w:spacing w:line="300" w:lineRule="auto"/>
              <w:ind w:leftChars="50" w:left="31680" w:rightChars="50" w:right="31680" w:hangingChars="300" w:firstLine="31680"/>
              <w:jc w:val="both"/>
              <w:rPr>
                <w:rFonts w:eastAsia="標楷體" w:hAnsi="標楷體"/>
                <w:sz w:val="28"/>
                <w:szCs w:val="28"/>
              </w:rPr>
            </w:pPr>
            <w:r w:rsidRPr="009D6D6C">
              <w:rPr>
                <w:rFonts w:eastAsia="標楷體" w:hAnsi="標楷體" w:hint="eastAsia"/>
                <w:sz w:val="28"/>
                <w:szCs w:val="28"/>
              </w:rPr>
              <w:t>（一）於執行指導員工作時段，應專職執行體適能指導工作，不得於同時間有執行其他工作情形。</w:t>
            </w:r>
          </w:p>
          <w:p w:rsidR="006C39B4" w:rsidRPr="009D6D6C" w:rsidRDefault="006C39B4" w:rsidP="006C39B4">
            <w:pPr>
              <w:adjustRightInd w:val="0"/>
              <w:snapToGrid w:val="0"/>
              <w:spacing w:line="300" w:lineRule="auto"/>
              <w:ind w:leftChars="50" w:left="31680" w:rightChars="50" w:right="31680" w:hangingChars="300" w:firstLine="31680"/>
              <w:jc w:val="both"/>
              <w:rPr>
                <w:rFonts w:eastAsia="標楷體" w:hAnsi="標楷體"/>
                <w:sz w:val="28"/>
                <w:szCs w:val="28"/>
              </w:rPr>
            </w:pPr>
            <w:r w:rsidRPr="009D6D6C">
              <w:rPr>
                <w:rFonts w:eastAsia="標楷體" w:hAnsi="標楷體" w:hint="eastAsia"/>
                <w:sz w:val="28"/>
                <w:szCs w:val="28"/>
              </w:rPr>
              <w:t>（二）應隨時觀察受指導者身心狀況及情緒反應，作妥適處理。</w:t>
            </w:r>
          </w:p>
          <w:p w:rsidR="006C39B4" w:rsidRPr="009D6D6C" w:rsidRDefault="006C39B4" w:rsidP="006C39B4">
            <w:pPr>
              <w:adjustRightInd w:val="0"/>
              <w:snapToGrid w:val="0"/>
              <w:spacing w:line="300" w:lineRule="auto"/>
              <w:ind w:leftChars="50" w:left="31680" w:rightChars="50" w:right="31680" w:hangingChars="300" w:firstLine="31680"/>
              <w:jc w:val="both"/>
              <w:rPr>
                <w:rFonts w:eastAsia="標楷體" w:hAnsi="標楷體"/>
                <w:sz w:val="28"/>
                <w:szCs w:val="28"/>
              </w:rPr>
            </w:pPr>
            <w:r w:rsidRPr="009D6D6C">
              <w:rPr>
                <w:rFonts w:eastAsia="標楷體" w:hAnsi="標楷體" w:hint="eastAsia"/>
                <w:sz w:val="28"/>
                <w:szCs w:val="28"/>
              </w:rPr>
              <w:t>（三）對受指導者不得有性騷擾疑慮之行為。</w:t>
            </w:r>
          </w:p>
          <w:p w:rsidR="006C39B4" w:rsidRPr="009D6D6C" w:rsidRDefault="006C39B4" w:rsidP="006C39B4">
            <w:pPr>
              <w:adjustRightInd w:val="0"/>
              <w:snapToGrid w:val="0"/>
              <w:spacing w:line="300" w:lineRule="auto"/>
              <w:ind w:leftChars="50" w:left="31680" w:rightChars="50" w:right="31680"/>
              <w:jc w:val="both"/>
              <w:rPr>
                <w:rFonts w:eastAsia="標楷體" w:hAnsi="標楷體"/>
                <w:sz w:val="28"/>
                <w:szCs w:val="28"/>
              </w:rPr>
            </w:pPr>
            <w:r w:rsidRPr="009D6D6C">
              <w:rPr>
                <w:rFonts w:eastAsia="標楷體" w:hAnsi="標楷體" w:hint="eastAsia"/>
                <w:sz w:val="28"/>
                <w:szCs w:val="28"/>
              </w:rPr>
              <w:t>二、應定期參加相關專業講習活動。</w:t>
            </w:r>
          </w:p>
          <w:p w:rsidR="006C39B4" w:rsidRPr="0057762B" w:rsidRDefault="006C39B4" w:rsidP="006C39B4">
            <w:pPr>
              <w:adjustRightInd w:val="0"/>
              <w:snapToGrid w:val="0"/>
              <w:spacing w:line="300" w:lineRule="auto"/>
              <w:ind w:leftChars="50" w:left="31680" w:rightChars="50" w:right="31680" w:hangingChars="200" w:firstLine="31680"/>
              <w:jc w:val="both"/>
              <w:rPr>
                <w:rFonts w:eastAsia="標楷體"/>
                <w:sz w:val="28"/>
                <w:szCs w:val="28"/>
              </w:rPr>
            </w:pPr>
            <w:r w:rsidRPr="009D6D6C">
              <w:rPr>
                <w:rFonts w:eastAsia="標楷體" w:hAnsi="標楷體" w:hint="eastAsia"/>
                <w:sz w:val="28"/>
                <w:szCs w:val="28"/>
              </w:rPr>
              <w:t>三、受指導者發生重傷、失蹤或死亡事故者，應立即為必要之處理，並於事故發生時起三小時內通報事故發生地之直轄市、縣（市）政府。</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第十二條</w:t>
            </w:r>
          </w:p>
        </w:tc>
        <w:tc>
          <w:tcPr>
            <w:tcW w:w="7938" w:type="dxa"/>
          </w:tcPr>
          <w:p w:rsidR="006C39B4" w:rsidRPr="0057762B" w:rsidRDefault="006C39B4" w:rsidP="006C39B4">
            <w:pPr>
              <w:widowControl/>
              <w:adjustRightInd w:val="0"/>
              <w:snapToGrid w:val="0"/>
              <w:spacing w:beforeLines="25" w:line="300" w:lineRule="auto"/>
              <w:ind w:leftChars="50" w:left="31680" w:rightChars="50" w:right="31680"/>
              <w:jc w:val="both"/>
              <w:rPr>
                <w:rFonts w:eastAsia="標楷體"/>
                <w:sz w:val="28"/>
                <w:szCs w:val="28"/>
              </w:rPr>
            </w:pPr>
            <w:r>
              <w:rPr>
                <w:rFonts w:ascii="標楷體" w:eastAsia="標楷體" w:hAnsi="標楷體" w:cs="標楷體" w:hint="eastAsia"/>
                <w:sz w:val="28"/>
                <w:szCs w:val="28"/>
              </w:rPr>
              <w:t>指導員有下列情形之一者，應廢止其資格：</w:t>
            </w:r>
          </w:p>
          <w:p w:rsidR="006C39B4" w:rsidRPr="009D6D6C" w:rsidRDefault="006C39B4" w:rsidP="006C39B4">
            <w:pPr>
              <w:adjustRightInd w:val="0"/>
              <w:snapToGrid w:val="0"/>
              <w:spacing w:line="300" w:lineRule="auto"/>
              <w:ind w:leftChars="50" w:left="31680" w:rightChars="50" w:right="31680" w:hangingChars="200" w:firstLine="31680"/>
              <w:jc w:val="both"/>
              <w:rPr>
                <w:rFonts w:eastAsia="標楷體" w:hAnsi="標楷體"/>
                <w:sz w:val="28"/>
                <w:szCs w:val="28"/>
              </w:rPr>
            </w:pPr>
            <w:r w:rsidRPr="009D6D6C">
              <w:rPr>
                <w:rFonts w:eastAsia="標楷體" w:hAnsi="標楷體" w:hint="eastAsia"/>
                <w:sz w:val="28"/>
                <w:szCs w:val="28"/>
              </w:rPr>
              <w:t>一、合法取得指導員資格後，有第四條規定情形之一。</w:t>
            </w:r>
          </w:p>
          <w:p w:rsidR="006C39B4" w:rsidRPr="009D6D6C" w:rsidRDefault="006C39B4" w:rsidP="006C39B4">
            <w:pPr>
              <w:adjustRightInd w:val="0"/>
              <w:snapToGrid w:val="0"/>
              <w:spacing w:line="300" w:lineRule="auto"/>
              <w:ind w:leftChars="50" w:left="31680" w:rightChars="50" w:right="31680" w:hangingChars="200" w:firstLine="31680"/>
              <w:jc w:val="both"/>
              <w:rPr>
                <w:rFonts w:eastAsia="標楷體" w:hAnsi="標楷體"/>
                <w:sz w:val="28"/>
                <w:szCs w:val="28"/>
              </w:rPr>
            </w:pPr>
            <w:r w:rsidRPr="009D6D6C">
              <w:rPr>
                <w:rFonts w:eastAsia="標楷體" w:hAnsi="標楷體" w:hint="eastAsia"/>
                <w:sz w:val="28"/>
                <w:szCs w:val="28"/>
              </w:rPr>
              <w:t>二、擔任指導員，怠忽職守致學員失蹤或死亡。</w:t>
            </w:r>
          </w:p>
          <w:p w:rsidR="006C39B4" w:rsidRPr="009D6D6C" w:rsidRDefault="006C39B4" w:rsidP="006C39B4">
            <w:pPr>
              <w:adjustRightInd w:val="0"/>
              <w:snapToGrid w:val="0"/>
              <w:spacing w:line="300" w:lineRule="auto"/>
              <w:ind w:leftChars="50" w:left="31680" w:rightChars="50" w:right="31680" w:hangingChars="200" w:firstLine="31680"/>
              <w:jc w:val="both"/>
              <w:rPr>
                <w:rFonts w:eastAsia="標楷體" w:hAnsi="標楷體"/>
                <w:sz w:val="28"/>
                <w:szCs w:val="28"/>
              </w:rPr>
            </w:pPr>
            <w:r w:rsidRPr="009D6D6C">
              <w:rPr>
                <w:rFonts w:eastAsia="標楷體" w:hAnsi="標楷體" w:hint="eastAsia"/>
                <w:sz w:val="28"/>
                <w:szCs w:val="28"/>
              </w:rPr>
              <w:t>三、轉讓、出借或出租指導員證書予他人使用。</w:t>
            </w:r>
          </w:p>
          <w:p w:rsidR="006C39B4" w:rsidRPr="009D6D6C" w:rsidRDefault="006C39B4" w:rsidP="006C39B4">
            <w:pPr>
              <w:adjustRightInd w:val="0"/>
              <w:snapToGrid w:val="0"/>
              <w:spacing w:line="300" w:lineRule="auto"/>
              <w:ind w:leftChars="50" w:left="31680" w:rightChars="50" w:right="31680" w:hangingChars="200" w:firstLine="31680"/>
              <w:jc w:val="both"/>
              <w:rPr>
                <w:rFonts w:eastAsia="標楷體" w:hAnsi="標楷體"/>
                <w:sz w:val="28"/>
                <w:szCs w:val="28"/>
              </w:rPr>
            </w:pPr>
            <w:r w:rsidRPr="009D6D6C">
              <w:rPr>
                <w:rFonts w:eastAsia="標楷體" w:hAnsi="標楷體" w:hint="eastAsia"/>
                <w:sz w:val="28"/>
                <w:szCs w:val="28"/>
              </w:rPr>
              <w:t>四、違反前條規定，情節重大。</w:t>
            </w:r>
          </w:p>
          <w:p w:rsidR="006C39B4" w:rsidRPr="0057762B" w:rsidRDefault="006C39B4" w:rsidP="006C39B4">
            <w:pPr>
              <w:adjustRightInd w:val="0"/>
              <w:snapToGrid w:val="0"/>
              <w:spacing w:line="300" w:lineRule="auto"/>
              <w:ind w:leftChars="50" w:left="31680" w:rightChars="50" w:right="31680" w:hangingChars="200" w:firstLine="31680"/>
              <w:jc w:val="both"/>
              <w:rPr>
                <w:rFonts w:eastAsia="標楷體"/>
                <w:sz w:val="28"/>
                <w:szCs w:val="28"/>
              </w:rPr>
            </w:pPr>
            <w:r w:rsidRPr="009D6D6C">
              <w:rPr>
                <w:rFonts w:eastAsia="標楷體" w:hAnsi="標楷體" w:hint="eastAsia"/>
                <w:sz w:val="28"/>
                <w:szCs w:val="28"/>
              </w:rPr>
              <w:t>五、有客觀事實足認其身心狀況有傷害學員之虞，經本部邀請相關專家學者組成審查小組認定不能執行職務。</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第十三條</w:t>
            </w:r>
          </w:p>
        </w:tc>
        <w:tc>
          <w:tcPr>
            <w:tcW w:w="7938" w:type="dxa"/>
          </w:tcPr>
          <w:p w:rsidR="006C39B4" w:rsidRPr="0057762B" w:rsidRDefault="006C39B4" w:rsidP="006C39B4">
            <w:pPr>
              <w:widowControl/>
              <w:adjustRightInd w:val="0"/>
              <w:snapToGrid w:val="0"/>
              <w:spacing w:beforeLines="25" w:line="300" w:lineRule="auto"/>
              <w:ind w:leftChars="50" w:left="31680" w:rightChars="50" w:right="31680"/>
              <w:jc w:val="both"/>
              <w:rPr>
                <w:rFonts w:eastAsia="標楷體"/>
                <w:sz w:val="28"/>
                <w:szCs w:val="28"/>
              </w:rPr>
            </w:pPr>
            <w:r>
              <w:rPr>
                <w:rFonts w:ascii="標楷體" w:eastAsia="標楷體" w:hAnsi="標楷體" w:cs="標楷體" w:hint="eastAsia"/>
                <w:sz w:val="28"/>
                <w:szCs w:val="28"/>
              </w:rPr>
              <w:t>指導員資格經撤銷或廢止者，本部應通知其限期繳回指導員證書；屆期未繳回者，註銷之。</w:t>
            </w:r>
          </w:p>
          <w:p w:rsidR="006C39B4" w:rsidRPr="0057762B" w:rsidRDefault="006C39B4" w:rsidP="006C39B4">
            <w:pPr>
              <w:adjustRightInd w:val="0"/>
              <w:snapToGrid w:val="0"/>
              <w:spacing w:line="300" w:lineRule="auto"/>
              <w:ind w:leftChars="50" w:left="31680" w:rightChars="50" w:right="31680"/>
              <w:jc w:val="both"/>
              <w:rPr>
                <w:rFonts w:eastAsia="標楷體"/>
                <w:sz w:val="28"/>
                <w:szCs w:val="28"/>
              </w:rPr>
            </w:pPr>
            <w:r>
              <w:rPr>
                <w:rFonts w:ascii="標楷體" w:eastAsia="標楷體" w:hAnsi="標楷體" w:cs="標楷體" w:hint="eastAsia"/>
                <w:sz w:val="28"/>
                <w:szCs w:val="28"/>
              </w:rPr>
              <w:t>指導員經依前條第二款至第四款規定廢止資格者，自廢止之日起三年後，或因第五款規定經廢止資格者，於原因消失後，得依本辦法規定申請資格之檢定</w:t>
            </w:r>
            <w:r>
              <w:rPr>
                <w:rFonts w:ascii="標楷體" w:eastAsia="標楷體" w:hAnsi="標楷體" w:cs="標楷體" w:hint="eastAsia"/>
                <w:color w:val="000000"/>
                <w:sz w:val="28"/>
                <w:szCs w:val="28"/>
              </w:rPr>
              <w:t>。</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第十四條</w:t>
            </w:r>
          </w:p>
        </w:tc>
        <w:tc>
          <w:tcPr>
            <w:tcW w:w="7938" w:type="dxa"/>
          </w:tcPr>
          <w:p w:rsidR="006C39B4" w:rsidRPr="0057762B" w:rsidRDefault="006C39B4" w:rsidP="006C39B4">
            <w:pPr>
              <w:widowControl/>
              <w:adjustRightInd w:val="0"/>
              <w:snapToGrid w:val="0"/>
              <w:spacing w:beforeLines="25" w:line="300" w:lineRule="auto"/>
              <w:ind w:leftChars="50" w:left="31680" w:rightChars="50" w:right="31680"/>
              <w:jc w:val="both"/>
              <w:rPr>
                <w:rFonts w:eastAsia="標楷體"/>
                <w:sz w:val="28"/>
                <w:szCs w:val="28"/>
              </w:rPr>
            </w:pPr>
            <w:r>
              <w:rPr>
                <w:rFonts w:ascii="標楷體" w:eastAsia="標楷體" w:hAnsi="標楷體" w:cs="標楷體" w:hint="eastAsia"/>
                <w:sz w:val="28"/>
                <w:szCs w:val="28"/>
              </w:rPr>
              <w:t>本辦法所定本部應辦理之事項，得委任教育部體育署為之</w:t>
            </w:r>
            <w:r>
              <w:rPr>
                <w:rFonts w:ascii="標楷體" w:eastAsia="標楷體" w:hAnsi="標楷體" w:cs="標楷體" w:hint="eastAsia"/>
                <w:color w:val="000000"/>
                <w:sz w:val="28"/>
                <w:szCs w:val="28"/>
              </w:rPr>
              <w:t>。</w:t>
            </w:r>
          </w:p>
        </w:tc>
      </w:tr>
      <w:tr w:rsidR="006C39B4" w:rsidRPr="0057762B">
        <w:trPr>
          <w:jc w:val="center"/>
        </w:trPr>
        <w:tc>
          <w:tcPr>
            <w:tcW w:w="1701" w:type="dxa"/>
          </w:tcPr>
          <w:p w:rsidR="006C39B4" w:rsidRPr="0057762B" w:rsidRDefault="006C39B4" w:rsidP="006C39B4">
            <w:pPr>
              <w:widowControl/>
              <w:snapToGrid w:val="0"/>
              <w:spacing w:beforeLines="25" w:line="300" w:lineRule="auto"/>
              <w:ind w:rightChars="100" w:right="31680"/>
              <w:jc w:val="distribute"/>
              <w:rPr>
                <w:rFonts w:eastAsia="標楷體"/>
                <w:b/>
                <w:sz w:val="28"/>
                <w:szCs w:val="28"/>
              </w:rPr>
            </w:pPr>
            <w:r w:rsidRPr="0057762B">
              <w:rPr>
                <w:rFonts w:eastAsia="標楷體" w:hAnsi="標楷體" w:hint="eastAsia"/>
                <w:b/>
                <w:sz w:val="28"/>
                <w:szCs w:val="28"/>
              </w:rPr>
              <w:t>第十五條</w:t>
            </w:r>
          </w:p>
        </w:tc>
        <w:tc>
          <w:tcPr>
            <w:tcW w:w="7938" w:type="dxa"/>
          </w:tcPr>
          <w:p w:rsidR="006C39B4" w:rsidRPr="0057762B" w:rsidRDefault="006C39B4" w:rsidP="006C39B4">
            <w:pPr>
              <w:widowControl/>
              <w:adjustRightInd w:val="0"/>
              <w:snapToGrid w:val="0"/>
              <w:spacing w:beforeLines="25" w:line="300" w:lineRule="auto"/>
              <w:ind w:leftChars="50" w:left="31680" w:rightChars="50" w:right="31680"/>
              <w:jc w:val="both"/>
              <w:rPr>
                <w:rFonts w:eastAsia="標楷體"/>
                <w:sz w:val="28"/>
                <w:szCs w:val="28"/>
              </w:rPr>
            </w:pPr>
            <w:r>
              <w:rPr>
                <w:rFonts w:ascii="標楷體" w:eastAsia="標楷體" w:hAnsi="標楷體" w:cs="標楷體" w:hint="eastAsia"/>
                <w:sz w:val="28"/>
                <w:szCs w:val="28"/>
              </w:rPr>
              <w:t>本辦法自中華民國一百零八年一月一日施行</w:t>
            </w:r>
            <w:r w:rsidRPr="0057762B">
              <w:rPr>
                <w:rFonts w:eastAsia="標楷體" w:hAnsi="標楷體" w:hint="eastAsia"/>
                <w:sz w:val="28"/>
                <w:szCs w:val="28"/>
              </w:rPr>
              <w:t>。</w:t>
            </w:r>
          </w:p>
        </w:tc>
      </w:tr>
    </w:tbl>
    <w:p w:rsidR="006C39B4" w:rsidRPr="00731A45" w:rsidRDefault="006C39B4" w:rsidP="006C39B4">
      <w:pPr>
        <w:snapToGrid w:val="0"/>
        <w:spacing w:line="300" w:lineRule="auto"/>
        <w:ind w:left="31680" w:hangingChars="201" w:firstLine="31680"/>
        <w:jc w:val="both"/>
        <w:rPr>
          <w:rFonts w:ascii="標楷體" w:eastAsia="標楷體" w:hAnsi="標楷體"/>
          <w:b/>
          <w:bCs/>
          <w:sz w:val="36"/>
          <w:szCs w:val="36"/>
        </w:rPr>
      </w:pPr>
    </w:p>
    <w:p w:rsidR="006C39B4" w:rsidRPr="00DF75FA" w:rsidRDefault="006C39B4" w:rsidP="00C323EA">
      <w:pPr>
        <w:widowControl/>
        <w:snapToGrid w:val="0"/>
        <w:spacing w:line="300" w:lineRule="auto"/>
        <w:rPr>
          <w:rFonts w:ascii="標楷體" w:eastAsia="標楷體" w:hAnsi="標楷體"/>
          <w:b/>
          <w:bCs/>
          <w:sz w:val="32"/>
          <w:szCs w:val="32"/>
        </w:rPr>
      </w:pPr>
      <w:r>
        <w:rPr>
          <w:rFonts w:ascii="標楷體" w:eastAsia="標楷體" w:hAnsi="標楷體"/>
          <w:b/>
          <w:bCs/>
          <w:sz w:val="36"/>
          <w:szCs w:val="36"/>
        </w:rPr>
        <w:br w:type="page"/>
      </w:r>
      <w:r w:rsidRPr="00DF75FA">
        <w:rPr>
          <w:rFonts w:ascii="標楷體" w:eastAsia="標楷體" w:hAnsi="標楷體" w:hint="eastAsia"/>
          <w:b/>
          <w:bCs/>
          <w:sz w:val="32"/>
          <w:szCs w:val="32"/>
        </w:rPr>
        <w:t>附件二</w:t>
      </w:r>
    </w:p>
    <w:p w:rsidR="006C39B4" w:rsidRPr="002C5EC4" w:rsidRDefault="006C39B4" w:rsidP="00BF67F5">
      <w:pPr>
        <w:snapToGrid w:val="0"/>
        <w:spacing w:afterLines="50" w:line="300" w:lineRule="auto"/>
        <w:ind w:left="31680" w:hangingChars="201" w:firstLine="31680"/>
        <w:jc w:val="center"/>
        <w:rPr>
          <w:rFonts w:ascii="標楷體" w:eastAsia="標楷體" w:hAnsi="標楷體"/>
          <w:b/>
          <w:bCs/>
          <w:sz w:val="40"/>
          <w:szCs w:val="40"/>
        </w:rPr>
      </w:pPr>
      <w:r w:rsidRPr="002C5EC4">
        <w:rPr>
          <w:rFonts w:ascii="標楷體" w:eastAsia="標楷體" w:hAnsi="標楷體" w:hint="eastAsia"/>
          <w:b/>
          <w:bCs/>
          <w:sz w:val="40"/>
          <w:szCs w:val="40"/>
        </w:rPr>
        <w:t>國民體適能指導員測驗科目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119"/>
        <w:gridCol w:w="3969"/>
        <w:gridCol w:w="3402"/>
      </w:tblGrid>
      <w:tr w:rsidR="006C39B4" w:rsidRPr="00CC30E5">
        <w:trPr>
          <w:trHeight w:val="567"/>
          <w:jc w:val="center"/>
        </w:trPr>
        <w:tc>
          <w:tcPr>
            <w:tcW w:w="3119" w:type="dxa"/>
            <w:vAlign w:val="center"/>
          </w:tcPr>
          <w:p w:rsidR="006C39B4" w:rsidRPr="00CC30E5" w:rsidRDefault="006C39B4"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等級名稱</w:t>
            </w:r>
          </w:p>
        </w:tc>
        <w:tc>
          <w:tcPr>
            <w:tcW w:w="3969" w:type="dxa"/>
            <w:vAlign w:val="center"/>
          </w:tcPr>
          <w:p w:rsidR="006C39B4" w:rsidRPr="00CC30E5" w:rsidRDefault="006C39B4"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學科範圍</w:t>
            </w:r>
          </w:p>
        </w:tc>
        <w:tc>
          <w:tcPr>
            <w:tcW w:w="3402" w:type="dxa"/>
            <w:vAlign w:val="center"/>
          </w:tcPr>
          <w:p w:rsidR="006C39B4" w:rsidRPr="00CC30E5" w:rsidRDefault="006C39B4" w:rsidP="003474E5">
            <w:pPr>
              <w:snapToGrid w:val="0"/>
              <w:jc w:val="center"/>
              <w:rPr>
                <w:rFonts w:ascii="標楷體" w:eastAsia="標楷體" w:hAnsi="標楷體"/>
                <w:b/>
                <w:sz w:val="28"/>
                <w:szCs w:val="28"/>
              </w:rPr>
            </w:pPr>
            <w:r w:rsidRPr="00CC30E5">
              <w:rPr>
                <w:rFonts w:ascii="標楷體" w:eastAsia="標楷體" w:hAnsi="標楷體" w:hint="eastAsia"/>
                <w:b/>
                <w:sz w:val="28"/>
                <w:szCs w:val="28"/>
              </w:rPr>
              <w:t>術科項目</w:t>
            </w:r>
          </w:p>
        </w:tc>
      </w:tr>
      <w:tr w:rsidR="006C39B4" w:rsidRPr="00CC30E5">
        <w:trPr>
          <w:trHeight w:val="567"/>
          <w:jc w:val="center"/>
        </w:trPr>
        <w:tc>
          <w:tcPr>
            <w:tcW w:w="3119" w:type="dxa"/>
          </w:tcPr>
          <w:p w:rsidR="006C39B4" w:rsidRPr="00CC30E5" w:rsidRDefault="006C39B4" w:rsidP="006C39B4">
            <w:pPr>
              <w:snapToGrid w:val="0"/>
              <w:spacing w:beforeLines="25"/>
              <w:ind w:leftChars="25" w:left="31680" w:rightChars="25" w:right="31680"/>
              <w:jc w:val="both"/>
              <w:rPr>
                <w:rFonts w:ascii="標楷體" w:eastAsia="標楷體" w:hAnsi="標楷體"/>
                <w:b/>
                <w:sz w:val="28"/>
                <w:szCs w:val="28"/>
              </w:rPr>
            </w:pPr>
            <w:r w:rsidRPr="00CC30E5">
              <w:rPr>
                <w:rFonts w:ascii="標楷體" w:eastAsia="標楷體" w:hAnsi="標楷體" w:hint="eastAsia"/>
                <w:b/>
                <w:sz w:val="28"/>
                <w:szCs w:val="28"/>
              </w:rPr>
              <w:t>初級國民體適能指導員</w:t>
            </w:r>
          </w:p>
        </w:tc>
        <w:tc>
          <w:tcPr>
            <w:tcW w:w="3969" w:type="dxa"/>
          </w:tcPr>
          <w:p w:rsidR="006C39B4" w:rsidRPr="00CC30E5" w:rsidRDefault="006C39B4" w:rsidP="006C39B4">
            <w:pPr>
              <w:snapToGrid w:val="0"/>
              <w:spacing w:beforeLines="25"/>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一、運動生理學概論</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二、人類發展及老化概論</w:t>
            </w:r>
          </w:p>
          <w:p w:rsidR="006C39B4" w:rsidRPr="00CC30E5" w:rsidRDefault="006C39B4" w:rsidP="006C39B4">
            <w:pPr>
              <w:snapToGrid w:val="0"/>
              <w:ind w:leftChars="50" w:left="31680" w:rightChars="150" w:right="31680" w:hangingChars="210" w:firstLine="31680"/>
              <w:jc w:val="both"/>
              <w:rPr>
                <w:rFonts w:ascii="標楷體" w:eastAsia="標楷體" w:hAnsi="標楷體"/>
                <w:sz w:val="28"/>
                <w:szCs w:val="28"/>
              </w:rPr>
            </w:pPr>
            <w:r w:rsidRPr="00CC30E5">
              <w:rPr>
                <w:rFonts w:ascii="標楷體" w:eastAsia="標楷體" w:hAnsi="標楷體" w:hint="eastAsia"/>
                <w:sz w:val="28"/>
                <w:szCs w:val="28"/>
              </w:rPr>
              <w:t>三、病理生理學及危險因子概論</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四、人類行為心理學概論</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五、緊急事件處理及安全</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六、營養及體重控制概論</w:t>
            </w:r>
          </w:p>
          <w:p w:rsidR="006C39B4" w:rsidRPr="00CC30E5" w:rsidRDefault="006C39B4" w:rsidP="006C39B4">
            <w:pPr>
              <w:snapToGrid w:val="0"/>
              <w:spacing w:afterLines="5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七、運動處方規劃</w:t>
            </w:r>
          </w:p>
        </w:tc>
        <w:tc>
          <w:tcPr>
            <w:tcW w:w="3402" w:type="dxa"/>
          </w:tcPr>
          <w:p w:rsidR="006C39B4" w:rsidRPr="00CC30E5" w:rsidRDefault="006C39B4" w:rsidP="006C39B4">
            <w:pPr>
              <w:snapToGrid w:val="0"/>
              <w:spacing w:beforeLines="25"/>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6C39B4"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二、團體領導能力：暖身</w:t>
            </w:r>
          </w:p>
          <w:p w:rsidR="006C39B4" w:rsidRPr="00CC30E5" w:rsidRDefault="006C39B4" w:rsidP="006C39B4">
            <w:pPr>
              <w:snapToGrid w:val="0"/>
              <w:ind w:leftChars="50" w:left="31680" w:rightChars="50" w:right="31680" w:firstLineChars="200" w:firstLine="31680"/>
              <w:jc w:val="both"/>
              <w:rPr>
                <w:rFonts w:ascii="標楷體" w:eastAsia="標楷體" w:hAnsi="標楷體"/>
                <w:sz w:val="28"/>
                <w:szCs w:val="28"/>
              </w:rPr>
            </w:pPr>
            <w:r w:rsidRPr="00CC30E5">
              <w:rPr>
                <w:rFonts w:ascii="標楷體" w:eastAsia="標楷體" w:hAnsi="標楷體" w:hint="eastAsia"/>
                <w:sz w:val="28"/>
                <w:szCs w:val="28"/>
              </w:rPr>
              <w:t>、心肺訓練、緩和</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三、肌力訓練及動作修正</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四、柔軟度訓練</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五、國民體適能檢測實務</w:t>
            </w:r>
          </w:p>
        </w:tc>
      </w:tr>
      <w:tr w:rsidR="006C39B4" w:rsidRPr="00CC30E5">
        <w:trPr>
          <w:trHeight w:val="567"/>
          <w:jc w:val="center"/>
        </w:trPr>
        <w:tc>
          <w:tcPr>
            <w:tcW w:w="3119" w:type="dxa"/>
          </w:tcPr>
          <w:p w:rsidR="006C39B4" w:rsidRPr="00CC30E5" w:rsidRDefault="006C39B4" w:rsidP="006C39B4">
            <w:pPr>
              <w:snapToGrid w:val="0"/>
              <w:spacing w:beforeLines="25"/>
              <w:ind w:leftChars="25" w:left="31680" w:rightChars="25" w:right="31680"/>
              <w:jc w:val="both"/>
              <w:rPr>
                <w:rFonts w:ascii="標楷體" w:eastAsia="標楷體" w:hAnsi="標楷體"/>
                <w:b/>
                <w:sz w:val="28"/>
                <w:szCs w:val="28"/>
              </w:rPr>
            </w:pPr>
            <w:r w:rsidRPr="00CC30E5">
              <w:rPr>
                <w:rFonts w:ascii="標楷體" w:eastAsia="標楷體" w:hAnsi="標楷體" w:hint="eastAsia"/>
                <w:b/>
                <w:sz w:val="28"/>
                <w:szCs w:val="28"/>
              </w:rPr>
              <w:t>中級國民體適能指導員</w:t>
            </w:r>
          </w:p>
        </w:tc>
        <w:tc>
          <w:tcPr>
            <w:tcW w:w="3969" w:type="dxa"/>
          </w:tcPr>
          <w:p w:rsidR="006C39B4" w:rsidRPr="00CC30E5" w:rsidRDefault="006C39B4" w:rsidP="006C39B4">
            <w:pPr>
              <w:snapToGrid w:val="0"/>
              <w:spacing w:beforeLines="25"/>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一、功能解剖學及生物力學</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二、運動生理學</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三、人類發展及老化</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四、病理生理學及危險因子</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五、人類行為心理學</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六、緊急事件處理及安全</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七、營養與體重控制</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八、健康評估及體適能測試</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九、運動計畫設計與管理</w:t>
            </w:r>
          </w:p>
          <w:p w:rsidR="006C39B4" w:rsidRPr="00CC30E5" w:rsidRDefault="006C39B4" w:rsidP="006C39B4">
            <w:pPr>
              <w:snapToGrid w:val="0"/>
              <w:spacing w:afterLines="5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十、特殊族群運動指導</w:t>
            </w:r>
          </w:p>
        </w:tc>
        <w:tc>
          <w:tcPr>
            <w:tcW w:w="3402" w:type="dxa"/>
          </w:tcPr>
          <w:p w:rsidR="006C39B4" w:rsidRPr="00CC30E5" w:rsidRDefault="006C39B4" w:rsidP="006C39B4">
            <w:pPr>
              <w:snapToGrid w:val="0"/>
              <w:spacing w:beforeLines="25"/>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二、血壓、脈搏、皮脂厚及體圍測量</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三、一般及特殊族群之柔軟度、肌力測驗指導</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四、運動處方設計</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五、個案分析</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六、健身器材操作</w:t>
            </w:r>
          </w:p>
        </w:tc>
      </w:tr>
      <w:tr w:rsidR="006C39B4" w:rsidRPr="00CC30E5">
        <w:trPr>
          <w:trHeight w:val="567"/>
          <w:jc w:val="center"/>
        </w:trPr>
        <w:tc>
          <w:tcPr>
            <w:tcW w:w="3119" w:type="dxa"/>
          </w:tcPr>
          <w:p w:rsidR="006C39B4" w:rsidRPr="00CC30E5" w:rsidRDefault="006C39B4" w:rsidP="006C39B4">
            <w:pPr>
              <w:snapToGrid w:val="0"/>
              <w:spacing w:beforeLines="25"/>
              <w:ind w:leftChars="25" w:left="31680" w:rightChars="25" w:right="31680"/>
              <w:jc w:val="both"/>
              <w:rPr>
                <w:rFonts w:ascii="標楷體" w:eastAsia="標楷體" w:hAnsi="標楷體"/>
                <w:b/>
                <w:sz w:val="28"/>
                <w:szCs w:val="28"/>
              </w:rPr>
            </w:pPr>
            <w:r w:rsidRPr="00CC30E5">
              <w:rPr>
                <w:rFonts w:ascii="標楷體" w:eastAsia="標楷體" w:hAnsi="標楷體" w:hint="eastAsia"/>
                <w:b/>
                <w:sz w:val="28"/>
                <w:szCs w:val="28"/>
              </w:rPr>
              <w:t>高級國民體適能指導員</w:t>
            </w:r>
          </w:p>
        </w:tc>
        <w:tc>
          <w:tcPr>
            <w:tcW w:w="3969" w:type="dxa"/>
          </w:tcPr>
          <w:p w:rsidR="006C39B4" w:rsidRPr="00CC30E5" w:rsidRDefault="006C39B4" w:rsidP="006C39B4">
            <w:pPr>
              <w:snapToGrid w:val="0"/>
              <w:spacing w:beforeLines="25"/>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一、人類行為心理學</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二、緊急事件處理及安全</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三、營養及體重控制個案分析</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四、健康評估及體適能測試</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五、設施規劃</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六、運動計畫設計</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七、運動計畫管理</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八、行銷、業務及營運管理</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九、財務及人事管理</w:t>
            </w:r>
          </w:p>
          <w:p w:rsidR="006C39B4" w:rsidRPr="00CC30E5" w:rsidRDefault="006C39B4" w:rsidP="006C39B4">
            <w:pPr>
              <w:snapToGrid w:val="0"/>
              <w:spacing w:afterLines="5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十、會員溝通服務</w:t>
            </w:r>
          </w:p>
        </w:tc>
        <w:tc>
          <w:tcPr>
            <w:tcW w:w="3402" w:type="dxa"/>
          </w:tcPr>
          <w:p w:rsidR="006C39B4" w:rsidRPr="00CC30E5" w:rsidRDefault="006C39B4" w:rsidP="006C39B4">
            <w:pPr>
              <w:snapToGrid w:val="0"/>
              <w:spacing w:beforeLines="25"/>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一、心肺復甦術</w:t>
            </w:r>
          </w:p>
          <w:p w:rsidR="006C39B4" w:rsidRPr="00CC30E5" w:rsidRDefault="006C39B4" w:rsidP="006C39B4">
            <w:pPr>
              <w:snapToGrid w:val="0"/>
              <w:ind w:leftChars="50" w:left="31680" w:rightChars="50" w:right="31680" w:hangingChars="200" w:firstLine="31680"/>
              <w:jc w:val="both"/>
              <w:rPr>
                <w:rFonts w:ascii="標楷體" w:eastAsia="標楷體" w:hAnsi="標楷體"/>
                <w:sz w:val="28"/>
                <w:szCs w:val="28"/>
              </w:rPr>
            </w:pPr>
            <w:r w:rsidRPr="00CC30E5">
              <w:rPr>
                <w:rFonts w:ascii="標楷體" w:eastAsia="標楷體" w:hAnsi="標楷體" w:hint="eastAsia"/>
                <w:sz w:val="28"/>
                <w:szCs w:val="28"/>
              </w:rPr>
              <w:t>二、以口試方式就設施規劃、管理、行銷、財務、人事（會員溝通）、緊急事件處理等項目進行測驗</w:t>
            </w:r>
          </w:p>
        </w:tc>
      </w:tr>
    </w:tbl>
    <w:p w:rsidR="006C39B4" w:rsidRPr="00DF75FA" w:rsidRDefault="006C39B4" w:rsidP="00C323EA">
      <w:pPr>
        <w:widowControl/>
        <w:snapToGrid w:val="0"/>
        <w:rPr>
          <w:rFonts w:ascii="標楷體" w:eastAsia="標楷體" w:hAnsi="標楷體"/>
          <w:b/>
          <w:sz w:val="20"/>
        </w:rPr>
      </w:pPr>
      <w:r>
        <w:rPr>
          <w:rFonts w:ascii="標楷體" w:eastAsia="標楷體" w:hAnsi="標楷體"/>
          <w:b/>
          <w:sz w:val="28"/>
          <w:szCs w:val="28"/>
        </w:rPr>
        <w:br w:type="page"/>
      </w:r>
    </w:p>
    <w:p w:rsidR="006C39B4" w:rsidRPr="00DF75FA" w:rsidRDefault="006C39B4" w:rsidP="00C323EA">
      <w:pPr>
        <w:widowControl/>
        <w:snapToGrid w:val="0"/>
        <w:spacing w:line="300" w:lineRule="auto"/>
        <w:rPr>
          <w:rFonts w:ascii="標楷體" w:eastAsia="標楷體" w:hAnsi="標楷體"/>
          <w:b/>
          <w:sz w:val="32"/>
          <w:szCs w:val="32"/>
        </w:rPr>
      </w:pPr>
      <w:r w:rsidRPr="00DF75FA">
        <w:rPr>
          <w:rFonts w:ascii="標楷體" w:eastAsia="標楷體" w:hAnsi="標楷體" w:hint="eastAsia"/>
          <w:b/>
          <w:sz w:val="32"/>
          <w:szCs w:val="32"/>
        </w:rPr>
        <w:t>附件三</w:t>
      </w:r>
    </w:p>
    <w:p w:rsidR="006C39B4" w:rsidRPr="00B30F22" w:rsidRDefault="006C39B4" w:rsidP="00BF67F5">
      <w:pPr>
        <w:snapToGrid w:val="0"/>
        <w:spacing w:afterLines="75" w:line="300" w:lineRule="auto"/>
        <w:jc w:val="center"/>
        <w:rPr>
          <w:rFonts w:ascii="標楷體" w:eastAsia="標楷體" w:hAnsi="標楷體"/>
          <w:b/>
          <w:sz w:val="40"/>
          <w:szCs w:val="40"/>
        </w:rPr>
      </w:pPr>
      <w:r w:rsidRPr="00B30F22">
        <w:rPr>
          <w:rFonts w:ascii="標楷體" w:eastAsia="標楷體" w:hAnsi="標楷體" w:hint="eastAsia"/>
          <w:b/>
          <w:sz w:val="40"/>
          <w:szCs w:val="40"/>
        </w:rPr>
        <w:t>國民體適能檢測實施辦法</w:t>
      </w:r>
    </w:p>
    <w:p w:rsidR="006C39B4" w:rsidRPr="00B51BEB" w:rsidRDefault="006C39B4" w:rsidP="00BF67F5">
      <w:pPr>
        <w:snapToGrid w:val="0"/>
        <w:spacing w:afterLines="50" w:line="300" w:lineRule="auto"/>
        <w:jc w:val="right"/>
        <w:rPr>
          <w:rFonts w:ascii="標楷體" w:eastAsia="標楷體" w:hAnsi="標楷體"/>
          <w:color w:val="000000"/>
          <w:sz w:val="28"/>
          <w:szCs w:val="28"/>
        </w:rPr>
      </w:pPr>
      <w:r w:rsidRPr="00B51BEB">
        <w:rPr>
          <w:rFonts w:ascii="標楷體" w:eastAsia="標楷體" w:hAnsi="標楷體" w:hint="eastAsia"/>
          <w:color w:val="000000"/>
          <w:szCs w:val="24"/>
        </w:rPr>
        <w:t>中華民國</w:t>
      </w:r>
      <w:r w:rsidRPr="00B51BEB">
        <w:rPr>
          <w:rFonts w:ascii="標楷體" w:eastAsia="標楷體" w:hAnsi="標楷體"/>
          <w:color w:val="000000"/>
          <w:szCs w:val="24"/>
        </w:rPr>
        <w:t>107</w:t>
      </w:r>
      <w:r w:rsidRPr="00B51BEB">
        <w:rPr>
          <w:rFonts w:ascii="標楷體" w:eastAsia="標楷體" w:hAnsi="標楷體" w:hint="eastAsia"/>
          <w:color w:val="000000"/>
          <w:szCs w:val="24"/>
        </w:rPr>
        <w:t>年</w:t>
      </w:r>
      <w:r w:rsidRPr="00B51BEB">
        <w:rPr>
          <w:rFonts w:ascii="標楷體" w:eastAsia="標楷體" w:hAnsi="標楷體"/>
          <w:color w:val="000000"/>
          <w:szCs w:val="24"/>
        </w:rPr>
        <w:t>5</w:t>
      </w:r>
      <w:r w:rsidRPr="00B51BEB">
        <w:rPr>
          <w:rFonts w:ascii="標楷體" w:eastAsia="標楷體" w:hAnsi="標楷體" w:hint="eastAsia"/>
          <w:color w:val="000000"/>
          <w:szCs w:val="24"/>
        </w:rPr>
        <w:t>月</w:t>
      </w:r>
      <w:r w:rsidRPr="00B51BEB">
        <w:rPr>
          <w:rFonts w:ascii="標楷體" w:eastAsia="標楷體" w:hAnsi="標楷體"/>
          <w:color w:val="000000"/>
          <w:szCs w:val="24"/>
        </w:rPr>
        <w:t>24</w:t>
      </w:r>
      <w:r w:rsidRPr="00B51BEB">
        <w:rPr>
          <w:rFonts w:ascii="標楷體" w:eastAsia="標楷體" w:hAnsi="標楷體" w:hint="eastAsia"/>
          <w:color w:val="000000"/>
          <w:szCs w:val="24"/>
        </w:rPr>
        <w:t>日臺教授體部字第</w:t>
      </w:r>
      <w:r w:rsidRPr="00B51BEB">
        <w:rPr>
          <w:rFonts w:ascii="標楷體" w:eastAsia="標楷體" w:hAnsi="標楷體"/>
          <w:color w:val="000000"/>
        </w:rPr>
        <w:t>1070017352B</w:t>
      </w:r>
      <w:r w:rsidRPr="00B51BEB">
        <w:rPr>
          <w:rFonts w:ascii="標楷體" w:eastAsia="標楷體" w:hAnsi="標楷體" w:hint="eastAsia"/>
          <w:color w:val="000000"/>
          <w:szCs w:val="24"/>
        </w:rPr>
        <w:t>號令</w:t>
      </w:r>
    </w:p>
    <w:tbl>
      <w:tblPr>
        <w:tblW w:w="0" w:type="auto"/>
        <w:jc w:val="center"/>
        <w:tblLayout w:type="fixed"/>
        <w:tblCellMar>
          <w:left w:w="0" w:type="dxa"/>
          <w:right w:w="0" w:type="dxa"/>
        </w:tblCellMar>
        <w:tblLook w:val="0000"/>
      </w:tblPr>
      <w:tblGrid>
        <w:gridCol w:w="1418"/>
        <w:gridCol w:w="7938"/>
      </w:tblGrid>
      <w:tr w:rsidR="006C39B4" w:rsidRPr="00B30F22">
        <w:trPr>
          <w:trHeight w:val="422"/>
          <w:jc w:val="center"/>
        </w:trPr>
        <w:tc>
          <w:tcPr>
            <w:tcW w:w="1418" w:type="dxa"/>
          </w:tcPr>
          <w:p w:rsidR="006C39B4" w:rsidRPr="00B30F22" w:rsidRDefault="006C39B4" w:rsidP="006C39B4">
            <w:pPr>
              <w:widowControl/>
              <w:snapToGrid w:val="0"/>
              <w:spacing w:beforeLines="25" w:afterLines="25" w:line="288" w:lineRule="auto"/>
              <w:ind w:rightChars="100" w:right="3168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第一條</w:t>
            </w:r>
          </w:p>
        </w:tc>
        <w:tc>
          <w:tcPr>
            <w:tcW w:w="7938" w:type="dxa"/>
          </w:tcPr>
          <w:p w:rsidR="006C39B4" w:rsidRPr="00B30F22" w:rsidRDefault="006C39B4" w:rsidP="006C39B4">
            <w:pPr>
              <w:widowControl/>
              <w:snapToGrid w:val="0"/>
              <w:spacing w:beforeLines="50" w:afterLines="50" w:line="300" w:lineRule="auto"/>
              <w:ind w:leftChars="25" w:left="31680" w:rightChars="25" w:right="31680"/>
              <w:jc w:val="both"/>
              <w:rPr>
                <w:rFonts w:ascii="標楷體" w:eastAsia="標楷體" w:hAnsi="標楷體"/>
                <w:color w:val="000000"/>
                <w:sz w:val="28"/>
                <w:szCs w:val="28"/>
              </w:rPr>
            </w:pPr>
            <w:r w:rsidRPr="00B30F22">
              <w:rPr>
                <w:rFonts w:ascii="標楷體" w:eastAsia="標楷體" w:hAnsi="標楷體" w:cs="Arial Unicode MS" w:hint="eastAsia"/>
                <w:sz w:val="28"/>
                <w:szCs w:val="28"/>
              </w:rPr>
              <w:t>本辦法依國民體育法第十四條第二項及第十八條第二項規定</w:t>
            </w:r>
            <w:r w:rsidRPr="00B30F22">
              <w:rPr>
                <w:rFonts w:ascii="標楷體" w:eastAsia="標楷體" w:hAnsi="標楷體" w:cs="Arial Unicode MS"/>
                <w:sz w:val="28"/>
                <w:szCs w:val="28"/>
              </w:rPr>
              <w:t xml:space="preserve">      </w:t>
            </w:r>
            <w:r w:rsidRPr="00B30F22">
              <w:rPr>
                <w:rFonts w:ascii="標楷體" w:eastAsia="標楷體" w:hAnsi="標楷體" w:cs="Arial Unicode MS" w:hint="eastAsia"/>
                <w:sz w:val="28"/>
                <w:szCs w:val="28"/>
              </w:rPr>
              <w:t>訂定之</w:t>
            </w:r>
            <w:r w:rsidRPr="00B30F22">
              <w:rPr>
                <w:rFonts w:ascii="標楷體" w:eastAsia="標楷體" w:hAnsi="標楷體" w:hint="eastAsia"/>
                <w:color w:val="000000"/>
                <w:sz w:val="28"/>
                <w:szCs w:val="28"/>
              </w:rPr>
              <w:t>。</w:t>
            </w:r>
          </w:p>
        </w:tc>
      </w:tr>
      <w:tr w:rsidR="006C39B4" w:rsidRPr="00B30F22">
        <w:trPr>
          <w:jc w:val="center"/>
        </w:trPr>
        <w:tc>
          <w:tcPr>
            <w:tcW w:w="1418" w:type="dxa"/>
          </w:tcPr>
          <w:p w:rsidR="006C39B4" w:rsidRPr="00B30F22" w:rsidRDefault="006C39B4" w:rsidP="006C39B4">
            <w:pPr>
              <w:widowControl/>
              <w:snapToGrid w:val="0"/>
              <w:spacing w:beforeLines="25" w:line="288" w:lineRule="auto"/>
              <w:ind w:rightChars="100" w:right="3168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第二條</w:t>
            </w:r>
          </w:p>
        </w:tc>
        <w:tc>
          <w:tcPr>
            <w:tcW w:w="7938" w:type="dxa"/>
          </w:tcPr>
          <w:p w:rsidR="006C39B4" w:rsidRPr="00B30F22" w:rsidRDefault="006C39B4" w:rsidP="006C39B4">
            <w:pPr>
              <w:snapToGrid w:val="0"/>
              <w:spacing w:beforeLines="50"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國民體適能檢測之年齡、項目及順序如下：</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一、十歲以上未滿二十三歲者：</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（二）瞬發力：立定跳遠。</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（三）肌力及肌耐力：屈膝仰臥起坐。</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（四）柔軟度：坐姿體前彎。</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（五）心肺耐力：跑走。</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二、二十三歲以上未滿六十五歲者：</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（二）心肺耐力：登階測驗。</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（三）肌力及肌耐力：屈膝仰臥起坐。</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（四）柔軟度：坐姿體前彎。</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三、六十五歲以上者：</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（一）身體組成：身體質量指數及腰臀圍比。</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（二）肌力及肌耐力：肱二頭肌手臂屈舉及椅子坐立。</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（三）心肺耐力：原地抬膝踏步。</w:t>
            </w:r>
          </w:p>
          <w:p w:rsidR="006C39B4" w:rsidRPr="00B30F22" w:rsidRDefault="006C39B4" w:rsidP="006C39B4">
            <w:pPr>
              <w:snapToGrid w:val="0"/>
              <w:spacing w:line="300" w:lineRule="auto"/>
              <w:ind w:leftChars="25" w:left="31680" w:rightChars="25" w:right="31680"/>
              <w:jc w:val="both"/>
              <w:rPr>
                <w:rFonts w:ascii="標楷體" w:eastAsia="標楷體" w:hAnsi="標楷體" w:cs="Arial Unicode MS"/>
                <w:sz w:val="28"/>
                <w:szCs w:val="28"/>
              </w:rPr>
            </w:pPr>
            <w:r w:rsidRPr="00B30F22">
              <w:rPr>
                <w:rFonts w:ascii="標楷體" w:eastAsia="標楷體" w:hAnsi="標楷體" w:cs="Arial Unicode MS" w:hint="eastAsia"/>
                <w:sz w:val="28"/>
                <w:szCs w:val="28"/>
              </w:rPr>
              <w:t>（四）柔軟度：抓背測驗及椅子坐姿體前彎。</w:t>
            </w:r>
            <w:r w:rsidRPr="00B30F22">
              <w:rPr>
                <w:rFonts w:ascii="標楷體" w:eastAsia="標楷體" w:hAnsi="標楷體" w:cs="Arial Unicode MS"/>
                <w:sz w:val="28"/>
                <w:szCs w:val="28"/>
              </w:rPr>
              <w:t xml:space="preserve"> </w:t>
            </w:r>
          </w:p>
          <w:p w:rsidR="006C39B4" w:rsidRPr="00B30F22" w:rsidRDefault="006C39B4" w:rsidP="006C39B4">
            <w:pPr>
              <w:snapToGrid w:val="0"/>
              <w:spacing w:afterLines="50" w:line="300" w:lineRule="auto"/>
              <w:ind w:leftChars="25" w:left="31680" w:rightChars="25" w:right="31680"/>
              <w:jc w:val="both"/>
              <w:rPr>
                <w:rFonts w:ascii="標楷體" w:eastAsia="標楷體" w:hAnsi="標楷體"/>
                <w:color w:val="000000"/>
                <w:sz w:val="28"/>
                <w:szCs w:val="28"/>
              </w:rPr>
            </w:pPr>
            <w:r w:rsidRPr="00B30F22">
              <w:rPr>
                <w:rFonts w:ascii="標楷體" w:eastAsia="標楷體" w:hAnsi="標楷體" w:cs="Arial Unicode MS" w:hint="eastAsia"/>
                <w:sz w:val="28"/>
                <w:szCs w:val="28"/>
              </w:rPr>
              <w:t>（五）平衡能力：椅子坐立繞物及開眼單足立。。</w:t>
            </w:r>
          </w:p>
        </w:tc>
      </w:tr>
      <w:tr w:rsidR="006C39B4" w:rsidRPr="00B30F22">
        <w:trPr>
          <w:jc w:val="center"/>
        </w:trPr>
        <w:tc>
          <w:tcPr>
            <w:tcW w:w="1418" w:type="dxa"/>
          </w:tcPr>
          <w:p w:rsidR="006C39B4" w:rsidRPr="00B30F22" w:rsidRDefault="006C39B4" w:rsidP="006C39B4">
            <w:pPr>
              <w:widowControl/>
              <w:snapToGrid w:val="0"/>
              <w:spacing w:beforeLines="25" w:line="288" w:lineRule="auto"/>
              <w:ind w:rightChars="100" w:right="3168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第三條</w:t>
            </w:r>
          </w:p>
        </w:tc>
        <w:tc>
          <w:tcPr>
            <w:tcW w:w="7938" w:type="dxa"/>
          </w:tcPr>
          <w:p w:rsidR="006C39B4" w:rsidRPr="00B30F22" w:rsidRDefault="006C39B4" w:rsidP="006C39B4">
            <w:pPr>
              <w:snapToGrid w:val="0"/>
              <w:spacing w:beforeLines="50" w:line="300" w:lineRule="auto"/>
              <w:ind w:leftChars="25" w:left="31680" w:rightChars="25" w:right="31680"/>
              <w:jc w:val="both"/>
              <w:rPr>
                <w:rFonts w:ascii="標楷體" w:eastAsia="標楷體" w:hAnsi="標楷體"/>
                <w:sz w:val="28"/>
                <w:szCs w:val="28"/>
              </w:rPr>
            </w:pPr>
            <w:r w:rsidRPr="00B30F22">
              <w:rPr>
                <w:rFonts w:ascii="標楷體" w:eastAsia="標楷體" w:hAnsi="標楷體" w:hint="eastAsia"/>
                <w:sz w:val="28"/>
                <w:szCs w:val="28"/>
              </w:rPr>
              <w:t>國民體適能檢測之實施方法如下：</w:t>
            </w:r>
          </w:p>
          <w:p w:rsidR="006C39B4" w:rsidRPr="00B30F22" w:rsidRDefault="006C39B4" w:rsidP="006C39B4">
            <w:pPr>
              <w:adjustRightInd w:val="0"/>
              <w:snapToGrid w:val="0"/>
              <w:spacing w:line="300"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一、身體質量指數：以身高器及體重器分別測量身高及體重，並以體重（公斤）</w:t>
            </w:r>
            <w:r w:rsidRPr="00B30F22">
              <w:rPr>
                <w:rFonts w:ascii="標楷體" w:eastAsia="標楷體" w:hAnsi="標楷體"/>
                <w:sz w:val="28"/>
                <w:szCs w:val="28"/>
              </w:rPr>
              <w:t xml:space="preserve"> </w:t>
            </w:r>
            <w:r w:rsidRPr="00B30F22">
              <w:rPr>
                <w:rFonts w:ascii="標楷體" w:eastAsia="標楷體" w:hAnsi="標楷體" w:hint="eastAsia"/>
                <w:sz w:val="28"/>
                <w:szCs w:val="28"/>
              </w:rPr>
              <w:t>除以身高</w:t>
            </w:r>
            <w:r w:rsidRPr="00B30F22">
              <w:rPr>
                <w:rFonts w:ascii="標楷體" w:eastAsia="標楷體" w:hAnsi="標楷體"/>
                <w:sz w:val="28"/>
                <w:szCs w:val="28"/>
              </w:rPr>
              <w:t xml:space="preserve"> </w:t>
            </w:r>
            <w:r w:rsidRPr="00B30F22">
              <w:rPr>
                <w:rFonts w:ascii="標楷體" w:eastAsia="標楷體" w:hAnsi="標楷體" w:hint="eastAsia"/>
                <w:sz w:val="28"/>
                <w:szCs w:val="28"/>
              </w:rPr>
              <w:t>（公尺）</w:t>
            </w:r>
            <w:r w:rsidRPr="00B30F22">
              <w:rPr>
                <w:rFonts w:ascii="標楷體" w:eastAsia="標楷體" w:hAnsi="標楷體"/>
                <w:sz w:val="28"/>
                <w:szCs w:val="28"/>
              </w:rPr>
              <w:t xml:space="preserve"> </w:t>
            </w:r>
            <w:r w:rsidRPr="00B30F22">
              <w:rPr>
                <w:rFonts w:ascii="標楷體" w:eastAsia="標楷體" w:hAnsi="標楷體" w:hint="eastAsia"/>
                <w:sz w:val="28"/>
                <w:szCs w:val="28"/>
              </w:rPr>
              <w:t>之平方計算。</w:t>
            </w:r>
          </w:p>
          <w:p w:rsidR="006C39B4" w:rsidRPr="00B30F22" w:rsidRDefault="006C39B4" w:rsidP="006C39B4">
            <w:pPr>
              <w:adjustRightInd w:val="0"/>
              <w:snapToGrid w:val="0"/>
              <w:spacing w:line="300"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二、腰臀圍比：以布（皮）尺分別測量腰圍及臀圍各二次，並以腰圍（公分）除以臀圍（公分）計算，取平均值記錄之。</w:t>
            </w:r>
          </w:p>
          <w:p w:rsidR="006C39B4" w:rsidRPr="00B30F22" w:rsidRDefault="006C39B4" w:rsidP="006C39B4">
            <w:pPr>
              <w:adjustRightInd w:val="0"/>
              <w:snapToGrid w:val="0"/>
              <w:spacing w:beforeLines="50" w:line="288" w:lineRule="auto"/>
              <w:ind w:leftChars="25" w:left="31680" w:rightChars="25" w:right="31680"/>
              <w:jc w:val="both"/>
              <w:rPr>
                <w:rFonts w:ascii="標楷體" w:eastAsia="標楷體" w:hAnsi="標楷體"/>
                <w:sz w:val="28"/>
                <w:szCs w:val="28"/>
              </w:rPr>
            </w:pPr>
            <w:r w:rsidRPr="00B30F22">
              <w:rPr>
                <w:rFonts w:ascii="標楷體" w:eastAsia="標楷體" w:hAnsi="標楷體" w:hint="eastAsia"/>
                <w:sz w:val="28"/>
                <w:szCs w:val="28"/>
              </w:rPr>
              <w:t>三、屈膝仰臥起坐：</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（一）受測者平躺，屈膝成九十度，足部平貼地面，雙手交叉於胸前，雙掌輕貼於肩部，為預備動作，施測者輕壓其腳背，協助穩定。</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（二）利用腹肌收縮起身，雙手肘輕觸膝蓋後，恢復成預備動作，為完成一次。</w:t>
            </w:r>
          </w:p>
          <w:p w:rsidR="006C39B4" w:rsidRPr="00B30F22" w:rsidRDefault="006C39B4" w:rsidP="006C39B4">
            <w:pPr>
              <w:adjustRightInd w:val="0"/>
              <w:snapToGrid w:val="0"/>
              <w:spacing w:line="288" w:lineRule="auto"/>
              <w:ind w:leftChars="25" w:left="31680" w:rightChars="25" w:right="31680"/>
              <w:jc w:val="both"/>
              <w:rPr>
                <w:rFonts w:ascii="標楷體" w:eastAsia="標楷體" w:hAnsi="標楷體"/>
                <w:sz w:val="28"/>
                <w:szCs w:val="28"/>
              </w:rPr>
            </w:pPr>
            <w:r w:rsidRPr="00B30F22">
              <w:rPr>
                <w:rFonts w:ascii="標楷體" w:eastAsia="標楷體" w:hAnsi="標楷體" w:hint="eastAsia"/>
                <w:sz w:val="28"/>
                <w:szCs w:val="28"/>
              </w:rPr>
              <w:t>（三）計時一分鐘，統計完成次數。</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四、坐姿體前彎：</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（一）受測者平坐，膝關節伸直腳尖朝上，雙腳分開成三十公分。</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（二）受測者雙腳足跟底部，與量尺之二十五公分記號平齊。</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（三）雙手掌心朝下中指交疊對齊，吐氣時上身緩慢往前延伸，當中指觸及量尺時，應暫停二秒記錄之。</w:t>
            </w:r>
          </w:p>
          <w:p w:rsidR="006C39B4" w:rsidRPr="00B30F22" w:rsidRDefault="006C39B4" w:rsidP="006C39B4">
            <w:pPr>
              <w:adjustRightInd w:val="0"/>
              <w:snapToGrid w:val="0"/>
              <w:spacing w:line="288" w:lineRule="auto"/>
              <w:ind w:leftChars="25" w:left="31680" w:rightChars="25" w:right="31680"/>
              <w:jc w:val="both"/>
              <w:rPr>
                <w:rFonts w:ascii="標楷體" w:eastAsia="標楷體" w:hAnsi="標楷體"/>
                <w:sz w:val="28"/>
                <w:szCs w:val="28"/>
              </w:rPr>
            </w:pPr>
            <w:r w:rsidRPr="00B30F22">
              <w:rPr>
                <w:rFonts w:ascii="標楷體" w:eastAsia="標楷體" w:hAnsi="標楷體" w:hint="eastAsia"/>
                <w:sz w:val="28"/>
                <w:szCs w:val="28"/>
              </w:rPr>
              <w:t>（四）依前三目規定測驗二次，取最佳值記錄之。</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五、立定跳遠：</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（一）受測者立於起跳線後，雙腳打開與肩同寬，雙腳半蹲，膝關節彎曲。</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（二）雙臂自然擺動，雙腳同時躍起，同時落地。</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（三）成績丈量，由起跳線內緣至最近之落地點為準。</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（四）依前三目規定測驗二次，取最佳值記錄之。</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六、跑走：</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（一）受測者於起步即開始計時，施測者應鼓勵受測者盡力以跑步完成測驗；其未能以跑步完成者，得以走步代替，抵終點線時，記錄其完成時間。</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（二）為利辨識，受測者得穿戴號碼衣。</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（三）以碼錶計時，並依下列規定記錄：</w:t>
            </w:r>
          </w:p>
          <w:p w:rsidR="006C39B4" w:rsidRPr="00B30F22" w:rsidRDefault="006C39B4" w:rsidP="006C39B4">
            <w:pPr>
              <w:adjustRightInd w:val="0"/>
              <w:snapToGrid w:val="0"/>
              <w:spacing w:line="288" w:lineRule="auto"/>
              <w:ind w:leftChars="265" w:left="31680" w:rightChars="25" w:right="31680" w:hangingChars="100" w:firstLine="31680"/>
              <w:jc w:val="both"/>
              <w:rPr>
                <w:rFonts w:ascii="標楷體" w:eastAsia="標楷體" w:hAnsi="標楷體"/>
                <w:sz w:val="28"/>
                <w:szCs w:val="28"/>
              </w:rPr>
            </w:pPr>
            <w:r w:rsidRPr="00B30F22">
              <w:rPr>
                <w:rFonts w:ascii="標楷體" w:eastAsia="標楷體" w:hAnsi="標楷體"/>
                <w:sz w:val="28"/>
                <w:szCs w:val="28"/>
              </w:rPr>
              <w:t>1.</w:t>
            </w:r>
            <w:r w:rsidRPr="00B30F22">
              <w:rPr>
                <w:rFonts w:ascii="標楷體" w:eastAsia="標楷體" w:hAnsi="標楷體" w:hint="eastAsia"/>
                <w:sz w:val="28"/>
                <w:szCs w:val="28"/>
              </w:rPr>
              <w:t>國民小學學生：八百公尺。</w:t>
            </w:r>
          </w:p>
          <w:p w:rsidR="006C39B4" w:rsidRPr="00B30F22" w:rsidRDefault="006C39B4" w:rsidP="006C39B4">
            <w:pPr>
              <w:adjustRightInd w:val="0"/>
              <w:snapToGrid w:val="0"/>
              <w:spacing w:line="288" w:lineRule="auto"/>
              <w:ind w:leftChars="265" w:left="31680" w:rightChars="25" w:right="31680" w:hangingChars="100" w:firstLine="31680"/>
              <w:jc w:val="both"/>
              <w:rPr>
                <w:rFonts w:ascii="標楷體" w:eastAsia="標楷體" w:hAnsi="標楷體"/>
                <w:sz w:val="28"/>
                <w:szCs w:val="28"/>
              </w:rPr>
            </w:pPr>
            <w:r w:rsidRPr="00B30F22">
              <w:rPr>
                <w:rFonts w:ascii="標楷體" w:eastAsia="標楷體" w:hAnsi="標楷體"/>
                <w:sz w:val="28"/>
                <w:szCs w:val="28"/>
              </w:rPr>
              <w:t>2.</w:t>
            </w:r>
            <w:r w:rsidRPr="00B30F22">
              <w:rPr>
                <w:rFonts w:ascii="標楷體" w:eastAsia="標楷體" w:hAnsi="標楷體" w:hint="eastAsia"/>
                <w:sz w:val="28"/>
                <w:szCs w:val="28"/>
              </w:rPr>
              <w:t>國民中學以上學生：男學生一千六百公尺，女學生八百公尺。</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七、登階：</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（一）受測者站立於三十五公分高之臺階後，配合節拍器節奏，以每分鐘九十六拍之速度，每四拍上下臺階一次，持續三分鐘。</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完成登階測驗，於休息一分鐘後，立即測量一分鐘至一分鐘三十秒之第一次脈搏數；休息三十秒後，立即測量二分鐘至二分鐘三十秒之第二次脈搏數；接著再休息三十秒後，立即測量三分鐘至三分鐘三十秒之第三次脈搏數。</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（三）將前目三次測得之脈搏數代入第四目公式中，計算心肺耐力指數。</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（四）心肺耐力指數</w:t>
            </w:r>
            <w:r w:rsidRPr="00B30F22">
              <w:rPr>
                <w:rFonts w:ascii="標楷體" w:eastAsia="標楷體" w:hAnsi="標楷體"/>
                <w:sz w:val="28"/>
                <w:szCs w:val="28"/>
              </w:rPr>
              <w:t>=</w:t>
            </w:r>
            <w:r w:rsidRPr="00B30F22">
              <w:rPr>
                <w:rFonts w:ascii="標楷體" w:eastAsia="標楷體" w:hAnsi="標楷體" w:hint="eastAsia"/>
                <w:sz w:val="28"/>
                <w:szCs w:val="28"/>
              </w:rPr>
              <w:t>運動持續時間（秒）×一百÷（三次脈搏總和×二）。</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八、肱二頭肌手臂屈舉：</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（一）受測者坐於椅子中間背挺直，雙腳平貼於地面，慣用手對握啞鈴，向下自然伸直。</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（二）女性用五磅啞鈴，男性用八磅啞鈴進行測驗。</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（三）測驗時，受測者反覆進行屈臂動作</w:t>
            </w:r>
            <w:r w:rsidRPr="00B30F22">
              <w:rPr>
                <w:rFonts w:ascii="標楷體" w:eastAsia="標楷體" w:hAnsi="標楷體"/>
                <w:sz w:val="28"/>
                <w:szCs w:val="28"/>
              </w:rPr>
              <w:t>;</w:t>
            </w:r>
            <w:r w:rsidRPr="00B30F22">
              <w:rPr>
                <w:rFonts w:ascii="標楷體" w:eastAsia="標楷體" w:hAnsi="標楷體" w:hint="eastAsia"/>
                <w:sz w:val="28"/>
                <w:szCs w:val="28"/>
              </w:rPr>
              <w:t>屈臂時，手部轉成反握，肘部要完全屈曲，於三十秒內，鼓勵受測者完成最多次數。</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（四）依前三目規定測驗一次，記錄完成舉啞鈴之次數。</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九、椅子坐立：</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（一）受測者坐於椅子中間，背挺直，雙腳平貼於地面，雙手交叉於胸前。</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（二）受測者反覆起立坐下動作；起立時，雙腿要完全伸直，於三十秒內鼓勵受測者完成最多次數。</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（三）依前二目規定測驗一次，以完成一次之坐立次數為記錄單位。</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十、抓背：</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（一）一手臂高舉過肩向後下方延伸，另一手臂在腰部向後上方延伸，測量雙手中指間之距離。</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（二）依前目規定左右手各練習一次，以較佳手臂測驗二次，記錄最佳值。</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十一、椅子坐姿體前彎：</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（一）受測者坐於椅子前緣三分之一處，一腳向前伸展，腳尖勾起，雙手掌心朝下，中指交疊對齊，吐氣時上身緩慢往前延伸，測量鞋面最上緣與中指間之距離。</w:t>
            </w:r>
          </w:p>
          <w:p w:rsidR="006C39B4" w:rsidRPr="00B30F22" w:rsidRDefault="006C39B4" w:rsidP="006C39B4">
            <w:pPr>
              <w:adjustRightInd w:val="0"/>
              <w:snapToGrid w:val="0"/>
              <w:spacing w:line="300"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（二）依前目規定左右腳各練習一次，以較佳腳測驗二次，記錄最佳值。</w:t>
            </w:r>
          </w:p>
          <w:p w:rsidR="006C39B4" w:rsidRPr="00B30F22" w:rsidRDefault="006C39B4" w:rsidP="006C39B4">
            <w:pPr>
              <w:adjustRightInd w:val="0"/>
              <w:snapToGrid w:val="0"/>
              <w:spacing w:line="300"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十二、原地抬膝踏步：</w:t>
            </w:r>
          </w:p>
          <w:p w:rsidR="006C39B4" w:rsidRPr="00B30F22" w:rsidRDefault="006C39B4" w:rsidP="006C39B4">
            <w:pPr>
              <w:adjustRightInd w:val="0"/>
              <w:snapToGrid w:val="0"/>
              <w:spacing w:line="300"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（一）受測者先以髂前上棘與臏骨中點連線之二分之一處，決定測驗時大腿抬起高度，並在牆上貼上膠布作為註記。</w:t>
            </w:r>
          </w:p>
          <w:p w:rsidR="006C39B4" w:rsidRPr="00B30F22" w:rsidRDefault="006C39B4" w:rsidP="006C39B4">
            <w:pPr>
              <w:adjustRightInd w:val="0"/>
              <w:snapToGrid w:val="0"/>
              <w:spacing w:line="300"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（二）測驗時，受測者應於二分鐘內，以最快速度進行左右踏步，計算右腳抬起次數。</w:t>
            </w:r>
          </w:p>
          <w:p w:rsidR="006C39B4" w:rsidRPr="00B30F22" w:rsidRDefault="006C39B4" w:rsidP="006C39B4">
            <w:pPr>
              <w:adjustRightInd w:val="0"/>
              <w:snapToGrid w:val="0"/>
              <w:spacing w:line="300"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（三）左右抬腿各練習一次，依前二目規定測驗二分鐘，記錄已完成一次左右踏步之次數。</w:t>
            </w:r>
            <w:r w:rsidRPr="00B30F22">
              <w:rPr>
                <w:rFonts w:ascii="標楷體" w:eastAsia="標楷體" w:hAnsi="標楷體"/>
                <w:sz w:val="28"/>
                <w:szCs w:val="28"/>
              </w:rPr>
              <w:t xml:space="preserve"> </w:t>
            </w:r>
          </w:p>
          <w:p w:rsidR="006C39B4" w:rsidRPr="00B30F22" w:rsidRDefault="006C39B4" w:rsidP="006C39B4">
            <w:pPr>
              <w:adjustRightInd w:val="0"/>
              <w:snapToGrid w:val="0"/>
              <w:spacing w:line="300"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十三、椅子坐起繞物：</w:t>
            </w:r>
            <w:r w:rsidRPr="00B30F22">
              <w:rPr>
                <w:rFonts w:ascii="標楷體" w:eastAsia="標楷體" w:hAnsi="標楷體"/>
                <w:sz w:val="28"/>
                <w:szCs w:val="28"/>
              </w:rPr>
              <w:t xml:space="preserve"> </w:t>
            </w:r>
          </w:p>
          <w:p w:rsidR="006C39B4" w:rsidRPr="00B30F22" w:rsidRDefault="006C39B4" w:rsidP="006C39B4">
            <w:pPr>
              <w:adjustRightInd w:val="0"/>
              <w:snapToGrid w:val="0"/>
              <w:spacing w:line="300"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（一）受測者坐於椅子中間，背挺直，雙腳前後平貼於地面，聞開始口令後，以最快速度站起，並快走繞行二‧四四公尺外障礙錐，再走回原位坐下，為完成動作。</w:t>
            </w:r>
          </w:p>
          <w:p w:rsidR="006C39B4" w:rsidRPr="00B30F22" w:rsidRDefault="006C39B4" w:rsidP="006C39B4">
            <w:pPr>
              <w:adjustRightInd w:val="0"/>
              <w:snapToGrid w:val="0"/>
              <w:spacing w:line="300"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（二）測驗受測者從起身至繞物後坐下所費時間，測驗二次，取最短時間記錄之。</w:t>
            </w:r>
          </w:p>
          <w:p w:rsidR="006C39B4" w:rsidRPr="00B30F22" w:rsidRDefault="006C39B4" w:rsidP="006C39B4">
            <w:pPr>
              <w:adjustRightInd w:val="0"/>
              <w:snapToGrid w:val="0"/>
              <w:spacing w:line="300"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十四、開眼單足立：</w:t>
            </w:r>
          </w:p>
          <w:p w:rsidR="006C39B4" w:rsidRPr="00B30F22" w:rsidRDefault="006C39B4" w:rsidP="006C39B4">
            <w:pPr>
              <w:adjustRightInd w:val="0"/>
              <w:snapToGrid w:val="0"/>
              <w:spacing w:line="300"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（一）受測者雙手叉腰，慣用腳以全腳掌穩固著地，另一腳屈膝抬離於地面，腳尖大姆指側貼於支撐腳之腳踝內側。</w:t>
            </w:r>
          </w:p>
          <w:p w:rsidR="006C39B4" w:rsidRPr="00B30F22" w:rsidRDefault="006C39B4" w:rsidP="006C39B4">
            <w:pPr>
              <w:adjustRightInd w:val="0"/>
              <w:snapToGrid w:val="0"/>
              <w:spacing w:line="300"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（二）受測者一腳已觸地，另一支撐腳移動或叉腰手離開腰部時，即停錶，並記錄平衡時間。</w:t>
            </w:r>
          </w:p>
          <w:p w:rsidR="006C39B4" w:rsidRPr="00B30F22" w:rsidRDefault="006C39B4" w:rsidP="006C39B4">
            <w:pPr>
              <w:snapToGrid w:val="0"/>
              <w:spacing w:afterLines="50" w:line="300" w:lineRule="auto"/>
              <w:ind w:leftChars="25" w:left="31680" w:rightChars="25" w:right="31680" w:hangingChars="300" w:firstLine="31680"/>
              <w:jc w:val="both"/>
              <w:rPr>
                <w:rFonts w:ascii="標楷體" w:eastAsia="標楷體" w:hAnsi="標楷體"/>
                <w:color w:val="000000"/>
                <w:sz w:val="28"/>
                <w:szCs w:val="28"/>
              </w:rPr>
            </w:pPr>
            <w:r w:rsidRPr="00B30F22">
              <w:rPr>
                <w:rFonts w:ascii="標楷體" w:eastAsia="標楷體" w:hAnsi="標楷體" w:hint="eastAsia"/>
                <w:sz w:val="28"/>
                <w:szCs w:val="28"/>
              </w:rPr>
              <w:t>（三）依前二目規定測驗二次，以時間最長值記錄之。</w:t>
            </w:r>
          </w:p>
        </w:tc>
      </w:tr>
      <w:tr w:rsidR="006C39B4" w:rsidRPr="00B30F22">
        <w:trPr>
          <w:jc w:val="center"/>
        </w:trPr>
        <w:tc>
          <w:tcPr>
            <w:tcW w:w="1418" w:type="dxa"/>
          </w:tcPr>
          <w:p w:rsidR="006C39B4" w:rsidRPr="00B30F22" w:rsidRDefault="006C39B4" w:rsidP="006C39B4">
            <w:pPr>
              <w:widowControl/>
              <w:snapToGrid w:val="0"/>
              <w:spacing w:beforeLines="25" w:line="288" w:lineRule="auto"/>
              <w:ind w:rightChars="100" w:right="31680"/>
              <w:jc w:val="distribute"/>
              <w:rPr>
                <w:rFonts w:ascii="標楷體" w:eastAsia="標楷體" w:hAnsi="標楷體" w:cs="Arial Unicode MS"/>
                <w:b/>
                <w:color w:val="000000"/>
                <w:sz w:val="28"/>
                <w:szCs w:val="28"/>
              </w:rPr>
            </w:pPr>
            <w:r w:rsidRPr="00B30F22">
              <w:rPr>
                <w:rFonts w:ascii="標楷體" w:eastAsia="標楷體" w:hAnsi="標楷體" w:cs="Arial Unicode MS" w:hint="eastAsia"/>
                <w:b/>
                <w:color w:val="000000"/>
                <w:sz w:val="28"/>
                <w:szCs w:val="28"/>
              </w:rPr>
              <w:t>第四條</w:t>
            </w:r>
          </w:p>
        </w:tc>
        <w:tc>
          <w:tcPr>
            <w:tcW w:w="7938" w:type="dxa"/>
          </w:tcPr>
          <w:p w:rsidR="006C39B4" w:rsidRPr="00B30F22" w:rsidRDefault="006C39B4" w:rsidP="006C39B4">
            <w:pPr>
              <w:adjustRightInd w:val="0"/>
              <w:snapToGrid w:val="0"/>
              <w:spacing w:beforeLines="50"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國民體適能檢測器材如下：</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一、身體質量指數：身高器、體重器。</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二、腰臀圍比：布（皮）尺。</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三、屈膝仰臥起坐：碼錶及軟墊。</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四、坐姿體前彎：量尺及軟墊。</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五、立定跳遠：立定跳遠墊或捲尺。</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六、跑走：碼錶及發令器。</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七、登階：碼錶、節拍器及三十五公分立體臺階。</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八、肱二頭肌手臂屈舉：碼錶、直背椅或折疊椅（高度約四十三公分）及啞鈴（女生五磅，男生八磅）。</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九、椅子坐立：碼錶及直背椅或折疊椅（高度約四十三公分）。</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sz w:val="28"/>
                <w:szCs w:val="28"/>
              </w:rPr>
            </w:pPr>
            <w:r w:rsidRPr="00B30F22">
              <w:rPr>
                <w:rFonts w:ascii="標楷體" w:eastAsia="標楷體" w:hAnsi="標楷體" w:hint="eastAsia"/>
                <w:sz w:val="28"/>
                <w:szCs w:val="28"/>
              </w:rPr>
              <w:t>十、抓背：四十五公分以上之硬尺。</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十一、椅子坐姿體前彎：直背椅或折疊椅（高度約四十三公分）及四十五公分以上之硬尺。</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十二、原地抬膝踏步：碼錶、軟尺、有色膠帶及計數器。</w:t>
            </w:r>
          </w:p>
          <w:p w:rsidR="006C39B4" w:rsidRPr="00B30F22" w:rsidRDefault="006C39B4" w:rsidP="006C39B4">
            <w:pPr>
              <w:adjustRightInd w:val="0"/>
              <w:snapToGrid w:val="0"/>
              <w:spacing w:line="288" w:lineRule="auto"/>
              <w:ind w:leftChars="25" w:left="31680" w:rightChars="25" w:right="31680" w:hangingChars="300" w:firstLine="31680"/>
              <w:jc w:val="both"/>
              <w:rPr>
                <w:rFonts w:ascii="標楷體" w:eastAsia="標楷體" w:hAnsi="標楷體"/>
                <w:sz w:val="28"/>
                <w:szCs w:val="28"/>
              </w:rPr>
            </w:pPr>
            <w:r w:rsidRPr="00B30F22">
              <w:rPr>
                <w:rFonts w:ascii="標楷體" w:eastAsia="標楷體" w:hAnsi="標楷體" w:hint="eastAsia"/>
                <w:sz w:val="28"/>
                <w:szCs w:val="28"/>
              </w:rPr>
              <w:t>十三、椅子坐起繞物：碼錶、皮尺、障礙錐及直背椅或折疊椅（高度約四十三公分）。</w:t>
            </w:r>
          </w:p>
          <w:p w:rsidR="006C39B4" w:rsidRPr="00B30F22" w:rsidRDefault="006C39B4" w:rsidP="006C39B4">
            <w:pPr>
              <w:adjustRightInd w:val="0"/>
              <w:snapToGrid w:val="0"/>
              <w:spacing w:line="288" w:lineRule="auto"/>
              <w:ind w:leftChars="25" w:left="31680" w:rightChars="25" w:right="31680" w:hangingChars="200" w:firstLine="31680"/>
              <w:jc w:val="both"/>
              <w:rPr>
                <w:rFonts w:ascii="標楷體" w:eastAsia="標楷體" w:hAnsi="標楷體" w:cs="Arial Unicode MS"/>
                <w:color w:val="000000"/>
                <w:sz w:val="28"/>
                <w:szCs w:val="28"/>
              </w:rPr>
            </w:pPr>
            <w:r w:rsidRPr="00B30F22">
              <w:rPr>
                <w:rFonts w:ascii="標楷體" w:eastAsia="標楷體" w:hAnsi="標楷體" w:cs="Arial Unicode MS" w:hint="eastAsia"/>
                <w:sz w:val="28"/>
                <w:szCs w:val="28"/>
              </w:rPr>
              <w:t>十四、開眼單足立：碼錶。</w:t>
            </w:r>
          </w:p>
        </w:tc>
      </w:tr>
      <w:tr w:rsidR="006C39B4" w:rsidRPr="00B30F22">
        <w:trPr>
          <w:jc w:val="center"/>
        </w:trPr>
        <w:tc>
          <w:tcPr>
            <w:tcW w:w="1418" w:type="dxa"/>
          </w:tcPr>
          <w:p w:rsidR="006C39B4" w:rsidRPr="00B30F22" w:rsidRDefault="006C39B4" w:rsidP="006C39B4">
            <w:pPr>
              <w:widowControl/>
              <w:snapToGrid w:val="0"/>
              <w:spacing w:beforeLines="25" w:line="288" w:lineRule="auto"/>
              <w:ind w:rightChars="100" w:right="3168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第五條</w:t>
            </w:r>
          </w:p>
        </w:tc>
        <w:tc>
          <w:tcPr>
            <w:tcW w:w="7938" w:type="dxa"/>
          </w:tcPr>
          <w:p w:rsidR="006C39B4" w:rsidRPr="00B30F22" w:rsidRDefault="006C39B4" w:rsidP="006C39B4">
            <w:pPr>
              <w:snapToGrid w:val="0"/>
              <w:spacing w:beforeLines="50" w:line="300" w:lineRule="auto"/>
              <w:ind w:leftChars="25" w:left="31680" w:rightChars="25" w:right="31680"/>
              <w:jc w:val="both"/>
              <w:rPr>
                <w:rFonts w:ascii="標楷體" w:eastAsia="標楷體" w:hAnsi="標楷體"/>
                <w:sz w:val="28"/>
                <w:szCs w:val="28"/>
              </w:rPr>
            </w:pPr>
            <w:r w:rsidRPr="00B30F22">
              <w:rPr>
                <w:rFonts w:ascii="標楷體" w:eastAsia="標楷體" w:hAnsi="標楷體" w:hint="eastAsia"/>
                <w:sz w:val="28"/>
                <w:szCs w:val="28"/>
              </w:rPr>
              <w:t>教育部體育署（以下簡稱體育署）應定期公告國民體適能現況常模。</w:t>
            </w:r>
          </w:p>
          <w:p w:rsidR="006C39B4" w:rsidRPr="00B30F22" w:rsidRDefault="006C39B4" w:rsidP="006C39B4">
            <w:pPr>
              <w:snapToGrid w:val="0"/>
              <w:spacing w:beforeLines="50" w:line="300" w:lineRule="auto"/>
              <w:ind w:leftChars="25" w:left="31680" w:rightChars="25" w:right="31680"/>
              <w:jc w:val="both"/>
              <w:rPr>
                <w:rFonts w:ascii="標楷體" w:eastAsia="標楷體" w:hAnsi="標楷體"/>
                <w:sz w:val="28"/>
                <w:szCs w:val="28"/>
              </w:rPr>
            </w:pPr>
            <w:r w:rsidRPr="00B30F22">
              <w:rPr>
                <w:rFonts w:ascii="標楷體" w:eastAsia="標楷體" w:hAnsi="標楷體" w:hint="eastAsia"/>
                <w:sz w:val="28"/>
                <w:szCs w:val="28"/>
              </w:rPr>
              <w:t>各級主管機關所主管學校，每學年至少實施學生體適能檢測一次；直轄市、縣（市）政府應辦理國民體適能檢測，並鼓勵人民參加檢測。</w:t>
            </w:r>
          </w:p>
          <w:p w:rsidR="006C39B4" w:rsidRPr="00B30F22" w:rsidRDefault="006C39B4" w:rsidP="006C39B4">
            <w:pPr>
              <w:widowControl/>
              <w:snapToGrid w:val="0"/>
              <w:spacing w:beforeLines="25" w:afterLines="50" w:line="300" w:lineRule="auto"/>
              <w:ind w:leftChars="25" w:left="31680" w:rightChars="25" w:right="31680"/>
              <w:jc w:val="both"/>
              <w:rPr>
                <w:rFonts w:ascii="標楷體" w:eastAsia="標楷體" w:hAnsi="標楷體"/>
                <w:color w:val="000000"/>
                <w:sz w:val="28"/>
                <w:szCs w:val="28"/>
              </w:rPr>
            </w:pPr>
            <w:r w:rsidRPr="00B30F22">
              <w:rPr>
                <w:rFonts w:ascii="標楷體" w:eastAsia="標楷體" w:hAnsi="標楷體" w:hint="eastAsia"/>
                <w:sz w:val="28"/>
                <w:szCs w:val="28"/>
              </w:rPr>
              <w:t>各機關（構）、學校、法人及團體，應將其實施國民體適能、學生體適能檢測之結果，彙送體育署，作為第一項公告之參據。</w:t>
            </w:r>
          </w:p>
        </w:tc>
      </w:tr>
      <w:tr w:rsidR="006C39B4" w:rsidRPr="00B30F22">
        <w:trPr>
          <w:jc w:val="center"/>
        </w:trPr>
        <w:tc>
          <w:tcPr>
            <w:tcW w:w="1418" w:type="dxa"/>
          </w:tcPr>
          <w:p w:rsidR="006C39B4" w:rsidRPr="00B30F22" w:rsidRDefault="006C39B4" w:rsidP="006C39B4">
            <w:pPr>
              <w:widowControl/>
              <w:tabs>
                <w:tab w:val="left" w:pos="8827"/>
              </w:tabs>
              <w:snapToGrid w:val="0"/>
              <w:spacing w:beforeLines="25" w:afterLines="25" w:line="288" w:lineRule="auto"/>
              <w:ind w:rightChars="100" w:right="31680"/>
              <w:jc w:val="distribute"/>
              <w:rPr>
                <w:rFonts w:ascii="標楷體" w:eastAsia="標楷體" w:hAnsi="標楷體"/>
                <w:b/>
                <w:color w:val="000000"/>
                <w:sz w:val="28"/>
                <w:szCs w:val="28"/>
              </w:rPr>
            </w:pPr>
            <w:r w:rsidRPr="00B30F22">
              <w:rPr>
                <w:rFonts w:ascii="標楷體" w:eastAsia="標楷體" w:hAnsi="標楷體" w:hint="eastAsia"/>
                <w:b/>
                <w:color w:val="000000"/>
                <w:sz w:val="28"/>
                <w:szCs w:val="28"/>
              </w:rPr>
              <w:t>第六條</w:t>
            </w:r>
          </w:p>
        </w:tc>
        <w:tc>
          <w:tcPr>
            <w:tcW w:w="7938" w:type="dxa"/>
          </w:tcPr>
          <w:p w:rsidR="006C39B4" w:rsidRPr="00B30F22" w:rsidRDefault="006C39B4" w:rsidP="006C39B4">
            <w:pPr>
              <w:widowControl/>
              <w:tabs>
                <w:tab w:val="left" w:pos="8827"/>
              </w:tabs>
              <w:snapToGrid w:val="0"/>
              <w:spacing w:beforeLines="50" w:afterLines="50" w:line="300" w:lineRule="auto"/>
              <w:ind w:leftChars="25" w:left="31680" w:rightChars="25" w:right="31680"/>
              <w:jc w:val="both"/>
              <w:rPr>
                <w:rFonts w:ascii="標楷體" w:eastAsia="標楷體" w:hAnsi="標楷體"/>
                <w:color w:val="000000"/>
                <w:sz w:val="28"/>
                <w:szCs w:val="28"/>
              </w:rPr>
            </w:pPr>
            <w:r w:rsidRPr="00B30F22">
              <w:rPr>
                <w:rFonts w:ascii="標楷體" w:eastAsia="標楷體" w:hAnsi="標楷體" w:hint="eastAsia"/>
                <w:sz w:val="28"/>
                <w:szCs w:val="28"/>
              </w:rPr>
              <w:t>本辦法自發布日施行。</w:t>
            </w:r>
          </w:p>
        </w:tc>
      </w:tr>
    </w:tbl>
    <w:p w:rsidR="006C39B4" w:rsidRPr="004F1660" w:rsidRDefault="006C39B4" w:rsidP="00C323EA">
      <w:pPr>
        <w:snapToGrid w:val="0"/>
        <w:spacing w:line="300" w:lineRule="auto"/>
        <w:jc w:val="both"/>
        <w:rPr>
          <w:rFonts w:ascii="標楷體" w:eastAsia="標楷體" w:hAnsi="標楷體"/>
          <w:b/>
          <w:sz w:val="28"/>
          <w:szCs w:val="28"/>
        </w:rPr>
      </w:pPr>
    </w:p>
    <w:p w:rsidR="006C39B4" w:rsidRPr="00DF75FA" w:rsidRDefault="006C39B4" w:rsidP="00C323EA">
      <w:pPr>
        <w:widowControl/>
        <w:snapToGrid w:val="0"/>
        <w:spacing w:line="300" w:lineRule="auto"/>
        <w:rPr>
          <w:rFonts w:ascii="標楷體" w:eastAsia="標楷體" w:hAnsi="標楷體"/>
          <w:b/>
          <w:bCs/>
          <w:sz w:val="32"/>
          <w:szCs w:val="32"/>
        </w:rPr>
      </w:pPr>
      <w:r>
        <w:rPr>
          <w:rFonts w:ascii="標楷體" w:eastAsia="標楷體" w:hAnsi="標楷體"/>
          <w:b/>
          <w:sz w:val="28"/>
          <w:szCs w:val="28"/>
        </w:rPr>
        <w:br w:type="page"/>
      </w:r>
      <w:bookmarkStart w:id="28" w:name="_Ref280866056"/>
      <w:bookmarkEnd w:id="27"/>
    </w:p>
    <w:p w:rsidR="006C39B4" w:rsidRPr="00DF75FA" w:rsidRDefault="006C39B4" w:rsidP="00C323EA">
      <w:pPr>
        <w:widowControl/>
        <w:snapToGrid w:val="0"/>
        <w:spacing w:line="300" w:lineRule="auto"/>
        <w:rPr>
          <w:rFonts w:ascii="標楷體" w:eastAsia="標楷體" w:hAnsi="標楷體"/>
          <w:b/>
          <w:bCs/>
          <w:sz w:val="32"/>
          <w:szCs w:val="32"/>
        </w:rPr>
      </w:pPr>
      <w:r w:rsidRPr="00DF75FA">
        <w:rPr>
          <w:rFonts w:ascii="標楷體" w:eastAsia="標楷體" w:hAnsi="標楷體" w:hint="eastAsia"/>
          <w:b/>
          <w:bCs/>
          <w:sz w:val="32"/>
          <w:szCs w:val="32"/>
        </w:rPr>
        <w:t>附件</w:t>
      </w:r>
      <w:r>
        <w:rPr>
          <w:rFonts w:ascii="標楷體" w:eastAsia="標楷體" w:hAnsi="標楷體" w:hint="eastAsia"/>
          <w:b/>
          <w:bCs/>
          <w:sz w:val="32"/>
          <w:szCs w:val="32"/>
        </w:rPr>
        <w:t>四</w:t>
      </w:r>
    </w:p>
    <w:p w:rsidR="006C39B4" w:rsidRPr="0032095E" w:rsidRDefault="006C39B4" w:rsidP="00BF67F5">
      <w:pPr>
        <w:snapToGrid w:val="0"/>
        <w:spacing w:afterLines="100" w:line="300" w:lineRule="auto"/>
        <w:jc w:val="center"/>
        <w:rPr>
          <w:rFonts w:ascii="標楷體" w:eastAsia="標楷體" w:hAnsi="標楷體"/>
          <w:b/>
          <w:bCs/>
          <w:sz w:val="40"/>
          <w:szCs w:val="40"/>
        </w:rPr>
      </w:pPr>
      <w:r w:rsidRPr="0032095E">
        <w:rPr>
          <w:rFonts w:ascii="標楷體" w:eastAsia="標楷體" w:hAnsi="標楷體" w:hint="eastAsia"/>
          <w:b/>
          <w:bCs/>
          <w:sz w:val="40"/>
          <w:szCs w:val="40"/>
        </w:rPr>
        <w:t>考試試場規則及違規處理辦法</w:t>
      </w:r>
    </w:p>
    <w:p w:rsidR="006C39B4" w:rsidRPr="00191065"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191065">
        <w:rPr>
          <w:rFonts w:ascii="標楷體" w:eastAsia="標楷體" w:hAnsi="標楷體" w:hint="eastAsia"/>
          <w:sz w:val="28"/>
          <w:szCs w:val="28"/>
        </w:rPr>
        <w:t>一、考生須按規定時間入場：學科考試遲到</w:t>
      </w:r>
      <w:r w:rsidRPr="00191065">
        <w:rPr>
          <w:rFonts w:ascii="標楷體" w:eastAsia="標楷體" w:hAnsi="標楷體"/>
          <w:sz w:val="28"/>
          <w:szCs w:val="28"/>
        </w:rPr>
        <w:t>15</w:t>
      </w:r>
      <w:r w:rsidRPr="00191065">
        <w:rPr>
          <w:rFonts w:ascii="標楷體" w:eastAsia="標楷體" w:hAnsi="標楷體" w:hint="eastAsia"/>
          <w:sz w:val="28"/>
          <w:szCs w:val="28"/>
        </w:rPr>
        <w:t>分鐘者不得入場；已入場應試者，</w:t>
      </w:r>
      <w:r>
        <w:rPr>
          <w:rFonts w:ascii="標楷體" w:eastAsia="標楷體" w:hAnsi="標楷體"/>
          <w:sz w:val="28"/>
          <w:szCs w:val="28"/>
        </w:rPr>
        <w:t>3</w:t>
      </w:r>
      <w:r w:rsidRPr="00191065">
        <w:rPr>
          <w:rFonts w:ascii="標楷體" w:eastAsia="標楷體" w:hAnsi="標楷體"/>
          <w:sz w:val="28"/>
          <w:szCs w:val="28"/>
        </w:rPr>
        <w:t>0</w:t>
      </w:r>
      <w:r w:rsidRPr="00191065">
        <w:rPr>
          <w:rFonts w:ascii="標楷體" w:eastAsia="標楷體" w:hAnsi="標楷體" w:hint="eastAsia"/>
          <w:sz w:val="28"/>
          <w:szCs w:val="28"/>
        </w:rPr>
        <w:t>分鐘內不得出場；術科考試應於規定時間報到，並由專門人員引導進入試場，未依規定者視同放棄應試資格。</w:t>
      </w:r>
    </w:p>
    <w:p w:rsidR="006C39B4" w:rsidRPr="00A54C57" w:rsidRDefault="006C39B4" w:rsidP="00BF67F5">
      <w:pPr>
        <w:snapToGrid w:val="0"/>
        <w:spacing w:line="300" w:lineRule="auto"/>
        <w:ind w:leftChars="100" w:left="31680" w:hangingChars="200" w:firstLine="31680"/>
        <w:jc w:val="both"/>
        <w:rPr>
          <w:rFonts w:ascii="標楷體" w:eastAsia="標楷體" w:hAnsi="標楷體"/>
          <w:color w:val="0000FF"/>
          <w:sz w:val="28"/>
          <w:szCs w:val="28"/>
        </w:rPr>
      </w:pPr>
      <w:r w:rsidRPr="00A54C57">
        <w:rPr>
          <w:rFonts w:ascii="標楷體" w:eastAsia="標楷體" w:hAnsi="標楷體" w:hint="eastAsia"/>
          <w:color w:val="0000FF"/>
          <w:sz w:val="28"/>
          <w:szCs w:val="28"/>
        </w:rPr>
        <w:t>二、考生應試時，請攜帶「准考證」及「國民身</w:t>
      </w:r>
      <w:r>
        <w:rPr>
          <w:rFonts w:ascii="標楷體" w:eastAsia="標楷體" w:hAnsi="標楷體" w:hint="eastAsia"/>
          <w:color w:val="0000FF"/>
          <w:sz w:val="28"/>
          <w:szCs w:val="28"/>
        </w:rPr>
        <w:t>分</w:t>
      </w:r>
      <w:r w:rsidRPr="00A54C57">
        <w:rPr>
          <w:rFonts w:ascii="標楷體" w:eastAsia="標楷體" w:hAnsi="標楷體" w:hint="eastAsia"/>
          <w:color w:val="0000FF"/>
          <w:sz w:val="28"/>
          <w:szCs w:val="28"/>
        </w:rPr>
        <w:t>證」正本（國民身</w:t>
      </w:r>
      <w:r>
        <w:rPr>
          <w:rFonts w:ascii="標楷體" w:eastAsia="標楷體" w:hAnsi="標楷體" w:hint="eastAsia"/>
          <w:color w:val="0000FF"/>
          <w:sz w:val="28"/>
          <w:szCs w:val="28"/>
        </w:rPr>
        <w:t>分</w:t>
      </w:r>
      <w:r w:rsidRPr="00A54C57">
        <w:rPr>
          <w:rFonts w:ascii="標楷體" w:eastAsia="標楷體" w:hAnsi="標楷體" w:hint="eastAsia"/>
          <w:color w:val="0000FF"/>
          <w:sz w:val="28"/>
          <w:szCs w:val="28"/>
        </w:rPr>
        <w:t>證得以有效期限內之護照或駕照正本代替），並主動放在考桌左上角，以備查驗。</w:t>
      </w:r>
    </w:p>
    <w:p w:rsidR="006C39B4" w:rsidRPr="00191065"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191065">
        <w:rPr>
          <w:rFonts w:ascii="標楷體" w:eastAsia="標楷體" w:hAnsi="標楷體" w:hint="eastAsia"/>
          <w:sz w:val="28"/>
          <w:szCs w:val="28"/>
        </w:rPr>
        <w:t>三、考生應按編定座號入座，作答前先檢查答案卷、准考證、座位三者之間號碼是否相同，如有不同，應即舉手請監考人員處理。</w:t>
      </w:r>
    </w:p>
    <w:p w:rsidR="006C39B4" w:rsidRPr="00191065"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191065">
        <w:rPr>
          <w:rFonts w:ascii="標楷體" w:eastAsia="標楷體" w:hAnsi="標楷體" w:hint="eastAsia"/>
          <w:sz w:val="28"/>
          <w:szCs w:val="28"/>
        </w:rPr>
        <w:t>四、考生須遵循監考人員的指示配合核對相片與考生身分，監考人員認為有必要時，得請考生配合簽名，考生不得拒絕，亦不得請求加分或延長時間。</w:t>
      </w:r>
    </w:p>
    <w:p w:rsidR="006C39B4" w:rsidRPr="00270404" w:rsidRDefault="006C39B4" w:rsidP="00BF67F5">
      <w:pPr>
        <w:snapToGrid w:val="0"/>
        <w:spacing w:line="300" w:lineRule="auto"/>
        <w:ind w:leftChars="100" w:left="31680" w:hangingChars="200" w:firstLine="31680"/>
        <w:jc w:val="both"/>
        <w:rPr>
          <w:rFonts w:ascii="標楷體" w:eastAsia="標楷體" w:hAnsi="標楷體"/>
          <w:color w:val="0000FF"/>
          <w:sz w:val="28"/>
          <w:szCs w:val="28"/>
        </w:rPr>
      </w:pPr>
      <w:r w:rsidRPr="00270404">
        <w:rPr>
          <w:rFonts w:ascii="標楷體" w:eastAsia="標楷體" w:hAnsi="標楷體" w:hint="eastAsia"/>
          <w:color w:val="0000FF"/>
          <w:sz w:val="28"/>
          <w:szCs w:val="28"/>
        </w:rPr>
        <w:t>五、考生除前條規定必用之文具及橡皮擦、無色透明無文字墊板、圓規、直尺、量角器、三角板、修正液（帶）外，不得攜帶書籍及任何有計算、記憶、收發訊息功能（手機、平版電腦等）及有礙公共安寧、考試公平之各類鐘錶、電子寵物等器材入場，若有違反事項影響考試事務，應扣當科考試分數</w:t>
      </w:r>
      <w:r w:rsidRPr="00270404">
        <w:rPr>
          <w:rFonts w:ascii="標楷體" w:eastAsia="標楷體" w:hAnsi="標楷體"/>
          <w:color w:val="0000FF"/>
          <w:sz w:val="28"/>
          <w:szCs w:val="28"/>
        </w:rPr>
        <w:t>10</w:t>
      </w:r>
      <w:r w:rsidRPr="00270404">
        <w:rPr>
          <w:rFonts w:ascii="標楷體" w:eastAsia="標楷體" w:hAnsi="標楷體" w:hint="eastAsia"/>
          <w:color w:val="0000FF"/>
          <w:sz w:val="28"/>
          <w:szCs w:val="28"/>
        </w:rPr>
        <w:t>分。有關個人之醫療器材如助聽器等，須事先報備並經檢查方可使用。</w:t>
      </w:r>
    </w:p>
    <w:p w:rsidR="006C39B4" w:rsidRPr="00191065"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191065">
        <w:rPr>
          <w:rFonts w:ascii="標楷體" w:eastAsia="標楷體" w:hAnsi="標楷體" w:hint="eastAsia"/>
          <w:sz w:val="28"/>
          <w:szCs w:val="28"/>
        </w:rPr>
        <w:t>六、考生在考試進行中，發現試題印刷不清時，得舉手請監考人員處理，但不得要求解釋題意。如答案卷不慎掉落，應舉手通知監考人員後再行撿拾。</w:t>
      </w:r>
    </w:p>
    <w:p w:rsidR="006C39B4" w:rsidRPr="00191065"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191065">
        <w:rPr>
          <w:rFonts w:ascii="標楷體" w:eastAsia="標楷體" w:hAnsi="標楷體" w:hint="eastAsia"/>
          <w:sz w:val="28"/>
          <w:szCs w:val="28"/>
        </w:rPr>
        <w:t>七、考生應在答案卷上規定作答範圍內書寫答案。</w:t>
      </w:r>
    </w:p>
    <w:p w:rsidR="006C39B4" w:rsidRPr="00191065"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191065">
        <w:rPr>
          <w:rFonts w:ascii="標楷體" w:eastAsia="標楷體" w:hAnsi="標楷體" w:hint="eastAsia"/>
          <w:sz w:val="28"/>
          <w:szCs w:val="28"/>
        </w:rPr>
        <w:t>八、考生不得左顧右盼、相互交談、意圖窺視、抄襲他人答案或便利他人窺視答案。</w:t>
      </w:r>
    </w:p>
    <w:p w:rsidR="006C39B4" w:rsidRPr="00191065"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191065">
        <w:rPr>
          <w:rFonts w:ascii="標楷體" w:eastAsia="標楷體" w:hAnsi="標楷體" w:hint="eastAsia"/>
          <w:sz w:val="28"/>
          <w:szCs w:val="28"/>
        </w:rPr>
        <w:t>九、考生不得有傳遞、夾帶、交換答案卷；自誦或以暗號告知他人答案或以答案卷、試題紙供他人窺視抄襲等舞弊情事。</w:t>
      </w:r>
    </w:p>
    <w:p w:rsidR="006C39B4" w:rsidRPr="00191065"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191065">
        <w:rPr>
          <w:rFonts w:ascii="標楷體" w:eastAsia="標楷體" w:hAnsi="標楷體" w:hint="eastAsia"/>
          <w:sz w:val="28"/>
          <w:szCs w:val="28"/>
        </w:rPr>
        <w:t>十、考生不得撕去或竄改答案卷上之座位號碼及條碼，將答案卷污損、摺疊、捲角、撕毀、或作任何與答案無關之文字符號。</w:t>
      </w:r>
    </w:p>
    <w:p w:rsidR="006C39B4" w:rsidRPr="00191065" w:rsidRDefault="006C39B4" w:rsidP="00BF67F5">
      <w:pPr>
        <w:pStyle w:val="BodyTextIndent"/>
        <w:wordWrap/>
        <w:snapToGrid w:val="0"/>
        <w:spacing w:line="300" w:lineRule="auto"/>
        <w:ind w:leftChars="100" w:left="31680" w:hangingChars="275" w:firstLine="31680"/>
        <w:jc w:val="both"/>
        <w:rPr>
          <w:rFonts w:ascii="標楷體" w:eastAsia="標楷體" w:hAnsi="標楷體"/>
          <w:sz w:val="28"/>
          <w:szCs w:val="28"/>
        </w:rPr>
      </w:pPr>
      <w:r w:rsidRPr="00191065">
        <w:rPr>
          <w:rFonts w:ascii="標楷體" w:eastAsia="標楷體" w:hAnsi="標楷體" w:hint="eastAsia"/>
          <w:sz w:val="28"/>
          <w:szCs w:val="28"/>
        </w:rPr>
        <w:t>十一、考生不得在試場內吸煙、或擾亂試場秩序影響他人作答。</w:t>
      </w:r>
    </w:p>
    <w:p w:rsidR="006C39B4" w:rsidRPr="00191065" w:rsidRDefault="006C39B4" w:rsidP="00BF67F5">
      <w:pPr>
        <w:snapToGrid w:val="0"/>
        <w:spacing w:line="300" w:lineRule="auto"/>
        <w:ind w:leftChars="100" w:left="31680" w:hangingChars="300" w:firstLine="31680"/>
        <w:jc w:val="both"/>
        <w:rPr>
          <w:rFonts w:ascii="標楷體" w:eastAsia="標楷體" w:hAnsi="標楷體"/>
          <w:sz w:val="28"/>
          <w:szCs w:val="28"/>
        </w:rPr>
      </w:pPr>
      <w:r w:rsidRPr="00191065">
        <w:rPr>
          <w:rFonts w:ascii="標楷體" w:eastAsia="標楷體" w:hAnsi="標楷體" w:hint="eastAsia"/>
          <w:sz w:val="28"/>
          <w:szCs w:val="28"/>
        </w:rPr>
        <w:t>十二、考生完卷後一經離座，應即將答案卷與試題一併交監考人員驗收，不得再行修改答案。</w:t>
      </w:r>
    </w:p>
    <w:p w:rsidR="006C39B4" w:rsidRPr="00191065" w:rsidRDefault="006C39B4" w:rsidP="00BF67F5">
      <w:pPr>
        <w:snapToGrid w:val="0"/>
        <w:spacing w:line="300" w:lineRule="auto"/>
        <w:ind w:leftChars="100" w:left="31680" w:hangingChars="300" w:firstLine="31680"/>
        <w:jc w:val="both"/>
        <w:rPr>
          <w:rFonts w:ascii="標楷體" w:eastAsia="標楷體" w:hAnsi="標楷體"/>
          <w:sz w:val="28"/>
          <w:szCs w:val="28"/>
        </w:rPr>
      </w:pPr>
      <w:r w:rsidRPr="00191065">
        <w:rPr>
          <w:rFonts w:ascii="標楷體" w:eastAsia="標楷體" w:hAnsi="標楷體" w:hint="eastAsia"/>
          <w:sz w:val="28"/>
          <w:szCs w:val="28"/>
        </w:rPr>
        <w:t>十三、考生於每節考試時間終了鈴（鐘）聲響畢後，應立即停止作答，靜候監考人員收取答案卷。</w:t>
      </w:r>
    </w:p>
    <w:p w:rsidR="006C39B4" w:rsidRPr="00191065" w:rsidRDefault="006C39B4" w:rsidP="00BF67F5">
      <w:pPr>
        <w:snapToGrid w:val="0"/>
        <w:spacing w:line="300" w:lineRule="auto"/>
        <w:ind w:leftChars="100" w:left="31680" w:hangingChars="300" w:firstLine="31680"/>
        <w:jc w:val="both"/>
        <w:rPr>
          <w:rFonts w:ascii="標楷體" w:eastAsia="標楷體" w:hAnsi="標楷體"/>
          <w:sz w:val="28"/>
          <w:szCs w:val="28"/>
        </w:rPr>
      </w:pPr>
      <w:r w:rsidRPr="00191065">
        <w:rPr>
          <w:rFonts w:ascii="標楷體" w:eastAsia="標楷體" w:hAnsi="標楷體" w:hint="eastAsia"/>
          <w:sz w:val="28"/>
          <w:szCs w:val="28"/>
        </w:rPr>
        <w:t>十四、考生不得在試題紙、答案卷範圍外書寫，並不得將試題、答案卷攜出場外。</w:t>
      </w:r>
    </w:p>
    <w:p w:rsidR="006C39B4" w:rsidRPr="00191065" w:rsidRDefault="006C39B4" w:rsidP="00BF67F5">
      <w:pPr>
        <w:snapToGrid w:val="0"/>
        <w:spacing w:line="300" w:lineRule="auto"/>
        <w:ind w:leftChars="100" w:left="31680" w:hangingChars="300" w:firstLine="31680"/>
        <w:jc w:val="both"/>
        <w:rPr>
          <w:rFonts w:ascii="標楷體" w:eastAsia="標楷體" w:hAnsi="標楷體"/>
          <w:sz w:val="28"/>
          <w:szCs w:val="28"/>
        </w:rPr>
      </w:pPr>
      <w:r w:rsidRPr="00191065">
        <w:rPr>
          <w:rFonts w:ascii="標楷體" w:eastAsia="標楷體" w:hAnsi="標楷體" w:hint="eastAsia"/>
          <w:sz w:val="28"/>
          <w:szCs w:val="28"/>
        </w:rPr>
        <w:t>十五、考生已交卷出場後，不得在試場附近逗留或高聲喧嘩、宣讀答案或以其他方式指示場內考生作答。</w:t>
      </w:r>
    </w:p>
    <w:p w:rsidR="006C39B4" w:rsidRPr="00191065" w:rsidRDefault="006C39B4" w:rsidP="00BF67F5">
      <w:pPr>
        <w:snapToGrid w:val="0"/>
        <w:spacing w:line="300" w:lineRule="auto"/>
        <w:ind w:leftChars="100" w:left="31680" w:hangingChars="300" w:firstLine="31680"/>
        <w:jc w:val="both"/>
        <w:rPr>
          <w:rFonts w:ascii="標楷體" w:eastAsia="標楷體" w:hAnsi="標楷體"/>
          <w:sz w:val="28"/>
          <w:szCs w:val="28"/>
        </w:rPr>
      </w:pPr>
      <w:r w:rsidRPr="00191065">
        <w:rPr>
          <w:rFonts w:ascii="標楷體" w:eastAsia="標楷體" w:hAnsi="標楷體" w:hint="eastAsia"/>
          <w:sz w:val="28"/>
          <w:szCs w:val="28"/>
        </w:rPr>
        <w:t>十六、考生不得請人頂替或偽造證件混入試場應試。</w:t>
      </w:r>
    </w:p>
    <w:p w:rsidR="006C39B4" w:rsidRPr="00191065" w:rsidRDefault="006C39B4" w:rsidP="00BF67F5">
      <w:pPr>
        <w:snapToGrid w:val="0"/>
        <w:spacing w:line="300" w:lineRule="auto"/>
        <w:ind w:leftChars="100" w:left="31680" w:hangingChars="300" w:firstLine="31680"/>
        <w:jc w:val="both"/>
        <w:rPr>
          <w:rFonts w:ascii="標楷體" w:eastAsia="標楷體" w:hAnsi="標楷體"/>
          <w:sz w:val="28"/>
          <w:szCs w:val="28"/>
        </w:rPr>
      </w:pPr>
      <w:r w:rsidRPr="00191065">
        <w:rPr>
          <w:rFonts w:ascii="標楷體" w:eastAsia="標楷體" w:hAnsi="標楷體" w:hint="eastAsia"/>
          <w:sz w:val="28"/>
          <w:szCs w:val="28"/>
        </w:rPr>
        <w:t>十七、考生不得有威脅其他考生幫助其舞弊，或威脅監考人員之言行。</w:t>
      </w:r>
    </w:p>
    <w:p w:rsidR="006C39B4" w:rsidRPr="00191065" w:rsidRDefault="006C39B4" w:rsidP="00BF67F5">
      <w:pPr>
        <w:pStyle w:val="BodyTextIndent2"/>
        <w:snapToGrid w:val="0"/>
        <w:spacing w:after="0" w:line="300" w:lineRule="auto"/>
        <w:ind w:leftChars="100" w:left="31680" w:hangingChars="300" w:firstLine="31680"/>
        <w:jc w:val="both"/>
        <w:rPr>
          <w:rFonts w:ascii="標楷體" w:eastAsia="標楷體" w:hAnsi="標楷體"/>
          <w:sz w:val="28"/>
          <w:szCs w:val="28"/>
        </w:rPr>
      </w:pPr>
      <w:r w:rsidRPr="00191065">
        <w:rPr>
          <w:rFonts w:ascii="標楷體" w:eastAsia="標楷體" w:hAnsi="標楷體" w:hint="eastAsia"/>
          <w:sz w:val="28"/>
          <w:szCs w:val="28"/>
        </w:rPr>
        <w:t>十八、考生答案卷若有遺失，應於接到補考通知後，即行到場補考。</w:t>
      </w:r>
    </w:p>
    <w:p w:rsidR="006C39B4" w:rsidRPr="00191065" w:rsidRDefault="006C39B4" w:rsidP="00BF67F5">
      <w:pPr>
        <w:pStyle w:val="BodyTextIndent3"/>
        <w:snapToGrid w:val="0"/>
        <w:spacing w:line="300" w:lineRule="auto"/>
        <w:ind w:leftChars="100" w:left="31680" w:hangingChars="300" w:firstLine="31680"/>
        <w:jc w:val="both"/>
        <w:rPr>
          <w:rFonts w:ascii="標楷體" w:eastAsia="標楷體" w:hAnsi="標楷體"/>
          <w:sz w:val="28"/>
          <w:szCs w:val="28"/>
        </w:rPr>
      </w:pPr>
      <w:r w:rsidRPr="00191065">
        <w:rPr>
          <w:rFonts w:ascii="標楷體" w:eastAsia="標楷體" w:hAnsi="標楷體" w:hint="eastAsia"/>
          <w:sz w:val="28"/>
          <w:szCs w:val="28"/>
        </w:rPr>
        <w:t>十九、考生如有本辦法未列之其他舞弊或不當意圖之行為者，得由監考或試務人員予以登記提請檢定試務委員會，依其情節輕重予以適當處置。</w:t>
      </w:r>
    </w:p>
    <w:p w:rsidR="006C39B4" w:rsidRPr="002F0F3E" w:rsidRDefault="006C39B4" w:rsidP="00C323EA">
      <w:pPr>
        <w:widowControl/>
        <w:snapToGrid w:val="0"/>
        <w:spacing w:line="300" w:lineRule="auto"/>
        <w:rPr>
          <w:rFonts w:ascii="標楷體" w:eastAsia="標楷體" w:hAnsi="標楷體"/>
          <w:b/>
          <w:bCs/>
          <w:sz w:val="32"/>
          <w:szCs w:val="32"/>
        </w:rPr>
      </w:pPr>
      <w:r>
        <w:rPr>
          <w:rFonts w:ascii="標楷體" w:eastAsia="標楷體" w:hAnsi="標楷體"/>
          <w:b/>
          <w:bCs/>
          <w:sz w:val="32"/>
          <w:szCs w:val="32"/>
        </w:rPr>
        <w:br w:type="page"/>
      </w:r>
      <w:bookmarkStart w:id="29" w:name="_Toc281893481"/>
      <w:bookmarkEnd w:id="28"/>
      <w:r w:rsidRPr="002F0F3E">
        <w:rPr>
          <w:rFonts w:ascii="標楷體" w:eastAsia="標楷體" w:hAnsi="標楷體" w:hint="eastAsia"/>
          <w:b/>
          <w:bCs/>
          <w:sz w:val="32"/>
          <w:szCs w:val="32"/>
        </w:rPr>
        <w:t>附件</w:t>
      </w:r>
      <w:r>
        <w:rPr>
          <w:rFonts w:ascii="標楷體" w:eastAsia="標楷體" w:hAnsi="標楷體" w:hint="eastAsia"/>
          <w:b/>
          <w:bCs/>
          <w:sz w:val="32"/>
          <w:szCs w:val="32"/>
        </w:rPr>
        <w:t>五</w:t>
      </w:r>
    </w:p>
    <w:p w:rsidR="006C39B4" w:rsidRPr="002F0F3E" w:rsidRDefault="006C39B4" w:rsidP="00C323EA">
      <w:pPr>
        <w:snapToGrid w:val="0"/>
        <w:spacing w:line="480" w:lineRule="auto"/>
        <w:jc w:val="center"/>
        <w:rPr>
          <w:rFonts w:ascii="標楷體" w:eastAsia="標楷體" w:hAnsi="標楷體"/>
          <w:b/>
          <w:bCs/>
          <w:sz w:val="40"/>
          <w:szCs w:val="40"/>
        </w:rPr>
      </w:pPr>
      <w:r w:rsidRPr="002F0F3E">
        <w:rPr>
          <w:rFonts w:ascii="標楷體" w:eastAsia="標楷體" w:hAnsi="標楷體" w:hint="eastAsia"/>
          <w:b/>
          <w:bCs/>
          <w:sz w:val="40"/>
          <w:szCs w:val="40"/>
        </w:rPr>
        <w:t>考試遇空襲警報或地震時考生注意事項</w:t>
      </w:r>
    </w:p>
    <w:p w:rsidR="006C39B4" w:rsidRPr="002F0F3E"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2F0F3E">
        <w:rPr>
          <w:rFonts w:ascii="標楷體" w:eastAsia="標楷體" w:hAnsi="標楷體" w:hint="eastAsia"/>
          <w:sz w:val="28"/>
          <w:szCs w:val="28"/>
        </w:rPr>
        <w:t>一、考試時遇有空襲警報或地震時，由試場監試人員負責宣佈後，考生應立即停止考試，並將試題及試卷放置座位上，並退出試場，各自疏散，試卷及試題絕對不得私自攜帶出考場，一律由監試人員收齊後送交試務人員辦公室。</w:t>
      </w:r>
    </w:p>
    <w:p w:rsidR="006C39B4" w:rsidRPr="002F0F3E"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2F0F3E">
        <w:rPr>
          <w:rFonts w:ascii="標楷體" w:eastAsia="標楷體" w:hAnsi="標楷體" w:hint="eastAsia"/>
          <w:sz w:val="28"/>
          <w:szCs w:val="28"/>
        </w:rPr>
        <w:t>二、各科考試後未過</w:t>
      </w:r>
      <w:r w:rsidRPr="002F0F3E">
        <w:rPr>
          <w:rFonts w:ascii="標楷體" w:eastAsia="標楷體" w:hAnsi="標楷體"/>
          <w:sz w:val="28"/>
          <w:szCs w:val="28"/>
        </w:rPr>
        <w:t>15</w:t>
      </w:r>
      <w:r w:rsidRPr="002F0F3E">
        <w:rPr>
          <w:rFonts w:ascii="標楷體" w:eastAsia="標楷體" w:hAnsi="標楷體" w:hint="eastAsia"/>
          <w:sz w:val="28"/>
          <w:szCs w:val="28"/>
        </w:rPr>
        <w:t>分鐘發生空襲警報或地震則全部重考，已過</w:t>
      </w:r>
      <w:r>
        <w:rPr>
          <w:rFonts w:ascii="標楷體" w:eastAsia="標楷體" w:hAnsi="標楷體"/>
          <w:sz w:val="28"/>
          <w:szCs w:val="28"/>
        </w:rPr>
        <w:t>3</w:t>
      </w:r>
      <w:r w:rsidRPr="002F0F3E">
        <w:rPr>
          <w:rFonts w:ascii="標楷體" w:eastAsia="標楷體" w:hAnsi="標楷體"/>
          <w:sz w:val="28"/>
          <w:szCs w:val="28"/>
        </w:rPr>
        <w:t>0</w:t>
      </w:r>
      <w:r w:rsidRPr="002F0F3E">
        <w:rPr>
          <w:rFonts w:ascii="標楷體" w:eastAsia="標楷體" w:hAnsi="標楷體" w:hint="eastAsia"/>
          <w:sz w:val="28"/>
          <w:szCs w:val="28"/>
        </w:rPr>
        <w:t>分鐘則不再重考，即憑已考之考卷評定成績，為實際考試成績，由檢定試務委員會通知該科目閱卷委員，以供參考。</w:t>
      </w:r>
    </w:p>
    <w:p w:rsidR="006C39B4" w:rsidRPr="002F0F3E"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2F0F3E">
        <w:rPr>
          <w:rFonts w:ascii="標楷體" w:eastAsia="標楷體" w:hAnsi="標楷體" w:hint="eastAsia"/>
          <w:sz w:val="28"/>
          <w:szCs w:val="28"/>
        </w:rPr>
        <w:t>三、空襲警報或地震解除後各節考試，仍照規定時間舉行，若為空襲警報或地震解除距考試開始時間不足</w:t>
      </w:r>
      <w:r>
        <w:rPr>
          <w:rFonts w:ascii="標楷體" w:eastAsia="標楷體" w:hAnsi="標楷體" w:hint="eastAsia"/>
          <w:sz w:val="28"/>
          <w:szCs w:val="28"/>
        </w:rPr>
        <w:t>一</w:t>
      </w:r>
      <w:r w:rsidRPr="002F0F3E">
        <w:rPr>
          <w:rFonts w:ascii="標楷體" w:eastAsia="標楷體" w:hAnsi="標楷體" w:hint="eastAsia"/>
          <w:sz w:val="28"/>
          <w:szCs w:val="28"/>
        </w:rPr>
        <w:t>小時者，則該節考試延至空襲警報或地震解除</w:t>
      </w:r>
      <w:r>
        <w:rPr>
          <w:rFonts w:ascii="標楷體" w:eastAsia="標楷體" w:hAnsi="標楷體" w:hint="eastAsia"/>
          <w:sz w:val="28"/>
          <w:szCs w:val="28"/>
        </w:rPr>
        <w:t>一</w:t>
      </w:r>
      <w:r w:rsidRPr="002F0F3E">
        <w:rPr>
          <w:rFonts w:ascii="標楷體" w:eastAsia="標楷體" w:hAnsi="標楷體" w:hint="eastAsia"/>
          <w:sz w:val="28"/>
          <w:szCs w:val="28"/>
        </w:rPr>
        <w:t>小時開始，次</w:t>
      </w:r>
      <w:r>
        <w:rPr>
          <w:rFonts w:ascii="標楷體" w:eastAsia="標楷體" w:hAnsi="標楷體" w:hint="eastAsia"/>
          <w:sz w:val="28"/>
          <w:szCs w:val="28"/>
        </w:rPr>
        <w:t>一</w:t>
      </w:r>
      <w:r w:rsidRPr="002F0F3E">
        <w:rPr>
          <w:rFonts w:ascii="標楷體" w:eastAsia="標楷體" w:hAnsi="標楷體" w:hint="eastAsia"/>
          <w:sz w:val="28"/>
          <w:szCs w:val="28"/>
        </w:rPr>
        <w:t>節考試亦依次順延。</w:t>
      </w:r>
    </w:p>
    <w:p w:rsidR="006C39B4" w:rsidRPr="002F0F3E"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2F0F3E">
        <w:rPr>
          <w:rFonts w:ascii="標楷體" w:eastAsia="標楷體" w:hAnsi="標楷體" w:hint="eastAsia"/>
          <w:sz w:val="28"/>
          <w:szCs w:val="28"/>
        </w:rPr>
        <w:t>四、空襲警報或地震期間缺考之科目，由緊急應變小組另行公告日期補考。</w:t>
      </w:r>
    </w:p>
    <w:p w:rsidR="006C39B4" w:rsidRDefault="006C39B4" w:rsidP="00BF67F5">
      <w:pPr>
        <w:snapToGrid w:val="0"/>
        <w:spacing w:line="300" w:lineRule="auto"/>
        <w:ind w:leftChars="100" w:left="31680" w:hangingChars="200" w:firstLine="31680"/>
        <w:jc w:val="both"/>
        <w:rPr>
          <w:rFonts w:ascii="標楷體" w:eastAsia="標楷體" w:hAnsi="標楷體"/>
          <w:sz w:val="28"/>
          <w:szCs w:val="28"/>
        </w:rPr>
      </w:pPr>
      <w:r w:rsidRPr="002F0F3E">
        <w:rPr>
          <w:rFonts w:ascii="標楷體" w:eastAsia="標楷體" w:hAnsi="標楷體" w:hint="eastAsia"/>
          <w:sz w:val="28"/>
          <w:szCs w:val="28"/>
        </w:rPr>
        <w:t>五、因空襲或地震應重考或補考的科目，應於全部科目依照日程考畢後舉行補考，時間將另行公告。</w:t>
      </w:r>
      <w:bookmarkEnd w:id="29"/>
    </w:p>
    <w:p w:rsidR="006C39B4" w:rsidRPr="00EB2710" w:rsidRDefault="006C39B4" w:rsidP="00C323EA">
      <w:pPr>
        <w:widowControl/>
        <w:snapToGrid w:val="0"/>
        <w:spacing w:line="300" w:lineRule="auto"/>
        <w:rPr>
          <w:rFonts w:ascii="標楷體" w:eastAsia="標楷體" w:hAnsi="標楷體"/>
          <w:b/>
          <w:sz w:val="32"/>
          <w:szCs w:val="32"/>
        </w:rPr>
      </w:pPr>
      <w:r>
        <w:rPr>
          <w:rFonts w:ascii="標楷體" w:eastAsia="標楷體" w:hAnsi="標楷體"/>
          <w:sz w:val="28"/>
          <w:szCs w:val="28"/>
        </w:rPr>
        <w:br w:type="page"/>
      </w:r>
      <w:r w:rsidRPr="00EB2710">
        <w:rPr>
          <w:rFonts w:ascii="標楷體" w:eastAsia="標楷體" w:hAnsi="標楷體" w:hint="eastAsia"/>
          <w:b/>
          <w:sz w:val="32"/>
          <w:szCs w:val="32"/>
        </w:rPr>
        <w:t>附件</w:t>
      </w:r>
      <w:r>
        <w:rPr>
          <w:rFonts w:ascii="標楷體" w:eastAsia="標楷體" w:hAnsi="標楷體" w:hint="eastAsia"/>
          <w:b/>
          <w:sz w:val="32"/>
          <w:szCs w:val="32"/>
        </w:rPr>
        <w:t>六</w:t>
      </w:r>
    </w:p>
    <w:p w:rsidR="006C39B4" w:rsidRPr="00320DFF" w:rsidRDefault="006C39B4" w:rsidP="00BF67F5">
      <w:pPr>
        <w:adjustRightInd w:val="0"/>
        <w:snapToGrid w:val="0"/>
        <w:spacing w:line="300" w:lineRule="auto"/>
        <w:ind w:left="31680" w:hangingChars="100" w:firstLine="31680"/>
        <w:jc w:val="center"/>
        <w:rPr>
          <w:rFonts w:ascii="標楷體" w:eastAsia="標楷體" w:hAnsi="標楷體"/>
          <w:b/>
          <w:sz w:val="40"/>
          <w:szCs w:val="40"/>
        </w:rPr>
      </w:pPr>
      <w:r w:rsidRPr="00320DFF">
        <w:rPr>
          <w:rFonts w:ascii="標楷體" w:eastAsia="標楷體" w:hAnsi="標楷體" w:hint="eastAsia"/>
          <w:b/>
          <w:sz w:val="40"/>
          <w:szCs w:val="40"/>
        </w:rPr>
        <w:t>檢定考試參考書目</w:t>
      </w:r>
    </w:p>
    <w:p w:rsidR="006C39B4" w:rsidRPr="00320DFF" w:rsidRDefault="006C39B4" w:rsidP="00BF67F5">
      <w:pPr>
        <w:adjustRightInd w:val="0"/>
        <w:snapToGrid w:val="0"/>
        <w:spacing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初級：</w:t>
      </w:r>
    </w:p>
    <w:p w:rsidR="006C39B4" w:rsidRPr="00320DFF" w:rsidRDefault="006C39B4" w:rsidP="00BF67F5">
      <w:pPr>
        <w:adjustRightInd w:val="0"/>
        <w:snapToGrid w:val="0"/>
        <w:spacing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運動生理學概論</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b/>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林正常、林貴福、徐台閣、吳慧君</w:t>
      </w:r>
      <w:r w:rsidRPr="00320DFF">
        <w:rPr>
          <w:rFonts w:ascii="標楷體" w:eastAsia="標楷體" w:hAnsi="標楷體" w:hint="eastAsia"/>
          <w:kern w:val="0"/>
          <w:szCs w:val="24"/>
        </w:rPr>
        <w:t>（</w:t>
      </w:r>
      <w:r w:rsidRPr="00320DFF">
        <w:rPr>
          <w:rFonts w:ascii="標楷體" w:eastAsia="標楷體" w:hAnsi="標楷體" w:hint="eastAsia"/>
          <w:szCs w:val="24"/>
        </w:rPr>
        <w:t>譯）</w:t>
      </w:r>
      <w:r w:rsidRPr="00320DFF">
        <w:rPr>
          <w:rFonts w:ascii="標楷體" w:eastAsia="標楷體" w:hAnsi="標楷體" w:hint="eastAsia"/>
          <w:kern w:val="0"/>
          <w:szCs w:val="24"/>
        </w:rPr>
        <w:t>（</w:t>
      </w:r>
      <w:r w:rsidRPr="00320DFF">
        <w:rPr>
          <w:rFonts w:ascii="標楷體" w:eastAsia="標楷體" w:hAnsi="標楷體"/>
          <w:szCs w:val="24"/>
        </w:rPr>
        <w:t>2002</w:t>
      </w:r>
      <w:r w:rsidRPr="00320DFF">
        <w:rPr>
          <w:rFonts w:ascii="標楷體" w:eastAsia="標楷體" w:hAnsi="標楷體" w:hint="eastAsia"/>
          <w:szCs w:val="24"/>
        </w:rPr>
        <w:t>）。運動生理學。新北市：藝軒。</w:t>
      </w:r>
      <w:r w:rsidRPr="00320DFF">
        <w:rPr>
          <w:rFonts w:ascii="標楷體" w:eastAsia="標楷體" w:hAnsi="標楷體" w:hint="eastAsia"/>
          <w:kern w:val="0"/>
          <w:szCs w:val="24"/>
        </w:rPr>
        <w:t>（</w:t>
      </w:r>
      <w:r w:rsidRPr="00320DFF">
        <w:rPr>
          <w:rFonts w:ascii="標楷體" w:eastAsia="標楷體" w:hAnsi="標楷體"/>
          <w:szCs w:val="24"/>
        </w:rPr>
        <w:t>Scott, K. P., &amp; Edward, T. H., 2001</w:t>
      </w:r>
      <w:r w:rsidRPr="00320DFF">
        <w:rPr>
          <w:rFonts w:ascii="標楷體" w:eastAsia="標楷體" w:hAnsi="標楷體" w:hint="eastAsia"/>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kern w:val="0"/>
          <w:szCs w:val="24"/>
        </w:rPr>
      </w:pPr>
      <w:r w:rsidRPr="00320DFF">
        <w:rPr>
          <w:rFonts w:ascii="標楷體" w:eastAsia="標楷體" w:hAnsi="標楷體" w:hint="eastAsia"/>
          <w:b/>
          <w:kern w:val="0"/>
          <w:szCs w:val="24"/>
        </w:rPr>
        <w:t>人類行為心理學概論</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kern w:val="0"/>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kern w:val="0"/>
          <w:szCs w:val="24"/>
        </w:rPr>
      </w:pPr>
      <w:r w:rsidRPr="00320DFF">
        <w:rPr>
          <w:rFonts w:ascii="標楷體" w:eastAsia="標楷體" w:hAnsi="標楷體"/>
          <w:kern w:val="0"/>
          <w:szCs w:val="24"/>
        </w:rPr>
        <w:t>2.</w:t>
      </w:r>
      <w:r w:rsidRPr="00320DFF">
        <w:rPr>
          <w:rFonts w:ascii="標楷體" w:eastAsia="標楷體" w:hAnsi="標楷體" w:hint="eastAsia"/>
          <w:kern w:val="0"/>
          <w:szCs w:val="24"/>
        </w:rPr>
        <w:t>競技與健身運動心理學（禾楓書局，</w:t>
      </w:r>
      <w:r w:rsidRPr="00320DFF">
        <w:rPr>
          <w:rFonts w:ascii="標楷體" w:eastAsia="標楷體" w:hAnsi="標楷體"/>
          <w:kern w:val="0"/>
          <w:szCs w:val="24"/>
        </w:rPr>
        <w:t>2008</w:t>
      </w:r>
      <w:r w:rsidRPr="00320DFF">
        <w:rPr>
          <w:rFonts w:ascii="標楷體" w:eastAsia="標楷體" w:hAnsi="標楷體" w:hint="eastAsia"/>
          <w:kern w:val="0"/>
          <w:szCs w:val="24"/>
        </w:rPr>
        <w:t>年初版</w:t>
      </w:r>
      <w:r w:rsidRPr="00320DFF">
        <w:rPr>
          <w:rFonts w:ascii="標楷體" w:eastAsia="標楷體" w:hAnsi="標楷體" w:hint="eastAsia"/>
          <w:szCs w:val="24"/>
        </w:rPr>
        <w:t>）：</w:t>
      </w:r>
      <w:r w:rsidRPr="00320DFF">
        <w:rPr>
          <w:rFonts w:ascii="標楷體" w:eastAsia="標楷體" w:hAnsi="標楷體" w:hint="eastAsia"/>
          <w:kern w:val="0"/>
          <w:szCs w:val="24"/>
        </w:rPr>
        <w:t>第</w:t>
      </w:r>
      <w:r w:rsidRPr="00320DFF">
        <w:rPr>
          <w:rFonts w:ascii="標楷體" w:eastAsia="標楷體" w:hAnsi="標楷體"/>
          <w:kern w:val="0"/>
          <w:szCs w:val="24"/>
        </w:rPr>
        <w:t>17</w:t>
      </w:r>
      <w:r w:rsidRPr="00320DFF">
        <w:rPr>
          <w:rFonts w:ascii="標楷體" w:eastAsia="標楷體" w:hAnsi="標楷體" w:hint="eastAsia"/>
          <w:kern w:val="0"/>
          <w:szCs w:val="24"/>
        </w:rPr>
        <w:t>、</w:t>
      </w:r>
      <w:r w:rsidRPr="00320DFF">
        <w:rPr>
          <w:rFonts w:ascii="標楷體" w:eastAsia="標楷體" w:hAnsi="標楷體"/>
          <w:kern w:val="0"/>
          <w:szCs w:val="24"/>
        </w:rPr>
        <w:t>18</w:t>
      </w:r>
      <w:r w:rsidRPr="00320DFF">
        <w:rPr>
          <w:rFonts w:ascii="標楷體" w:eastAsia="標楷體" w:hAnsi="標楷體" w:hint="eastAsia"/>
          <w:kern w:val="0"/>
          <w:szCs w:val="24"/>
        </w:rPr>
        <w:t>、</w:t>
      </w:r>
      <w:r w:rsidRPr="00320DFF">
        <w:rPr>
          <w:rFonts w:ascii="標楷體" w:eastAsia="標楷體" w:hAnsi="標楷體"/>
          <w:kern w:val="0"/>
          <w:szCs w:val="24"/>
        </w:rPr>
        <w:t>19</w:t>
      </w:r>
      <w:r w:rsidRPr="00320DFF">
        <w:rPr>
          <w:rFonts w:ascii="標楷體" w:eastAsia="標楷體" w:hAnsi="標楷體" w:hint="eastAsia"/>
          <w:kern w:val="0"/>
          <w:szCs w:val="24"/>
        </w:rPr>
        <w:t>章。</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病理生理學與危險因子概論</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b/>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中華民國有氧體能運動協會編著。健康體適能指導手冊。臺北：易利圖書有限公司。</w:t>
      </w:r>
      <w:r w:rsidRPr="00320DFF">
        <w:rPr>
          <w:rFonts w:ascii="標楷體" w:eastAsia="標楷體" w:hAnsi="標楷體"/>
          <w:szCs w:val="24"/>
        </w:rPr>
        <w:t>2005</w:t>
      </w:r>
      <w:r w:rsidRPr="00320DFF">
        <w:rPr>
          <w:rFonts w:ascii="標楷體" w:eastAsia="標楷體" w:hAnsi="標楷體" w:hint="eastAsia"/>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人類發展與老化概論</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陳慶餘等編著。中老年疾病與保健。新北市蘆洲區：空中大學，</w:t>
      </w:r>
      <w:r w:rsidRPr="00320DFF">
        <w:rPr>
          <w:rFonts w:ascii="標楷體" w:eastAsia="標楷體" w:hAnsi="標楷體"/>
          <w:szCs w:val="24"/>
        </w:rPr>
        <w:t>2010</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3.</w:t>
      </w:r>
      <w:r w:rsidRPr="00320DFF">
        <w:rPr>
          <w:rFonts w:ascii="標楷體" w:eastAsia="標楷體" w:hAnsi="標楷體" w:hint="eastAsia"/>
          <w:szCs w:val="24"/>
        </w:rPr>
        <w:t>李世代主編。老年醫學</w:t>
      </w:r>
      <w:r w:rsidRPr="00320DFF">
        <w:rPr>
          <w:rFonts w:ascii="標楷體" w:eastAsia="標楷體" w:hAnsi="標楷體" w:hint="eastAsia"/>
          <w:kern w:val="0"/>
          <w:szCs w:val="24"/>
        </w:rPr>
        <w:t>（</w:t>
      </w:r>
      <w:r w:rsidRPr="00320DFF">
        <w:rPr>
          <w:rFonts w:ascii="標楷體" w:eastAsia="標楷體" w:hAnsi="標楷體" w:hint="eastAsia"/>
          <w:szCs w:val="24"/>
        </w:rPr>
        <w:t>一）：老年照護與老化之一般原則。第二章，老化的生物學基礎與生理改變</w:t>
      </w:r>
      <w:r w:rsidRPr="00320DFF">
        <w:rPr>
          <w:rFonts w:ascii="標楷體" w:eastAsia="標楷體" w:hAnsi="標楷體" w:hint="eastAsia"/>
          <w:kern w:val="0"/>
          <w:szCs w:val="24"/>
        </w:rPr>
        <w:t>（</w:t>
      </w:r>
      <w:r w:rsidRPr="00320DFF">
        <w:rPr>
          <w:rFonts w:ascii="標楷體" w:eastAsia="標楷體" w:hAnsi="標楷體"/>
          <w:szCs w:val="24"/>
        </w:rPr>
        <w:t>pp. 27~48</w:t>
      </w:r>
      <w:r w:rsidRPr="00320DFF">
        <w:rPr>
          <w:rFonts w:ascii="標楷體" w:eastAsia="標楷體" w:hAnsi="標楷體" w:hint="eastAsia"/>
          <w:szCs w:val="24"/>
        </w:rPr>
        <w:t>）。臺北市：</w:t>
      </w:r>
      <w:hyperlink r:id="rId18" w:history="1">
        <w:r w:rsidRPr="00320DFF">
          <w:rPr>
            <w:rFonts w:ascii="標楷體" w:eastAsia="標楷體" w:hAnsi="標楷體" w:hint="eastAsia"/>
            <w:szCs w:val="24"/>
            <w:u w:val="single"/>
          </w:rPr>
          <w:t>臺灣老年醫學會</w:t>
        </w:r>
      </w:hyperlink>
      <w:r w:rsidRPr="00320DFF">
        <w:rPr>
          <w:rFonts w:ascii="標楷體" w:eastAsia="標楷體" w:hAnsi="標楷體" w:hint="eastAsia"/>
          <w:szCs w:val="24"/>
        </w:rPr>
        <w:t>，</w:t>
      </w:r>
      <w:r w:rsidRPr="00320DFF">
        <w:rPr>
          <w:rFonts w:ascii="標楷體" w:eastAsia="標楷體" w:hAnsi="標楷體"/>
          <w:szCs w:val="24"/>
        </w:rPr>
        <w:t>2003</w:t>
      </w:r>
      <w:r w:rsidRPr="00320DFF">
        <w:rPr>
          <w:rFonts w:ascii="標楷體" w:eastAsia="標楷體" w:hAnsi="標楷體" w:hint="eastAsia"/>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營養與體重控制概論</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緊急事件處理及安全</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急救理論與技術（第</w:t>
      </w:r>
      <w:r w:rsidRPr="00320DFF">
        <w:rPr>
          <w:rFonts w:ascii="標楷體" w:eastAsia="標楷體" w:hAnsi="標楷體"/>
          <w:szCs w:val="24"/>
        </w:rPr>
        <w:t>18</w:t>
      </w:r>
      <w:r w:rsidRPr="00320DFF">
        <w:rPr>
          <w:rFonts w:ascii="標楷體" w:eastAsia="標楷體" w:hAnsi="標楷體" w:hint="eastAsia"/>
          <w:szCs w:val="24"/>
        </w:rPr>
        <w:t>版，民國</w:t>
      </w:r>
      <w:r w:rsidRPr="00320DFF">
        <w:rPr>
          <w:rFonts w:ascii="標楷體" w:eastAsia="標楷體" w:hAnsi="標楷體"/>
          <w:szCs w:val="24"/>
        </w:rPr>
        <w:t>102</w:t>
      </w:r>
      <w:r w:rsidRPr="00320DFF">
        <w:rPr>
          <w:rFonts w:ascii="標楷體" w:eastAsia="標楷體" w:hAnsi="標楷體" w:hint="eastAsia"/>
          <w:szCs w:val="24"/>
        </w:rPr>
        <w:t>年，中華民國紅十字會）</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運動處方設計</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方進隆主編。運動處方。臺北市：華都文化。</w:t>
      </w:r>
      <w:r w:rsidRPr="00320DFF">
        <w:rPr>
          <w:rFonts w:ascii="標楷體" w:eastAsia="標楷體" w:hAnsi="標楷體"/>
          <w:szCs w:val="24"/>
        </w:rPr>
        <w:t>2014</w:t>
      </w:r>
    </w:p>
    <w:p w:rsidR="006C39B4" w:rsidRPr="00320DFF" w:rsidRDefault="006C39B4" w:rsidP="00BF67F5">
      <w:pPr>
        <w:adjustRightInd w:val="0"/>
        <w:snapToGrid w:val="0"/>
        <w:spacing w:line="300" w:lineRule="auto"/>
        <w:ind w:left="31680" w:hangingChars="100" w:firstLine="31680"/>
        <w:jc w:val="both"/>
        <w:rPr>
          <w:rFonts w:ascii="標楷體" w:eastAsia="標楷體" w:hAnsi="標楷體"/>
          <w:b/>
          <w:sz w:val="28"/>
          <w:szCs w:val="28"/>
        </w:rPr>
      </w:pPr>
      <w:r w:rsidRPr="00320DFF">
        <w:rPr>
          <w:rFonts w:ascii="標楷體" w:eastAsia="標楷體" w:hAnsi="標楷體" w:hint="eastAsia"/>
          <w:b/>
          <w:sz w:val="28"/>
          <w:szCs w:val="28"/>
        </w:rPr>
        <w:t>中級：</w:t>
      </w:r>
    </w:p>
    <w:p w:rsidR="006C39B4" w:rsidRPr="00320DFF" w:rsidRDefault="006C39B4" w:rsidP="00BF67F5">
      <w:pPr>
        <w:adjustRightInd w:val="0"/>
        <w:snapToGrid w:val="0"/>
        <w:spacing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功能解剖及生物力學</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bCs/>
          <w:kern w:val="0"/>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kern w:val="0"/>
          <w:szCs w:val="24"/>
        </w:rPr>
      </w:pPr>
      <w:r w:rsidRPr="00320DFF">
        <w:rPr>
          <w:rFonts w:ascii="標楷體" w:eastAsia="標楷體" w:hAnsi="標楷體"/>
          <w:bCs/>
          <w:kern w:val="0"/>
          <w:szCs w:val="24"/>
        </w:rPr>
        <w:t>2.</w:t>
      </w:r>
      <w:r w:rsidRPr="00320DFF">
        <w:rPr>
          <w:rFonts w:ascii="標楷體" w:eastAsia="標楷體" w:hAnsi="標楷體" w:hint="eastAsia"/>
          <w:bCs/>
          <w:kern w:val="0"/>
          <w:szCs w:val="24"/>
        </w:rPr>
        <w:t>相子元</w:t>
      </w:r>
      <w:r w:rsidRPr="00320DFF">
        <w:rPr>
          <w:rFonts w:ascii="標楷體" w:eastAsia="標楷體" w:hAnsi="標楷體" w:hint="eastAsia"/>
          <w:kern w:val="0"/>
          <w:szCs w:val="24"/>
        </w:rPr>
        <w:t>（</w:t>
      </w:r>
      <w:r w:rsidRPr="00320DFF">
        <w:rPr>
          <w:rFonts w:ascii="標楷體" w:eastAsia="標楷體" w:hAnsi="標楷體"/>
          <w:bCs/>
          <w:kern w:val="0"/>
          <w:szCs w:val="24"/>
        </w:rPr>
        <w:t>2008</w:t>
      </w:r>
      <w:r w:rsidRPr="00320DFF">
        <w:rPr>
          <w:rFonts w:ascii="標楷體" w:eastAsia="標楷體" w:hAnsi="標楷體" w:hint="eastAsia"/>
          <w:szCs w:val="24"/>
        </w:rPr>
        <w:t>）。</w:t>
      </w:r>
      <w:r w:rsidRPr="00320DFF">
        <w:rPr>
          <w:rFonts w:ascii="標楷體" w:eastAsia="標楷體" w:hAnsi="標楷體" w:hint="eastAsia"/>
          <w:bCs/>
          <w:kern w:val="0"/>
          <w:szCs w:val="24"/>
        </w:rPr>
        <w:t>基礎運動生物力學。</w:t>
      </w:r>
      <w:r w:rsidRPr="00320DFF">
        <w:rPr>
          <w:rFonts w:ascii="標楷體" w:eastAsia="標楷體" w:hAnsi="標楷體" w:hint="eastAsia"/>
          <w:kern w:val="0"/>
          <w:szCs w:val="24"/>
        </w:rPr>
        <w:t>台灣運動生物力學學會出版</w:t>
      </w:r>
      <w:r w:rsidRPr="00320DFF">
        <w:rPr>
          <w:rFonts w:ascii="標楷體" w:eastAsia="標楷體" w:hAnsi="標楷體"/>
          <w:kern w:val="0"/>
          <w:szCs w:val="24"/>
        </w:rPr>
        <w:t xml:space="preserve"> </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3.</w:t>
      </w:r>
      <w:r w:rsidRPr="00320DFF">
        <w:rPr>
          <w:rFonts w:ascii="標楷體" w:eastAsia="標楷體" w:hAnsi="標楷體" w:hint="eastAsia"/>
          <w:szCs w:val="24"/>
        </w:rPr>
        <w:t>實用解剖與生理學</w:t>
      </w:r>
      <w:r w:rsidRPr="00320DFF">
        <w:rPr>
          <w:rFonts w:ascii="標楷體" w:eastAsia="標楷體" w:hAnsi="標楷體"/>
          <w:szCs w:val="24"/>
        </w:rPr>
        <w:t xml:space="preserve"> ( 2008 ) </w:t>
      </w:r>
      <w:r w:rsidRPr="00320DFF">
        <w:rPr>
          <w:rFonts w:ascii="標楷體" w:eastAsia="標楷體" w:hAnsi="標楷體" w:hint="eastAsia"/>
          <w:szCs w:val="24"/>
        </w:rPr>
        <w:t>。華格那出板社</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4.</w:t>
      </w:r>
      <w:r w:rsidRPr="00320DFF">
        <w:rPr>
          <w:rFonts w:ascii="標楷體" w:eastAsia="標楷體" w:hAnsi="標楷體" w:hint="eastAsia"/>
          <w:szCs w:val="24"/>
        </w:rPr>
        <w:t>解剖學</w:t>
      </w:r>
      <w:r w:rsidRPr="00320DFF">
        <w:rPr>
          <w:rFonts w:ascii="標楷體" w:eastAsia="標楷體" w:hAnsi="標楷體"/>
          <w:szCs w:val="24"/>
        </w:rPr>
        <w:t xml:space="preserve"> ( 2007 )</w:t>
      </w:r>
      <w:r w:rsidRPr="00320DFF">
        <w:rPr>
          <w:rFonts w:ascii="標楷體" w:eastAsia="標楷體" w:hAnsi="標楷體" w:hint="eastAsia"/>
          <w:szCs w:val="24"/>
        </w:rPr>
        <w:t>。華</w:t>
      </w:r>
      <w:r w:rsidRPr="00320DFF">
        <w:rPr>
          <w:rFonts w:ascii="標楷體" w:eastAsia="標楷體" w:hAnsi="標楷體" w:hint="eastAsia"/>
          <w:kern w:val="0"/>
          <w:szCs w:val="24"/>
        </w:rPr>
        <w:t>杏</w:t>
      </w:r>
      <w:r w:rsidRPr="00320DFF">
        <w:rPr>
          <w:rFonts w:ascii="標楷體" w:eastAsia="標楷體" w:hAnsi="標楷體" w:hint="eastAsia"/>
          <w:szCs w:val="24"/>
        </w:rPr>
        <w:t>出板社</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運動生理學</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bCs/>
          <w:kern w:val="0"/>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林正常、林貴福、徐台閣、吳慧君</w:t>
      </w:r>
      <w:r w:rsidRPr="00320DFF">
        <w:rPr>
          <w:rFonts w:ascii="標楷體" w:eastAsia="標楷體" w:hAnsi="標楷體" w:hint="eastAsia"/>
          <w:kern w:val="0"/>
          <w:szCs w:val="24"/>
        </w:rPr>
        <w:t>（</w:t>
      </w:r>
      <w:r w:rsidRPr="00320DFF">
        <w:rPr>
          <w:rFonts w:ascii="標楷體" w:eastAsia="標楷體" w:hAnsi="標楷體" w:hint="eastAsia"/>
          <w:szCs w:val="24"/>
        </w:rPr>
        <w:t>譯）</w:t>
      </w:r>
      <w:r w:rsidRPr="00320DFF">
        <w:rPr>
          <w:rFonts w:ascii="標楷體" w:eastAsia="標楷體" w:hAnsi="標楷體" w:hint="eastAsia"/>
          <w:kern w:val="0"/>
          <w:szCs w:val="24"/>
        </w:rPr>
        <w:t>（</w:t>
      </w:r>
      <w:r w:rsidRPr="00320DFF">
        <w:rPr>
          <w:rFonts w:ascii="標楷體" w:eastAsia="標楷體" w:hAnsi="標楷體"/>
          <w:szCs w:val="24"/>
        </w:rPr>
        <w:t>2002</w:t>
      </w:r>
      <w:r w:rsidRPr="00320DFF">
        <w:rPr>
          <w:rFonts w:ascii="標楷體" w:eastAsia="標楷體" w:hAnsi="標楷體" w:hint="eastAsia"/>
          <w:szCs w:val="24"/>
        </w:rPr>
        <w:t>）。運動生理學。新北市：藝軒。</w:t>
      </w:r>
      <w:r w:rsidRPr="00320DFF">
        <w:rPr>
          <w:rFonts w:ascii="標楷體" w:eastAsia="標楷體" w:hAnsi="標楷體" w:hint="eastAsia"/>
          <w:kern w:val="0"/>
          <w:szCs w:val="24"/>
        </w:rPr>
        <w:t>（</w:t>
      </w:r>
      <w:r w:rsidRPr="00320DFF">
        <w:rPr>
          <w:rFonts w:ascii="標楷體" w:eastAsia="標楷體" w:hAnsi="標楷體"/>
          <w:szCs w:val="24"/>
        </w:rPr>
        <w:t>Scott, K. P., &amp; Edward, T. H., 2001</w:t>
      </w:r>
      <w:r w:rsidRPr="00320DFF">
        <w:rPr>
          <w:rFonts w:ascii="標楷體" w:eastAsia="標楷體" w:hAnsi="標楷體" w:hint="eastAsia"/>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病理生理學與危險因子</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kern w:val="0"/>
          <w:szCs w:val="24"/>
        </w:rPr>
        <w:t>2.ACSM's exercise management for persons with chronic diseases and disabilities. 2003</w:t>
      </w:r>
      <w:r w:rsidRPr="00320DFF">
        <w:rPr>
          <w:rFonts w:ascii="標楷體" w:eastAsia="標楷體" w:hAnsi="標楷體" w:hint="eastAsia"/>
          <w:kern w:val="0"/>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緊急事件處理及安全</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急救理論與技術</w:t>
      </w:r>
      <w:r w:rsidRPr="00320DFF">
        <w:rPr>
          <w:rFonts w:ascii="標楷體" w:eastAsia="標楷體" w:hAnsi="標楷體" w:hint="eastAsia"/>
          <w:kern w:val="0"/>
          <w:szCs w:val="24"/>
        </w:rPr>
        <w:t>（</w:t>
      </w:r>
      <w:r w:rsidRPr="00320DFF">
        <w:rPr>
          <w:rFonts w:ascii="標楷體" w:eastAsia="標楷體" w:hAnsi="標楷體" w:hint="eastAsia"/>
          <w:szCs w:val="24"/>
        </w:rPr>
        <w:t>第</w:t>
      </w:r>
      <w:r w:rsidRPr="00320DFF">
        <w:rPr>
          <w:rFonts w:ascii="標楷體" w:eastAsia="標楷體" w:hAnsi="標楷體"/>
          <w:szCs w:val="24"/>
        </w:rPr>
        <w:t>18</w:t>
      </w:r>
      <w:r w:rsidRPr="00320DFF">
        <w:rPr>
          <w:rFonts w:ascii="標楷體" w:eastAsia="標楷體" w:hAnsi="標楷體" w:hint="eastAsia"/>
          <w:szCs w:val="24"/>
        </w:rPr>
        <w:t>版，民國</w:t>
      </w:r>
      <w:r w:rsidRPr="00320DFF">
        <w:rPr>
          <w:rFonts w:ascii="標楷體" w:eastAsia="標楷體" w:hAnsi="標楷體"/>
          <w:szCs w:val="24"/>
        </w:rPr>
        <w:t>102</w:t>
      </w:r>
      <w:r w:rsidRPr="00320DFF">
        <w:rPr>
          <w:rFonts w:ascii="標楷體" w:eastAsia="標楷體" w:hAnsi="標楷體" w:hint="eastAsia"/>
          <w:szCs w:val="24"/>
        </w:rPr>
        <w:t>年，中華民國紅十字會）</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人類發展與老化</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陳慶餘等編著。中老年疾病與保健。新北市盧洲區：空中大學，</w:t>
      </w:r>
      <w:r w:rsidRPr="00320DFF">
        <w:rPr>
          <w:rFonts w:ascii="標楷體" w:eastAsia="標楷體" w:hAnsi="標楷體"/>
          <w:szCs w:val="24"/>
        </w:rPr>
        <w:t>2010</w:t>
      </w:r>
      <w:r w:rsidRPr="00320DFF">
        <w:rPr>
          <w:rFonts w:ascii="標楷體" w:eastAsia="標楷體" w:hAnsi="標楷體" w:hint="eastAsia"/>
          <w:szCs w:val="24"/>
        </w:rPr>
        <w:t>。</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3.</w:t>
      </w:r>
      <w:r w:rsidRPr="00320DFF">
        <w:rPr>
          <w:rFonts w:ascii="標楷體" w:eastAsia="標楷體" w:hAnsi="標楷體" w:hint="eastAsia"/>
          <w:szCs w:val="24"/>
        </w:rPr>
        <w:t>李世代主編。老年醫學</w:t>
      </w:r>
      <w:r w:rsidRPr="00320DFF">
        <w:rPr>
          <w:rFonts w:ascii="標楷體" w:eastAsia="標楷體" w:hAnsi="標楷體" w:hint="eastAsia"/>
          <w:kern w:val="0"/>
          <w:szCs w:val="24"/>
        </w:rPr>
        <w:t>（</w:t>
      </w:r>
      <w:r w:rsidRPr="00320DFF">
        <w:rPr>
          <w:rFonts w:ascii="標楷體" w:eastAsia="標楷體" w:hAnsi="標楷體" w:hint="eastAsia"/>
          <w:szCs w:val="24"/>
        </w:rPr>
        <w:t>一）：老年照護與老化之一般原則。第二章，老化的生物學基礎與生理改變</w:t>
      </w:r>
      <w:r w:rsidRPr="00320DFF">
        <w:rPr>
          <w:rFonts w:ascii="標楷體" w:eastAsia="標楷體" w:hAnsi="標楷體" w:hint="eastAsia"/>
          <w:kern w:val="0"/>
          <w:szCs w:val="24"/>
        </w:rPr>
        <w:t>（</w:t>
      </w:r>
      <w:r w:rsidRPr="00320DFF">
        <w:rPr>
          <w:rFonts w:ascii="標楷體" w:eastAsia="標楷體" w:hAnsi="標楷體"/>
          <w:szCs w:val="24"/>
        </w:rPr>
        <w:t>pp. 27~48</w:t>
      </w:r>
      <w:r w:rsidRPr="00320DFF">
        <w:rPr>
          <w:rFonts w:ascii="標楷體" w:eastAsia="標楷體" w:hAnsi="標楷體" w:hint="eastAsia"/>
          <w:szCs w:val="24"/>
        </w:rPr>
        <w:t>）。臺北市：</w:t>
      </w:r>
      <w:hyperlink r:id="rId19" w:history="1">
        <w:r w:rsidRPr="00320DFF">
          <w:rPr>
            <w:rFonts w:ascii="標楷體" w:eastAsia="標楷體" w:hAnsi="標楷體" w:hint="eastAsia"/>
            <w:szCs w:val="24"/>
            <w:u w:val="single"/>
          </w:rPr>
          <w:t>臺灣老年醫學會</w:t>
        </w:r>
      </w:hyperlink>
      <w:r w:rsidRPr="00320DFF">
        <w:rPr>
          <w:rFonts w:ascii="標楷體" w:eastAsia="標楷體" w:hAnsi="標楷體" w:hint="eastAsia"/>
          <w:szCs w:val="24"/>
        </w:rPr>
        <w:t>，</w:t>
      </w:r>
      <w:r w:rsidRPr="00320DFF">
        <w:rPr>
          <w:rFonts w:ascii="標楷體" w:eastAsia="標楷體" w:hAnsi="標楷體"/>
          <w:szCs w:val="24"/>
        </w:rPr>
        <w:t>2003</w:t>
      </w:r>
      <w:r w:rsidRPr="00320DFF">
        <w:rPr>
          <w:rFonts w:ascii="標楷體" w:eastAsia="標楷體" w:hAnsi="標楷體" w:hint="eastAsia"/>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bCs/>
          <w:kern w:val="0"/>
          <w:szCs w:val="24"/>
        </w:rPr>
      </w:pPr>
      <w:r w:rsidRPr="00320DFF">
        <w:rPr>
          <w:rFonts w:ascii="標楷體" w:eastAsia="標楷體" w:hAnsi="標楷體" w:hint="eastAsia"/>
          <w:b/>
          <w:bCs/>
          <w:kern w:val="0"/>
          <w:szCs w:val="24"/>
        </w:rPr>
        <w:t>人類行為心理學</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bCs/>
          <w:kern w:val="0"/>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Pr="00320DFF" w:rsidRDefault="006C39B4" w:rsidP="00BF67F5">
      <w:pPr>
        <w:tabs>
          <w:tab w:val="num" w:pos="737"/>
        </w:tabs>
        <w:adjustRightInd w:val="0"/>
        <w:snapToGrid w:val="0"/>
        <w:spacing w:line="300" w:lineRule="auto"/>
        <w:ind w:leftChars="100" w:left="31680" w:hangingChars="100" w:firstLine="31680"/>
        <w:jc w:val="both"/>
        <w:rPr>
          <w:rFonts w:ascii="標楷體" w:eastAsia="標楷體" w:hAnsi="標楷體"/>
          <w:kern w:val="0"/>
          <w:szCs w:val="24"/>
        </w:rPr>
      </w:pPr>
      <w:r w:rsidRPr="00320DFF">
        <w:rPr>
          <w:rFonts w:ascii="標楷體" w:eastAsia="標楷體" w:hAnsi="標楷體"/>
          <w:kern w:val="0"/>
          <w:szCs w:val="24"/>
        </w:rPr>
        <w:t>2.</w:t>
      </w:r>
      <w:r w:rsidRPr="00320DFF">
        <w:rPr>
          <w:rFonts w:ascii="標楷體" w:eastAsia="標楷體" w:hAnsi="標楷體" w:hint="eastAsia"/>
          <w:kern w:val="0"/>
          <w:szCs w:val="24"/>
        </w:rPr>
        <w:t>盧俊宏、卓國雄、陳龍弘（</w:t>
      </w:r>
      <w:r w:rsidRPr="00320DFF">
        <w:rPr>
          <w:rFonts w:ascii="標楷體" w:eastAsia="標楷體" w:hAnsi="標楷體"/>
          <w:kern w:val="0"/>
          <w:szCs w:val="24"/>
        </w:rPr>
        <w:t>2005</w:t>
      </w:r>
      <w:r w:rsidRPr="00320DFF">
        <w:rPr>
          <w:rFonts w:ascii="標楷體" w:eastAsia="標楷體" w:hAnsi="標楷體" w:hint="eastAsia"/>
          <w:szCs w:val="24"/>
        </w:rPr>
        <w:t>）。</w:t>
      </w:r>
      <w:r w:rsidRPr="00320DFF">
        <w:rPr>
          <w:rFonts w:ascii="標楷體" w:eastAsia="標楷體" w:hAnsi="標楷體" w:hint="eastAsia"/>
          <w:kern w:val="0"/>
          <w:szCs w:val="24"/>
        </w:rPr>
        <w:t>健身運動心理學：理論與概念。臺北</w:t>
      </w:r>
      <w:r w:rsidRPr="00320DFF">
        <w:rPr>
          <w:rFonts w:ascii="標楷體" w:eastAsia="標楷體" w:hAnsi="標楷體" w:hint="eastAsia"/>
          <w:szCs w:val="24"/>
        </w:rPr>
        <w:t>：</w:t>
      </w:r>
      <w:r w:rsidRPr="00320DFF">
        <w:rPr>
          <w:rFonts w:ascii="標楷體" w:eastAsia="標楷體" w:hAnsi="標楷體" w:hint="eastAsia"/>
          <w:kern w:val="0"/>
          <w:szCs w:val="24"/>
        </w:rPr>
        <w:t>易利圖</w:t>
      </w:r>
      <w:r w:rsidRPr="00320DFF">
        <w:rPr>
          <w:rFonts w:ascii="標楷體" w:eastAsia="標楷體" w:hAnsi="標楷體"/>
          <w:kern w:val="0"/>
          <w:szCs w:val="24"/>
        </w:rPr>
        <w:t xml:space="preserve"> </w:t>
      </w:r>
      <w:r w:rsidRPr="00320DFF">
        <w:rPr>
          <w:rFonts w:ascii="標楷體" w:eastAsia="標楷體" w:hAnsi="標楷體" w:hint="eastAsia"/>
          <w:kern w:val="0"/>
          <w:szCs w:val="24"/>
        </w:rPr>
        <w:t>書出版。</w:t>
      </w:r>
    </w:p>
    <w:p w:rsidR="006C39B4" w:rsidRPr="00320DFF" w:rsidRDefault="006C39B4" w:rsidP="00BF67F5">
      <w:pPr>
        <w:tabs>
          <w:tab w:val="num" w:pos="737"/>
        </w:tabs>
        <w:adjustRightInd w:val="0"/>
        <w:snapToGrid w:val="0"/>
        <w:spacing w:line="300" w:lineRule="auto"/>
        <w:ind w:leftChars="100" w:left="31680" w:hangingChars="100" w:firstLine="31680"/>
        <w:jc w:val="both"/>
        <w:rPr>
          <w:rFonts w:ascii="標楷體" w:eastAsia="標楷體" w:hAnsi="標楷體"/>
          <w:kern w:val="0"/>
          <w:szCs w:val="24"/>
        </w:rPr>
      </w:pPr>
      <w:r w:rsidRPr="00320DFF">
        <w:rPr>
          <w:rFonts w:ascii="標楷體" w:eastAsia="標楷體" w:hAnsi="標楷體"/>
          <w:kern w:val="0"/>
          <w:szCs w:val="24"/>
        </w:rPr>
        <w:t>3.</w:t>
      </w:r>
      <w:r w:rsidRPr="00320DFF">
        <w:rPr>
          <w:rFonts w:ascii="標楷體" w:eastAsia="標楷體" w:hAnsi="標楷體" w:hint="eastAsia"/>
          <w:kern w:val="0"/>
          <w:szCs w:val="24"/>
        </w:rPr>
        <w:t>季力康、洪聰敏、盧俊宏總校閱（</w:t>
      </w:r>
      <w:r w:rsidRPr="00320DFF">
        <w:rPr>
          <w:rFonts w:ascii="標楷體" w:eastAsia="標楷體" w:hAnsi="標楷體"/>
          <w:kern w:val="0"/>
          <w:szCs w:val="24"/>
        </w:rPr>
        <w:t>2011</w:t>
      </w:r>
      <w:r w:rsidRPr="00320DFF">
        <w:rPr>
          <w:rFonts w:ascii="標楷體" w:eastAsia="標楷體" w:hAnsi="標楷體" w:hint="eastAsia"/>
          <w:szCs w:val="24"/>
        </w:rPr>
        <w:t>）。</w:t>
      </w:r>
      <w:r w:rsidRPr="00320DFF">
        <w:rPr>
          <w:rFonts w:ascii="標楷體" w:eastAsia="標楷體" w:hAnsi="標楷體" w:hint="eastAsia"/>
          <w:kern w:val="0"/>
          <w:szCs w:val="24"/>
        </w:rPr>
        <w:t>健身運動心理學：理論與實務的整合。臺北：</w:t>
      </w:r>
      <w:r w:rsidRPr="00320DFF">
        <w:rPr>
          <w:rFonts w:ascii="標楷體" w:eastAsia="標楷體" w:hAnsi="標楷體"/>
          <w:kern w:val="0"/>
          <w:szCs w:val="24"/>
        </w:rPr>
        <w:t xml:space="preserve"> </w:t>
      </w:r>
      <w:r w:rsidRPr="00320DFF">
        <w:rPr>
          <w:rFonts w:ascii="標楷體" w:eastAsia="標楷體" w:hAnsi="標楷體" w:hint="eastAsia"/>
          <w:kern w:val="0"/>
          <w:szCs w:val="24"/>
        </w:rPr>
        <w:t>禾楓圖書出版。</w:t>
      </w:r>
    </w:p>
    <w:p w:rsidR="006C39B4" w:rsidRPr="00320DFF" w:rsidRDefault="006C39B4" w:rsidP="00BF67F5">
      <w:pPr>
        <w:tabs>
          <w:tab w:val="num" w:pos="737"/>
        </w:tabs>
        <w:adjustRightInd w:val="0"/>
        <w:snapToGrid w:val="0"/>
        <w:spacing w:beforeLines="15" w:afterLines="15" w:line="300" w:lineRule="auto"/>
        <w:ind w:left="31680" w:hangingChars="100" w:firstLine="31680"/>
        <w:jc w:val="both"/>
        <w:rPr>
          <w:rFonts w:ascii="標楷體" w:eastAsia="標楷體" w:hAnsi="標楷體"/>
          <w:b/>
          <w:kern w:val="0"/>
          <w:szCs w:val="24"/>
        </w:rPr>
      </w:pPr>
      <w:r w:rsidRPr="00320DFF">
        <w:rPr>
          <w:rFonts w:ascii="標楷體" w:eastAsia="標楷體" w:hAnsi="標楷體" w:hint="eastAsia"/>
          <w:b/>
          <w:kern w:val="0"/>
          <w:szCs w:val="24"/>
        </w:rPr>
        <w:t>健康評估與體適能測驗</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1.ACSM’s Health &amp; Fitness Certification Review, Lippincott Williams &amp;Wilkins, 2007.</w:t>
      </w:r>
      <w:r w:rsidRPr="00320DFF">
        <w:rPr>
          <w:rFonts w:ascii="標楷體" w:eastAsia="標楷體" w:hAnsi="標楷體" w:hint="eastAsia"/>
          <w:kern w:val="0"/>
          <w:szCs w:val="24"/>
        </w:rPr>
        <w:t>（</w:t>
      </w:r>
      <w:r w:rsidRPr="00320DFF">
        <w:rPr>
          <w:rFonts w:ascii="標楷體" w:eastAsia="標楷體" w:hAnsi="標楷體" w:hint="eastAsia"/>
          <w:szCs w:val="24"/>
        </w:rPr>
        <w:t>中文版：健康與體適能證照檢定要點回顧。</w:t>
      </w:r>
      <w:r w:rsidRPr="00320DFF">
        <w:rPr>
          <w:rFonts w:ascii="標楷體" w:eastAsia="標楷體" w:hAnsi="標楷體" w:hint="eastAsia"/>
          <w:bCs/>
          <w:kern w:val="0"/>
          <w:szCs w:val="24"/>
        </w:rPr>
        <w:t>譯者：林嘉志</w:t>
      </w:r>
      <w:r w:rsidRPr="00320DFF">
        <w:rPr>
          <w:rFonts w:ascii="標楷體" w:eastAsia="標楷體" w:hAnsi="標楷體" w:hint="eastAsia"/>
          <w:szCs w:val="24"/>
        </w:rPr>
        <w:t>）</w:t>
      </w:r>
    </w:p>
    <w:p w:rsidR="006C39B4"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2.</w:t>
      </w:r>
      <w:r w:rsidRPr="00320DFF">
        <w:rPr>
          <w:rFonts w:ascii="標楷體" w:eastAsia="標楷體" w:hAnsi="標楷體" w:hint="eastAsia"/>
          <w:szCs w:val="24"/>
        </w:rPr>
        <w:t>林正常總校閱</w:t>
      </w:r>
      <w:r w:rsidRPr="00320DFF">
        <w:rPr>
          <w:rFonts w:ascii="標楷體" w:eastAsia="標楷體" w:hAnsi="標楷體" w:hint="eastAsia"/>
          <w:kern w:val="0"/>
          <w:szCs w:val="24"/>
        </w:rPr>
        <w:t>（</w:t>
      </w:r>
      <w:r w:rsidRPr="00320DFF">
        <w:rPr>
          <w:rFonts w:ascii="標楷體" w:eastAsia="標楷體" w:hAnsi="標楷體"/>
          <w:szCs w:val="24"/>
        </w:rPr>
        <w:t>2007</w:t>
      </w:r>
      <w:r w:rsidRPr="00320DFF">
        <w:rPr>
          <w:rFonts w:ascii="標楷體" w:eastAsia="標楷體" w:hAnsi="標楷體" w:hint="eastAsia"/>
          <w:szCs w:val="24"/>
        </w:rPr>
        <w:t>）。基礎全人健康與體適能。新北市：藝軒圖書出版社。</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Pr>
          <w:rFonts w:ascii="標楷體" w:eastAsia="標楷體" w:hAnsi="標楷體"/>
          <w:szCs w:val="24"/>
        </w:rPr>
        <w:t>3.</w:t>
      </w:r>
      <w:r w:rsidRPr="000F1B14">
        <w:rPr>
          <w:rFonts w:ascii="標楷體" w:eastAsia="標楷體" w:hAnsi="標楷體"/>
          <w:szCs w:val="24"/>
        </w:rPr>
        <w:t>ACSM’s Certification Review</w:t>
      </w:r>
      <w:r w:rsidRPr="00320DFF">
        <w:rPr>
          <w:rFonts w:ascii="標楷體" w:eastAsia="標楷體" w:hAnsi="標楷體"/>
          <w:szCs w:val="24"/>
        </w:rPr>
        <w:t xml:space="preserve">, </w:t>
      </w:r>
      <w:r>
        <w:rPr>
          <w:rFonts w:ascii="標楷體" w:eastAsia="標楷體" w:hAnsi="標楷體"/>
          <w:szCs w:val="24"/>
        </w:rPr>
        <w:t>5</w:t>
      </w:r>
      <w:r w:rsidRPr="00320DFF">
        <w:rPr>
          <w:rFonts w:ascii="標楷體" w:eastAsia="標楷體" w:hAnsi="標楷體"/>
          <w:szCs w:val="24"/>
        </w:rPr>
        <w:t>th edition, 201</w:t>
      </w:r>
      <w:r>
        <w:rPr>
          <w:rFonts w:ascii="標楷體" w:eastAsia="標楷體" w:hAnsi="標楷體"/>
          <w:szCs w:val="24"/>
        </w:rPr>
        <w:t>7</w:t>
      </w:r>
      <w:r w:rsidRPr="00320DFF">
        <w:rPr>
          <w:rFonts w:ascii="標楷體" w:eastAsia="標楷體" w:hAnsi="標楷體"/>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運動計畫設計與管理</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szCs w:val="24"/>
        </w:rPr>
      </w:pPr>
      <w:r w:rsidRPr="00320DFF">
        <w:rPr>
          <w:rFonts w:ascii="標楷體" w:eastAsia="標楷體" w:hAnsi="標楷體"/>
          <w:szCs w:val="24"/>
        </w:rPr>
        <w:t>1.</w:t>
      </w:r>
      <w:r w:rsidRPr="000F1B14">
        <w:rPr>
          <w:rFonts w:ascii="標楷體" w:eastAsia="標楷體" w:hAnsi="標楷體"/>
          <w:szCs w:val="24"/>
        </w:rPr>
        <w:t>ACSM’s Certification Review</w:t>
      </w:r>
      <w:r w:rsidRPr="00320DFF">
        <w:rPr>
          <w:rFonts w:ascii="標楷體" w:eastAsia="標楷體" w:hAnsi="標楷體"/>
          <w:szCs w:val="24"/>
        </w:rPr>
        <w:t xml:space="preserve">, </w:t>
      </w:r>
      <w:r>
        <w:rPr>
          <w:rFonts w:ascii="標楷體" w:eastAsia="標楷體" w:hAnsi="標楷體"/>
          <w:szCs w:val="24"/>
        </w:rPr>
        <w:t>5</w:t>
      </w:r>
      <w:r w:rsidRPr="00320DFF">
        <w:rPr>
          <w:rFonts w:ascii="標楷體" w:eastAsia="標楷體" w:hAnsi="標楷體"/>
          <w:szCs w:val="24"/>
        </w:rPr>
        <w:t>th edition, 201</w:t>
      </w:r>
      <w:r>
        <w:rPr>
          <w:rFonts w:ascii="標楷體" w:eastAsia="標楷體" w:hAnsi="標楷體"/>
          <w:szCs w:val="24"/>
        </w:rPr>
        <w:t>7</w:t>
      </w:r>
      <w:r w:rsidRPr="00320DFF">
        <w:rPr>
          <w:rFonts w:ascii="標楷體" w:eastAsia="標楷體" w:hAnsi="標楷體"/>
          <w:szCs w:val="24"/>
        </w:rPr>
        <w:t>.</w:t>
      </w:r>
    </w:p>
    <w:p w:rsidR="006C39B4" w:rsidRPr="00320DFF" w:rsidRDefault="006C39B4" w:rsidP="00BF67F5">
      <w:pPr>
        <w:adjustRightInd w:val="0"/>
        <w:snapToGrid w:val="0"/>
        <w:spacing w:beforeLines="15" w:afterLines="15" w:line="300" w:lineRule="auto"/>
        <w:ind w:left="31680" w:hangingChars="100" w:firstLine="31680"/>
        <w:jc w:val="both"/>
        <w:rPr>
          <w:rFonts w:ascii="標楷體" w:eastAsia="標楷體" w:hAnsi="標楷體"/>
          <w:b/>
          <w:szCs w:val="24"/>
        </w:rPr>
      </w:pPr>
      <w:r w:rsidRPr="00320DFF">
        <w:rPr>
          <w:rFonts w:ascii="標楷體" w:eastAsia="標楷體" w:hAnsi="標楷體" w:hint="eastAsia"/>
          <w:b/>
          <w:szCs w:val="24"/>
        </w:rPr>
        <w:t>特殊族群的運動指導</w:t>
      </w:r>
    </w:p>
    <w:p w:rsidR="006C39B4" w:rsidRPr="00320DFF" w:rsidRDefault="006C39B4" w:rsidP="00BF67F5">
      <w:pPr>
        <w:adjustRightInd w:val="0"/>
        <w:snapToGrid w:val="0"/>
        <w:spacing w:line="300" w:lineRule="auto"/>
        <w:ind w:leftChars="100" w:left="31680" w:hangingChars="100" w:firstLine="31680"/>
        <w:jc w:val="both"/>
        <w:rPr>
          <w:rFonts w:ascii="標楷體" w:eastAsia="標楷體" w:hAnsi="標楷體"/>
          <w:kern w:val="0"/>
          <w:szCs w:val="24"/>
        </w:rPr>
      </w:pPr>
      <w:r w:rsidRPr="00320DFF">
        <w:rPr>
          <w:rFonts w:ascii="標楷體" w:eastAsia="標楷體" w:hAnsi="標楷體"/>
          <w:kern w:val="0"/>
          <w:szCs w:val="24"/>
        </w:rPr>
        <w:t>1.</w:t>
      </w:r>
      <w:r w:rsidRPr="00320DFF">
        <w:rPr>
          <w:rFonts w:ascii="標楷體" w:eastAsia="標楷體" w:hAnsi="標楷體" w:hint="eastAsia"/>
          <w:kern w:val="0"/>
          <w:szCs w:val="24"/>
        </w:rPr>
        <w:t>林貴福總校閱（</w:t>
      </w:r>
      <w:r w:rsidRPr="00320DFF">
        <w:rPr>
          <w:rFonts w:ascii="標楷體" w:eastAsia="標楷體" w:hAnsi="標楷體"/>
          <w:kern w:val="0"/>
          <w:szCs w:val="24"/>
        </w:rPr>
        <w:t>2010</w:t>
      </w:r>
      <w:r w:rsidRPr="00320DFF">
        <w:rPr>
          <w:rFonts w:ascii="標楷體" w:eastAsia="標楷體" w:hAnsi="標楷體" w:hint="eastAsia"/>
          <w:szCs w:val="24"/>
        </w:rPr>
        <w:t>）</w:t>
      </w:r>
      <w:r w:rsidRPr="00320DFF">
        <w:rPr>
          <w:rFonts w:ascii="標楷體" w:eastAsia="標楷體" w:hAnsi="標楷體" w:hint="eastAsia"/>
          <w:kern w:val="0"/>
          <w:szCs w:val="24"/>
        </w:rPr>
        <w:t>。運動處方</w:t>
      </w:r>
      <w:r w:rsidRPr="00320DFF">
        <w:rPr>
          <w:rFonts w:ascii="標楷體" w:eastAsia="標楷體" w:hAnsi="標楷體"/>
          <w:kern w:val="0"/>
          <w:szCs w:val="24"/>
        </w:rPr>
        <w:t>-</w:t>
      </w:r>
      <w:r w:rsidRPr="00320DFF">
        <w:rPr>
          <w:rFonts w:ascii="標楷體" w:eastAsia="標楷體" w:hAnsi="標楷體" w:hint="eastAsia"/>
          <w:kern w:val="0"/>
          <w:szCs w:val="24"/>
        </w:rPr>
        <w:t>以</w:t>
      </w:r>
      <w:r w:rsidRPr="00320DFF">
        <w:rPr>
          <w:rFonts w:ascii="標楷體" w:eastAsia="標楷體" w:hAnsi="標楷體"/>
          <w:kern w:val="0"/>
          <w:szCs w:val="24"/>
        </w:rPr>
        <w:t>ACSM</w:t>
      </w:r>
      <w:r w:rsidRPr="00320DFF">
        <w:rPr>
          <w:rFonts w:ascii="標楷體" w:eastAsia="標楷體" w:hAnsi="標楷體" w:hint="eastAsia"/>
          <w:kern w:val="0"/>
          <w:szCs w:val="24"/>
        </w:rPr>
        <w:t>指引為主的個案研究。臺北市</w:t>
      </w:r>
      <w:r w:rsidRPr="00320DFF">
        <w:rPr>
          <w:rFonts w:ascii="標楷體" w:eastAsia="標楷體" w:hAnsi="標楷體" w:hint="eastAsia"/>
          <w:szCs w:val="24"/>
        </w:rPr>
        <w:t>：</w:t>
      </w:r>
      <w:r w:rsidRPr="00320DFF">
        <w:rPr>
          <w:rFonts w:ascii="標楷體" w:eastAsia="標楷體" w:hAnsi="標楷體" w:hint="eastAsia"/>
          <w:kern w:val="0"/>
          <w:szCs w:val="24"/>
        </w:rPr>
        <w:t>禾楓書局。</w:t>
      </w:r>
    </w:p>
    <w:p w:rsidR="006C39B4" w:rsidRPr="00320DFF" w:rsidRDefault="006C39B4" w:rsidP="002F3382">
      <w:pPr>
        <w:adjustRightInd w:val="0"/>
        <w:snapToGrid w:val="0"/>
        <w:spacing w:line="300" w:lineRule="auto"/>
        <w:ind w:leftChars="100" w:left="31680" w:hangingChars="100" w:firstLine="31680"/>
        <w:jc w:val="both"/>
        <w:rPr>
          <w:rFonts w:ascii="標楷體" w:eastAsia="標楷體" w:hAnsi="標楷體"/>
          <w:kern w:val="0"/>
          <w:szCs w:val="24"/>
        </w:rPr>
      </w:pPr>
      <w:r w:rsidRPr="00320DFF">
        <w:rPr>
          <w:rFonts w:ascii="標楷體" w:eastAsia="標楷體" w:hAnsi="標楷體"/>
          <w:kern w:val="0"/>
          <w:szCs w:val="24"/>
        </w:rPr>
        <w:t>2.</w:t>
      </w:r>
      <w:r w:rsidRPr="00320DFF">
        <w:rPr>
          <w:rFonts w:ascii="標楷體" w:eastAsia="標楷體" w:hAnsi="標楷體" w:hint="eastAsia"/>
          <w:kern w:val="0"/>
          <w:szCs w:val="24"/>
        </w:rPr>
        <w:t>林貴福、盧淑雲（</w:t>
      </w:r>
      <w:r w:rsidRPr="00320DFF">
        <w:rPr>
          <w:rFonts w:ascii="標楷體" w:eastAsia="標楷體" w:hAnsi="標楷體"/>
          <w:kern w:val="0"/>
          <w:szCs w:val="24"/>
        </w:rPr>
        <w:t>2008</w:t>
      </w:r>
      <w:r w:rsidRPr="00320DFF">
        <w:rPr>
          <w:rFonts w:ascii="標楷體" w:eastAsia="標楷體" w:hAnsi="標楷體" w:hint="eastAsia"/>
          <w:szCs w:val="24"/>
        </w:rPr>
        <w:t>）</w:t>
      </w:r>
      <w:r w:rsidRPr="00320DFF">
        <w:rPr>
          <w:rFonts w:ascii="標楷體" w:eastAsia="標楷體" w:hAnsi="標楷體" w:hint="eastAsia"/>
          <w:kern w:val="0"/>
          <w:szCs w:val="24"/>
        </w:rPr>
        <w:t>。運動保健與體適能。新北市</w:t>
      </w:r>
      <w:r w:rsidRPr="00320DFF">
        <w:rPr>
          <w:rFonts w:ascii="標楷體" w:eastAsia="標楷體" w:hAnsi="標楷體" w:hint="eastAsia"/>
          <w:szCs w:val="24"/>
        </w:rPr>
        <w:t>：</w:t>
      </w:r>
      <w:r w:rsidRPr="00320DFF">
        <w:rPr>
          <w:rFonts w:ascii="標楷體" w:eastAsia="標楷體" w:hAnsi="標楷體" w:hint="eastAsia"/>
          <w:kern w:val="0"/>
          <w:szCs w:val="24"/>
        </w:rPr>
        <w:t>冠學文化。</w:t>
      </w:r>
    </w:p>
    <w:bookmarkEnd w:id="0"/>
    <w:p w:rsidR="006C39B4" w:rsidRPr="00320DFF" w:rsidRDefault="006C39B4" w:rsidP="00C323EA">
      <w:pPr>
        <w:snapToGrid w:val="0"/>
        <w:spacing w:line="300" w:lineRule="auto"/>
        <w:jc w:val="both"/>
        <w:rPr>
          <w:rFonts w:ascii="標楷體" w:eastAsia="標楷體" w:hAnsi="標楷體"/>
        </w:rPr>
      </w:pPr>
    </w:p>
    <w:sectPr w:rsidR="006C39B4" w:rsidRPr="00320DFF" w:rsidSect="00C323EA">
      <w:pgSz w:w="11906" w:h="16838" w:code="9"/>
      <w:pgMar w:top="1418" w:right="1134" w:bottom="1134" w:left="1134" w:header="567" w:footer="567" w:gutter="0"/>
      <w:pgNumType w:fmt="upperRoman" w:start="1" w:chapStyle="1"/>
      <w:cols w:space="425"/>
      <w:titlePg/>
      <w:docGrid w:linePitch="4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39B4" w:rsidRDefault="006C39B4">
      <w:r>
        <w:separator/>
      </w:r>
    </w:p>
  </w:endnote>
  <w:endnote w:type="continuationSeparator" w:id="0">
    <w:p w:rsidR="006C39B4" w:rsidRDefault="006C39B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文鼎粗魏碑">
    <w:altName w:val="細明體"/>
    <w:panose1 w:val="00000000000000000000"/>
    <w:charset w:val="88"/>
    <w:family w:val="moder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正顏楷體 Std W5">
    <w:altName w:val="Arial Unicode MS"/>
    <w:panose1 w:val="00000000000000000000"/>
    <w:charset w:val="88"/>
    <w:family w:val="script"/>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B4" w:rsidRPr="00F67EBD" w:rsidRDefault="006C39B4">
    <w:pPr>
      <w:pStyle w:val="Footer"/>
      <w:jc w:val="center"/>
      <w:rPr>
        <w:rFonts w:ascii="華康正顏楷體 Std W5" w:eastAsia="華康正顏楷體 Std W5" w:hAnsi="華康正顏楷體 Std W5"/>
      </w:rPr>
    </w:pPr>
    <w:r w:rsidRPr="00F67EBD">
      <w:rPr>
        <w:rFonts w:ascii="華康正顏楷體 Std W5" w:eastAsia="華康正顏楷體 Std W5" w:hAnsi="華康正顏楷體 Std W5"/>
      </w:rPr>
      <w:fldChar w:fldCharType="begin"/>
    </w:r>
    <w:r w:rsidRPr="00F67EBD">
      <w:rPr>
        <w:rFonts w:ascii="華康正顏楷體 Std W5" w:eastAsia="華康正顏楷體 Std W5" w:hAnsi="華康正顏楷體 Std W5"/>
      </w:rPr>
      <w:instrText xml:space="preserve"> PAGE   \* MERGEFORMAT </w:instrText>
    </w:r>
    <w:r w:rsidRPr="00F67EBD">
      <w:rPr>
        <w:rFonts w:ascii="華康正顏楷體 Std W5" w:eastAsia="華康正顏楷體 Std W5" w:hAnsi="華康正顏楷體 Std W5"/>
      </w:rPr>
      <w:fldChar w:fldCharType="separate"/>
    </w:r>
    <w:r w:rsidRPr="00BF4628">
      <w:rPr>
        <w:rFonts w:ascii="華康正顏楷體 Std W5" w:eastAsia="華康正顏楷體 Std W5" w:hAnsi="華康正顏楷體 Std W5"/>
        <w:noProof/>
        <w:lang w:val="zh-TW"/>
      </w:rPr>
      <w:t>XXIX</w:t>
    </w:r>
    <w:r w:rsidRPr="00F67EBD">
      <w:rPr>
        <w:rFonts w:ascii="華康正顏楷體 Std W5" w:eastAsia="華康正顏楷體 Std W5" w:hAnsi="華康正顏楷體 Std W5"/>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39B4" w:rsidRPr="00F67EBD" w:rsidRDefault="006C39B4" w:rsidP="00F67EBD">
    <w:pPr>
      <w:pStyle w:val="Footer"/>
      <w:jc w:val="center"/>
      <w:rPr>
        <w:rFonts w:ascii="華康正顏楷體 Std W5" w:eastAsia="華康正顏楷體 Std W5" w:hAnsi="華康正顏楷體 Std W5"/>
      </w:rPr>
    </w:pPr>
    <w:r w:rsidRPr="00F67EBD">
      <w:rPr>
        <w:rFonts w:ascii="華康正顏楷體 Std W5" w:eastAsia="華康正顏楷體 Std W5" w:hAnsi="華康正顏楷體 Std W5" w:hint="eastAsia"/>
      </w:rPr>
      <w:t>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39B4" w:rsidRDefault="006C39B4">
      <w:r>
        <w:separator/>
      </w:r>
    </w:p>
  </w:footnote>
  <w:footnote w:type="continuationSeparator" w:id="0">
    <w:p w:rsidR="006C39B4" w:rsidRDefault="006C39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240"/>
        </w:tabs>
        <w:ind w:left="240" w:hanging="240"/>
      </w:pPr>
      <w:rPr>
        <w:rFonts w:ascii="標楷體" w:eastAsia="標楷體"/>
      </w:rPr>
    </w:lvl>
  </w:abstractNum>
  <w:abstractNum w:abstractNumId="1">
    <w:nsid w:val="00000004"/>
    <w:multiLevelType w:val="singleLevel"/>
    <w:tmpl w:val="00000004"/>
    <w:name w:val="WW8Num6"/>
    <w:lvl w:ilvl="0">
      <w:start w:val="1"/>
      <w:numFmt w:val="bullet"/>
      <w:lvlText w:val="＊"/>
      <w:lvlJc w:val="left"/>
      <w:pPr>
        <w:tabs>
          <w:tab w:val="num" w:pos="360"/>
        </w:tabs>
        <w:ind w:left="360" w:hanging="360"/>
      </w:pPr>
      <w:rPr>
        <w:rFonts w:ascii="標楷體" w:eastAsia="標楷體"/>
      </w:rPr>
    </w:lvl>
  </w:abstractNum>
  <w:abstractNum w:abstractNumId="2">
    <w:nsid w:val="06911440"/>
    <w:multiLevelType w:val="hybridMultilevel"/>
    <w:tmpl w:val="3A02DABC"/>
    <w:lvl w:ilvl="0" w:tplc="04090015">
      <w:start w:val="1"/>
      <w:numFmt w:val="taiwaneseCountingThousand"/>
      <w:lvlText w:val="%1、"/>
      <w:lvlJc w:val="left"/>
      <w:pPr>
        <w:ind w:left="480" w:hanging="480"/>
      </w:pPr>
      <w:rPr>
        <w:rFonts w:cs="Times New Roman"/>
      </w:rPr>
    </w:lvl>
    <w:lvl w:ilvl="1" w:tplc="04090015">
      <w:start w:val="1"/>
      <w:numFmt w:val="taiwaneseCountingThousand"/>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start w:val="1"/>
      <w:numFmt w:val="decimal"/>
      <w:lvlText w:val="%4."/>
      <w:lvlJc w:val="left"/>
      <w:pPr>
        <w:ind w:left="1920" w:hanging="480"/>
      </w:pPr>
      <w:rPr>
        <w:rFonts w:cs="Times New Roman"/>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
    <w:nsid w:val="102C099A"/>
    <w:multiLevelType w:val="hybridMultilevel"/>
    <w:tmpl w:val="2FA2DAFC"/>
    <w:lvl w:ilvl="0" w:tplc="B6740198">
      <w:start w:val="1"/>
      <w:numFmt w:val="taiwaneseCountingThousand"/>
      <w:lvlText w:val="%1、"/>
      <w:lvlJc w:val="left"/>
      <w:pPr>
        <w:tabs>
          <w:tab w:val="num" w:pos="480"/>
        </w:tabs>
        <w:ind w:left="480" w:hanging="480"/>
      </w:pPr>
      <w:rPr>
        <w:rFonts w:hAnsi="Times New Roman"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15B45E90"/>
    <w:multiLevelType w:val="singleLevel"/>
    <w:tmpl w:val="196EFC5C"/>
    <w:lvl w:ilvl="0">
      <w:start w:val="1"/>
      <w:numFmt w:val="taiwaneseCountingThousand"/>
      <w:lvlText w:val="%1、"/>
      <w:lvlJc w:val="left"/>
      <w:pPr>
        <w:tabs>
          <w:tab w:val="num" w:pos="1620"/>
        </w:tabs>
        <w:ind w:left="1620" w:hanging="720"/>
      </w:pPr>
      <w:rPr>
        <w:rFonts w:cs="Times New Roman" w:hint="eastAsia"/>
      </w:rPr>
    </w:lvl>
  </w:abstractNum>
  <w:abstractNum w:abstractNumId="5">
    <w:nsid w:val="16101C42"/>
    <w:multiLevelType w:val="hybridMultilevel"/>
    <w:tmpl w:val="974850B0"/>
    <w:lvl w:ilvl="0" w:tplc="04090001">
      <w:start w:val="1"/>
      <w:numFmt w:val="bullet"/>
      <w:lvlText w:val=""/>
      <w:lvlJc w:val="left"/>
      <w:pPr>
        <w:ind w:left="1045" w:hanging="480"/>
      </w:pPr>
      <w:rPr>
        <w:rFonts w:ascii="Wingdings" w:hAnsi="Wingdings" w:hint="default"/>
      </w:rPr>
    </w:lvl>
    <w:lvl w:ilvl="1" w:tplc="04090003">
      <w:start w:val="1"/>
      <w:numFmt w:val="bullet"/>
      <w:lvlText w:val=""/>
      <w:lvlJc w:val="left"/>
      <w:pPr>
        <w:ind w:left="1525" w:hanging="480"/>
      </w:pPr>
      <w:rPr>
        <w:rFonts w:ascii="Wingdings" w:hAnsi="Wingdings" w:hint="default"/>
      </w:rPr>
    </w:lvl>
    <w:lvl w:ilvl="2" w:tplc="04090005">
      <w:start w:val="1"/>
      <w:numFmt w:val="bullet"/>
      <w:lvlText w:val=""/>
      <w:lvlJc w:val="left"/>
      <w:pPr>
        <w:ind w:left="2005" w:hanging="480"/>
      </w:pPr>
      <w:rPr>
        <w:rFonts w:ascii="Wingdings" w:hAnsi="Wingdings" w:hint="default"/>
      </w:rPr>
    </w:lvl>
    <w:lvl w:ilvl="3" w:tplc="04090001">
      <w:start w:val="1"/>
      <w:numFmt w:val="bullet"/>
      <w:lvlText w:val=""/>
      <w:lvlJc w:val="left"/>
      <w:pPr>
        <w:ind w:left="2485" w:hanging="480"/>
      </w:pPr>
      <w:rPr>
        <w:rFonts w:ascii="Wingdings" w:hAnsi="Wingdings" w:hint="default"/>
      </w:rPr>
    </w:lvl>
    <w:lvl w:ilvl="4" w:tplc="04090003">
      <w:start w:val="1"/>
      <w:numFmt w:val="bullet"/>
      <w:lvlText w:val=""/>
      <w:lvlJc w:val="left"/>
      <w:pPr>
        <w:ind w:left="2965" w:hanging="480"/>
      </w:pPr>
      <w:rPr>
        <w:rFonts w:ascii="Wingdings" w:hAnsi="Wingdings" w:hint="default"/>
      </w:rPr>
    </w:lvl>
    <w:lvl w:ilvl="5" w:tplc="04090005">
      <w:start w:val="1"/>
      <w:numFmt w:val="bullet"/>
      <w:lvlText w:val=""/>
      <w:lvlJc w:val="left"/>
      <w:pPr>
        <w:ind w:left="3445" w:hanging="480"/>
      </w:pPr>
      <w:rPr>
        <w:rFonts w:ascii="Wingdings" w:hAnsi="Wingdings" w:hint="default"/>
      </w:rPr>
    </w:lvl>
    <w:lvl w:ilvl="6" w:tplc="04090001">
      <w:start w:val="1"/>
      <w:numFmt w:val="bullet"/>
      <w:lvlText w:val=""/>
      <w:lvlJc w:val="left"/>
      <w:pPr>
        <w:ind w:left="3925" w:hanging="480"/>
      </w:pPr>
      <w:rPr>
        <w:rFonts w:ascii="Wingdings" w:hAnsi="Wingdings" w:hint="default"/>
      </w:rPr>
    </w:lvl>
    <w:lvl w:ilvl="7" w:tplc="04090003">
      <w:start w:val="1"/>
      <w:numFmt w:val="bullet"/>
      <w:lvlText w:val=""/>
      <w:lvlJc w:val="left"/>
      <w:pPr>
        <w:ind w:left="4405" w:hanging="480"/>
      </w:pPr>
      <w:rPr>
        <w:rFonts w:ascii="Wingdings" w:hAnsi="Wingdings" w:hint="default"/>
      </w:rPr>
    </w:lvl>
    <w:lvl w:ilvl="8" w:tplc="04090005">
      <w:start w:val="1"/>
      <w:numFmt w:val="bullet"/>
      <w:lvlText w:val=""/>
      <w:lvlJc w:val="left"/>
      <w:pPr>
        <w:ind w:left="4885" w:hanging="480"/>
      </w:pPr>
      <w:rPr>
        <w:rFonts w:ascii="Wingdings" w:hAnsi="Wingdings" w:hint="default"/>
      </w:rPr>
    </w:lvl>
  </w:abstractNum>
  <w:abstractNum w:abstractNumId="6">
    <w:nsid w:val="208D08E6"/>
    <w:multiLevelType w:val="hybridMultilevel"/>
    <w:tmpl w:val="26B65BC6"/>
    <w:lvl w:ilvl="0" w:tplc="B6740198">
      <w:start w:val="1"/>
      <w:numFmt w:val="taiwaneseCountingThousand"/>
      <w:lvlText w:val="%1、"/>
      <w:lvlJc w:val="left"/>
      <w:pPr>
        <w:tabs>
          <w:tab w:val="num" w:pos="480"/>
        </w:tabs>
        <w:ind w:left="480" w:hanging="480"/>
      </w:pPr>
      <w:rPr>
        <w:rFonts w:hAnsi="Times New Roman" w:cs="Times New Roman" w:hint="eastAsia"/>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7">
    <w:nsid w:val="35BD633D"/>
    <w:multiLevelType w:val="singleLevel"/>
    <w:tmpl w:val="A9B28CD6"/>
    <w:lvl w:ilvl="0">
      <w:start w:val="1"/>
      <w:numFmt w:val="taiwaneseCountingThousand"/>
      <w:lvlText w:val="%1、"/>
      <w:lvlJc w:val="left"/>
      <w:pPr>
        <w:tabs>
          <w:tab w:val="num" w:pos="1800"/>
        </w:tabs>
        <w:ind w:left="1800" w:hanging="720"/>
      </w:pPr>
      <w:rPr>
        <w:rFonts w:cs="Times New Roman" w:hint="eastAsia"/>
      </w:rPr>
    </w:lvl>
  </w:abstractNum>
  <w:abstractNum w:abstractNumId="8">
    <w:nsid w:val="703274C7"/>
    <w:multiLevelType w:val="hybridMultilevel"/>
    <w:tmpl w:val="745676B4"/>
    <w:lvl w:ilvl="0" w:tplc="C5500EAC">
      <w:start w:val="1"/>
      <w:numFmt w:val="taiwaneseCountingThousand"/>
      <w:lvlText w:val="%1、"/>
      <w:lvlJc w:val="left"/>
      <w:pPr>
        <w:tabs>
          <w:tab w:val="num" w:pos="1605"/>
        </w:tabs>
        <w:ind w:left="1605" w:hanging="810"/>
      </w:pPr>
      <w:rPr>
        <w:rFonts w:cs="Times New Roman" w:hint="eastAsia"/>
      </w:rPr>
    </w:lvl>
    <w:lvl w:ilvl="1" w:tplc="1F6E2584">
      <w:start w:val="1"/>
      <w:numFmt w:val="ideographTraditional"/>
      <w:lvlText w:val="%2、"/>
      <w:lvlJc w:val="left"/>
      <w:pPr>
        <w:tabs>
          <w:tab w:val="num" w:pos="1755"/>
        </w:tabs>
        <w:ind w:left="1755" w:hanging="480"/>
      </w:pPr>
      <w:rPr>
        <w:rFonts w:cs="Times New Roman"/>
      </w:rPr>
    </w:lvl>
    <w:lvl w:ilvl="2" w:tplc="81320106">
      <w:start w:val="1"/>
      <w:numFmt w:val="lowerRoman"/>
      <w:lvlText w:val="%3."/>
      <w:lvlJc w:val="right"/>
      <w:pPr>
        <w:tabs>
          <w:tab w:val="num" w:pos="2235"/>
        </w:tabs>
        <w:ind w:left="2235" w:hanging="480"/>
      </w:pPr>
      <w:rPr>
        <w:rFonts w:cs="Times New Roman"/>
      </w:rPr>
    </w:lvl>
    <w:lvl w:ilvl="3" w:tplc="932EE4F0">
      <w:start w:val="1"/>
      <w:numFmt w:val="decimal"/>
      <w:lvlText w:val="%4."/>
      <w:lvlJc w:val="left"/>
      <w:pPr>
        <w:tabs>
          <w:tab w:val="num" w:pos="2715"/>
        </w:tabs>
        <w:ind w:left="2715" w:hanging="480"/>
      </w:pPr>
      <w:rPr>
        <w:rFonts w:cs="Times New Roman"/>
      </w:rPr>
    </w:lvl>
    <w:lvl w:ilvl="4" w:tplc="712C2E7C">
      <w:start w:val="1"/>
      <w:numFmt w:val="ideographTraditional"/>
      <w:lvlText w:val="%5、"/>
      <w:lvlJc w:val="left"/>
      <w:pPr>
        <w:tabs>
          <w:tab w:val="num" w:pos="3195"/>
        </w:tabs>
        <w:ind w:left="3195" w:hanging="480"/>
      </w:pPr>
      <w:rPr>
        <w:rFonts w:cs="Times New Roman"/>
      </w:rPr>
    </w:lvl>
    <w:lvl w:ilvl="5" w:tplc="D80CD34A">
      <w:start w:val="1"/>
      <w:numFmt w:val="lowerRoman"/>
      <w:lvlText w:val="%6."/>
      <w:lvlJc w:val="right"/>
      <w:pPr>
        <w:tabs>
          <w:tab w:val="num" w:pos="3675"/>
        </w:tabs>
        <w:ind w:left="3675" w:hanging="480"/>
      </w:pPr>
      <w:rPr>
        <w:rFonts w:cs="Times New Roman"/>
      </w:rPr>
    </w:lvl>
    <w:lvl w:ilvl="6" w:tplc="66925C46">
      <w:start w:val="1"/>
      <w:numFmt w:val="decimal"/>
      <w:lvlText w:val="%7."/>
      <w:lvlJc w:val="left"/>
      <w:pPr>
        <w:tabs>
          <w:tab w:val="num" w:pos="4155"/>
        </w:tabs>
        <w:ind w:left="4155" w:hanging="480"/>
      </w:pPr>
      <w:rPr>
        <w:rFonts w:cs="Times New Roman"/>
      </w:rPr>
    </w:lvl>
    <w:lvl w:ilvl="7" w:tplc="685AC790">
      <w:start w:val="1"/>
      <w:numFmt w:val="ideographTraditional"/>
      <w:lvlText w:val="%8、"/>
      <w:lvlJc w:val="left"/>
      <w:pPr>
        <w:tabs>
          <w:tab w:val="num" w:pos="4635"/>
        </w:tabs>
        <w:ind w:left="4635" w:hanging="480"/>
      </w:pPr>
      <w:rPr>
        <w:rFonts w:cs="Times New Roman"/>
      </w:rPr>
    </w:lvl>
    <w:lvl w:ilvl="8" w:tplc="7F8ED7EE">
      <w:start w:val="1"/>
      <w:numFmt w:val="lowerRoman"/>
      <w:lvlText w:val="%9."/>
      <w:lvlJc w:val="right"/>
      <w:pPr>
        <w:tabs>
          <w:tab w:val="num" w:pos="5115"/>
        </w:tabs>
        <w:ind w:left="5115" w:hanging="480"/>
      </w:pPr>
      <w:rPr>
        <w:rFonts w:cs="Times New Roman"/>
      </w:rPr>
    </w:lvl>
  </w:abstractNum>
  <w:num w:numId="1">
    <w:abstractNumId w:val="7"/>
  </w:num>
  <w:num w:numId="2">
    <w:abstractNumId w:val="4"/>
  </w:num>
  <w:num w:numId="3">
    <w:abstractNumId w:val="8"/>
  </w:num>
  <w:num w:numId="4">
    <w:abstractNumId w:val="2"/>
  </w:num>
  <w:num w:numId="5">
    <w:abstractNumId w:val="0"/>
  </w:num>
  <w:num w:numId="6">
    <w:abstractNumId w:val="1"/>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B50EA"/>
    <w:rsid w:val="000027EA"/>
    <w:rsid w:val="0000757F"/>
    <w:rsid w:val="000204AE"/>
    <w:rsid w:val="000260CB"/>
    <w:rsid w:val="00046688"/>
    <w:rsid w:val="00046D55"/>
    <w:rsid w:val="00051DE5"/>
    <w:rsid w:val="00051FE6"/>
    <w:rsid w:val="00060828"/>
    <w:rsid w:val="000614A1"/>
    <w:rsid w:val="00074D29"/>
    <w:rsid w:val="0007592F"/>
    <w:rsid w:val="0007746A"/>
    <w:rsid w:val="0008624D"/>
    <w:rsid w:val="000930EC"/>
    <w:rsid w:val="000968FD"/>
    <w:rsid w:val="000A1072"/>
    <w:rsid w:val="000A7F40"/>
    <w:rsid w:val="000B12B1"/>
    <w:rsid w:val="000C483E"/>
    <w:rsid w:val="000C7634"/>
    <w:rsid w:val="000D3504"/>
    <w:rsid w:val="000D4A0E"/>
    <w:rsid w:val="000E5CEC"/>
    <w:rsid w:val="000E684A"/>
    <w:rsid w:val="000F1B14"/>
    <w:rsid w:val="000F5170"/>
    <w:rsid w:val="00105154"/>
    <w:rsid w:val="001077CF"/>
    <w:rsid w:val="00122F9E"/>
    <w:rsid w:val="00135BCA"/>
    <w:rsid w:val="0015037E"/>
    <w:rsid w:val="00155A2C"/>
    <w:rsid w:val="00164C49"/>
    <w:rsid w:val="001666BC"/>
    <w:rsid w:val="00171AF5"/>
    <w:rsid w:val="001721FF"/>
    <w:rsid w:val="00174D09"/>
    <w:rsid w:val="0017594A"/>
    <w:rsid w:val="001829A9"/>
    <w:rsid w:val="00183B0A"/>
    <w:rsid w:val="00187D65"/>
    <w:rsid w:val="00191065"/>
    <w:rsid w:val="001A17D1"/>
    <w:rsid w:val="001B50EA"/>
    <w:rsid w:val="001C5599"/>
    <w:rsid w:val="001E0E6C"/>
    <w:rsid w:val="001E523F"/>
    <w:rsid w:val="001E7736"/>
    <w:rsid w:val="001F35C5"/>
    <w:rsid w:val="0021390A"/>
    <w:rsid w:val="002419BD"/>
    <w:rsid w:val="00241AC8"/>
    <w:rsid w:val="00244C9D"/>
    <w:rsid w:val="00247245"/>
    <w:rsid w:val="002532EC"/>
    <w:rsid w:val="00270404"/>
    <w:rsid w:val="00284B4E"/>
    <w:rsid w:val="002960DD"/>
    <w:rsid w:val="002A2CCB"/>
    <w:rsid w:val="002B15F7"/>
    <w:rsid w:val="002C56DC"/>
    <w:rsid w:val="002C5EC4"/>
    <w:rsid w:val="002C662C"/>
    <w:rsid w:val="002E0488"/>
    <w:rsid w:val="002E3783"/>
    <w:rsid w:val="002E61F4"/>
    <w:rsid w:val="002F0F3E"/>
    <w:rsid w:val="002F3382"/>
    <w:rsid w:val="002F48EE"/>
    <w:rsid w:val="002F669C"/>
    <w:rsid w:val="0031327A"/>
    <w:rsid w:val="003154F1"/>
    <w:rsid w:val="0032095E"/>
    <w:rsid w:val="00320DFF"/>
    <w:rsid w:val="00337DE4"/>
    <w:rsid w:val="00344C19"/>
    <w:rsid w:val="003474E5"/>
    <w:rsid w:val="00353ED3"/>
    <w:rsid w:val="00354726"/>
    <w:rsid w:val="003570B3"/>
    <w:rsid w:val="00384734"/>
    <w:rsid w:val="003872FC"/>
    <w:rsid w:val="00387776"/>
    <w:rsid w:val="003A6987"/>
    <w:rsid w:val="003B64E6"/>
    <w:rsid w:val="003C7ADC"/>
    <w:rsid w:val="003D2241"/>
    <w:rsid w:val="003E22E8"/>
    <w:rsid w:val="00402E61"/>
    <w:rsid w:val="004034D8"/>
    <w:rsid w:val="004116D4"/>
    <w:rsid w:val="00413CB0"/>
    <w:rsid w:val="00420FF2"/>
    <w:rsid w:val="0042636B"/>
    <w:rsid w:val="0043034C"/>
    <w:rsid w:val="00431F26"/>
    <w:rsid w:val="00435098"/>
    <w:rsid w:val="004351AB"/>
    <w:rsid w:val="00443C77"/>
    <w:rsid w:val="00445184"/>
    <w:rsid w:val="00461B6B"/>
    <w:rsid w:val="00466E2D"/>
    <w:rsid w:val="00473FE8"/>
    <w:rsid w:val="00474940"/>
    <w:rsid w:val="004869F5"/>
    <w:rsid w:val="004A1BCC"/>
    <w:rsid w:val="004B07E9"/>
    <w:rsid w:val="004B4152"/>
    <w:rsid w:val="004C040A"/>
    <w:rsid w:val="004C3378"/>
    <w:rsid w:val="004C74F2"/>
    <w:rsid w:val="004D2403"/>
    <w:rsid w:val="004D4ED3"/>
    <w:rsid w:val="004E4A8F"/>
    <w:rsid w:val="004F1660"/>
    <w:rsid w:val="004F5120"/>
    <w:rsid w:val="004F5C81"/>
    <w:rsid w:val="00506733"/>
    <w:rsid w:val="0051282F"/>
    <w:rsid w:val="00516729"/>
    <w:rsid w:val="00517069"/>
    <w:rsid w:val="0052058D"/>
    <w:rsid w:val="00522AEF"/>
    <w:rsid w:val="00523B71"/>
    <w:rsid w:val="0052763A"/>
    <w:rsid w:val="005316E9"/>
    <w:rsid w:val="005432AE"/>
    <w:rsid w:val="005465BE"/>
    <w:rsid w:val="00553B19"/>
    <w:rsid w:val="0055705E"/>
    <w:rsid w:val="00557922"/>
    <w:rsid w:val="0056390D"/>
    <w:rsid w:val="005753CC"/>
    <w:rsid w:val="0057762B"/>
    <w:rsid w:val="00583299"/>
    <w:rsid w:val="00584936"/>
    <w:rsid w:val="005963DA"/>
    <w:rsid w:val="005977A8"/>
    <w:rsid w:val="005A3CCB"/>
    <w:rsid w:val="005B3088"/>
    <w:rsid w:val="005B363C"/>
    <w:rsid w:val="005B6E13"/>
    <w:rsid w:val="005C0247"/>
    <w:rsid w:val="005C3B8E"/>
    <w:rsid w:val="005D0393"/>
    <w:rsid w:val="005D100E"/>
    <w:rsid w:val="005D4653"/>
    <w:rsid w:val="005D7F4C"/>
    <w:rsid w:val="005E481A"/>
    <w:rsid w:val="005E7E8A"/>
    <w:rsid w:val="005F2E2B"/>
    <w:rsid w:val="005F5EF1"/>
    <w:rsid w:val="00600271"/>
    <w:rsid w:val="00603F82"/>
    <w:rsid w:val="0060402E"/>
    <w:rsid w:val="006066F0"/>
    <w:rsid w:val="00611636"/>
    <w:rsid w:val="00612B0C"/>
    <w:rsid w:val="00613FF7"/>
    <w:rsid w:val="00614FEE"/>
    <w:rsid w:val="006166D2"/>
    <w:rsid w:val="00617C7A"/>
    <w:rsid w:val="006212E6"/>
    <w:rsid w:val="00635214"/>
    <w:rsid w:val="0063708F"/>
    <w:rsid w:val="006377BF"/>
    <w:rsid w:val="00640310"/>
    <w:rsid w:val="006715C9"/>
    <w:rsid w:val="006818D9"/>
    <w:rsid w:val="006901F9"/>
    <w:rsid w:val="00694B99"/>
    <w:rsid w:val="00696FF9"/>
    <w:rsid w:val="006B551A"/>
    <w:rsid w:val="006C0DC3"/>
    <w:rsid w:val="006C39B4"/>
    <w:rsid w:val="006C6186"/>
    <w:rsid w:val="006C6B53"/>
    <w:rsid w:val="006C73F1"/>
    <w:rsid w:val="006E6444"/>
    <w:rsid w:val="006E7352"/>
    <w:rsid w:val="006F03DD"/>
    <w:rsid w:val="00706C3F"/>
    <w:rsid w:val="0071423F"/>
    <w:rsid w:val="00731A45"/>
    <w:rsid w:val="00754057"/>
    <w:rsid w:val="007577D7"/>
    <w:rsid w:val="00760047"/>
    <w:rsid w:val="00775616"/>
    <w:rsid w:val="00777012"/>
    <w:rsid w:val="0078202A"/>
    <w:rsid w:val="0079027A"/>
    <w:rsid w:val="007A3709"/>
    <w:rsid w:val="007B0384"/>
    <w:rsid w:val="007B0B02"/>
    <w:rsid w:val="007B3A32"/>
    <w:rsid w:val="007C5E57"/>
    <w:rsid w:val="007D7350"/>
    <w:rsid w:val="007E2DBB"/>
    <w:rsid w:val="007E601C"/>
    <w:rsid w:val="007F029B"/>
    <w:rsid w:val="007F1017"/>
    <w:rsid w:val="007F3725"/>
    <w:rsid w:val="007F734C"/>
    <w:rsid w:val="0080707C"/>
    <w:rsid w:val="008251EB"/>
    <w:rsid w:val="00827FC2"/>
    <w:rsid w:val="008309A2"/>
    <w:rsid w:val="00837C11"/>
    <w:rsid w:val="00844BAF"/>
    <w:rsid w:val="00852D28"/>
    <w:rsid w:val="008717AF"/>
    <w:rsid w:val="00873314"/>
    <w:rsid w:val="008823A7"/>
    <w:rsid w:val="008872A6"/>
    <w:rsid w:val="00894775"/>
    <w:rsid w:val="00896520"/>
    <w:rsid w:val="008A1A4E"/>
    <w:rsid w:val="008C0CD3"/>
    <w:rsid w:val="008D5D60"/>
    <w:rsid w:val="008D6D06"/>
    <w:rsid w:val="008E3804"/>
    <w:rsid w:val="008E4F2C"/>
    <w:rsid w:val="008E75C2"/>
    <w:rsid w:val="008F34D1"/>
    <w:rsid w:val="008F5DAA"/>
    <w:rsid w:val="009034D7"/>
    <w:rsid w:val="00903A26"/>
    <w:rsid w:val="009048AF"/>
    <w:rsid w:val="00917908"/>
    <w:rsid w:val="00921794"/>
    <w:rsid w:val="00923061"/>
    <w:rsid w:val="00926427"/>
    <w:rsid w:val="0093049E"/>
    <w:rsid w:val="0095239A"/>
    <w:rsid w:val="00964CB6"/>
    <w:rsid w:val="00965B2A"/>
    <w:rsid w:val="00966815"/>
    <w:rsid w:val="00966FC4"/>
    <w:rsid w:val="00967482"/>
    <w:rsid w:val="00971F0A"/>
    <w:rsid w:val="00974A7A"/>
    <w:rsid w:val="00983847"/>
    <w:rsid w:val="00987A35"/>
    <w:rsid w:val="00990414"/>
    <w:rsid w:val="009A0977"/>
    <w:rsid w:val="009B4685"/>
    <w:rsid w:val="009C483C"/>
    <w:rsid w:val="009D6D6C"/>
    <w:rsid w:val="009E0AA5"/>
    <w:rsid w:val="009E1341"/>
    <w:rsid w:val="009E1FCF"/>
    <w:rsid w:val="009E48DB"/>
    <w:rsid w:val="009F708D"/>
    <w:rsid w:val="00A03778"/>
    <w:rsid w:val="00A27760"/>
    <w:rsid w:val="00A3278F"/>
    <w:rsid w:val="00A42725"/>
    <w:rsid w:val="00A47262"/>
    <w:rsid w:val="00A52068"/>
    <w:rsid w:val="00A52C62"/>
    <w:rsid w:val="00A54C57"/>
    <w:rsid w:val="00A558AE"/>
    <w:rsid w:val="00A8313C"/>
    <w:rsid w:val="00A84B68"/>
    <w:rsid w:val="00A946B9"/>
    <w:rsid w:val="00AA0021"/>
    <w:rsid w:val="00AA0147"/>
    <w:rsid w:val="00AA6CDE"/>
    <w:rsid w:val="00AB680B"/>
    <w:rsid w:val="00AB6CA3"/>
    <w:rsid w:val="00AC36F4"/>
    <w:rsid w:val="00AC6B59"/>
    <w:rsid w:val="00AF009F"/>
    <w:rsid w:val="00AF6CA9"/>
    <w:rsid w:val="00AF7844"/>
    <w:rsid w:val="00B30F22"/>
    <w:rsid w:val="00B33D72"/>
    <w:rsid w:val="00B348CC"/>
    <w:rsid w:val="00B37A11"/>
    <w:rsid w:val="00B43BFF"/>
    <w:rsid w:val="00B477C9"/>
    <w:rsid w:val="00B51BEB"/>
    <w:rsid w:val="00B641A1"/>
    <w:rsid w:val="00B67805"/>
    <w:rsid w:val="00B720D5"/>
    <w:rsid w:val="00B84ED9"/>
    <w:rsid w:val="00B8500C"/>
    <w:rsid w:val="00B92BE8"/>
    <w:rsid w:val="00BA5AD8"/>
    <w:rsid w:val="00BB3E50"/>
    <w:rsid w:val="00BC519D"/>
    <w:rsid w:val="00BC7865"/>
    <w:rsid w:val="00BD0498"/>
    <w:rsid w:val="00BD49A4"/>
    <w:rsid w:val="00BE357C"/>
    <w:rsid w:val="00BE6D10"/>
    <w:rsid w:val="00BE78D4"/>
    <w:rsid w:val="00BF3A72"/>
    <w:rsid w:val="00BF3A95"/>
    <w:rsid w:val="00BF4628"/>
    <w:rsid w:val="00BF67F5"/>
    <w:rsid w:val="00BF725F"/>
    <w:rsid w:val="00C0031B"/>
    <w:rsid w:val="00C009AD"/>
    <w:rsid w:val="00C03CC0"/>
    <w:rsid w:val="00C044C5"/>
    <w:rsid w:val="00C110DA"/>
    <w:rsid w:val="00C1609A"/>
    <w:rsid w:val="00C22917"/>
    <w:rsid w:val="00C27719"/>
    <w:rsid w:val="00C323EA"/>
    <w:rsid w:val="00C36117"/>
    <w:rsid w:val="00C50437"/>
    <w:rsid w:val="00C60F90"/>
    <w:rsid w:val="00C90295"/>
    <w:rsid w:val="00C96DB6"/>
    <w:rsid w:val="00CA226A"/>
    <w:rsid w:val="00CA678B"/>
    <w:rsid w:val="00CB08F7"/>
    <w:rsid w:val="00CB191B"/>
    <w:rsid w:val="00CB652E"/>
    <w:rsid w:val="00CB6FA6"/>
    <w:rsid w:val="00CC255B"/>
    <w:rsid w:val="00CC30E5"/>
    <w:rsid w:val="00CD5204"/>
    <w:rsid w:val="00CE7FF4"/>
    <w:rsid w:val="00CF4B9E"/>
    <w:rsid w:val="00D0228F"/>
    <w:rsid w:val="00D0328A"/>
    <w:rsid w:val="00D06503"/>
    <w:rsid w:val="00D16628"/>
    <w:rsid w:val="00D303B4"/>
    <w:rsid w:val="00D550E9"/>
    <w:rsid w:val="00D64233"/>
    <w:rsid w:val="00D737F8"/>
    <w:rsid w:val="00D75BFE"/>
    <w:rsid w:val="00D8430C"/>
    <w:rsid w:val="00D84545"/>
    <w:rsid w:val="00D847E2"/>
    <w:rsid w:val="00D8528A"/>
    <w:rsid w:val="00D90549"/>
    <w:rsid w:val="00D9227F"/>
    <w:rsid w:val="00D939B3"/>
    <w:rsid w:val="00D94AA8"/>
    <w:rsid w:val="00D95DD4"/>
    <w:rsid w:val="00DA38AC"/>
    <w:rsid w:val="00DB6E1B"/>
    <w:rsid w:val="00DC127B"/>
    <w:rsid w:val="00DC2C53"/>
    <w:rsid w:val="00DC32D6"/>
    <w:rsid w:val="00DC5448"/>
    <w:rsid w:val="00DD3CA2"/>
    <w:rsid w:val="00DD5A7F"/>
    <w:rsid w:val="00DF0D97"/>
    <w:rsid w:val="00DF75FA"/>
    <w:rsid w:val="00E04054"/>
    <w:rsid w:val="00E07ADB"/>
    <w:rsid w:val="00E123B9"/>
    <w:rsid w:val="00E220EE"/>
    <w:rsid w:val="00E24C8E"/>
    <w:rsid w:val="00E2506C"/>
    <w:rsid w:val="00E507F3"/>
    <w:rsid w:val="00E5703F"/>
    <w:rsid w:val="00E57624"/>
    <w:rsid w:val="00E63405"/>
    <w:rsid w:val="00E63DD4"/>
    <w:rsid w:val="00E66CF2"/>
    <w:rsid w:val="00E7125F"/>
    <w:rsid w:val="00E9696A"/>
    <w:rsid w:val="00EA323E"/>
    <w:rsid w:val="00EA6E37"/>
    <w:rsid w:val="00EB2710"/>
    <w:rsid w:val="00EB7B50"/>
    <w:rsid w:val="00EC57FC"/>
    <w:rsid w:val="00ED34E3"/>
    <w:rsid w:val="00EE358E"/>
    <w:rsid w:val="00EF6DE2"/>
    <w:rsid w:val="00F010C1"/>
    <w:rsid w:val="00F016F0"/>
    <w:rsid w:val="00F12554"/>
    <w:rsid w:val="00F15712"/>
    <w:rsid w:val="00F23D5B"/>
    <w:rsid w:val="00F2586F"/>
    <w:rsid w:val="00F25B46"/>
    <w:rsid w:val="00F26AAA"/>
    <w:rsid w:val="00F346AF"/>
    <w:rsid w:val="00F361B0"/>
    <w:rsid w:val="00F42341"/>
    <w:rsid w:val="00F61E9E"/>
    <w:rsid w:val="00F655D7"/>
    <w:rsid w:val="00F67EBD"/>
    <w:rsid w:val="00F67F3A"/>
    <w:rsid w:val="00F86A0E"/>
    <w:rsid w:val="00F92A57"/>
    <w:rsid w:val="00F947D3"/>
    <w:rsid w:val="00F96CE1"/>
    <w:rsid w:val="00FB13F1"/>
    <w:rsid w:val="00FD45D6"/>
    <w:rsid w:val="00FD768F"/>
    <w:rsid w:val="00FE675A"/>
    <w:rsid w:val="00FE7EA5"/>
    <w:rsid w:val="00FF0FF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A42725"/>
    <w:pPr>
      <w:widowControl w:val="0"/>
    </w:pPr>
    <w:rPr>
      <w:szCs w:val="20"/>
    </w:rPr>
  </w:style>
  <w:style w:type="paragraph" w:styleId="Heading1">
    <w:name w:val="heading 1"/>
    <w:basedOn w:val="Normal"/>
    <w:next w:val="Normal"/>
    <w:link w:val="Heading1Char"/>
    <w:uiPriority w:val="99"/>
    <w:qFormat/>
    <w:rsid w:val="00174D09"/>
    <w:pPr>
      <w:keepNext/>
      <w:spacing w:before="180" w:after="180" w:line="720" w:lineRule="auto"/>
      <w:outlineLvl w:val="0"/>
    </w:pPr>
    <w:rPr>
      <w:rFonts w:ascii="Arial" w:hAnsi="Arial"/>
      <w:b/>
      <w:bCs/>
      <w:kern w:val="52"/>
      <w:sz w:val="52"/>
      <w:szCs w:val="52"/>
    </w:rPr>
  </w:style>
  <w:style w:type="paragraph" w:styleId="Heading3">
    <w:name w:val="heading 3"/>
    <w:basedOn w:val="Normal"/>
    <w:next w:val="Normal"/>
    <w:link w:val="Heading3Char"/>
    <w:uiPriority w:val="99"/>
    <w:qFormat/>
    <w:rsid w:val="00174D09"/>
    <w:pPr>
      <w:keepNext/>
      <w:spacing w:line="720" w:lineRule="atLeast"/>
      <w:outlineLvl w:val="2"/>
    </w:pPr>
    <w:rPr>
      <w:rFonts w:ascii="Cambria" w:hAnsi="Cambria"/>
      <w:b/>
      <w:bCs/>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74D09"/>
    <w:rPr>
      <w:rFonts w:ascii="Arial" w:hAnsi="Arial" w:cs="Times New Roman"/>
      <w:b/>
      <w:bCs/>
      <w:kern w:val="52"/>
      <w:sz w:val="52"/>
      <w:szCs w:val="52"/>
    </w:rPr>
  </w:style>
  <w:style w:type="character" w:customStyle="1" w:styleId="Heading3Char">
    <w:name w:val="Heading 3 Char"/>
    <w:basedOn w:val="DefaultParagraphFont"/>
    <w:link w:val="Heading3"/>
    <w:uiPriority w:val="99"/>
    <w:rsid w:val="00174D09"/>
    <w:rPr>
      <w:rFonts w:ascii="Cambria" w:hAnsi="Cambria" w:cs="Times New Roman"/>
      <w:b/>
      <w:bCs/>
      <w:kern w:val="2"/>
      <w:sz w:val="36"/>
      <w:szCs w:val="36"/>
    </w:rPr>
  </w:style>
  <w:style w:type="paragraph" w:styleId="BalloonText">
    <w:name w:val="Balloon Text"/>
    <w:basedOn w:val="Normal"/>
    <w:link w:val="BalloonTextChar"/>
    <w:uiPriority w:val="99"/>
    <w:semiHidden/>
    <w:rsid w:val="00AC36F4"/>
    <w:rPr>
      <w:rFonts w:ascii="Arial" w:hAnsi="Arial"/>
      <w:sz w:val="18"/>
      <w:szCs w:val="18"/>
    </w:rPr>
  </w:style>
  <w:style w:type="character" w:customStyle="1" w:styleId="BalloonTextChar">
    <w:name w:val="Balloon Text Char"/>
    <w:basedOn w:val="DefaultParagraphFont"/>
    <w:link w:val="BalloonText"/>
    <w:uiPriority w:val="99"/>
    <w:rsid w:val="00174D09"/>
    <w:rPr>
      <w:rFonts w:ascii="Arial" w:hAnsi="Arial" w:cs="Times New Roman"/>
      <w:kern w:val="2"/>
      <w:sz w:val="18"/>
      <w:szCs w:val="18"/>
    </w:rPr>
  </w:style>
  <w:style w:type="paragraph" w:styleId="BlockText">
    <w:name w:val="Block Text"/>
    <w:basedOn w:val="Normal"/>
    <w:uiPriority w:val="99"/>
    <w:rsid w:val="00965B2A"/>
    <w:pPr>
      <w:snapToGrid w:val="0"/>
      <w:spacing w:before="180"/>
      <w:ind w:left="1978" w:right="-154" w:hanging="1978"/>
    </w:pPr>
    <w:rPr>
      <w:rFonts w:ascii="標楷體" w:eastAsia="標楷體"/>
      <w:sz w:val="32"/>
    </w:rPr>
  </w:style>
  <w:style w:type="table" w:styleId="TableGrid">
    <w:name w:val="Table Grid"/>
    <w:basedOn w:val="TableNormal"/>
    <w:uiPriority w:val="99"/>
    <w:rsid w:val="00965B2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D8430C"/>
    <w:pPr>
      <w:tabs>
        <w:tab w:val="center" w:pos="4153"/>
        <w:tab w:val="right" w:pos="8306"/>
      </w:tabs>
      <w:snapToGrid w:val="0"/>
    </w:pPr>
    <w:rPr>
      <w:sz w:val="20"/>
    </w:rPr>
  </w:style>
  <w:style w:type="character" w:customStyle="1" w:styleId="FooterChar">
    <w:name w:val="Footer Char"/>
    <w:basedOn w:val="DefaultParagraphFont"/>
    <w:link w:val="Footer"/>
    <w:uiPriority w:val="99"/>
    <w:rsid w:val="003A6987"/>
    <w:rPr>
      <w:rFonts w:cs="Times New Roman"/>
      <w:kern w:val="2"/>
    </w:rPr>
  </w:style>
  <w:style w:type="character" w:styleId="PageNumber">
    <w:name w:val="page number"/>
    <w:basedOn w:val="DefaultParagraphFont"/>
    <w:uiPriority w:val="99"/>
    <w:rsid w:val="00D8430C"/>
    <w:rPr>
      <w:rFonts w:cs="Times New Roman"/>
    </w:rPr>
  </w:style>
  <w:style w:type="paragraph" w:styleId="Header">
    <w:name w:val="header"/>
    <w:basedOn w:val="Normal"/>
    <w:link w:val="HeaderChar"/>
    <w:uiPriority w:val="99"/>
    <w:rsid w:val="00D8430C"/>
    <w:pPr>
      <w:tabs>
        <w:tab w:val="center" w:pos="4153"/>
        <w:tab w:val="right" w:pos="8306"/>
      </w:tabs>
      <w:snapToGrid w:val="0"/>
    </w:pPr>
    <w:rPr>
      <w:sz w:val="20"/>
    </w:rPr>
  </w:style>
  <w:style w:type="character" w:customStyle="1" w:styleId="HeaderChar">
    <w:name w:val="Header Char"/>
    <w:basedOn w:val="DefaultParagraphFont"/>
    <w:link w:val="Header"/>
    <w:uiPriority w:val="99"/>
    <w:rsid w:val="00174D09"/>
    <w:rPr>
      <w:rFonts w:cs="Times New Roman"/>
      <w:kern w:val="2"/>
    </w:rPr>
  </w:style>
  <w:style w:type="paragraph" w:styleId="BodyText">
    <w:name w:val="Body Text"/>
    <w:basedOn w:val="Normal"/>
    <w:link w:val="BodyTextChar"/>
    <w:uiPriority w:val="99"/>
    <w:rsid w:val="00612B0C"/>
    <w:rPr>
      <w:rFonts w:ascii="標楷體" w:eastAsia="標楷體"/>
      <w:sz w:val="28"/>
    </w:rPr>
  </w:style>
  <w:style w:type="character" w:customStyle="1" w:styleId="BodyTextChar">
    <w:name w:val="Body Text Char"/>
    <w:basedOn w:val="DefaultParagraphFont"/>
    <w:link w:val="BodyText"/>
    <w:uiPriority w:val="99"/>
    <w:rsid w:val="00174D09"/>
    <w:rPr>
      <w:rFonts w:ascii="標楷體" w:eastAsia="標楷體" w:cs="Times New Roman"/>
      <w:kern w:val="2"/>
      <w:sz w:val="28"/>
    </w:rPr>
  </w:style>
  <w:style w:type="character" w:styleId="Hyperlink">
    <w:name w:val="Hyperlink"/>
    <w:basedOn w:val="DefaultParagraphFont"/>
    <w:uiPriority w:val="99"/>
    <w:rsid w:val="005963DA"/>
    <w:rPr>
      <w:rFonts w:cs="Times New Roman"/>
      <w:color w:val="0000FF"/>
      <w:u w:val="single"/>
    </w:rPr>
  </w:style>
  <w:style w:type="paragraph" w:styleId="BodyTextIndent">
    <w:name w:val="Body Text Indent"/>
    <w:basedOn w:val="Normal"/>
    <w:link w:val="BodyTextIndentChar"/>
    <w:uiPriority w:val="99"/>
    <w:rsid w:val="00174D09"/>
    <w:pPr>
      <w:wordWrap w:val="0"/>
      <w:overflowPunct w:val="0"/>
      <w:autoSpaceDE w:val="0"/>
      <w:autoSpaceDN w:val="0"/>
      <w:spacing w:line="400" w:lineRule="exact"/>
      <w:ind w:firstLine="540"/>
    </w:pPr>
  </w:style>
  <w:style w:type="character" w:customStyle="1" w:styleId="BodyTextIndentChar">
    <w:name w:val="Body Text Indent Char"/>
    <w:basedOn w:val="DefaultParagraphFont"/>
    <w:link w:val="BodyTextIndent"/>
    <w:uiPriority w:val="99"/>
    <w:rsid w:val="00174D09"/>
    <w:rPr>
      <w:rFonts w:cs="Times New Roman"/>
      <w:kern w:val="2"/>
      <w:sz w:val="24"/>
    </w:rPr>
  </w:style>
  <w:style w:type="paragraph" w:styleId="TOC1">
    <w:name w:val="toc 1"/>
    <w:basedOn w:val="Normal"/>
    <w:next w:val="Normal"/>
    <w:autoRedefine/>
    <w:uiPriority w:val="99"/>
    <w:semiHidden/>
    <w:rsid w:val="00174D09"/>
    <w:pPr>
      <w:suppressAutoHyphens/>
      <w:spacing w:before="120" w:after="120"/>
    </w:pPr>
    <w:rPr>
      <w:rFonts w:ascii="Calibri" w:eastAsia="文鼎粗魏碑" w:hAnsi="Calibri" w:cs="Calibri"/>
      <w:b/>
      <w:bCs/>
      <w:caps/>
      <w:kern w:val="0"/>
      <w:sz w:val="20"/>
      <w:lang w:eastAsia="ar-SA"/>
    </w:rPr>
  </w:style>
  <w:style w:type="paragraph" w:styleId="ListParagraph">
    <w:name w:val="List Paragraph"/>
    <w:basedOn w:val="Normal"/>
    <w:uiPriority w:val="99"/>
    <w:qFormat/>
    <w:rsid w:val="00174D09"/>
    <w:pPr>
      <w:spacing w:line="400" w:lineRule="exact"/>
      <w:ind w:leftChars="200" w:left="480"/>
    </w:pPr>
  </w:style>
  <w:style w:type="paragraph" w:styleId="PlainText">
    <w:name w:val="Plain Text"/>
    <w:basedOn w:val="Normal"/>
    <w:link w:val="PlainTextChar"/>
    <w:uiPriority w:val="99"/>
    <w:rsid w:val="00174D09"/>
    <w:rPr>
      <w:rFonts w:ascii="細明體" w:eastAsia="細明體" w:hAnsi="Courier New"/>
    </w:rPr>
  </w:style>
  <w:style w:type="character" w:customStyle="1" w:styleId="PlainTextChar">
    <w:name w:val="Plain Text Char"/>
    <w:basedOn w:val="DefaultParagraphFont"/>
    <w:link w:val="PlainText"/>
    <w:uiPriority w:val="99"/>
    <w:rsid w:val="00174D09"/>
    <w:rPr>
      <w:rFonts w:ascii="細明體" w:eastAsia="細明體" w:hAnsi="Courier New" w:cs="Times New Roman"/>
      <w:kern w:val="2"/>
      <w:sz w:val="24"/>
    </w:rPr>
  </w:style>
  <w:style w:type="paragraph" w:styleId="BodyTextIndent2">
    <w:name w:val="Body Text Indent 2"/>
    <w:basedOn w:val="Normal"/>
    <w:link w:val="BodyTextIndent2Char"/>
    <w:uiPriority w:val="99"/>
    <w:rsid w:val="00174D09"/>
    <w:pPr>
      <w:spacing w:after="120" w:line="480" w:lineRule="auto"/>
      <w:ind w:leftChars="200" w:left="480"/>
    </w:pPr>
  </w:style>
  <w:style w:type="character" w:customStyle="1" w:styleId="BodyTextIndent2Char">
    <w:name w:val="Body Text Indent 2 Char"/>
    <w:basedOn w:val="DefaultParagraphFont"/>
    <w:link w:val="BodyTextIndent2"/>
    <w:uiPriority w:val="99"/>
    <w:rsid w:val="00174D09"/>
    <w:rPr>
      <w:rFonts w:cs="Times New Roman"/>
      <w:kern w:val="2"/>
      <w:sz w:val="24"/>
    </w:rPr>
  </w:style>
  <w:style w:type="paragraph" w:styleId="BodyTextIndent3">
    <w:name w:val="Body Text Indent 3"/>
    <w:basedOn w:val="Normal"/>
    <w:link w:val="BodyTextIndent3Char"/>
    <w:uiPriority w:val="99"/>
    <w:rsid w:val="00174D09"/>
    <w:pPr>
      <w:spacing w:after="120" w:line="400" w:lineRule="exact"/>
      <w:ind w:leftChars="200" w:left="480"/>
    </w:pPr>
    <w:rPr>
      <w:sz w:val="16"/>
      <w:szCs w:val="16"/>
    </w:rPr>
  </w:style>
  <w:style w:type="character" w:customStyle="1" w:styleId="BodyTextIndent3Char">
    <w:name w:val="Body Text Indent 3 Char"/>
    <w:basedOn w:val="DefaultParagraphFont"/>
    <w:link w:val="BodyTextIndent3"/>
    <w:uiPriority w:val="99"/>
    <w:rsid w:val="00174D09"/>
    <w:rPr>
      <w:rFonts w:cs="Times New Roman"/>
      <w:kern w:val="2"/>
      <w:sz w:val="16"/>
      <w:szCs w:val="16"/>
    </w:rPr>
  </w:style>
  <w:style w:type="character" w:customStyle="1" w:styleId="ft">
    <w:name w:val="ft"/>
    <w:basedOn w:val="DefaultParagraphFont"/>
    <w:uiPriority w:val="99"/>
    <w:rsid w:val="00174D09"/>
    <w:rPr>
      <w:rFonts w:cs="Times New Roman"/>
    </w:rPr>
  </w:style>
  <w:style w:type="paragraph" w:customStyle="1" w:styleId="0221">
    <w:name w:val="0221"/>
    <w:basedOn w:val="Normal"/>
    <w:uiPriority w:val="99"/>
    <w:rsid w:val="00174D09"/>
    <w:pPr>
      <w:widowControl/>
      <w:spacing w:before="100" w:beforeAutospacing="1" w:after="100" w:afterAutospacing="1"/>
    </w:pPr>
    <w:rPr>
      <w:rFonts w:ascii="Arial Unicode MS" w:eastAsia="Arial Unicode MS" w:hAnsi="Arial Unicode MS" w:cs="Arial Unicode MS"/>
      <w:kern w:val="0"/>
      <w:szCs w:val="24"/>
    </w:rPr>
  </w:style>
  <w:style w:type="paragraph" w:styleId="NormalWeb">
    <w:name w:val="Normal (Web)"/>
    <w:basedOn w:val="Normal"/>
    <w:uiPriority w:val="99"/>
    <w:rsid w:val="00174D09"/>
    <w:pPr>
      <w:widowControl/>
      <w:spacing w:before="100" w:beforeAutospacing="1" w:after="100" w:afterAutospacing="1"/>
    </w:pPr>
    <w:rPr>
      <w:rFonts w:ascii="新細明體" w:hAnsi="新細明體"/>
      <w:kern w:val="0"/>
      <w:szCs w:val="24"/>
    </w:rPr>
  </w:style>
  <w:style w:type="table" w:styleId="MediumShading1-Accent4">
    <w:name w:val="Medium Shading 1 Accent 4"/>
    <w:basedOn w:val="TableNormal"/>
    <w:uiPriority w:val="99"/>
    <w:rsid w:val="00174D09"/>
    <w:rPr>
      <w:kern w:val="0"/>
      <w:sz w:val="20"/>
      <w:szCs w:val="20"/>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1">
    <w:name w:val="Medium Shading 1 Accent 1"/>
    <w:basedOn w:val="TableNormal"/>
    <w:uiPriority w:val="99"/>
    <w:rsid w:val="00174D09"/>
    <w:rPr>
      <w:kern w:val="0"/>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paragraph" w:customStyle="1" w:styleId="Default">
    <w:name w:val="Default"/>
    <w:uiPriority w:val="99"/>
    <w:rsid w:val="00174D09"/>
    <w:pPr>
      <w:widowControl w:val="0"/>
      <w:autoSpaceDE w:val="0"/>
      <w:autoSpaceDN w:val="0"/>
      <w:adjustRightInd w:val="0"/>
    </w:pPr>
    <w:rPr>
      <w:rFonts w:ascii="標楷體" w:eastAsia="標楷體" w:cs="標楷體"/>
      <w:color w:val="000000"/>
      <w:kern w:val="0"/>
      <w:szCs w:val="24"/>
    </w:rPr>
  </w:style>
  <w:style w:type="character" w:styleId="CommentReference">
    <w:name w:val="annotation reference"/>
    <w:basedOn w:val="DefaultParagraphFont"/>
    <w:uiPriority w:val="99"/>
    <w:semiHidden/>
    <w:rsid w:val="00174D09"/>
    <w:rPr>
      <w:rFonts w:cs="Times New Roman"/>
      <w:sz w:val="18"/>
      <w:szCs w:val="18"/>
    </w:rPr>
  </w:style>
  <w:style w:type="paragraph" w:styleId="CommentText">
    <w:name w:val="annotation text"/>
    <w:basedOn w:val="Normal"/>
    <w:link w:val="CommentTextChar"/>
    <w:uiPriority w:val="99"/>
    <w:semiHidden/>
    <w:rsid w:val="00174D09"/>
    <w:pPr>
      <w:spacing w:line="400" w:lineRule="exact"/>
    </w:pPr>
  </w:style>
  <w:style w:type="character" w:customStyle="1" w:styleId="CommentTextChar">
    <w:name w:val="Comment Text Char"/>
    <w:basedOn w:val="DefaultParagraphFont"/>
    <w:link w:val="CommentText"/>
    <w:uiPriority w:val="99"/>
    <w:semiHidden/>
    <w:rsid w:val="00174D09"/>
    <w:rPr>
      <w:rFonts w:cs="Times New Roman"/>
      <w:kern w:val="2"/>
      <w:sz w:val="24"/>
    </w:rPr>
  </w:style>
  <w:style w:type="paragraph" w:styleId="CommentSubject">
    <w:name w:val="annotation subject"/>
    <w:basedOn w:val="CommentText"/>
    <w:next w:val="CommentText"/>
    <w:link w:val="CommentSubjectChar"/>
    <w:uiPriority w:val="99"/>
    <w:semiHidden/>
    <w:rsid w:val="00174D09"/>
    <w:rPr>
      <w:b/>
      <w:bCs/>
    </w:rPr>
  </w:style>
  <w:style w:type="character" w:customStyle="1" w:styleId="CommentSubjectChar">
    <w:name w:val="Comment Subject Char"/>
    <w:basedOn w:val="CommentTextChar"/>
    <w:link w:val="CommentSubject"/>
    <w:uiPriority w:val="99"/>
    <w:semiHidden/>
    <w:rsid w:val="00174D09"/>
    <w:rPr>
      <w:b/>
      <w:bCs/>
    </w:rPr>
  </w:style>
  <w:style w:type="character" w:customStyle="1" w:styleId="1">
    <w:name w:val="未解析的提及項目1"/>
    <w:basedOn w:val="DefaultParagraphFont"/>
    <w:uiPriority w:val="99"/>
    <w:semiHidden/>
    <w:rsid w:val="00174D09"/>
    <w:rPr>
      <w:rFonts w:cs="Times New Roman"/>
      <w:color w:val="auto"/>
      <w:shd w:val="clear" w:color="auto" w:fill="auto"/>
    </w:rPr>
  </w:style>
  <w:style w:type="character" w:customStyle="1" w:styleId="HTMLPreformattedChar">
    <w:name w:val="HTML Preformatted Char"/>
    <w:uiPriority w:val="99"/>
    <w:rsid w:val="00174D09"/>
    <w:rPr>
      <w:rFonts w:ascii="Courier New" w:eastAsia="新細明體" w:hAnsi="Courier New"/>
      <w:sz w:val="20"/>
    </w:rPr>
  </w:style>
  <w:style w:type="character" w:customStyle="1" w:styleId="2">
    <w:name w:val="未解析的提及項目2"/>
    <w:basedOn w:val="DefaultParagraphFont"/>
    <w:uiPriority w:val="99"/>
    <w:semiHidden/>
    <w:rsid w:val="00C323EA"/>
    <w:rPr>
      <w:rFonts w:cs="Times New Roman"/>
      <w:color w:val="auto"/>
      <w:shd w:val="clear" w:color="auto" w:fill="auto"/>
    </w:rPr>
  </w:style>
  <w:style w:type="character" w:styleId="FollowedHyperlink">
    <w:name w:val="FollowedHyperlink"/>
    <w:basedOn w:val="DefaultParagraphFont"/>
    <w:uiPriority w:val="99"/>
    <w:semiHidden/>
    <w:rsid w:val="00C323EA"/>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1474450290">
      <w:marLeft w:val="0"/>
      <w:marRight w:val="0"/>
      <w:marTop w:val="0"/>
      <w:marBottom w:val="0"/>
      <w:divBdr>
        <w:top w:val="none" w:sz="0" w:space="0" w:color="auto"/>
        <w:left w:val="none" w:sz="0" w:space="0" w:color="auto"/>
        <w:bottom w:val="none" w:sz="0" w:space="0" w:color="auto"/>
        <w:right w:val="none" w:sz="0" w:space="0" w:color="auto"/>
      </w:divBdr>
    </w:div>
    <w:div w:id="1474450291">
      <w:marLeft w:val="0"/>
      <w:marRight w:val="0"/>
      <w:marTop w:val="0"/>
      <w:marBottom w:val="0"/>
      <w:divBdr>
        <w:top w:val="none" w:sz="0" w:space="0" w:color="auto"/>
        <w:left w:val="none" w:sz="0" w:space="0" w:color="auto"/>
        <w:bottom w:val="none" w:sz="0" w:space="0" w:color="auto"/>
        <w:right w:val="none" w:sz="0" w:space="0" w:color="auto"/>
      </w:divBdr>
    </w:div>
    <w:div w:id="1474450292">
      <w:marLeft w:val="0"/>
      <w:marRight w:val="0"/>
      <w:marTop w:val="0"/>
      <w:marBottom w:val="0"/>
      <w:divBdr>
        <w:top w:val="none" w:sz="0" w:space="0" w:color="auto"/>
        <w:left w:val="none" w:sz="0" w:space="0" w:color="auto"/>
        <w:bottom w:val="none" w:sz="0" w:space="0" w:color="auto"/>
        <w:right w:val="none" w:sz="0" w:space="0" w:color="auto"/>
      </w:divBdr>
    </w:div>
    <w:div w:id="1474450293">
      <w:marLeft w:val="0"/>
      <w:marRight w:val="0"/>
      <w:marTop w:val="0"/>
      <w:marBottom w:val="0"/>
      <w:divBdr>
        <w:top w:val="none" w:sz="0" w:space="0" w:color="auto"/>
        <w:left w:val="none" w:sz="0" w:space="0" w:color="auto"/>
        <w:bottom w:val="none" w:sz="0" w:space="0" w:color="auto"/>
        <w:right w:val="none" w:sz="0" w:space="0" w:color="auto"/>
      </w:divBdr>
    </w:div>
    <w:div w:id="1474450294">
      <w:marLeft w:val="0"/>
      <w:marRight w:val="0"/>
      <w:marTop w:val="0"/>
      <w:marBottom w:val="0"/>
      <w:divBdr>
        <w:top w:val="none" w:sz="0" w:space="0" w:color="auto"/>
        <w:left w:val="none" w:sz="0" w:space="0" w:color="auto"/>
        <w:bottom w:val="none" w:sz="0" w:space="0" w:color="auto"/>
        <w:right w:val="none" w:sz="0" w:space="0" w:color="auto"/>
      </w:divBdr>
    </w:div>
    <w:div w:id="1474450295">
      <w:marLeft w:val="0"/>
      <w:marRight w:val="0"/>
      <w:marTop w:val="0"/>
      <w:marBottom w:val="0"/>
      <w:divBdr>
        <w:top w:val="none" w:sz="0" w:space="0" w:color="auto"/>
        <w:left w:val="none" w:sz="0" w:space="0" w:color="auto"/>
        <w:bottom w:val="none" w:sz="0" w:space="0" w:color="auto"/>
        <w:right w:val="none" w:sz="0" w:space="0" w:color="auto"/>
      </w:divBdr>
    </w:div>
    <w:div w:id="1474450296">
      <w:marLeft w:val="0"/>
      <w:marRight w:val="0"/>
      <w:marTop w:val="0"/>
      <w:marBottom w:val="0"/>
      <w:divBdr>
        <w:top w:val="none" w:sz="0" w:space="0" w:color="auto"/>
        <w:left w:val="none" w:sz="0" w:space="0" w:color="auto"/>
        <w:bottom w:val="none" w:sz="0" w:space="0" w:color="auto"/>
        <w:right w:val="none" w:sz="0" w:space="0" w:color="auto"/>
      </w:divBdr>
    </w:div>
    <w:div w:id="1474450297">
      <w:marLeft w:val="0"/>
      <w:marRight w:val="0"/>
      <w:marTop w:val="0"/>
      <w:marBottom w:val="0"/>
      <w:divBdr>
        <w:top w:val="none" w:sz="0" w:space="0" w:color="auto"/>
        <w:left w:val="none" w:sz="0" w:space="0" w:color="auto"/>
        <w:bottom w:val="none" w:sz="0" w:space="0" w:color="auto"/>
        <w:right w:val="none" w:sz="0" w:space="0" w:color="auto"/>
      </w:divBdr>
    </w:div>
    <w:div w:id="14744502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rocnspe.org.tw" TargetMode="External"/><Relationship Id="rId18" Type="http://schemas.openxmlformats.org/officeDocument/2006/relationships/hyperlink" Target="http://web20.lib.cgu.edu.tw/cgi-bin/webpac/gsweb.cgi/ccd=jXdH7T/search?s=pub%3D%22%E8%87%BA%E7%81%A3%E8%80%81%E5%B9%B4%E9%86%AB%E5%AD%B8%E6%9C%83%22.&amp;top=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www.fitness.org.tw"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www.thotel.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taipeihotels.tw/plus/index.php" TargetMode="External"/><Relationship Id="rId10" Type="http://schemas.openxmlformats.org/officeDocument/2006/relationships/image" Target="media/image1.png"/><Relationship Id="rId19" Type="http://schemas.openxmlformats.org/officeDocument/2006/relationships/hyperlink" Target="http://web20.lib.cgu.edu.tw/cgi-bin/webpac/gsweb.cgi/ccd=jXdH7T/search?s=pub%3D%22%E8%87%BA%E7%81%A3%E8%80%81%E5%B9%B4%E9%86%AB%E5%AD%B8%E6%9C%83%22.&amp;top=1" TargetMode="External"/><Relationship Id="rId4" Type="http://schemas.openxmlformats.org/officeDocument/2006/relationships/webSettings" Target="webSettings.xml"/><Relationship Id="rId9" Type="http://schemas.openxmlformats.org/officeDocument/2006/relationships/hyperlink" Target="http://www.rocnspe.org.tw" TargetMode="External"/><Relationship Id="rId14" Type="http://schemas.openxmlformats.org/officeDocument/2006/relationships/hyperlink" Target="http://www.fitness.org.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31</Pages>
  <Words>2698</Words>
  <Characters>15381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中華民國體育學會 函</dc:title>
  <dc:subject/>
  <dc:creator>中華民國體育學會</dc:creator>
  <cp:keywords/>
  <dc:description/>
  <cp:lastModifiedBy>user</cp:lastModifiedBy>
  <cp:revision>2</cp:revision>
  <cp:lastPrinted>2019-03-21T09:14:00Z</cp:lastPrinted>
  <dcterms:created xsi:type="dcterms:W3CDTF">2019-06-21T00:14:00Z</dcterms:created>
  <dcterms:modified xsi:type="dcterms:W3CDTF">2019-06-21T00:14:00Z</dcterms:modified>
</cp:coreProperties>
</file>