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AE" w:rsidRPr="005920A8" w:rsidRDefault="00993BE0" w:rsidP="00394BA9">
      <w:pPr>
        <w:snapToGrid w:val="0"/>
        <w:spacing w:afterLines="100" w:after="360" w:line="400" w:lineRule="atLeast"/>
        <w:jc w:val="center"/>
        <w:rPr>
          <w:rFonts w:ascii="Times New Roman" w:eastAsia="標楷體" w:hAnsi="Times New Roman"/>
          <w:b/>
          <w:color w:val="000000" w:themeColor="text1"/>
          <w:sz w:val="32"/>
          <w:szCs w:val="34"/>
        </w:rPr>
      </w:pPr>
      <w:r w:rsidRPr="005920A8">
        <w:rPr>
          <w:rFonts w:ascii="Times New Roman" w:eastAsia="標楷體" w:hAnsi="Times New Roman" w:hint="eastAsia"/>
          <w:b/>
          <w:color w:val="000000" w:themeColor="text1"/>
          <w:sz w:val="32"/>
          <w:szCs w:val="34"/>
        </w:rPr>
        <w:t>花蓮縣</w:t>
      </w:r>
      <w:r w:rsidR="00E321C1" w:rsidRPr="005920A8">
        <w:rPr>
          <w:rFonts w:ascii="Times New Roman" w:eastAsia="標楷體" w:hAnsi="Times New Roman" w:hint="eastAsia"/>
          <w:b/>
          <w:color w:val="000000" w:themeColor="text1"/>
          <w:sz w:val="32"/>
          <w:szCs w:val="34"/>
        </w:rPr>
        <w:t>10</w:t>
      </w:r>
      <w:r w:rsidR="00F9746E" w:rsidRPr="005920A8">
        <w:rPr>
          <w:rFonts w:ascii="Times New Roman" w:eastAsia="標楷體" w:hAnsi="Times New Roman" w:hint="eastAsia"/>
          <w:b/>
          <w:color w:val="000000" w:themeColor="text1"/>
          <w:sz w:val="32"/>
          <w:szCs w:val="34"/>
        </w:rPr>
        <w:t>8</w:t>
      </w:r>
      <w:r w:rsidR="00E321C1" w:rsidRPr="005920A8">
        <w:rPr>
          <w:rFonts w:ascii="Times New Roman" w:eastAsia="標楷體" w:hAnsi="Times New Roman" w:hint="eastAsia"/>
          <w:b/>
          <w:color w:val="000000" w:themeColor="text1"/>
          <w:sz w:val="32"/>
          <w:szCs w:val="34"/>
        </w:rPr>
        <w:t>學年度推動國中學生志願選填試探輔導實施計畫</w:t>
      </w:r>
    </w:p>
    <w:p w:rsidR="005367D3" w:rsidRPr="005920A8" w:rsidRDefault="00E321C1"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依據</w:t>
      </w:r>
      <w:r w:rsidR="00F9746E" w:rsidRPr="005920A8">
        <w:rPr>
          <w:rFonts w:ascii="Times New Roman" w:eastAsia="標楷體" w:hAnsi="Times New Roman" w:hint="eastAsia"/>
          <w:b/>
          <w:color w:val="000000" w:themeColor="text1"/>
          <w:sz w:val="28"/>
          <w:szCs w:val="28"/>
        </w:rPr>
        <w:t>：</w:t>
      </w:r>
    </w:p>
    <w:p w:rsidR="00F9746E" w:rsidRPr="005920A8" w:rsidRDefault="00E321C1"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十二年國民基本教育實施計畫「落實國中教學正常化、適性輔導及品質提升方案」。</w:t>
      </w:r>
    </w:p>
    <w:p w:rsidR="00F9746E" w:rsidRPr="005920A8" w:rsidRDefault="00F9746E"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教育部</w:t>
      </w:r>
      <w:r w:rsidRPr="005920A8">
        <w:rPr>
          <w:rFonts w:ascii="Times New Roman" w:eastAsia="標楷體" w:hAnsi="Times New Roman" w:hint="eastAsia"/>
          <w:color w:val="000000" w:themeColor="text1"/>
          <w:sz w:val="28"/>
          <w:szCs w:val="28"/>
        </w:rPr>
        <w:t>109</w:t>
      </w:r>
      <w:proofErr w:type="gramStart"/>
      <w:r w:rsidRPr="005920A8">
        <w:rPr>
          <w:rFonts w:ascii="Times New Roman" w:eastAsia="標楷體" w:hAnsi="Times New Roman" w:hint="eastAsia"/>
          <w:color w:val="000000" w:themeColor="text1"/>
          <w:sz w:val="28"/>
          <w:szCs w:val="28"/>
        </w:rPr>
        <w:t>學年度適性</w:t>
      </w:r>
      <w:proofErr w:type="gramEnd"/>
      <w:r w:rsidRPr="005920A8">
        <w:rPr>
          <w:rFonts w:ascii="Times New Roman" w:eastAsia="標楷體" w:hAnsi="Times New Roman" w:hint="eastAsia"/>
          <w:color w:val="000000" w:themeColor="text1"/>
          <w:sz w:val="28"/>
          <w:szCs w:val="28"/>
        </w:rPr>
        <w:t>入學作業及配套作為規劃重要工作期程。</w:t>
      </w:r>
    </w:p>
    <w:p w:rsidR="00E321C1" w:rsidRPr="005920A8" w:rsidRDefault="00456EE6" w:rsidP="00E934D8">
      <w:pPr>
        <w:pStyle w:val="a3"/>
        <w:numPr>
          <w:ilvl w:val="0"/>
          <w:numId w:val="2"/>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教育部</w:t>
      </w:r>
      <w:r w:rsidR="00F46400" w:rsidRPr="005920A8">
        <w:rPr>
          <w:rFonts w:ascii="Times New Roman" w:eastAsia="標楷體" w:hAnsi="Times New Roman" w:hint="eastAsia"/>
          <w:color w:val="000000" w:themeColor="text1"/>
          <w:sz w:val="28"/>
          <w:szCs w:val="28"/>
        </w:rPr>
        <w:t>國民及學前教育署</w:t>
      </w:r>
      <w:r w:rsidR="00957B45" w:rsidRPr="005920A8">
        <w:rPr>
          <w:rFonts w:ascii="Times New Roman" w:eastAsia="標楷體" w:hAnsi="Times New Roman"/>
          <w:color w:val="000000" w:themeColor="text1"/>
          <w:sz w:val="28"/>
          <w:szCs w:val="28"/>
        </w:rPr>
        <w:t>10</w:t>
      </w:r>
      <w:r w:rsidR="00F9746E" w:rsidRPr="005920A8">
        <w:rPr>
          <w:rFonts w:ascii="Times New Roman" w:eastAsia="標楷體" w:hAnsi="Times New Roman" w:hint="eastAsia"/>
          <w:color w:val="000000" w:themeColor="text1"/>
          <w:sz w:val="28"/>
          <w:szCs w:val="28"/>
        </w:rPr>
        <w:t>9</w:t>
      </w:r>
      <w:r w:rsidR="00957B45" w:rsidRPr="005920A8">
        <w:rPr>
          <w:rFonts w:ascii="Times New Roman" w:eastAsia="標楷體" w:hAnsi="Times New Roman"/>
          <w:color w:val="000000" w:themeColor="text1"/>
          <w:sz w:val="28"/>
          <w:szCs w:val="28"/>
        </w:rPr>
        <w:t>年</w:t>
      </w:r>
      <w:r w:rsidR="00957B45" w:rsidRPr="005920A8">
        <w:rPr>
          <w:rFonts w:ascii="Times New Roman" w:eastAsia="標楷體" w:hAnsi="Times New Roman"/>
          <w:color w:val="000000" w:themeColor="text1"/>
          <w:sz w:val="28"/>
          <w:szCs w:val="28"/>
        </w:rPr>
        <w:t>1</w:t>
      </w:r>
      <w:r w:rsidR="00957B45" w:rsidRPr="005920A8">
        <w:rPr>
          <w:rFonts w:ascii="Times New Roman" w:eastAsia="標楷體" w:hAnsi="Times New Roman"/>
          <w:color w:val="000000" w:themeColor="text1"/>
          <w:sz w:val="28"/>
          <w:szCs w:val="28"/>
        </w:rPr>
        <w:t>月</w:t>
      </w:r>
      <w:r w:rsidR="00F9746E" w:rsidRPr="005920A8">
        <w:rPr>
          <w:rFonts w:ascii="Times New Roman" w:eastAsia="標楷體" w:hAnsi="Times New Roman" w:hint="eastAsia"/>
          <w:color w:val="000000" w:themeColor="text1"/>
          <w:sz w:val="28"/>
          <w:szCs w:val="28"/>
        </w:rPr>
        <w:t>8</w:t>
      </w:r>
      <w:r w:rsidR="00957B45" w:rsidRPr="005920A8">
        <w:rPr>
          <w:rFonts w:ascii="Times New Roman" w:eastAsia="標楷體" w:hAnsi="Times New Roman"/>
          <w:color w:val="000000" w:themeColor="text1"/>
          <w:sz w:val="28"/>
          <w:szCs w:val="28"/>
        </w:rPr>
        <w:t>日</w:t>
      </w:r>
      <w:proofErr w:type="gramStart"/>
      <w:r w:rsidR="00F9746E" w:rsidRPr="005920A8">
        <w:rPr>
          <w:rFonts w:ascii="Times New Roman" w:eastAsia="標楷體" w:hAnsi="Times New Roman" w:hint="eastAsia"/>
          <w:color w:val="000000" w:themeColor="text1"/>
          <w:sz w:val="28"/>
          <w:szCs w:val="28"/>
        </w:rPr>
        <w:t>臺教國署學字</w:t>
      </w:r>
      <w:proofErr w:type="gramEnd"/>
      <w:r w:rsidR="00F9746E" w:rsidRPr="005920A8">
        <w:rPr>
          <w:rFonts w:ascii="Times New Roman" w:eastAsia="標楷體" w:hAnsi="Times New Roman" w:hint="eastAsia"/>
          <w:color w:val="000000" w:themeColor="text1"/>
          <w:sz w:val="28"/>
          <w:szCs w:val="28"/>
        </w:rPr>
        <w:t>第</w:t>
      </w:r>
      <w:r w:rsidR="00F9746E" w:rsidRPr="005920A8">
        <w:rPr>
          <w:rFonts w:ascii="Times New Roman" w:eastAsia="標楷體" w:hAnsi="Times New Roman" w:hint="eastAsia"/>
          <w:color w:val="000000" w:themeColor="text1"/>
          <w:sz w:val="28"/>
          <w:szCs w:val="28"/>
        </w:rPr>
        <w:t>1090001061</w:t>
      </w:r>
      <w:r w:rsidR="00F9746E" w:rsidRPr="005920A8">
        <w:rPr>
          <w:rFonts w:ascii="Times New Roman" w:eastAsia="標楷體" w:hAnsi="Times New Roman" w:hint="eastAsia"/>
          <w:color w:val="000000" w:themeColor="text1"/>
          <w:sz w:val="28"/>
          <w:szCs w:val="28"/>
        </w:rPr>
        <w:t>號</w:t>
      </w:r>
      <w:r w:rsidRPr="005920A8">
        <w:rPr>
          <w:rFonts w:ascii="Times New Roman" w:eastAsia="標楷體" w:hAnsi="Times New Roman" w:hint="eastAsia"/>
          <w:color w:val="000000" w:themeColor="text1"/>
          <w:sz w:val="28"/>
          <w:szCs w:val="28"/>
        </w:rPr>
        <w:t>函</w:t>
      </w:r>
      <w:r w:rsidR="00F9746E" w:rsidRPr="005920A8">
        <w:rPr>
          <w:rFonts w:ascii="Times New Roman" w:eastAsia="標楷體" w:hAnsi="Times New Roman" w:hint="eastAsia"/>
          <w:color w:val="000000" w:themeColor="text1"/>
          <w:sz w:val="28"/>
          <w:szCs w:val="28"/>
        </w:rPr>
        <w:t>辦理</w:t>
      </w:r>
      <w:r w:rsidR="00E321C1" w:rsidRPr="005920A8">
        <w:rPr>
          <w:rFonts w:ascii="Times New Roman" w:eastAsia="標楷體" w:hAnsi="Times New Roman" w:hint="eastAsia"/>
          <w:color w:val="000000" w:themeColor="text1"/>
          <w:sz w:val="28"/>
          <w:szCs w:val="28"/>
        </w:rPr>
        <w:t>。</w:t>
      </w:r>
    </w:p>
    <w:p w:rsidR="00C25F49" w:rsidRPr="005920A8" w:rsidRDefault="00C25F49"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b/>
          <w:color w:val="000000" w:themeColor="text1"/>
          <w:sz w:val="28"/>
          <w:szCs w:val="28"/>
        </w:rPr>
        <w:t>目</w:t>
      </w:r>
      <w:r w:rsidRPr="005920A8">
        <w:rPr>
          <w:rFonts w:ascii="Times New Roman" w:eastAsia="標楷體" w:hAnsi="Times New Roman" w:hint="eastAsia"/>
          <w:b/>
          <w:color w:val="000000" w:themeColor="text1"/>
          <w:sz w:val="28"/>
          <w:szCs w:val="28"/>
        </w:rPr>
        <w:t>的</w:t>
      </w:r>
      <w:r w:rsidR="00F9746E" w:rsidRPr="005920A8">
        <w:rPr>
          <w:rFonts w:ascii="Times New Roman" w:eastAsia="標楷體" w:hAnsi="Times New Roman" w:hint="eastAsia"/>
          <w:b/>
          <w:color w:val="000000" w:themeColor="text1"/>
          <w:sz w:val="28"/>
          <w:szCs w:val="28"/>
        </w:rPr>
        <w:t>：</w:t>
      </w:r>
    </w:p>
    <w:p w:rsidR="00C25F49" w:rsidRPr="005920A8" w:rsidRDefault="00C25F49"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加強</w:t>
      </w:r>
      <w:r w:rsidRPr="005920A8">
        <w:rPr>
          <w:rFonts w:ascii="Times New Roman" w:eastAsia="標楷體" w:hAnsi="Times New Roman"/>
          <w:color w:val="000000" w:themeColor="text1"/>
          <w:sz w:val="28"/>
          <w:szCs w:val="28"/>
        </w:rPr>
        <w:t>推動</w:t>
      </w:r>
      <w:r w:rsidRPr="005920A8">
        <w:rPr>
          <w:rFonts w:ascii="Times New Roman" w:eastAsia="標楷體" w:hAnsi="Times New Roman" w:hint="eastAsia"/>
          <w:color w:val="000000" w:themeColor="text1"/>
          <w:sz w:val="28"/>
          <w:szCs w:val="28"/>
        </w:rPr>
        <w:t>國民中學九年級學生（以下簡稱九年級學生）</w:t>
      </w:r>
      <w:r w:rsidRPr="005920A8">
        <w:rPr>
          <w:rFonts w:ascii="Times New Roman" w:eastAsia="標楷體" w:hAnsi="Times New Roman"/>
          <w:color w:val="000000" w:themeColor="text1"/>
          <w:sz w:val="28"/>
          <w:szCs w:val="28"/>
        </w:rPr>
        <w:t>適性輔導工作，協助學生探索與認識自我</w:t>
      </w:r>
      <w:r w:rsidRPr="005920A8">
        <w:rPr>
          <w:rFonts w:ascii="Times New Roman" w:eastAsia="標楷體" w:hAnsi="Times New Roman" w:hint="eastAsia"/>
          <w:color w:val="000000" w:themeColor="text1"/>
          <w:sz w:val="28"/>
          <w:szCs w:val="28"/>
        </w:rPr>
        <w:t>，能夠瞭解自身的能力、性向、興趣等特性，以培養九年級學生生涯抉擇能力。</w:t>
      </w:r>
    </w:p>
    <w:p w:rsidR="00101D96" w:rsidRPr="005920A8" w:rsidRDefault="00101D96"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對於九年級學生志願選填試探作業後，針對生涯未定向學生，提供輔導人員適性輔導之因應策略</w:t>
      </w:r>
      <w:r w:rsidRPr="005920A8">
        <w:rPr>
          <w:rFonts w:ascii="Times New Roman" w:eastAsia="標楷體" w:hAnsi="Times New Roman" w:hint="eastAsia"/>
          <w:color w:val="000000" w:themeColor="text1"/>
          <w:sz w:val="28"/>
          <w:szCs w:val="28"/>
        </w:rPr>
        <w:t xml:space="preserve"> </w:t>
      </w:r>
      <w:r w:rsidRPr="005920A8">
        <w:rPr>
          <w:rFonts w:ascii="Times New Roman" w:eastAsia="標楷體" w:hAnsi="Times New Roman" w:hint="eastAsia"/>
          <w:color w:val="000000" w:themeColor="text1"/>
          <w:sz w:val="28"/>
          <w:szCs w:val="28"/>
        </w:rPr>
        <w:t>。</w:t>
      </w:r>
    </w:p>
    <w:p w:rsidR="00C25F49" w:rsidRPr="005920A8" w:rsidRDefault="00703923" w:rsidP="00E934D8">
      <w:pPr>
        <w:pStyle w:val="a3"/>
        <w:numPr>
          <w:ilvl w:val="0"/>
          <w:numId w:val="6"/>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協助</w:t>
      </w:r>
      <w:r w:rsidR="00C25F49" w:rsidRPr="005920A8">
        <w:rPr>
          <w:rFonts w:ascii="Times New Roman" w:eastAsia="標楷體" w:hAnsi="Times New Roman" w:hint="eastAsia"/>
          <w:color w:val="000000" w:themeColor="text1"/>
          <w:sz w:val="28"/>
          <w:szCs w:val="28"/>
        </w:rPr>
        <w:t>縣內</w:t>
      </w:r>
      <w:r w:rsidR="00893D86" w:rsidRPr="005920A8">
        <w:rPr>
          <w:rFonts w:ascii="Times New Roman" w:eastAsia="標楷體" w:hAnsi="Times New Roman" w:hint="eastAsia"/>
          <w:color w:val="000000" w:themeColor="text1"/>
          <w:sz w:val="28"/>
          <w:szCs w:val="28"/>
        </w:rPr>
        <w:t>各國中</w:t>
      </w:r>
      <w:r w:rsidR="00C25F49" w:rsidRPr="005920A8">
        <w:rPr>
          <w:rFonts w:ascii="Times New Roman" w:eastAsia="標楷體" w:hAnsi="Times New Roman" w:hint="eastAsia"/>
          <w:color w:val="000000" w:themeColor="text1"/>
          <w:sz w:val="28"/>
          <w:szCs w:val="28"/>
        </w:rPr>
        <w:t>輔導九年級學生「國中學生生涯輔導紀錄手冊」</w:t>
      </w:r>
      <w:r w:rsidRPr="005920A8">
        <w:rPr>
          <w:rFonts w:ascii="Times New Roman" w:eastAsia="標楷體" w:hAnsi="Times New Roman" w:hint="eastAsia"/>
          <w:color w:val="000000" w:themeColor="text1"/>
          <w:sz w:val="28"/>
          <w:szCs w:val="28"/>
        </w:rPr>
        <w:t>之填寫</w:t>
      </w:r>
      <w:r w:rsidR="00C25F49" w:rsidRPr="005920A8">
        <w:rPr>
          <w:rFonts w:ascii="Times New Roman" w:eastAsia="標楷體" w:hAnsi="Times New Roman" w:hint="eastAsia"/>
          <w:color w:val="000000" w:themeColor="text1"/>
          <w:sz w:val="28"/>
          <w:szCs w:val="28"/>
        </w:rPr>
        <w:t>。</w:t>
      </w:r>
    </w:p>
    <w:p w:rsidR="00E321C1" w:rsidRPr="005920A8" w:rsidRDefault="00456EE6"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辦理單位</w:t>
      </w:r>
      <w:r w:rsidR="00101D96" w:rsidRPr="005920A8">
        <w:rPr>
          <w:rFonts w:ascii="Times New Roman" w:eastAsia="標楷體" w:hAnsi="Times New Roman" w:hint="eastAsia"/>
          <w:b/>
          <w:color w:val="000000" w:themeColor="text1"/>
          <w:sz w:val="28"/>
          <w:szCs w:val="28"/>
        </w:rPr>
        <w:t>：</w:t>
      </w:r>
    </w:p>
    <w:p w:rsidR="00456EE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指導單位</w:t>
      </w:r>
      <w:r w:rsidR="00456EE6" w:rsidRPr="005920A8">
        <w:rPr>
          <w:rFonts w:ascii="Times New Roman" w:eastAsia="標楷體" w:hAnsi="Times New Roman"/>
          <w:color w:val="000000" w:themeColor="text1"/>
          <w:sz w:val="28"/>
          <w:szCs w:val="28"/>
        </w:rPr>
        <w:t>：</w:t>
      </w:r>
      <w:r w:rsidR="00101D96" w:rsidRPr="005920A8">
        <w:rPr>
          <w:rFonts w:ascii="Times New Roman" w:eastAsia="標楷體" w:hAnsi="Times New Roman" w:hint="eastAsia"/>
          <w:color w:val="000000" w:themeColor="text1"/>
          <w:sz w:val="28"/>
          <w:szCs w:val="28"/>
        </w:rPr>
        <w:t>教育部國民及學前教育署</w:t>
      </w:r>
    </w:p>
    <w:p w:rsidR="000229D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主辦單位</w:t>
      </w:r>
      <w:r w:rsidR="00456EE6" w:rsidRPr="005920A8">
        <w:rPr>
          <w:rFonts w:ascii="Times New Roman" w:eastAsia="標楷體" w:hAnsi="Times New Roman"/>
          <w:color w:val="000000" w:themeColor="text1"/>
          <w:sz w:val="28"/>
          <w:szCs w:val="28"/>
        </w:rPr>
        <w:t>：</w:t>
      </w:r>
      <w:r w:rsidR="00F46400" w:rsidRPr="005920A8">
        <w:rPr>
          <w:rFonts w:ascii="Times New Roman" w:eastAsia="標楷體" w:hAnsi="Times New Roman" w:hint="eastAsia"/>
          <w:color w:val="000000" w:themeColor="text1"/>
          <w:sz w:val="28"/>
          <w:szCs w:val="28"/>
        </w:rPr>
        <w:t>花蓮縣政府</w:t>
      </w:r>
      <w:r w:rsidR="00456EE6" w:rsidRPr="005920A8">
        <w:rPr>
          <w:rFonts w:ascii="Times New Roman" w:eastAsia="標楷體" w:hAnsi="Times New Roman" w:hint="eastAsia"/>
          <w:color w:val="000000" w:themeColor="text1"/>
          <w:sz w:val="28"/>
          <w:szCs w:val="28"/>
        </w:rPr>
        <w:t>教育處</w:t>
      </w:r>
    </w:p>
    <w:p w:rsidR="000229D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協辦單位：</w:t>
      </w:r>
      <w:r w:rsidR="00F46400" w:rsidRPr="005920A8">
        <w:rPr>
          <w:rFonts w:ascii="Times New Roman" w:eastAsia="標楷體" w:hAnsi="Times New Roman" w:hint="eastAsia"/>
          <w:color w:val="000000" w:themeColor="text1"/>
          <w:sz w:val="28"/>
          <w:szCs w:val="28"/>
        </w:rPr>
        <w:t>花蓮縣</w:t>
      </w:r>
      <w:r w:rsidR="00456EE6" w:rsidRPr="005920A8">
        <w:rPr>
          <w:rFonts w:ascii="Times New Roman" w:eastAsia="標楷體" w:hAnsi="Times New Roman" w:hint="eastAsia"/>
          <w:color w:val="000000" w:themeColor="text1"/>
          <w:sz w:val="28"/>
          <w:szCs w:val="28"/>
        </w:rPr>
        <w:t>學生輔導諮商中心</w:t>
      </w:r>
    </w:p>
    <w:p w:rsidR="00456EE6" w:rsidRPr="005920A8" w:rsidRDefault="000229D6" w:rsidP="00E934D8">
      <w:pPr>
        <w:pStyle w:val="a3"/>
        <w:numPr>
          <w:ilvl w:val="0"/>
          <w:numId w:val="7"/>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承辦單位：</w:t>
      </w:r>
      <w:r w:rsidR="00101D96" w:rsidRPr="005920A8">
        <w:rPr>
          <w:rFonts w:ascii="Times New Roman" w:eastAsia="標楷體" w:hAnsi="Times New Roman" w:hint="eastAsia"/>
          <w:color w:val="000000" w:themeColor="text1"/>
          <w:sz w:val="28"/>
          <w:szCs w:val="28"/>
        </w:rPr>
        <w:t>本</w:t>
      </w:r>
      <w:r w:rsidR="00456EE6" w:rsidRPr="005920A8">
        <w:rPr>
          <w:rFonts w:ascii="Times New Roman" w:eastAsia="標楷體" w:hAnsi="Times New Roman" w:hint="eastAsia"/>
          <w:color w:val="000000" w:themeColor="text1"/>
          <w:sz w:val="28"/>
          <w:szCs w:val="28"/>
        </w:rPr>
        <w:t>縣各</w:t>
      </w:r>
      <w:r w:rsidR="00101D96" w:rsidRPr="005920A8">
        <w:rPr>
          <w:rFonts w:ascii="Times New Roman" w:eastAsia="標楷體" w:hAnsi="Times New Roman" w:hint="eastAsia"/>
          <w:color w:val="000000" w:themeColor="text1"/>
          <w:sz w:val="28"/>
          <w:szCs w:val="28"/>
        </w:rPr>
        <w:t>公私立</w:t>
      </w:r>
      <w:r w:rsidR="005367D3" w:rsidRPr="005920A8">
        <w:rPr>
          <w:rFonts w:ascii="Times New Roman" w:eastAsia="標楷體" w:hAnsi="Times New Roman" w:hint="eastAsia"/>
          <w:color w:val="000000" w:themeColor="text1"/>
          <w:sz w:val="28"/>
          <w:szCs w:val="28"/>
        </w:rPr>
        <w:t>國中</w:t>
      </w:r>
    </w:p>
    <w:p w:rsidR="00456EE6" w:rsidRPr="005920A8" w:rsidRDefault="00456EE6" w:rsidP="001B2ECA">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實施策略</w:t>
      </w:r>
      <w:r w:rsidR="00101D96" w:rsidRPr="005920A8">
        <w:rPr>
          <w:rFonts w:ascii="Times New Roman" w:eastAsia="標楷體" w:hAnsi="Times New Roman" w:hint="eastAsia"/>
          <w:b/>
          <w:color w:val="000000" w:themeColor="text1"/>
          <w:sz w:val="28"/>
          <w:szCs w:val="28"/>
        </w:rPr>
        <w:t>：</w:t>
      </w:r>
    </w:p>
    <w:p w:rsidR="00101D96" w:rsidRPr="005920A8" w:rsidRDefault="00101D96"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本府</w:t>
      </w:r>
      <w:r w:rsidR="00A145FD" w:rsidRPr="005920A8">
        <w:rPr>
          <w:rFonts w:ascii="Times New Roman" w:eastAsia="標楷體" w:hAnsi="Times New Roman" w:hint="eastAsia"/>
          <w:color w:val="000000" w:themeColor="text1"/>
          <w:sz w:val="28"/>
          <w:szCs w:val="28"/>
        </w:rPr>
        <w:t>教育處</w:t>
      </w:r>
      <w:r w:rsidR="00456EE6" w:rsidRPr="005920A8">
        <w:rPr>
          <w:rFonts w:ascii="Times New Roman" w:eastAsia="標楷體" w:hAnsi="Times New Roman" w:hint="eastAsia"/>
          <w:color w:val="000000" w:themeColor="text1"/>
          <w:sz w:val="28"/>
          <w:szCs w:val="28"/>
        </w:rPr>
        <w:t>結合</w:t>
      </w:r>
      <w:r w:rsidRPr="005920A8">
        <w:rPr>
          <w:rFonts w:ascii="Times New Roman" w:eastAsia="標楷體" w:hAnsi="Times New Roman" w:hint="eastAsia"/>
          <w:color w:val="000000" w:themeColor="text1"/>
          <w:sz w:val="28"/>
          <w:szCs w:val="28"/>
        </w:rPr>
        <w:t>本縣</w:t>
      </w:r>
      <w:r w:rsidR="00456EE6" w:rsidRPr="005920A8">
        <w:rPr>
          <w:rFonts w:ascii="Times New Roman" w:eastAsia="標楷體" w:hAnsi="Times New Roman" w:hint="eastAsia"/>
          <w:color w:val="000000" w:themeColor="text1"/>
          <w:sz w:val="28"/>
          <w:szCs w:val="28"/>
        </w:rPr>
        <w:t>學生輔導諮商中心成立</w:t>
      </w:r>
      <w:r w:rsidRPr="005920A8">
        <w:rPr>
          <w:rFonts w:ascii="Times New Roman" w:eastAsia="標楷體" w:hAnsi="Times New Roman" w:hint="eastAsia"/>
          <w:color w:val="000000" w:themeColor="text1"/>
          <w:sz w:val="28"/>
          <w:szCs w:val="28"/>
        </w:rPr>
        <w:t>「</w:t>
      </w:r>
      <w:r w:rsidR="00456EE6" w:rsidRPr="005920A8">
        <w:rPr>
          <w:rFonts w:ascii="Times New Roman" w:eastAsia="標楷體" w:hAnsi="Times New Roman"/>
          <w:color w:val="000000" w:themeColor="text1"/>
          <w:sz w:val="28"/>
          <w:szCs w:val="28"/>
        </w:rPr>
        <w:t>志願選填試探輔導</w:t>
      </w:r>
      <w:r w:rsidR="00456EE6" w:rsidRPr="005920A8">
        <w:rPr>
          <w:rFonts w:ascii="Times New Roman" w:eastAsia="標楷體" w:hAnsi="Times New Roman" w:hint="eastAsia"/>
          <w:color w:val="000000" w:themeColor="text1"/>
          <w:sz w:val="28"/>
          <w:szCs w:val="28"/>
        </w:rPr>
        <w:t>策略諮詢團</w:t>
      </w:r>
      <w:r w:rsidRPr="005920A8">
        <w:rPr>
          <w:rFonts w:ascii="Times New Roman" w:eastAsia="標楷體" w:hAnsi="Times New Roman" w:hint="eastAsia"/>
          <w:color w:val="000000" w:themeColor="text1"/>
          <w:sz w:val="28"/>
          <w:szCs w:val="28"/>
        </w:rPr>
        <w:t>」</w:t>
      </w:r>
      <w:r w:rsidR="00691F45" w:rsidRPr="005920A8">
        <w:rPr>
          <w:rFonts w:ascii="Times New Roman" w:eastAsia="標楷體" w:hAnsi="Times New Roman" w:hint="eastAsia"/>
          <w:color w:val="000000" w:themeColor="text1"/>
          <w:sz w:val="28"/>
          <w:szCs w:val="28"/>
        </w:rPr>
        <w:t>，討論</w:t>
      </w:r>
      <w:r w:rsidR="006A77F8" w:rsidRPr="005920A8">
        <w:rPr>
          <w:rFonts w:ascii="Times New Roman" w:eastAsia="標楷體" w:hAnsi="Times New Roman" w:hint="eastAsia"/>
          <w:color w:val="000000" w:themeColor="text1"/>
          <w:sz w:val="28"/>
          <w:szCs w:val="28"/>
        </w:rPr>
        <w:t>本縣各國中</w:t>
      </w:r>
      <w:r w:rsidRPr="005920A8">
        <w:rPr>
          <w:rFonts w:ascii="Times New Roman" w:eastAsia="標楷體" w:hAnsi="Times New Roman" w:hint="eastAsia"/>
          <w:color w:val="000000" w:themeColor="text1"/>
          <w:sz w:val="28"/>
          <w:szCs w:val="28"/>
        </w:rPr>
        <w:t>九年級學生</w:t>
      </w:r>
      <w:r w:rsidR="006A77F8" w:rsidRPr="005920A8">
        <w:rPr>
          <w:rFonts w:ascii="Times New Roman" w:eastAsia="標楷體" w:hAnsi="Times New Roman" w:hint="eastAsia"/>
          <w:color w:val="000000" w:themeColor="text1"/>
          <w:sz w:val="28"/>
          <w:szCs w:val="28"/>
        </w:rPr>
        <w:t>後</w:t>
      </w:r>
      <w:r w:rsidR="00691F45" w:rsidRPr="005920A8">
        <w:rPr>
          <w:rFonts w:ascii="Times New Roman" w:eastAsia="標楷體" w:hAnsi="Times New Roman" w:hint="eastAsia"/>
          <w:color w:val="000000" w:themeColor="text1"/>
          <w:sz w:val="28"/>
          <w:szCs w:val="28"/>
        </w:rPr>
        <w:t>續輔導策略</w:t>
      </w:r>
      <w:r w:rsidR="006A77F8" w:rsidRPr="005920A8">
        <w:rPr>
          <w:rFonts w:ascii="Times New Roman" w:eastAsia="標楷體" w:hAnsi="Times New Roman" w:hint="eastAsia"/>
          <w:color w:val="000000" w:themeColor="text1"/>
          <w:sz w:val="28"/>
          <w:szCs w:val="28"/>
        </w:rPr>
        <w:t>，並</w:t>
      </w:r>
      <w:r w:rsidRPr="005920A8">
        <w:rPr>
          <w:rFonts w:ascii="Times New Roman" w:eastAsia="標楷體" w:hAnsi="Times New Roman" w:hint="eastAsia"/>
          <w:color w:val="000000" w:themeColor="text1"/>
          <w:sz w:val="28"/>
          <w:szCs w:val="28"/>
        </w:rPr>
        <w:t>提供適性輔導策略諮詢服務</w:t>
      </w:r>
      <w:r w:rsidR="006A77F8" w:rsidRPr="005920A8">
        <w:rPr>
          <w:rFonts w:ascii="Times New Roman" w:eastAsia="標楷體" w:hAnsi="Times New Roman" w:hint="eastAsia"/>
          <w:color w:val="000000" w:themeColor="text1"/>
          <w:sz w:val="28"/>
          <w:szCs w:val="28"/>
        </w:rPr>
        <w:t>。</w:t>
      </w:r>
    </w:p>
    <w:p w:rsidR="00691F45" w:rsidRPr="005920A8" w:rsidRDefault="00FC434A"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編寫</w:t>
      </w:r>
      <w:r w:rsidR="00456EE6" w:rsidRPr="005920A8">
        <w:rPr>
          <w:rFonts w:ascii="Times New Roman" w:eastAsia="標楷體" w:hAnsi="Times New Roman" w:hint="eastAsia"/>
          <w:color w:val="000000" w:themeColor="text1"/>
          <w:sz w:val="28"/>
          <w:szCs w:val="28"/>
        </w:rPr>
        <w:t>適用於</w:t>
      </w:r>
      <w:r w:rsidR="00101D96" w:rsidRPr="005920A8">
        <w:rPr>
          <w:rFonts w:ascii="Times New Roman" w:eastAsia="標楷體" w:hAnsi="Times New Roman" w:hint="eastAsia"/>
          <w:color w:val="000000" w:themeColor="text1"/>
          <w:sz w:val="28"/>
          <w:szCs w:val="28"/>
        </w:rPr>
        <w:t>本縣</w:t>
      </w:r>
      <w:r w:rsidR="00456EE6" w:rsidRPr="005920A8">
        <w:rPr>
          <w:rFonts w:ascii="Times New Roman" w:eastAsia="標楷體" w:hAnsi="Times New Roman" w:hint="eastAsia"/>
          <w:color w:val="000000" w:themeColor="text1"/>
          <w:sz w:val="28"/>
          <w:szCs w:val="28"/>
        </w:rPr>
        <w:t>九年級學生</w:t>
      </w:r>
      <w:r w:rsidR="003732BD" w:rsidRPr="005920A8">
        <w:rPr>
          <w:rFonts w:ascii="Times New Roman" w:eastAsia="標楷體" w:hAnsi="Times New Roman" w:hint="eastAsia"/>
          <w:color w:val="000000" w:themeColor="text1"/>
          <w:sz w:val="28"/>
          <w:szCs w:val="28"/>
        </w:rPr>
        <w:t>志願選填試探後適性輔導策略與</w:t>
      </w:r>
      <w:r w:rsidR="00101D96" w:rsidRPr="005920A8">
        <w:rPr>
          <w:rFonts w:ascii="Times New Roman" w:eastAsia="標楷體" w:hAnsi="Times New Roman" w:hint="eastAsia"/>
          <w:color w:val="000000" w:themeColor="text1"/>
          <w:sz w:val="28"/>
          <w:szCs w:val="28"/>
        </w:rPr>
        <w:t>常見</w:t>
      </w:r>
      <w:r w:rsidR="003732BD" w:rsidRPr="005920A8">
        <w:rPr>
          <w:rFonts w:ascii="Times New Roman" w:eastAsia="標楷體" w:hAnsi="Times New Roman" w:hint="eastAsia"/>
          <w:color w:val="000000" w:themeColor="text1"/>
          <w:sz w:val="28"/>
          <w:szCs w:val="28"/>
        </w:rPr>
        <w:t>問答集</w:t>
      </w:r>
      <w:r w:rsidR="00101D96" w:rsidRPr="005920A8">
        <w:rPr>
          <w:rFonts w:ascii="Times New Roman" w:eastAsia="標楷體" w:hAnsi="Times New Roman" w:hint="eastAsia"/>
          <w:color w:val="000000" w:themeColor="text1"/>
          <w:sz w:val="28"/>
          <w:szCs w:val="28"/>
        </w:rPr>
        <w:t>（</w:t>
      </w:r>
      <w:r w:rsidR="00101D96" w:rsidRPr="005920A8">
        <w:rPr>
          <w:rFonts w:ascii="Times New Roman" w:eastAsia="標楷體" w:hAnsi="Times New Roman" w:hint="eastAsia"/>
          <w:color w:val="000000" w:themeColor="text1"/>
          <w:sz w:val="28"/>
          <w:szCs w:val="28"/>
        </w:rPr>
        <w:t>Q&amp;A</w:t>
      </w:r>
      <w:r w:rsidR="00101D96" w:rsidRPr="005920A8">
        <w:rPr>
          <w:rFonts w:ascii="Times New Roman" w:eastAsia="標楷體" w:hAnsi="Times New Roman" w:hint="eastAsia"/>
          <w:color w:val="000000" w:themeColor="text1"/>
          <w:sz w:val="28"/>
          <w:szCs w:val="28"/>
        </w:rPr>
        <w:t>）</w:t>
      </w:r>
      <w:r w:rsidR="000B431D" w:rsidRPr="005920A8">
        <w:rPr>
          <w:rFonts w:ascii="Times New Roman" w:eastAsia="標楷體" w:hAnsi="Times New Roman" w:hint="eastAsia"/>
          <w:color w:val="000000" w:themeColor="text1"/>
          <w:sz w:val="28"/>
          <w:szCs w:val="28"/>
        </w:rPr>
        <w:t>，提供各校師生落實適性輔導及志願選填試探後輔導參考之用。</w:t>
      </w:r>
    </w:p>
    <w:p w:rsidR="00007E90" w:rsidRPr="005920A8" w:rsidRDefault="002B3931"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lastRenderedPageBreak/>
        <w:t>提供</w:t>
      </w:r>
      <w:r w:rsidR="00007E90" w:rsidRPr="005920A8">
        <w:rPr>
          <w:rFonts w:ascii="Times New Roman" w:eastAsia="標楷體" w:hAnsi="Times New Roman" w:hint="eastAsia"/>
          <w:color w:val="000000" w:themeColor="text1"/>
          <w:sz w:val="28"/>
          <w:szCs w:val="28"/>
        </w:rPr>
        <w:t>縣內高中職、五專簡介資料</w:t>
      </w:r>
      <w:r w:rsidR="00101D96" w:rsidRPr="005920A8">
        <w:rPr>
          <w:rFonts w:ascii="Times New Roman" w:eastAsia="標楷體" w:hAnsi="Times New Roman" w:hint="eastAsia"/>
          <w:color w:val="000000" w:themeColor="text1"/>
          <w:sz w:val="28"/>
          <w:szCs w:val="28"/>
        </w:rPr>
        <w:t>與適性入學宣導</w:t>
      </w:r>
      <w:r w:rsidR="00186768" w:rsidRPr="005920A8">
        <w:rPr>
          <w:rFonts w:ascii="Times New Roman" w:eastAsia="標楷體" w:hAnsi="Times New Roman" w:hint="eastAsia"/>
          <w:color w:val="000000" w:themeColor="text1"/>
          <w:sz w:val="28"/>
          <w:szCs w:val="28"/>
        </w:rPr>
        <w:t>簡報檔案</w:t>
      </w:r>
      <w:r w:rsidR="00007E90" w:rsidRPr="005920A8">
        <w:rPr>
          <w:rFonts w:ascii="Times New Roman" w:eastAsia="標楷體" w:hAnsi="Times New Roman" w:hint="eastAsia"/>
          <w:color w:val="000000" w:themeColor="text1"/>
          <w:sz w:val="28"/>
          <w:szCs w:val="28"/>
        </w:rPr>
        <w:t>，</w:t>
      </w:r>
      <w:r w:rsidRPr="005920A8">
        <w:rPr>
          <w:rFonts w:ascii="Times New Roman" w:eastAsia="標楷體" w:hAnsi="Times New Roman" w:hint="eastAsia"/>
          <w:color w:val="000000" w:themeColor="text1"/>
          <w:sz w:val="28"/>
          <w:szCs w:val="28"/>
        </w:rPr>
        <w:t>以</w:t>
      </w:r>
      <w:r w:rsidR="00101D96" w:rsidRPr="005920A8">
        <w:rPr>
          <w:rFonts w:ascii="Times New Roman" w:eastAsia="標楷體" w:hAnsi="Times New Roman" w:hint="eastAsia"/>
          <w:color w:val="000000" w:themeColor="text1"/>
          <w:sz w:val="28"/>
          <w:szCs w:val="28"/>
        </w:rPr>
        <w:t>供</w:t>
      </w:r>
      <w:r w:rsidR="00007E90" w:rsidRPr="005920A8">
        <w:rPr>
          <w:rFonts w:ascii="Times New Roman" w:eastAsia="標楷體" w:hAnsi="Times New Roman" w:hint="eastAsia"/>
          <w:color w:val="000000" w:themeColor="text1"/>
          <w:sz w:val="28"/>
          <w:szCs w:val="28"/>
        </w:rPr>
        <w:t>各校師生</w:t>
      </w:r>
      <w:r w:rsidR="00186768" w:rsidRPr="005920A8">
        <w:rPr>
          <w:rFonts w:ascii="Times New Roman" w:eastAsia="標楷體" w:hAnsi="Times New Roman" w:hint="eastAsia"/>
          <w:color w:val="000000" w:themeColor="text1"/>
          <w:sz w:val="28"/>
          <w:szCs w:val="28"/>
        </w:rPr>
        <w:t>下載</w:t>
      </w:r>
      <w:r w:rsidR="00007E90" w:rsidRPr="005920A8">
        <w:rPr>
          <w:rFonts w:ascii="Times New Roman" w:eastAsia="標楷體" w:hAnsi="Times New Roman" w:hint="eastAsia"/>
          <w:color w:val="000000" w:themeColor="text1"/>
          <w:sz w:val="28"/>
          <w:szCs w:val="28"/>
        </w:rPr>
        <w:t>討論</w:t>
      </w:r>
      <w:r w:rsidRPr="005920A8">
        <w:rPr>
          <w:rFonts w:ascii="Times New Roman" w:eastAsia="標楷體" w:hAnsi="Times New Roman" w:hint="eastAsia"/>
          <w:color w:val="000000" w:themeColor="text1"/>
          <w:sz w:val="28"/>
          <w:szCs w:val="28"/>
        </w:rPr>
        <w:t>使</w:t>
      </w:r>
      <w:r w:rsidR="00007E90" w:rsidRPr="005920A8">
        <w:rPr>
          <w:rFonts w:ascii="Times New Roman" w:eastAsia="標楷體" w:hAnsi="Times New Roman" w:hint="eastAsia"/>
          <w:color w:val="000000" w:themeColor="text1"/>
          <w:sz w:val="28"/>
          <w:szCs w:val="28"/>
        </w:rPr>
        <w:t>用。</w:t>
      </w:r>
    </w:p>
    <w:p w:rsidR="00007E90" w:rsidRPr="005920A8" w:rsidRDefault="000B431D"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彙編</w:t>
      </w:r>
      <w:r w:rsidR="00007E90" w:rsidRPr="005920A8">
        <w:rPr>
          <w:rFonts w:ascii="Times New Roman" w:eastAsia="標楷體" w:hAnsi="Times New Roman" w:hint="eastAsia"/>
          <w:color w:val="000000" w:themeColor="text1"/>
          <w:sz w:val="28"/>
          <w:szCs w:val="28"/>
        </w:rPr>
        <w:t>縣內高職、五專</w:t>
      </w:r>
      <w:r w:rsidR="00F8203F" w:rsidRPr="005920A8">
        <w:rPr>
          <w:rFonts w:ascii="Times New Roman" w:eastAsia="標楷體" w:hAnsi="Times New Roman" w:hint="eastAsia"/>
          <w:color w:val="000000" w:themeColor="text1"/>
          <w:sz w:val="28"/>
          <w:szCs w:val="28"/>
        </w:rPr>
        <w:t>、綜合</w:t>
      </w:r>
      <w:proofErr w:type="gramStart"/>
      <w:r w:rsidR="00F8203F" w:rsidRPr="005920A8">
        <w:rPr>
          <w:rFonts w:ascii="Times New Roman" w:eastAsia="標楷體" w:hAnsi="Times New Roman" w:hint="eastAsia"/>
          <w:color w:val="000000" w:themeColor="text1"/>
          <w:sz w:val="28"/>
          <w:szCs w:val="28"/>
        </w:rPr>
        <w:t>高中</w:t>
      </w:r>
      <w:r w:rsidR="00007E90" w:rsidRPr="005920A8">
        <w:rPr>
          <w:rFonts w:ascii="Times New Roman" w:eastAsia="標楷體" w:hAnsi="Times New Roman" w:hint="eastAsia"/>
          <w:color w:val="000000" w:themeColor="text1"/>
          <w:sz w:val="28"/>
          <w:szCs w:val="28"/>
        </w:rPr>
        <w:t>職群介紹</w:t>
      </w:r>
      <w:proofErr w:type="gramEnd"/>
      <w:r w:rsidR="00101D96" w:rsidRPr="005920A8">
        <w:rPr>
          <w:rFonts w:ascii="Times New Roman" w:eastAsia="標楷體" w:hAnsi="Times New Roman" w:hint="eastAsia"/>
          <w:color w:val="000000" w:themeColor="text1"/>
          <w:sz w:val="28"/>
          <w:szCs w:val="28"/>
        </w:rPr>
        <w:t>及適性入學</w:t>
      </w:r>
      <w:r w:rsidR="00007E90" w:rsidRPr="005920A8">
        <w:rPr>
          <w:rFonts w:ascii="Times New Roman" w:eastAsia="標楷體" w:hAnsi="Times New Roman" w:hint="eastAsia"/>
          <w:color w:val="000000" w:themeColor="text1"/>
          <w:sz w:val="28"/>
          <w:szCs w:val="28"/>
        </w:rPr>
        <w:t>宣導單張</w:t>
      </w:r>
      <w:r w:rsidR="00F077EA" w:rsidRPr="005920A8">
        <w:rPr>
          <w:rFonts w:ascii="Times New Roman" w:eastAsia="標楷體" w:hAnsi="Times New Roman" w:hint="eastAsia"/>
          <w:color w:val="000000" w:themeColor="text1"/>
          <w:sz w:val="28"/>
          <w:szCs w:val="28"/>
        </w:rPr>
        <w:t>摺頁</w:t>
      </w:r>
      <w:r w:rsidR="00007E90" w:rsidRPr="005920A8">
        <w:rPr>
          <w:rFonts w:ascii="Times New Roman" w:eastAsia="標楷體" w:hAnsi="Times New Roman" w:hint="eastAsia"/>
          <w:color w:val="000000" w:themeColor="text1"/>
          <w:sz w:val="28"/>
          <w:szCs w:val="28"/>
        </w:rPr>
        <w:t>，提供九年級學生與家長進行志願選填試探後輔導討論之素材。</w:t>
      </w:r>
    </w:p>
    <w:p w:rsidR="006A77F8" w:rsidRPr="005920A8" w:rsidRDefault="006A77F8"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配合</w:t>
      </w:r>
      <w:proofErr w:type="gramStart"/>
      <w:r w:rsidRPr="005920A8">
        <w:rPr>
          <w:rFonts w:ascii="Times New Roman" w:eastAsia="標楷體" w:hAnsi="Times New Roman" w:hint="eastAsia"/>
          <w:color w:val="000000" w:themeColor="text1"/>
          <w:sz w:val="28"/>
          <w:szCs w:val="28"/>
        </w:rPr>
        <w:t>新課綱</w:t>
      </w:r>
      <w:proofErr w:type="gramEnd"/>
      <w:r w:rsidRPr="005920A8">
        <w:rPr>
          <w:rFonts w:ascii="Times New Roman" w:eastAsia="標楷體" w:hAnsi="Times New Roman" w:hint="eastAsia"/>
          <w:color w:val="000000" w:themeColor="text1"/>
          <w:sz w:val="28"/>
          <w:szCs w:val="28"/>
        </w:rPr>
        <w:t>之施行及高中升大專校院考試招生制度之變革，辦理相關教師與輔導人員增能研習</w:t>
      </w:r>
      <w:r w:rsidRPr="005920A8">
        <w:rPr>
          <w:rFonts w:ascii="Times New Roman" w:eastAsia="標楷體" w:hAnsi="Times New Roman" w:hint="eastAsia"/>
          <w:color w:val="000000" w:themeColor="text1"/>
          <w:sz w:val="28"/>
          <w:szCs w:val="28"/>
        </w:rPr>
        <w:t xml:space="preserve"> </w:t>
      </w:r>
      <w:r w:rsidRPr="005920A8">
        <w:rPr>
          <w:rFonts w:ascii="Times New Roman" w:eastAsia="標楷體" w:hAnsi="Times New Roman" w:hint="eastAsia"/>
          <w:color w:val="000000" w:themeColor="text1"/>
          <w:sz w:val="28"/>
          <w:szCs w:val="28"/>
        </w:rPr>
        <w:t>，提供九年級學生選填結果分析資訊、</w:t>
      </w:r>
      <w:proofErr w:type="gramStart"/>
      <w:r w:rsidRPr="005920A8">
        <w:rPr>
          <w:rFonts w:ascii="Times New Roman" w:eastAsia="標楷體" w:hAnsi="Times New Roman" w:hint="eastAsia"/>
          <w:color w:val="000000" w:themeColor="text1"/>
          <w:sz w:val="28"/>
          <w:szCs w:val="28"/>
        </w:rPr>
        <w:t>新課綱願</w:t>
      </w:r>
      <w:proofErr w:type="gramEnd"/>
      <w:r w:rsidRPr="005920A8">
        <w:rPr>
          <w:rFonts w:ascii="Times New Roman" w:eastAsia="標楷體" w:hAnsi="Times New Roman" w:hint="eastAsia"/>
          <w:color w:val="000000" w:themeColor="text1"/>
          <w:sz w:val="28"/>
          <w:szCs w:val="28"/>
        </w:rPr>
        <w:t>景、理念、課程架構及大學多元入學新方案，落實生涯發展教育課程活動、技職教育宣導、志願選填試探後輔導作為及其他各項相關適性輔導作為，並列入督學視導項目。</w:t>
      </w:r>
    </w:p>
    <w:p w:rsidR="00D978E5" w:rsidRPr="005920A8" w:rsidRDefault="006A77F8" w:rsidP="00E934D8">
      <w:pPr>
        <w:pStyle w:val="a3"/>
        <w:numPr>
          <w:ilvl w:val="0"/>
          <w:numId w:val="8"/>
        </w:numPr>
        <w:snapToGrid w:val="0"/>
        <w:spacing w:line="500" w:lineRule="atLeast"/>
        <w:ind w:leftChars="350" w:left="1400" w:hangingChars="200" w:hanging="560"/>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持續督導轄屬各校落實志願選填試探輔導、生涯發展教育相關輔導作為，</w:t>
      </w:r>
      <w:r w:rsidR="00D978E5" w:rsidRPr="005920A8">
        <w:rPr>
          <w:rFonts w:ascii="Times New Roman" w:eastAsia="標楷體" w:hAnsi="Times New Roman" w:hint="eastAsia"/>
          <w:color w:val="000000" w:themeColor="text1"/>
          <w:sz w:val="28"/>
          <w:szCs w:val="28"/>
        </w:rPr>
        <w:t>透過各校</w:t>
      </w:r>
      <w:r w:rsidR="000F1C1C" w:rsidRPr="005920A8">
        <w:rPr>
          <w:rFonts w:ascii="Times New Roman" w:eastAsia="標楷體" w:hAnsi="Times New Roman" w:hint="eastAsia"/>
          <w:color w:val="000000" w:themeColor="text1"/>
          <w:sz w:val="28"/>
          <w:szCs w:val="28"/>
        </w:rPr>
        <w:t>生涯發展教育實施計畫</w:t>
      </w:r>
      <w:r w:rsidR="00D978E5" w:rsidRPr="005920A8">
        <w:rPr>
          <w:rFonts w:ascii="Times New Roman" w:eastAsia="標楷體" w:hAnsi="Times New Roman" w:hint="eastAsia"/>
          <w:color w:val="000000" w:themeColor="text1"/>
          <w:sz w:val="28"/>
          <w:szCs w:val="28"/>
        </w:rPr>
        <w:t>，落實適性輔導三級輔導工作</w:t>
      </w:r>
      <w:r w:rsidR="00D978E5" w:rsidRPr="005920A8">
        <w:rPr>
          <w:rFonts w:ascii="Times New Roman" w:eastAsia="標楷體" w:hAnsi="Times New Roman" w:hint="eastAsia"/>
          <w:color w:val="000000" w:themeColor="text1"/>
          <w:sz w:val="28"/>
          <w:szCs w:val="28"/>
        </w:rPr>
        <w:t>(</w:t>
      </w:r>
      <w:r w:rsidR="00394BA9" w:rsidRPr="005920A8">
        <w:rPr>
          <w:rFonts w:ascii="Times New Roman" w:eastAsia="標楷體" w:hAnsi="Times New Roman" w:hint="eastAsia"/>
          <w:color w:val="000000" w:themeColor="text1"/>
          <w:sz w:val="28"/>
          <w:szCs w:val="28"/>
        </w:rPr>
        <w:t>請參閱</w:t>
      </w:r>
      <w:r w:rsidR="00D978E5" w:rsidRPr="005920A8">
        <w:rPr>
          <w:rFonts w:ascii="Times New Roman" w:eastAsia="標楷體" w:hAnsi="Times New Roman" w:hint="eastAsia"/>
          <w:color w:val="000000" w:themeColor="text1"/>
          <w:sz w:val="28"/>
          <w:szCs w:val="28"/>
        </w:rPr>
        <w:t>附件</w:t>
      </w:r>
      <w:r w:rsidR="000F1C1C" w:rsidRPr="005920A8">
        <w:rPr>
          <w:rFonts w:ascii="Times New Roman" w:eastAsia="標楷體" w:hAnsi="Times New Roman" w:hint="eastAsia"/>
          <w:color w:val="000000" w:themeColor="text1"/>
          <w:sz w:val="28"/>
          <w:szCs w:val="28"/>
        </w:rPr>
        <w:t>一</w:t>
      </w:r>
      <w:r w:rsidR="00D978E5" w:rsidRPr="005920A8">
        <w:rPr>
          <w:rFonts w:ascii="Times New Roman" w:eastAsia="標楷體" w:hAnsi="Times New Roman" w:hint="eastAsia"/>
          <w:color w:val="000000" w:themeColor="text1"/>
          <w:sz w:val="28"/>
          <w:szCs w:val="28"/>
        </w:rPr>
        <w:t>)</w:t>
      </w:r>
      <w:r w:rsidR="00D978E5" w:rsidRPr="005920A8">
        <w:rPr>
          <w:rFonts w:ascii="Times New Roman" w:eastAsia="標楷體" w:hAnsi="Times New Roman" w:hint="eastAsia"/>
          <w:color w:val="000000" w:themeColor="text1"/>
          <w:sz w:val="28"/>
          <w:szCs w:val="28"/>
        </w:rPr>
        <w:t>。</w:t>
      </w:r>
    </w:p>
    <w:p w:rsidR="00A145FD" w:rsidRPr="005920A8" w:rsidRDefault="00DE43B3" w:rsidP="00E934D8">
      <w:pPr>
        <w:pStyle w:val="a3"/>
        <w:numPr>
          <w:ilvl w:val="0"/>
          <w:numId w:val="1"/>
        </w:numPr>
        <w:snapToGrid w:val="0"/>
        <w:spacing w:beforeLines="50" w:before="180" w:line="500" w:lineRule="atLeast"/>
        <w:ind w:leftChars="150" w:left="921" w:hangingChars="200" w:hanging="561"/>
        <w:jc w:val="both"/>
        <w:rPr>
          <w:rFonts w:ascii="Times New Roman" w:eastAsia="標楷體" w:hAnsi="Times New Roman"/>
          <w:b/>
          <w:color w:val="000000" w:themeColor="text1"/>
          <w:sz w:val="28"/>
          <w:szCs w:val="28"/>
        </w:rPr>
      </w:pPr>
      <w:r>
        <w:rPr>
          <w:rFonts w:ascii="Times New Roman" w:eastAsia="標楷體" w:hAnsi="Times New Roman" w:hint="eastAsia"/>
          <w:b/>
          <w:color w:val="000000" w:themeColor="text1"/>
          <w:sz w:val="28"/>
          <w:szCs w:val="28"/>
        </w:rPr>
        <w:t>實施期程及分</w:t>
      </w:r>
      <w:r w:rsidR="000A1992">
        <w:rPr>
          <w:rFonts w:ascii="Times New Roman" w:eastAsia="標楷體" w:hAnsi="Times New Roman" w:hint="eastAsia"/>
          <w:b/>
          <w:color w:val="000000" w:themeColor="text1"/>
          <w:sz w:val="28"/>
          <w:szCs w:val="28"/>
        </w:rPr>
        <w:t>工（</w:t>
      </w:r>
      <w:r w:rsidR="00394BA9" w:rsidRPr="005920A8">
        <w:rPr>
          <w:rFonts w:ascii="Times New Roman" w:eastAsia="標楷體" w:hAnsi="Times New Roman" w:hint="eastAsia"/>
          <w:b/>
          <w:color w:val="000000" w:themeColor="text1"/>
          <w:sz w:val="28"/>
          <w:szCs w:val="28"/>
        </w:rPr>
        <w:t>請</w:t>
      </w:r>
      <w:r>
        <w:rPr>
          <w:rFonts w:ascii="Times New Roman" w:eastAsia="標楷體" w:hAnsi="Times New Roman" w:hint="eastAsia"/>
          <w:b/>
          <w:color w:val="000000" w:themeColor="text1"/>
          <w:sz w:val="28"/>
          <w:szCs w:val="28"/>
        </w:rPr>
        <w:t>詳見</w:t>
      </w:r>
      <w:r w:rsidR="00394BA9" w:rsidRPr="005920A8">
        <w:rPr>
          <w:rFonts w:ascii="Times New Roman" w:eastAsia="標楷體" w:hAnsi="Times New Roman" w:hint="eastAsia"/>
          <w:b/>
          <w:color w:val="000000" w:themeColor="text1"/>
          <w:sz w:val="28"/>
          <w:szCs w:val="28"/>
        </w:rPr>
        <w:t>附件二</w:t>
      </w:r>
      <w:r w:rsidR="000A1992">
        <w:rPr>
          <w:rFonts w:ascii="Times New Roman" w:eastAsia="標楷體" w:hAnsi="Times New Roman" w:hint="eastAsia"/>
          <w:b/>
          <w:color w:val="000000" w:themeColor="text1"/>
          <w:sz w:val="28"/>
          <w:szCs w:val="28"/>
        </w:rPr>
        <w:t>）：</w:t>
      </w:r>
    </w:p>
    <w:p w:rsidR="00A145FD" w:rsidRPr="005920A8" w:rsidRDefault="00655161" w:rsidP="001B2ECA">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t>教育處</w:t>
      </w:r>
      <w:bookmarkStart w:id="0" w:name="_GoBack"/>
      <w:bookmarkEnd w:id="0"/>
    </w:p>
    <w:p w:rsidR="005920A8" w:rsidRPr="005920A8" w:rsidRDefault="005920A8"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109</w:t>
      </w:r>
      <w:r w:rsidRPr="005920A8">
        <w:rPr>
          <w:rFonts w:ascii="Times New Roman" w:eastAsia="標楷體" w:hAnsi="Times New Roman" w:hint="eastAsia"/>
          <w:color w:val="000000" w:themeColor="text1"/>
          <w:sz w:val="28"/>
          <w:szCs w:val="28"/>
        </w:rPr>
        <w:t>年</w:t>
      </w:r>
      <w:r w:rsidRPr="005920A8">
        <w:rPr>
          <w:rFonts w:ascii="Times New Roman" w:eastAsia="標楷體" w:hAnsi="Times New Roman" w:hint="eastAsia"/>
          <w:color w:val="000000" w:themeColor="text1"/>
          <w:sz w:val="28"/>
          <w:szCs w:val="28"/>
        </w:rPr>
        <w:t>1</w:t>
      </w:r>
      <w:r w:rsidRPr="005920A8">
        <w:rPr>
          <w:rFonts w:ascii="Times New Roman" w:eastAsia="標楷體" w:hAnsi="Times New Roman" w:hint="eastAsia"/>
          <w:color w:val="000000" w:themeColor="text1"/>
          <w:sz w:val="28"/>
          <w:szCs w:val="28"/>
        </w:rPr>
        <w:t>月成立本縣「志願選填試探輔導策略諮詢團」，蒐集各校志願選填試探輔導相關問題，於</w:t>
      </w:r>
      <w:r w:rsidRPr="005920A8">
        <w:rPr>
          <w:rFonts w:ascii="Times New Roman" w:eastAsia="標楷體" w:hAnsi="Times New Roman" w:hint="eastAsia"/>
          <w:color w:val="000000" w:themeColor="text1"/>
          <w:sz w:val="28"/>
          <w:szCs w:val="28"/>
        </w:rPr>
        <w:t>109</w:t>
      </w:r>
      <w:r w:rsidRPr="005920A8">
        <w:rPr>
          <w:rFonts w:ascii="Times New Roman" w:eastAsia="標楷體" w:hAnsi="Times New Roman" w:hint="eastAsia"/>
          <w:color w:val="000000" w:themeColor="text1"/>
          <w:sz w:val="28"/>
          <w:szCs w:val="28"/>
        </w:rPr>
        <w:t>年</w:t>
      </w:r>
      <w:r w:rsidRPr="005920A8">
        <w:rPr>
          <w:rFonts w:ascii="Times New Roman" w:eastAsia="標楷體" w:hAnsi="Times New Roman" w:hint="eastAsia"/>
          <w:color w:val="000000" w:themeColor="text1"/>
          <w:sz w:val="28"/>
          <w:szCs w:val="28"/>
        </w:rPr>
        <w:t>4</w:t>
      </w:r>
      <w:r w:rsidRPr="005920A8">
        <w:rPr>
          <w:rFonts w:ascii="Times New Roman" w:eastAsia="標楷體" w:hAnsi="Times New Roman" w:hint="eastAsia"/>
          <w:color w:val="000000" w:themeColor="text1"/>
          <w:sz w:val="28"/>
          <w:szCs w:val="28"/>
        </w:rPr>
        <w:t>月進行諮詢團會議時討論，編寫適用於本縣九年級學生志願選填試探後適性輔導策略與常見問答集（</w:t>
      </w:r>
      <w:r w:rsidRPr="005920A8">
        <w:rPr>
          <w:rFonts w:ascii="Times New Roman" w:eastAsia="標楷體" w:hAnsi="Times New Roman" w:hint="eastAsia"/>
          <w:color w:val="000000" w:themeColor="text1"/>
          <w:sz w:val="28"/>
          <w:szCs w:val="28"/>
        </w:rPr>
        <w:t>Q&amp;A</w:t>
      </w:r>
      <w:r w:rsidRPr="005920A8">
        <w:rPr>
          <w:rFonts w:ascii="Times New Roman" w:eastAsia="標楷體" w:hAnsi="Times New Roman" w:hint="eastAsia"/>
          <w:color w:val="000000" w:themeColor="text1"/>
          <w:sz w:val="28"/>
          <w:szCs w:val="28"/>
        </w:rPr>
        <w:t>）。</w:t>
      </w:r>
    </w:p>
    <w:p w:rsidR="00E62FE2" w:rsidRPr="005920A8" w:rsidRDefault="008F58D8"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10</w:t>
      </w:r>
      <w:r w:rsidR="00E62FE2" w:rsidRPr="005920A8">
        <w:rPr>
          <w:rFonts w:ascii="Times New Roman" w:eastAsia="標楷體" w:hAnsi="Times New Roman" w:hint="eastAsia"/>
          <w:color w:val="000000" w:themeColor="text1"/>
          <w:sz w:val="28"/>
          <w:szCs w:val="28"/>
        </w:rPr>
        <w:t>9</w:t>
      </w:r>
      <w:r w:rsidRPr="005920A8">
        <w:rPr>
          <w:rFonts w:ascii="Times New Roman" w:eastAsia="標楷體" w:hAnsi="Times New Roman" w:hint="eastAsia"/>
          <w:color w:val="000000" w:themeColor="text1"/>
          <w:sz w:val="28"/>
          <w:szCs w:val="28"/>
        </w:rPr>
        <w:t>年</w:t>
      </w:r>
      <w:r w:rsidRPr="005920A8">
        <w:rPr>
          <w:rFonts w:ascii="Times New Roman" w:eastAsia="標楷體" w:hAnsi="Times New Roman" w:hint="eastAsia"/>
          <w:color w:val="000000" w:themeColor="text1"/>
          <w:sz w:val="28"/>
          <w:szCs w:val="28"/>
        </w:rPr>
        <w:t>1</w:t>
      </w:r>
      <w:r w:rsidRPr="005920A8">
        <w:rPr>
          <w:rFonts w:ascii="Times New Roman" w:eastAsia="標楷體" w:hAnsi="Times New Roman" w:hint="eastAsia"/>
          <w:color w:val="000000" w:themeColor="text1"/>
          <w:sz w:val="28"/>
          <w:szCs w:val="28"/>
        </w:rPr>
        <w:t>月</w:t>
      </w:r>
      <w:r w:rsidR="00E62FE2" w:rsidRPr="005920A8">
        <w:rPr>
          <w:rFonts w:ascii="Times New Roman" w:eastAsia="標楷體" w:hAnsi="Times New Roman" w:hint="eastAsia"/>
          <w:color w:val="000000" w:themeColor="text1"/>
          <w:sz w:val="28"/>
          <w:szCs w:val="28"/>
        </w:rPr>
        <w:t>21</w:t>
      </w:r>
      <w:r w:rsidRPr="005920A8">
        <w:rPr>
          <w:rFonts w:ascii="Times New Roman" w:eastAsia="標楷體" w:hAnsi="Times New Roman" w:hint="eastAsia"/>
          <w:color w:val="000000" w:themeColor="text1"/>
          <w:sz w:val="28"/>
          <w:szCs w:val="28"/>
        </w:rPr>
        <w:t>日辦理「志願選填試探後輔導知能研習」，增進</w:t>
      </w:r>
      <w:proofErr w:type="gramStart"/>
      <w:r w:rsidRPr="005920A8">
        <w:rPr>
          <w:rFonts w:ascii="Times New Roman" w:eastAsia="標楷體" w:hAnsi="Times New Roman" w:hint="eastAsia"/>
          <w:color w:val="000000" w:themeColor="text1"/>
          <w:sz w:val="28"/>
          <w:szCs w:val="28"/>
        </w:rPr>
        <w:t>校內適性</w:t>
      </w:r>
      <w:proofErr w:type="gramEnd"/>
      <w:r w:rsidRPr="005920A8">
        <w:rPr>
          <w:rFonts w:ascii="Times New Roman" w:eastAsia="標楷體" w:hAnsi="Times New Roman" w:hint="eastAsia"/>
          <w:color w:val="000000" w:themeColor="text1"/>
          <w:sz w:val="28"/>
          <w:szCs w:val="28"/>
        </w:rPr>
        <w:t>輔導工作之穩定推展。</w:t>
      </w:r>
    </w:p>
    <w:p w:rsidR="008F58D8" w:rsidRPr="005920A8" w:rsidRDefault="008F58D8"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10</w:t>
      </w:r>
      <w:r w:rsidR="00E62FE2" w:rsidRPr="005920A8">
        <w:rPr>
          <w:rFonts w:ascii="Times New Roman" w:eastAsia="標楷體" w:hAnsi="Times New Roman" w:hint="eastAsia"/>
          <w:color w:val="000000" w:themeColor="text1"/>
          <w:sz w:val="28"/>
          <w:szCs w:val="28"/>
        </w:rPr>
        <w:t>9</w:t>
      </w:r>
      <w:r w:rsidRPr="005920A8">
        <w:rPr>
          <w:rFonts w:ascii="Times New Roman" w:eastAsia="標楷體" w:hAnsi="Times New Roman" w:hint="eastAsia"/>
          <w:color w:val="000000" w:themeColor="text1"/>
          <w:sz w:val="28"/>
          <w:szCs w:val="28"/>
        </w:rPr>
        <w:t>年</w:t>
      </w:r>
      <w:r w:rsidRPr="005920A8">
        <w:rPr>
          <w:rFonts w:ascii="Times New Roman" w:eastAsia="標楷體" w:hAnsi="Times New Roman" w:hint="eastAsia"/>
          <w:color w:val="000000" w:themeColor="text1"/>
          <w:sz w:val="28"/>
          <w:szCs w:val="28"/>
        </w:rPr>
        <w:t>3</w:t>
      </w:r>
      <w:r w:rsidR="00186768" w:rsidRPr="005920A8">
        <w:rPr>
          <w:rFonts w:ascii="Times New Roman" w:eastAsia="標楷體" w:hAnsi="Times New Roman" w:hint="eastAsia"/>
          <w:color w:val="000000" w:themeColor="text1"/>
          <w:sz w:val="28"/>
          <w:szCs w:val="28"/>
        </w:rPr>
        <w:t>-</w:t>
      </w:r>
      <w:proofErr w:type="gramStart"/>
      <w:r w:rsidR="00186768" w:rsidRPr="005920A8">
        <w:rPr>
          <w:rFonts w:ascii="Times New Roman" w:eastAsia="標楷體" w:hAnsi="Times New Roman" w:hint="eastAsia"/>
          <w:color w:val="000000" w:themeColor="text1"/>
          <w:sz w:val="28"/>
          <w:szCs w:val="28"/>
        </w:rPr>
        <w:t>4</w:t>
      </w:r>
      <w:r w:rsidRPr="005920A8">
        <w:rPr>
          <w:rFonts w:ascii="Times New Roman" w:eastAsia="標楷體" w:hAnsi="Times New Roman" w:hint="eastAsia"/>
          <w:color w:val="000000" w:themeColor="text1"/>
          <w:sz w:val="28"/>
          <w:szCs w:val="28"/>
        </w:rPr>
        <w:t>月</w:t>
      </w:r>
      <w:r w:rsidR="002B3931" w:rsidRPr="005920A8">
        <w:rPr>
          <w:rFonts w:ascii="Times New Roman" w:eastAsia="標楷體" w:hAnsi="Times New Roman" w:hint="eastAsia"/>
          <w:color w:val="000000" w:themeColor="text1"/>
          <w:sz w:val="28"/>
          <w:szCs w:val="28"/>
        </w:rPr>
        <w:t>間</w:t>
      </w:r>
      <w:r w:rsidR="00E62FE2" w:rsidRPr="005920A8">
        <w:rPr>
          <w:rFonts w:ascii="Times New Roman" w:eastAsia="標楷體" w:hAnsi="Times New Roman" w:hint="eastAsia"/>
          <w:color w:val="000000" w:themeColor="text1"/>
          <w:sz w:val="28"/>
          <w:szCs w:val="28"/>
        </w:rPr>
        <w:t>各區</w:t>
      </w:r>
      <w:proofErr w:type="gramEnd"/>
      <w:r w:rsidRPr="005920A8">
        <w:rPr>
          <w:rFonts w:ascii="Times New Roman" w:eastAsia="標楷體" w:hAnsi="Times New Roman" w:hint="eastAsia"/>
          <w:color w:val="000000" w:themeColor="text1"/>
          <w:sz w:val="28"/>
          <w:szCs w:val="28"/>
        </w:rPr>
        <w:t>督學至各國中視導志願選填試探後輔導及適性輔導作</w:t>
      </w:r>
      <w:r w:rsidR="002238C3" w:rsidRPr="005920A8">
        <w:rPr>
          <w:rFonts w:ascii="Times New Roman" w:eastAsia="標楷體" w:hAnsi="Times New Roman" w:hint="eastAsia"/>
          <w:color w:val="000000" w:themeColor="text1"/>
          <w:sz w:val="28"/>
          <w:szCs w:val="28"/>
        </w:rPr>
        <w:t>為</w:t>
      </w:r>
      <w:r w:rsidRPr="005920A8">
        <w:rPr>
          <w:rFonts w:ascii="Times New Roman" w:eastAsia="標楷體" w:hAnsi="Times New Roman" w:hint="eastAsia"/>
          <w:color w:val="000000" w:themeColor="text1"/>
          <w:sz w:val="28"/>
          <w:szCs w:val="28"/>
        </w:rPr>
        <w:t>，</w:t>
      </w:r>
      <w:r w:rsidR="00E62FE2" w:rsidRPr="005920A8">
        <w:rPr>
          <w:rFonts w:ascii="Times New Roman" w:eastAsia="標楷體" w:hAnsi="Times New Roman" w:hint="eastAsia"/>
          <w:color w:val="000000" w:themeColor="text1"/>
          <w:sz w:val="28"/>
          <w:szCs w:val="28"/>
        </w:rPr>
        <w:t>以</w:t>
      </w:r>
      <w:r w:rsidRPr="005920A8">
        <w:rPr>
          <w:rFonts w:ascii="Times New Roman" w:eastAsia="標楷體" w:hAnsi="Times New Roman" w:hint="eastAsia"/>
          <w:color w:val="000000" w:themeColor="text1"/>
          <w:sz w:val="28"/>
          <w:szCs w:val="28"/>
        </w:rPr>
        <w:t>了解「國中學生生涯輔導</w:t>
      </w:r>
      <w:r w:rsidR="002B3931" w:rsidRPr="005920A8">
        <w:rPr>
          <w:rFonts w:ascii="Times New Roman" w:eastAsia="標楷體" w:hAnsi="Times New Roman" w:hint="eastAsia"/>
          <w:color w:val="000000" w:themeColor="text1"/>
          <w:sz w:val="28"/>
          <w:szCs w:val="28"/>
        </w:rPr>
        <w:t>紀</w:t>
      </w:r>
      <w:r w:rsidRPr="005920A8">
        <w:rPr>
          <w:rFonts w:ascii="Times New Roman" w:eastAsia="標楷體" w:hAnsi="Times New Roman" w:hint="eastAsia"/>
          <w:color w:val="000000" w:themeColor="text1"/>
          <w:sz w:val="28"/>
          <w:szCs w:val="28"/>
        </w:rPr>
        <w:t>錄手冊」填寫情形。</w:t>
      </w:r>
    </w:p>
    <w:p w:rsidR="00A145FD" w:rsidRPr="005920A8" w:rsidRDefault="00F077EA"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10</w:t>
      </w:r>
      <w:r w:rsidR="00E62FE2" w:rsidRPr="005920A8">
        <w:rPr>
          <w:rFonts w:ascii="Times New Roman" w:eastAsia="標楷體" w:hAnsi="Times New Roman" w:hint="eastAsia"/>
          <w:color w:val="000000" w:themeColor="text1"/>
          <w:sz w:val="28"/>
          <w:szCs w:val="28"/>
        </w:rPr>
        <w:t>9</w:t>
      </w:r>
      <w:r w:rsidRPr="005920A8">
        <w:rPr>
          <w:rFonts w:ascii="Times New Roman" w:eastAsia="標楷體" w:hAnsi="Times New Roman" w:hint="eastAsia"/>
          <w:color w:val="000000" w:themeColor="text1"/>
          <w:sz w:val="28"/>
          <w:szCs w:val="28"/>
        </w:rPr>
        <w:t>年</w:t>
      </w:r>
      <w:r w:rsidR="002B3931" w:rsidRPr="005920A8">
        <w:rPr>
          <w:rFonts w:ascii="Times New Roman" w:eastAsia="標楷體" w:hAnsi="Times New Roman" w:hint="eastAsia"/>
          <w:color w:val="000000" w:themeColor="text1"/>
          <w:sz w:val="28"/>
          <w:szCs w:val="28"/>
        </w:rPr>
        <w:t>4</w:t>
      </w:r>
      <w:r w:rsidRPr="005920A8">
        <w:rPr>
          <w:rFonts w:ascii="Times New Roman" w:eastAsia="標楷體" w:hAnsi="Times New Roman" w:hint="eastAsia"/>
          <w:color w:val="000000" w:themeColor="text1"/>
          <w:sz w:val="28"/>
          <w:szCs w:val="28"/>
        </w:rPr>
        <w:t>月</w:t>
      </w:r>
      <w:r w:rsidR="00E62FE2" w:rsidRPr="005920A8">
        <w:rPr>
          <w:rFonts w:ascii="Times New Roman" w:eastAsia="標楷體" w:hAnsi="Times New Roman" w:hint="eastAsia"/>
          <w:color w:val="000000" w:themeColor="text1"/>
          <w:sz w:val="28"/>
          <w:szCs w:val="28"/>
        </w:rPr>
        <w:t>24</w:t>
      </w:r>
      <w:r w:rsidR="00E62FE2" w:rsidRPr="005920A8">
        <w:rPr>
          <w:rFonts w:ascii="Times New Roman" w:eastAsia="標楷體" w:hAnsi="Times New Roman" w:hint="eastAsia"/>
          <w:color w:val="000000" w:themeColor="text1"/>
          <w:sz w:val="28"/>
          <w:szCs w:val="28"/>
        </w:rPr>
        <w:t>日</w:t>
      </w:r>
      <w:r w:rsidR="00FF3ECE" w:rsidRPr="005920A8">
        <w:rPr>
          <w:rFonts w:ascii="Times New Roman" w:eastAsia="標楷體" w:hAnsi="Times New Roman" w:hint="eastAsia"/>
          <w:color w:val="000000" w:themeColor="text1"/>
          <w:sz w:val="28"/>
          <w:szCs w:val="28"/>
        </w:rPr>
        <w:t>辦理</w:t>
      </w:r>
      <w:r w:rsidR="005920A8">
        <w:rPr>
          <w:rFonts w:ascii="Times New Roman" w:eastAsia="標楷體" w:hAnsi="Times New Roman" w:hint="eastAsia"/>
          <w:color w:val="000000" w:themeColor="text1"/>
          <w:sz w:val="28"/>
          <w:szCs w:val="28"/>
        </w:rPr>
        <w:t>本縣</w:t>
      </w:r>
      <w:r w:rsidR="00E62FE2" w:rsidRPr="005920A8">
        <w:rPr>
          <w:rFonts w:ascii="Times New Roman" w:eastAsia="標楷體" w:hAnsi="Times New Roman" w:hint="eastAsia"/>
          <w:color w:val="000000" w:themeColor="text1"/>
          <w:sz w:val="28"/>
          <w:szCs w:val="28"/>
        </w:rPr>
        <w:t>「</w:t>
      </w:r>
      <w:r w:rsidR="00893D86" w:rsidRPr="005920A8">
        <w:rPr>
          <w:rFonts w:ascii="Times New Roman" w:eastAsia="標楷體" w:hAnsi="Times New Roman" w:hint="eastAsia"/>
          <w:color w:val="000000" w:themeColor="text1"/>
          <w:sz w:val="28"/>
          <w:szCs w:val="28"/>
        </w:rPr>
        <w:t>志願</w:t>
      </w:r>
      <w:proofErr w:type="gramStart"/>
      <w:r w:rsidR="00893D86" w:rsidRPr="005920A8">
        <w:rPr>
          <w:rFonts w:ascii="Times New Roman" w:eastAsia="標楷體" w:hAnsi="Times New Roman" w:hint="eastAsia"/>
          <w:color w:val="000000" w:themeColor="text1"/>
          <w:sz w:val="28"/>
          <w:szCs w:val="28"/>
        </w:rPr>
        <w:t>選填適性</w:t>
      </w:r>
      <w:proofErr w:type="gramEnd"/>
      <w:r w:rsidR="00893D86" w:rsidRPr="005920A8">
        <w:rPr>
          <w:rFonts w:ascii="Times New Roman" w:eastAsia="標楷體" w:hAnsi="Times New Roman" w:hint="eastAsia"/>
          <w:color w:val="000000" w:themeColor="text1"/>
          <w:sz w:val="28"/>
          <w:szCs w:val="28"/>
        </w:rPr>
        <w:t>輔導</w:t>
      </w:r>
      <w:r w:rsidR="00A145FD" w:rsidRPr="005920A8">
        <w:rPr>
          <w:rFonts w:ascii="Times New Roman" w:eastAsia="標楷體" w:hAnsi="Times New Roman" w:hint="eastAsia"/>
          <w:color w:val="000000" w:themeColor="text1"/>
          <w:sz w:val="28"/>
          <w:szCs w:val="28"/>
        </w:rPr>
        <w:t>焦點座談</w:t>
      </w:r>
      <w:r w:rsidR="00893D86" w:rsidRPr="005920A8">
        <w:rPr>
          <w:rFonts w:ascii="Times New Roman" w:eastAsia="標楷體" w:hAnsi="Times New Roman" w:hint="eastAsia"/>
          <w:color w:val="000000" w:themeColor="text1"/>
          <w:sz w:val="28"/>
          <w:szCs w:val="28"/>
        </w:rPr>
        <w:t>會</w:t>
      </w:r>
      <w:r w:rsidR="00E62FE2" w:rsidRPr="005920A8">
        <w:rPr>
          <w:rFonts w:ascii="Times New Roman" w:eastAsia="標楷體" w:hAnsi="Times New Roman" w:hint="eastAsia"/>
          <w:color w:val="000000" w:themeColor="text1"/>
          <w:sz w:val="28"/>
          <w:szCs w:val="28"/>
        </w:rPr>
        <w:t>」</w:t>
      </w:r>
      <w:r w:rsidR="00A145FD" w:rsidRPr="005920A8">
        <w:rPr>
          <w:rFonts w:ascii="Times New Roman" w:eastAsia="標楷體" w:hAnsi="Times New Roman" w:hint="eastAsia"/>
          <w:color w:val="000000" w:themeColor="text1"/>
          <w:sz w:val="28"/>
          <w:szCs w:val="28"/>
        </w:rPr>
        <w:t>。</w:t>
      </w:r>
    </w:p>
    <w:p w:rsidR="00A145FD" w:rsidRPr="005920A8" w:rsidRDefault="00A145FD"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督導各</w:t>
      </w:r>
      <w:r w:rsidR="00893D86" w:rsidRPr="005920A8">
        <w:rPr>
          <w:rFonts w:ascii="Times New Roman" w:eastAsia="標楷體" w:hAnsi="Times New Roman" w:hint="eastAsia"/>
          <w:color w:val="000000" w:themeColor="text1"/>
          <w:sz w:val="28"/>
          <w:szCs w:val="28"/>
        </w:rPr>
        <w:t>國中</w:t>
      </w:r>
      <w:r w:rsidRPr="005920A8">
        <w:rPr>
          <w:rFonts w:ascii="Times New Roman" w:eastAsia="標楷體" w:hAnsi="Times New Roman" w:hint="eastAsia"/>
          <w:color w:val="000000" w:themeColor="text1"/>
          <w:sz w:val="28"/>
          <w:szCs w:val="28"/>
        </w:rPr>
        <w:t>辦理</w:t>
      </w:r>
      <w:r w:rsidR="00E62FE2" w:rsidRPr="005920A8">
        <w:rPr>
          <w:rFonts w:ascii="Times New Roman" w:eastAsia="標楷體" w:hAnsi="Times New Roman" w:hint="eastAsia"/>
          <w:color w:val="000000" w:themeColor="text1"/>
          <w:sz w:val="28"/>
          <w:szCs w:val="28"/>
        </w:rPr>
        <w:t>校內</w:t>
      </w:r>
      <w:r w:rsidRPr="005920A8">
        <w:rPr>
          <w:rFonts w:ascii="Times New Roman" w:eastAsia="標楷體" w:hAnsi="Times New Roman" w:hint="eastAsia"/>
          <w:color w:val="000000" w:themeColor="text1"/>
          <w:sz w:val="28"/>
          <w:szCs w:val="28"/>
        </w:rPr>
        <w:t>各教學領域生涯發展教育相關研習，提升各領域教師志願輔導相關輔導知能。</w:t>
      </w:r>
    </w:p>
    <w:p w:rsidR="00A145FD" w:rsidRPr="005920A8" w:rsidRDefault="00AB7843" w:rsidP="00E934D8">
      <w:pPr>
        <w:pStyle w:val="a3"/>
        <w:numPr>
          <w:ilvl w:val="0"/>
          <w:numId w:val="3"/>
        </w:numPr>
        <w:snapToGrid w:val="0"/>
        <w:spacing w:line="500" w:lineRule="atLeast"/>
        <w:ind w:leftChars="331" w:left="1696" w:hangingChars="322" w:hanging="902"/>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督導</w:t>
      </w:r>
      <w:r w:rsidR="00A145FD" w:rsidRPr="005920A8">
        <w:rPr>
          <w:rFonts w:ascii="Times New Roman" w:eastAsia="標楷體" w:hAnsi="Times New Roman" w:hint="eastAsia"/>
          <w:color w:val="000000" w:themeColor="text1"/>
          <w:sz w:val="28"/>
          <w:szCs w:val="28"/>
        </w:rPr>
        <w:t>學生輔導諮商中心及各</w:t>
      </w:r>
      <w:r w:rsidR="00893D86" w:rsidRPr="005920A8">
        <w:rPr>
          <w:rFonts w:ascii="Times New Roman" w:eastAsia="標楷體" w:hAnsi="Times New Roman" w:hint="eastAsia"/>
          <w:color w:val="000000" w:themeColor="text1"/>
          <w:sz w:val="28"/>
          <w:szCs w:val="28"/>
        </w:rPr>
        <w:t>國中</w:t>
      </w:r>
      <w:r w:rsidR="00A145FD" w:rsidRPr="005920A8">
        <w:rPr>
          <w:rFonts w:ascii="Times New Roman" w:eastAsia="標楷體" w:hAnsi="Times New Roman" w:hint="eastAsia"/>
          <w:color w:val="000000" w:themeColor="text1"/>
          <w:sz w:val="28"/>
          <w:szCs w:val="28"/>
        </w:rPr>
        <w:t>，</w:t>
      </w:r>
      <w:r w:rsidR="00E62FE2" w:rsidRPr="005920A8">
        <w:rPr>
          <w:rFonts w:ascii="Times New Roman" w:eastAsia="標楷體" w:hAnsi="Times New Roman" w:hint="eastAsia"/>
          <w:color w:val="000000" w:themeColor="text1"/>
          <w:sz w:val="28"/>
          <w:szCs w:val="28"/>
        </w:rPr>
        <w:t>確實</w:t>
      </w:r>
      <w:r w:rsidR="00947352" w:rsidRPr="005920A8">
        <w:rPr>
          <w:rFonts w:ascii="Times New Roman" w:eastAsia="標楷體" w:hAnsi="Times New Roman" w:hint="eastAsia"/>
          <w:color w:val="000000" w:themeColor="text1"/>
          <w:sz w:val="28"/>
          <w:szCs w:val="28"/>
        </w:rPr>
        <w:t>落</w:t>
      </w:r>
      <w:r w:rsidR="00A145FD" w:rsidRPr="005920A8">
        <w:rPr>
          <w:rFonts w:ascii="Times New Roman" w:eastAsia="標楷體" w:hAnsi="Times New Roman" w:hint="eastAsia"/>
          <w:color w:val="000000" w:themeColor="text1"/>
          <w:sz w:val="28"/>
          <w:szCs w:val="28"/>
        </w:rPr>
        <w:t>實</w:t>
      </w:r>
      <w:r w:rsidR="00F077EA" w:rsidRPr="005920A8">
        <w:rPr>
          <w:rFonts w:ascii="Times New Roman" w:eastAsia="標楷體" w:hAnsi="Times New Roman" w:hint="eastAsia"/>
          <w:color w:val="000000" w:themeColor="text1"/>
          <w:sz w:val="28"/>
          <w:szCs w:val="28"/>
        </w:rPr>
        <w:t>各</w:t>
      </w:r>
      <w:r w:rsidR="00E62FE2" w:rsidRPr="005920A8">
        <w:rPr>
          <w:rFonts w:ascii="Times New Roman" w:eastAsia="標楷體" w:hAnsi="Times New Roman" w:hint="eastAsia"/>
          <w:color w:val="000000" w:themeColor="text1"/>
          <w:sz w:val="28"/>
          <w:szCs w:val="28"/>
        </w:rPr>
        <w:t>校完成</w:t>
      </w:r>
      <w:r w:rsidR="00F077EA" w:rsidRPr="005920A8">
        <w:rPr>
          <w:rFonts w:ascii="Times New Roman" w:eastAsia="標楷體" w:hAnsi="Times New Roman" w:hint="eastAsia"/>
          <w:color w:val="000000" w:themeColor="text1"/>
          <w:sz w:val="28"/>
          <w:szCs w:val="28"/>
        </w:rPr>
        <w:t>辦理</w:t>
      </w:r>
      <w:r w:rsidR="00A145FD" w:rsidRPr="005920A8">
        <w:rPr>
          <w:rFonts w:ascii="Times New Roman" w:eastAsia="標楷體" w:hAnsi="Times New Roman" w:hint="eastAsia"/>
          <w:color w:val="000000" w:themeColor="text1"/>
          <w:sz w:val="28"/>
          <w:szCs w:val="28"/>
        </w:rPr>
        <w:t>相關</w:t>
      </w:r>
      <w:r w:rsidR="00E62FE2" w:rsidRPr="005920A8">
        <w:rPr>
          <w:rFonts w:ascii="Times New Roman" w:eastAsia="標楷體" w:hAnsi="Times New Roman" w:hint="eastAsia"/>
          <w:color w:val="000000" w:themeColor="text1"/>
          <w:sz w:val="28"/>
          <w:szCs w:val="28"/>
        </w:rPr>
        <w:t>生涯</w:t>
      </w:r>
      <w:r w:rsidR="00A145FD" w:rsidRPr="005920A8">
        <w:rPr>
          <w:rFonts w:ascii="Times New Roman" w:eastAsia="標楷體" w:hAnsi="Times New Roman" w:hint="eastAsia"/>
          <w:color w:val="000000" w:themeColor="text1"/>
          <w:sz w:val="28"/>
          <w:szCs w:val="28"/>
        </w:rPr>
        <w:t>輔導知能研習及</w:t>
      </w:r>
      <w:r w:rsidR="00E62FE2" w:rsidRPr="005920A8">
        <w:rPr>
          <w:rFonts w:ascii="Times New Roman" w:eastAsia="標楷體" w:hAnsi="Times New Roman" w:hint="eastAsia"/>
          <w:color w:val="000000" w:themeColor="text1"/>
          <w:sz w:val="28"/>
          <w:szCs w:val="28"/>
        </w:rPr>
        <w:t>適性入學</w:t>
      </w:r>
      <w:r w:rsidR="00A145FD" w:rsidRPr="005920A8">
        <w:rPr>
          <w:rFonts w:ascii="Times New Roman" w:eastAsia="標楷體" w:hAnsi="Times New Roman" w:hint="eastAsia"/>
          <w:color w:val="000000" w:themeColor="text1"/>
          <w:sz w:val="28"/>
          <w:szCs w:val="28"/>
        </w:rPr>
        <w:t>親職宣導作業。</w:t>
      </w:r>
    </w:p>
    <w:p w:rsidR="00AB7843" w:rsidRPr="005920A8" w:rsidRDefault="00AB7843" w:rsidP="00E934D8">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lastRenderedPageBreak/>
        <w:t>學生輔導諮商中心</w:t>
      </w:r>
    </w:p>
    <w:p w:rsidR="005920A8" w:rsidRPr="005920A8" w:rsidRDefault="005920A8"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參與本縣「志願選填試探輔導策略諮詢團」，發展志願選填試探輔導結果相關輔導措施。</w:t>
      </w:r>
    </w:p>
    <w:p w:rsidR="00E62FE2" w:rsidRPr="005920A8" w:rsidRDefault="000B431D"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彙編</w:t>
      </w:r>
      <w:r w:rsidR="003732BD" w:rsidRPr="005920A8">
        <w:rPr>
          <w:rFonts w:ascii="Times New Roman" w:eastAsia="標楷體" w:hAnsi="Times New Roman" w:hint="eastAsia"/>
          <w:color w:val="000000" w:themeColor="text1"/>
          <w:sz w:val="28"/>
          <w:szCs w:val="28"/>
        </w:rPr>
        <w:t>縣內高職、五專職群介紹宣導單張，提供每位九年級學生與家長進行志願選填試探後輔導討論之素材。</w:t>
      </w:r>
    </w:p>
    <w:p w:rsidR="008F58D8" w:rsidRPr="005920A8" w:rsidRDefault="008F58D8"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編</w:t>
      </w:r>
      <w:r w:rsidR="00E62FE2" w:rsidRPr="005920A8">
        <w:rPr>
          <w:rFonts w:ascii="Times New Roman" w:eastAsia="標楷體" w:hAnsi="Times New Roman" w:hint="eastAsia"/>
          <w:color w:val="000000" w:themeColor="text1"/>
          <w:sz w:val="28"/>
          <w:szCs w:val="28"/>
        </w:rPr>
        <w:t>寫適用於本縣九年級學生志願選填試探後適性輔導策略與常見問答集（</w:t>
      </w:r>
      <w:r w:rsidR="00E62FE2" w:rsidRPr="005920A8">
        <w:rPr>
          <w:rFonts w:ascii="Times New Roman" w:eastAsia="標楷體" w:hAnsi="Times New Roman" w:hint="eastAsia"/>
          <w:color w:val="000000" w:themeColor="text1"/>
          <w:sz w:val="28"/>
          <w:szCs w:val="28"/>
        </w:rPr>
        <w:t>Q&amp;A</w:t>
      </w:r>
      <w:r w:rsidR="00E62FE2" w:rsidRPr="005920A8">
        <w:rPr>
          <w:rFonts w:ascii="Times New Roman" w:eastAsia="標楷體" w:hAnsi="Times New Roman" w:hint="eastAsia"/>
          <w:color w:val="000000" w:themeColor="text1"/>
          <w:sz w:val="28"/>
          <w:szCs w:val="28"/>
        </w:rPr>
        <w:t>）</w:t>
      </w:r>
      <w:r w:rsidR="00DE43B3">
        <w:rPr>
          <w:rFonts w:ascii="Times New Roman" w:eastAsia="標楷體" w:hAnsi="Times New Roman" w:hint="eastAsia"/>
          <w:color w:val="000000" w:themeColor="text1"/>
          <w:sz w:val="28"/>
          <w:szCs w:val="28"/>
        </w:rPr>
        <w:t>。</w:t>
      </w:r>
    </w:p>
    <w:p w:rsidR="00AB7843" w:rsidRPr="005920A8" w:rsidRDefault="004A5784" w:rsidP="00E934D8">
      <w:pPr>
        <w:pStyle w:val="a3"/>
        <w:numPr>
          <w:ilvl w:val="0"/>
          <w:numId w:val="4"/>
        </w:numPr>
        <w:snapToGrid w:val="0"/>
        <w:spacing w:line="500" w:lineRule="atLeast"/>
        <w:ind w:leftChars="354" w:left="1698"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協助規劃</w:t>
      </w:r>
      <w:proofErr w:type="gramStart"/>
      <w:r w:rsidR="00E62FE2" w:rsidRPr="005920A8">
        <w:rPr>
          <w:rFonts w:ascii="Times New Roman" w:eastAsia="標楷體" w:hAnsi="Times New Roman" w:hint="eastAsia"/>
          <w:color w:val="000000" w:themeColor="text1"/>
          <w:sz w:val="28"/>
          <w:szCs w:val="28"/>
        </w:rPr>
        <w:t>本縣</w:t>
      </w:r>
      <w:r w:rsidRPr="005920A8">
        <w:rPr>
          <w:rFonts w:ascii="Times New Roman" w:eastAsia="標楷體" w:hAnsi="Times New Roman" w:hint="eastAsia"/>
          <w:color w:val="000000" w:themeColor="text1"/>
          <w:sz w:val="28"/>
          <w:szCs w:val="28"/>
        </w:rPr>
        <w:t>適性</w:t>
      </w:r>
      <w:proofErr w:type="gramEnd"/>
      <w:r w:rsidRPr="005920A8">
        <w:rPr>
          <w:rFonts w:ascii="Times New Roman" w:eastAsia="標楷體" w:hAnsi="Times New Roman" w:hint="eastAsia"/>
          <w:color w:val="000000" w:themeColor="text1"/>
          <w:sz w:val="28"/>
          <w:szCs w:val="28"/>
        </w:rPr>
        <w:t>輔導及志願選填輔導知能研習</w:t>
      </w:r>
      <w:r w:rsidR="008D62F0" w:rsidRPr="005920A8">
        <w:rPr>
          <w:rFonts w:ascii="Times New Roman" w:eastAsia="標楷體" w:hAnsi="Times New Roman" w:hint="eastAsia"/>
          <w:color w:val="000000" w:themeColor="text1"/>
          <w:sz w:val="28"/>
          <w:szCs w:val="28"/>
        </w:rPr>
        <w:t>，開發生涯輔導</w:t>
      </w:r>
      <w:proofErr w:type="gramStart"/>
      <w:r w:rsidR="008D62F0" w:rsidRPr="005920A8">
        <w:rPr>
          <w:rFonts w:ascii="Times New Roman" w:eastAsia="標楷體" w:hAnsi="Times New Roman" w:hint="eastAsia"/>
          <w:color w:val="000000" w:themeColor="text1"/>
          <w:sz w:val="28"/>
          <w:szCs w:val="28"/>
        </w:rPr>
        <w:t>主題桌遊及</w:t>
      </w:r>
      <w:proofErr w:type="gramEnd"/>
      <w:r w:rsidR="008D62F0" w:rsidRPr="005920A8">
        <w:rPr>
          <w:rFonts w:ascii="Times New Roman" w:eastAsia="標楷體" w:hAnsi="Times New Roman" w:hint="eastAsia"/>
          <w:color w:val="000000" w:themeColor="text1"/>
          <w:sz w:val="28"/>
          <w:szCs w:val="28"/>
        </w:rPr>
        <w:t>童年逆境議題之</w:t>
      </w:r>
      <w:r w:rsidR="00E62FE2" w:rsidRPr="005920A8">
        <w:rPr>
          <w:rFonts w:ascii="Times New Roman" w:eastAsia="標楷體" w:hAnsi="Times New Roman" w:hint="eastAsia"/>
          <w:color w:val="000000" w:themeColor="text1"/>
          <w:sz w:val="28"/>
          <w:szCs w:val="28"/>
        </w:rPr>
        <w:t>生</w:t>
      </w:r>
      <w:r w:rsidR="008D62F0" w:rsidRPr="005920A8">
        <w:rPr>
          <w:rFonts w:ascii="Times New Roman" w:eastAsia="標楷體" w:hAnsi="Times New Roman" w:hint="eastAsia"/>
          <w:color w:val="000000" w:themeColor="text1"/>
          <w:sz w:val="28"/>
          <w:szCs w:val="28"/>
        </w:rPr>
        <w:t>涯輔導工作讀書會</w:t>
      </w:r>
      <w:r w:rsidR="00AB7843" w:rsidRPr="005920A8">
        <w:rPr>
          <w:rFonts w:ascii="Times New Roman" w:eastAsia="標楷體" w:hAnsi="Times New Roman" w:hint="eastAsia"/>
          <w:color w:val="000000" w:themeColor="text1"/>
          <w:sz w:val="28"/>
          <w:szCs w:val="28"/>
        </w:rPr>
        <w:t>。</w:t>
      </w:r>
    </w:p>
    <w:p w:rsidR="00AB7843" w:rsidRPr="005920A8" w:rsidRDefault="00AB7843" w:rsidP="00E934D8">
      <w:pPr>
        <w:pStyle w:val="a3"/>
        <w:numPr>
          <w:ilvl w:val="0"/>
          <w:numId w:val="9"/>
        </w:numPr>
        <w:snapToGrid w:val="0"/>
        <w:spacing w:beforeLines="50" w:before="180" w:line="500" w:lineRule="atLeast"/>
        <w:ind w:leftChars="350" w:left="140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bdr w:val="single" w:sz="4" w:space="0" w:color="auto"/>
          <w:shd w:val="pct15" w:color="auto" w:fill="FFFFFF"/>
        </w:rPr>
        <w:t>各</w:t>
      </w:r>
      <w:r w:rsidR="00703923" w:rsidRPr="005920A8">
        <w:rPr>
          <w:rFonts w:ascii="Times New Roman" w:eastAsia="標楷體" w:hAnsi="Times New Roman" w:hint="eastAsia"/>
          <w:b/>
          <w:color w:val="000000" w:themeColor="text1"/>
          <w:sz w:val="28"/>
          <w:szCs w:val="28"/>
          <w:bdr w:val="single" w:sz="4" w:space="0" w:color="auto"/>
          <w:shd w:val="pct15" w:color="auto" w:fill="FFFFFF"/>
        </w:rPr>
        <w:t>國中</w:t>
      </w:r>
    </w:p>
    <w:p w:rsidR="00394BA9" w:rsidRPr="005920A8" w:rsidRDefault="00394BA9"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各校</w:t>
      </w:r>
      <w:r w:rsidR="005920A8">
        <w:rPr>
          <w:rFonts w:ascii="Times New Roman" w:eastAsia="標楷體" w:hAnsi="Times New Roman" w:hint="eastAsia"/>
          <w:color w:val="000000" w:themeColor="text1"/>
          <w:sz w:val="28"/>
          <w:szCs w:val="28"/>
        </w:rPr>
        <w:t>應</w:t>
      </w:r>
      <w:r w:rsidRPr="005920A8">
        <w:rPr>
          <w:rFonts w:ascii="Times New Roman" w:eastAsia="標楷體" w:hAnsi="Times New Roman" w:hint="eastAsia"/>
          <w:color w:val="000000" w:themeColor="text1"/>
          <w:sz w:val="28"/>
          <w:szCs w:val="28"/>
        </w:rPr>
        <w:t>成立「生涯發展教育工作執行委員會」，落實規劃及推動校內相關適性輔導作為及志願選填試探輔導作業，協助九年級學生完成國中學生生涯輔導紀錄手冊</w:t>
      </w:r>
      <w:r w:rsidR="005920A8">
        <w:rPr>
          <w:rFonts w:ascii="Times New Roman" w:eastAsia="標楷體" w:hAnsi="Times New Roman" w:hint="eastAsia"/>
          <w:color w:val="000000" w:themeColor="text1"/>
          <w:sz w:val="28"/>
          <w:szCs w:val="28"/>
        </w:rPr>
        <w:t>與生涯規劃輔導</w:t>
      </w:r>
      <w:r w:rsidRPr="005920A8">
        <w:rPr>
          <w:rFonts w:ascii="Times New Roman" w:eastAsia="標楷體" w:hAnsi="Times New Roman" w:hint="eastAsia"/>
          <w:color w:val="000000" w:themeColor="text1"/>
          <w:sz w:val="28"/>
          <w:szCs w:val="28"/>
        </w:rPr>
        <w:t>。</w:t>
      </w:r>
    </w:p>
    <w:p w:rsidR="000049C4" w:rsidRPr="005920A8" w:rsidRDefault="000049C4"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各校辦理各教學領域生涯發展教育相關研習，</w:t>
      </w:r>
      <w:r w:rsidR="003852F5" w:rsidRPr="005920A8">
        <w:rPr>
          <w:rFonts w:ascii="Times New Roman" w:eastAsia="標楷體" w:hAnsi="Times New Roman" w:hint="eastAsia"/>
          <w:color w:val="000000" w:themeColor="text1"/>
          <w:sz w:val="28"/>
          <w:szCs w:val="28"/>
        </w:rPr>
        <w:t>教師透過</w:t>
      </w:r>
      <w:r w:rsidR="00394BA9" w:rsidRPr="005920A8">
        <w:rPr>
          <w:rFonts w:ascii="Times New Roman" w:eastAsia="標楷體" w:hAnsi="Times New Roman" w:hint="eastAsia"/>
          <w:color w:val="000000" w:themeColor="text1"/>
          <w:sz w:val="28"/>
          <w:szCs w:val="28"/>
        </w:rPr>
        <w:t>各領域融入教學的方式，</w:t>
      </w:r>
      <w:r w:rsidR="003852F5" w:rsidRPr="005920A8">
        <w:rPr>
          <w:rFonts w:ascii="Times New Roman" w:eastAsia="標楷體" w:hAnsi="Times New Roman" w:hint="eastAsia"/>
          <w:color w:val="000000" w:themeColor="text1"/>
          <w:sz w:val="28"/>
          <w:szCs w:val="28"/>
        </w:rPr>
        <w:t>增進學生對各領域知識</w:t>
      </w:r>
      <w:proofErr w:type="gramStart"/>
      <w:r w:rsidR="003852F5" w:rsidRPr="005920A8">
        <w:rPr>
          <w:rFonts w:ascii="Times New Roman" w:eastAsia="標楷體" w:hAnsi="Times New Roman" w:hint="eastAsia"/>
          <w:color w:val="000000" w:themeColor="text1"/>
          <w:sz w:val="28"/>
          <w:szCs w:val="28"/>
        </w:rPr>
        <w:t>與職群志願</w:t>
      </w:r>
      <w:proofErr w:type="gramEnd"/>
      <w:r w:rsidR="003852F5" w:rsidRPr="005920A8">
        <w:rPr>
          <w:rFonts w:ascii="Times New Roman" w:eastAsia="標楷體" w:hAnsi="Times New Roman" w:hint="eastAsia"/>
          <w:color w:val="000000" w:themeColor="text1"/>
          <w:sz w:val="28"/>
          <w:szCs w:val="28"/>
        </w:rPr>
        <w:t>結合之認識。</w:t>
      </w:r>
    </w:p>
    <w:p w:rsidR="00F077EA" w:rsidRPr="005920A8" w:rsidRDefault="00F077EA"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10</w:t>
      </w:r>
      <w:r w:rsidR="00394BA9" w:rsidRPr="005920A8">
        <w:rPr>
          <w:rFonts w:ascii="Times New Roman" w:eastAsia="標楷體" w:hAnsi="Times New Roman" w:hint="eastAsia"/>
          <w:color w:val="000000" w:themeColor="text1"/>
          <w:sz w:val="28"/>
          <w:szCs w:val="28"/>
        </w:rPr>
        <w:t>9</w:t>
      </w:r>
      <w:r w:rsidRPr="005920A8">
        <w:rPr>
          <w:rFonts w:ascii="Times New Roman" w:eastAsia="標楷體" w:hAnsi="Times New Roman" w:hint="eastAsia"/>
          <w:color w:val="000000" w:themeColor="text1"/>
          <w:sz w:val="28"/>
          <w:szCs w:val="28"/>
        </w:rPr>
        <w:t>年</w:t>
      </w:r>
      <w:r w:rsidR="005920A8">
        <w:rPr>
          <w:rFonts w:ascii="Times New Roman" w:eastAsia="標楷體" w:hAnsi="Times New Roman" w:hint="eastAsia"/>
          <w:color w:val="000000" w:themeColor="text1"/>
          <w:sz w:val="28"/>
          <w:szCs w:val="28"/>
        </w:rPr>
        <w:t>2-</w:t>
      </w:r>
      <w:r w:rsidRPr="005920A8">
        <w:rPr>
          <w:rFonts w:ascii="Times New Roman" w:eastAsia="標楷體" w:hAnsi="Times New Roman" w:hint="eastAsia"/>
          <w:color w:val="000000" w:themeColor="text1"/>
          <w:sz w:val="28"/>
          <w:szCs w:val="28"/>
        </w:rPr>
        <w:t>3</w:t>
      </w:r>
      <w:r w:rsidRPr="005920A8">
        <w:rPr>
          <w:rFonts w:ascii="Times New Roman" w:eastAsia="標楷體" w:hAnsi="Times New Roman" w:hint="eastAsia"/>
          <w:color w:val="000000" w:themeColor="text1"/>
          <w:sz w:val="28"/>
          <w:szCs w:val="28"/>
        </w:rPr>
        <w:t>月</w:t>
      </w:r>
      <w:r w:rsidR="00B005E8" w:rsidRPr="005920A8">
        <w:rPr>
          <w:rFonts w:ascii="Times New Roman" w:eastAsia="標楷體" w:hAnsi="Times New Roman" w:hint="eastAsia"/>
          <w:color w:val="000000" w:themeColor="text1"/>
          <w:sz w:val="28"/>
          <w:szCs w:val="28"/>
        </w:rPr>
        <w:t>辦理校內</w:t>
      </w:r>
      <w:r w:rsidRPr="005920A8">
        <w:rPr>
          <w:rFonts w:ascii="Times New Roman" w:eastAsia="標楷體" w:hAnsi="Times New Roman" w:hint="eastAsia"/>
          <w:color w:val="000000" w:themeColor="text1"/>
          <w:sz w:val="28"/>
          <w:szCs w:val="28"/>
        </w:rPr>
        <w:t>志願選填試探後輔導知能研習，增進</w:t>
      </w:r>
      <w:r w:rsidR="00394BA9" w:rsidRPr="005920A8">
        <w:rPr>
          <w:rFonts w:ascii="Times New Roman" w:eastAsia="標楷體" w:hAnsi="Times New Roman" w:hint="eastAsia"/>
          <w:color w:val="000000" w:themeColor="text1"/>
          <w:sz w:val="28"/>
          <w:szCs w:val="28"/>
        </w:rPr>
        <w:t>全校</w:t>
      </w:r>
      <w:r w:rsidRPr="005920A8">
        <w:rPr>
          <w:rFonts w:ascii="Times New Roman" w:eastAsia="標楷體" w:hAnsi="Times New Roman" w:hint="eastAsia"/>
          <w:color w:val="000000" w:themeColor="text1"/>
          <w:sz w:val="28"/>
          <w:szCs w:val="28"/>
        </w:rPr>
        <w:t>教師</w:t>
      </w:r>
      <w:r w:rsidR="00394BA9" w:rsidRPr="005920A8">
        <w:rPr>
          <w:rFonts w:ascii="Times New Roman" w:eastAsia="標楷體" w:hAnsi="Times New Roman" w:hint="eastAsia"/>
          <w:color w:val="000000" w:themeColor="text1"/>
          <w:sz w:val="28"/>
          <w:szCs w:val="28"/>
        </w:rPr>
        <w:t>適性</w:t>
      </w:r>
      <w:r w:rsidRPr="005920A8">
        <w:rPr>
          <w:rFonts w:ascii="Times New Roman" w:eastAsia="標楷體" w:hAnsi="Times New Roman" w:hint="eastAsia"/>
          <w:color w:val="000000" w:themeColor="text1"/>
          <w:sz w:val="28"/>
          <w:szCs w:val="28"/>
        </w:rPr>
        <w:t>輔導知能。</w:t>
      </w:r>
    </w:p>
    <w:p w:rsidR="00703923" w:rsidRPr="005920A8" w:rsidRDefault="00893D86" w:rsidP="00E934D8">
      <w:pPr>
        <w:pStyle w:val="a3"/>
        <w:numPr>
          <w:ilvl w:val="0"/>
          <w:numId w:val="5"/>
        </w:numPr>
        <w:snapToGrid w:val="0"/>
        <w:spacing w:line="500" w:lineRule="atLeast"/>
        <w:ind w:leftChars="353" w:left="1695" w:hangingChars="303" w:hanging="848"/>
        <w:jc w:val="both"/>
        <w:rPr>
          <w:rFonts w:ascii="Times New Roman" w:eastAsia="標楷體" w:hAnsi="Times New Roman"/>
          <w:color w:val="000000" w:themeColor="text1"/>
          <w:sz w:val="28"/>
          <w:szCs w:val="28"/>
        </w:rPr>
      </w:pPr>
      <w:r w:rsidRPr="005920A8">
        <w:rPr>
          <w:rFonts w:ascii="Times New Roman" w:eastAsia="標楷體" w:hAnsi="Times New Roman" w:hint="eastAsia"/>
          <w:color w:val="000000" w:themeColor="text1"/>
          <w:sz w:val="28"/>
          <w:szCs w:val="28"/>
        </w:rPr>
        <w:t>10</w:t>
      </w:r>
      <w:r w:rsidR="00394BA9" w:rsidRPr="005920A8">
        <w:rPr>
          <w:rFonts w:ascii="Times New Roman" w:eastAsia="標楷體" w:hAnsi="Times New Roman" w:hint="eastAsia"/>
          <w:color w:val="000000" w:themeColor="text1"/>
          <w:sz w:val="28"/>
          <w:szCs w:val="28"/>
        </w:rPr>
        <w:t>9</w:t>
      </w:r>
      <w:r w:rsidRPr="005920A8">
        <w:rPr>
          <w:rFonts w:ascii="Times New Roman" w:eastAsia="標楷體" w:hAnsi="Times New Roman" w:hint="eastAsia"/>
          <w:color w:val="000000" w:themeColor="text1"/>
          <w:sz w:val="28"/>
          <w:szCs w:val="28"/>
        </w:rPr>
        <w:t>年</w:t>
      </w:r>
      <w:r w:rsidR="005920A8">
        <w:rPr>
          <w:rFonts w:ascii="Times New Roman" w:eastAsia="標楷體" w:hAnsi="Times New Roman" w:hint="eastAsia"/>
          <w:color w:val="000000" w:themeColor="text1"/>
          <w:sz w:val="28"/>
          <w:szCs w:val="28"/>
        </w:rPr>
        <w:t>2-</w:t>
      </w:r>
      <w:r w:rsidRPr="005920A8">
        <w:rPr>
          <w:rFonts w:ascii="Times New Roman" w:eastAsia="標楷體" w:hAnsi="Times New Roman" w:hint="eastAsia"/>
          <w:color w:val="000000" w:themeColor="text1"/>
          <w:sz w:val="28"/>
          <w:szCs w:val="28"/>
        </w:rPr>
        <w:t>3</w:t>
      </w:r>
      <w:r w:rsidRPr="005920A8">
        <w:rPr>
          <w:rFonts w:ascii="Times New Roman" w:eastAsia="標楷體" w:hAnsi="Times New Roman" w:hint="eastAsia"/>
          <w:color w:val="000000" w:themeColor="text1"/>
          <w:sz w:val="28"/>
          <w:szCs w:val="28"/>
        </w:rPr>
        <w:t>月辦理</w:t>
      </w:r>
      <w:r w:rsidR="000049C4" w:rsidRPr="005920A8">
        <w:rPr>
          <w:rFonts w:ascii="Times New Roman" w:eastAsia="標楷體" w:hAnsi="Times New Roman" w:hint="eastAsia"/>
          <w:color w:val="000000" w:themeColor="text1"/>
          <w:sz w:val="28"/>
          <w:szCs w:val="28"/>
        </w:rPr>
        <w:t>適性</w:t>
      </w:r>
      <w:r w:rsidR="00394BA9" w:rsidRPr="005920A8">
        <w:rPr>
          <w:rFonts w:ascii="Times New Roman" w:eastAsia="標楷體" w:hAnsi="Times New Roman" w:hint="eastAsia"/>
          <w:color w:val="000000" w:themeColor="text1"/>
          <w:sz w:val="28"/>
          <w:szCs w:val="28"/>
        </w:rPr>
        <w:t>入學</w:t>
      </w:r>
      <w:r w:rsidRPr="005920A8">
        <w:rPr>
          <w:rFonts w:ascii="Times New Roman" w:eastAsia="標楷體" w:hAnsi="Times New Roman" w:hint="eastAsia"/>
          <w:color w:val="000000" w:themeColor="text1"/>
          <w:sz w:val="28"/>
          <w:szCs w:val="28"/>
        </w:rPr>
        <w:t>親職教育</w:t>
      </w:r>
      <w:r w:rsidR="000049C4" w:rsidRPr="005920A8">
        <w:rPr>
          <w:rFonts w:ascii="Times New Roman" w:eastAsia="標楷體" w:hAnsi="Times New Roman" w:hint="eastAsia"/>
          <w:color w:val="000000" w:themeColor="text1"/>
          <w:sz w:val="28"/>
          <w:szCs w:val="28"/>
        </w:rPr>
        <w:t>宣導</w:t>
      </w:r>
      <w:r w:rsidRPr="005920A8">
        <w:rPr>
          <w:rFonts w:ascii="Times New Roman" w:eastAsia="標楷體" w:hAnsi="Times New Roman" w:hint="eastAsia"/>
          <w:color w:val="000000" w:themeColor="text1"/>
          <w:sz w:val="28"/>
          <w:szCs w:val="28"/>
        </w:rPr>
        <w:t>活動</w:t>
      </w:r>
      <w:r w:rsidR="003852F5" w:rsidRPr="005920A8">
        <w:rPr>
          <w:rFonts w:ascii="Times New Roman" w:eastAsia="標楷體" w:hAnsi="Times New Roman" w:hint="eastAsia"/>
          <w:color w:val="000000" w:themeColor="text1"/>
          <w:sz w:val="28"/>
          <w:szCs w:val="28"/>
        </w:rPr>
        <w:t>，加強與家長溝通</w:t>
      </w:r>
      <w:r w:rsidR="005920A8">
        <w:rPr>
          <w:rFonts w:ascii="Times New Roman" w:eastAsia="標楷體" w:hAnsi="Times New Roman" w:hint="eastAsia"/>
          <w:color w:val="000000" w:themeColor="text1"/>
          <w:sz w:val="28"/>
          <w:szCs w:val="28"/>
        </w:rPr>
        <w:t>的</w:t>
      </w:r>
      <w:r w:rsidR="003852F5" w:rsidRPr="005920A8">
        <w:rPr>
          <w:rFonts w:ascii="Times New Roman" w:eastAsia="標楷體" w:hAnsi="Times New Roman" w:hint="eastAsia"/>
          <w:color w:val="000000" w:themeColor="text1"/>
          <w:sz w:val="28"/>
          <w:szCs w:val="28"/>
        </w:rPr>
        <w:t>機會，回應家庭中學生選填志願之需求。</w:t>
      </w:r>
    </w:p>
    <w:p w:rsidR="00C422F9" w:rsidRDefault="008B30CA" w:rsidP="00E934D8">
      <w:pPr>
        <w:pStyle w:val="a3"/>
        <w:numPr>
          <w:ilvl w:val="0"/>
          <w:numId w:val="1"/>
        </w:numPr>
        <w:snapToGrid w:val="0"/>
        <w:spacing w:line="500" w:lineRule="atLeast"/>
        <w:ind w:leftChars="0" w:left="993" w:hanging="571"/>
        <w:jc w:val="both"/>
        <w:rPr>
          <w:rFonts w:ascii="Times New Roman" w:eastAsia="標楷體" w:hAnsi="Times New Roman"/>
          <w:b/>
          <w:color w:val="000000" w:themeColor="text1"/>
          <w:sz w:val="28"/>
          <w:szCs w:val="28"/>
        </w:rPr>
      </w:pPr>
      <w:r w:rsidRPr="008B30CA">
        <w:rPr>
          <w:rFonts w:ascii="Times New Roman" w:eastAsia="標楷體" w:hAnsi="Times New Roman" w:hint="eastAsia"/>
          <w:b/>
          <w:color w:val="000000" w:themeColor="text1"/>
          <w:sz w:val="28"/>
          <w:szCs w:val="28"/>
        </w:rPr>
        <w:t>成效檢核：</w:t>
      </w:r>
    </w:p>
    <w:p w:rsidR="008B30CA" w:rsidRPr="00C422F9" w:rsidRDefault="008B30CA" w:rsidP="00C422F9">
      <w:pPr>
        <w:pStyle w:val="a3"/>
        <w:snapToGrid w:val="0"/>
        <w:spacing w:line="500" w:lineRule="atLeast"/>
        <w:ind w:leftChars="0" w:left="993"/>
        <w:jc w:val="both"/>
        <w:rPr>
          <w:rFonts w:ascii="Times New Roman" w:eastAsia="標楷體" w:hAnsi="Times New Roman"/>
          <w:color w:val="000000" w:themeColor="text1"/>
          <w:sz w:val="28"/>
          <w:szCs w:val="28"/>
        </w:rPr>
      </w:pPr>
      <w:r w:rsidRPr="00C422F9">
        <w:rPr>
          <w:rFonts w:ascii="Times New Roman" w:eastAsia="標楷體" w:hAnsi="Times New Roman" w:hint="eastAsia"/>
          <w:color w:val="000000" w:themeColor="text1"/>
          <w:sz w:val="28"/>
          <w:szCs w:val="28"/>
        </w:rPr>
        <w:t>請各校依本計畫附件格式將貴校</w:t>
      </w:r>
      <w:r w:rsidR="00B1163D" w:rsidRPr="00C422F9">
        <w:rPr>
          <w:rFonts w:ascii="Times New Roman" w:eastAsia="標楷體" w:hAnsi="Times New Roman" w:hint="eastAsia"/>
          <w:color w:val="000000" w:themeColor="text1"/>
          <w:sz w:val="28"/>
          <w:szCs w:val="28"/>
        </w:rPr>
        <w:t>辦理</w:t>
      </w:r>
      <w:r w:rsidRPr="00C422F9">
        <w:rPr>
          <w:rFonts w:ascii="Times New Roman" w:eastAsia="標楷體" w:hAnsi="Times New Roman" w:hint="eastAsia"/>
          <w:color w:val="000000" w:themeColor="text1"/>
          <w:sz w:val="28"/>
          <w:szCs w:val="28"/>
        </w:rPr>
        <w:t>「學生志願選填試探作業檢核</w:t>
      </w:r>
      <w:proofErr w:type="gramStart"/>
      <w:r w:rsidRPr="00C422F9">
        <w:rPr>
          <w:rFonts w:ascii="Times New Roman" w:eastAsia="標楷體" w:hAnsi="Times New Roman" w:hint="eastAsia"/>
          <w:color w:val="000000" w:themeColor="text1"/>
          <w:sz w:val="28"/>
          <w:szCs w:val="28"/>
        </w:rPr>
        <w:t>自評表</w:t>
      </w:r>
      <w:proofErr w:type="gramEnd"/>
      <w:r w:rsidRPr="00C422F9">
        <w:rPr>
          <w:rFonts w:ascii="Times New Roman" w:eastAsia="標楷體" w:hAnsi="Times New Roman" w:hint="eastAsia"/>
          <w:color w:val="000000" w:themeColor="text1"/>
          <w:sz w:val="28"/>
          <w:szCs w:val="28"/>
        </w:rPr>
        <w:t>（附件三）」</w:t>
      </w:r>
      <w:r w:rsidR="00B1163D" w:rsidRPr="00C422F9">
        <w:rPr>
          <w:rFonts w:ascii="Times New Roman" w:eastAsia="標楷體" w:hAnsi="Times New Roman" w:hint="eastAsia"/>
          <w:color w:val="000000" w:themeColor="text1"/>
          <w:sz w:val="28"/>
          <w:szCs w:val="28"/>
        </w:rPr>
        <w:t>與</w:t>
      </w:r>
      <w:r w:rsidRPr="00C422F9">
        <w:rPr>
          <w:rFonts w:ascii="Times New Roman" w:eastAsia="標楷體" w:hAnsi="Times New Roman" w:hint="eastAsia"/>
          <w:color w:val="000000" w:themeColor="text1"/>
          <w:sz w:val="28"/>
          <w:szCs w:val="28"/>
        </w:rPr>
        <w:t>「</w:t>
      </w:r>
      <w:proofErr w:type="gramStart"/>
      <w:r w:rsidR="00B1163D" w:rsidRPr="00C422F9">
        <w:rPr>
          <w:rFonts w:ascii="Times New Roman" w:eastAsia="標楷體" w:hAnsi="Times New Roman" w:hint="eastAsia"/>
          <w:color w:val="000000" w:themeColor="text1"/>
          <w:sz w:val="28"/>
          <w:szCs w:val="28"/>
        </w:rPr>
        <w:t>志願試選填</w:t>
      </w:r>
      <w:proofErr w:type="gramEnd"/>
      <w:r w:rsidR="00B1163D" w:rsidRPr="00C422F9">
        <w:rPr>
          <w:rFonts w:ascii="Times New Roman" w:eastAsia="標楷體" w:hAnsi="Times New Roman" w:hint="eastAsia"/>
          <w:color w:val="000000" w:themeColor="text1"/>
          <w:sz w:val="28"/>
          <w:szCs w:val="28"/>
        </w:rPr>
        <w:t>後輔導知能及技職</w:t>
      </w:r>
      <w:r w:rsidR="00B1163D" w:rsidRPr="00C422F9">
        <w:rPr>
          <w:rFonts w:ascii="Times New Roman" w:eastAsia="標楷體" w:hAnsi="Times New Roman" w:hint="eastAsia"/>
          <w:color w:val="000000" w:themeColor="text1"/>
          <w:sz w:val="28"/>
          <w:szCs w:val="28"/>
        </w:rPr>
        <w:t>15</w:t>
      </w:r>
      <w:r w:rsidR="00B1163D" w:rsidRPr="00C422F9">
        <w:rPr>
          <w:rFonts w:ascii="Times New Roman" w:eastAsia="標楷體" w:hAnsi="Times New Roman" w:hint="eastAsia"/>
          <w:color w:val="000000" w:themeColor="text1"/>
          <w:sz w:val="28"/>
          <w:szCs w:val="28"/>
        </w:rPr>
        <w:t>群科研習成果</w:t>
      </w:r>
      <w:r w:rsidRPr="00C422F9">
        <w:rPr>
          <w:rFonts w:ascii="Times New Roman" w:eastAsia="標楷體" w:hAnsi="Times New Roman" w:hint="eastAsia"/>
          <w:color w:val="000000" w:themeColor="text1"/>
          <w:sz w:val="28"/>
          <w:szCs w:val="28"/>
        </w:rPr>
        <w:t>（附件</w:t>
      </w:r>
      <w:r w:rsidR="00B1163D" w:rsidRPr="00C422F9">
        <w:rPr>
          <w:rFonts w:ascii="Times New Roman" w:eastAsia="標楷體" w:hAnsi="Times New Roman" w:hint="eastAsia"/>
          <w:color w:val="000000" w:themeColor="text1"/>
          <w:sz w:val="28"/>
          <w:szCs w:val="28"/>
        </w:rPr>
        <w:t>四</w:t>
      </w:r>
      <w:r w:rsidRPr="00C422F9">
        <w:rPr>
          <w:rFonts w:ascii="Times New Roman" w:eastAsia="標楷體" w:hAnsi="Times New Roman" w:hint="eastAsia"/>
          <w:color w:val="000000" w:themeColor="text1"/>
          <w:sz w:val="28"/>
          <w:szCs w:val="28"/>
        </w:rPr>
        <w:t>）」之書面</w:t>
      </w:r>
      <w:r w:rsidR="00B1163D" w:rsidRPr="00C422F9">
        <w:rPr>
          <w:rFonts w:ascii="Times New Roman" w:eastAsia="標楷體" w:hAnsi="Times New Roman" w:hint="eastAsia"/>
          <w:color w:val="000000" w:themeColor="text1"/>
          <w:sz w:val="28"/>
          <w:szCs w:val="28"/>
        </w:rPr>
        <w:t>成果</w:t>
      </w:r>
      <w:r w:rsidRPr="00C422F9">
        <w:rPr>
          <w:rFonts w:ascii="Times New Roman" w:eastAsia="標楷體" w:hAnsi="Times New Roman" w:hint="eastAsia"/>
          <w:color w:val="000000" w:themeColor="text1"/>
          <w:sz w:val="28"/>
          <w:szCs w:val="28"/>
        </w:rPr>
        <w:t>資料核章，於</w:t>
      </w:r>
      <w:r w:rsidRPr="00C422F9">
        <w:rPr>
          <w:rFonts w:ascii="Times New Roman" w:eastAsia="標楷體" w:hAnsi="Times New Roman" w:hint="eastAsia"/>
          <w:color w:val="000000" w:themeColor="text1"/>
          <w:sz w:val="28"/>
          <w:szCs w:val="28"/>
          <w:u w:val="single"/>
        </w:rPr>
        <w:t>10</w:t>
      </w:r>
      <w:r w:rsidR="00B1163D" w:rsidRPr="00C422F9">
        <w:rPr>
          <w:rFonts w:ascii="Times New Roman" w:eastAsia="標楷體" w:hAnsi="Times New Roman" w:hint="eastAsia"/>
          <w:color w:val="000000" w:themeColor="text1"/>
          <w:sz w:val="28"/>
          <w:szCs w:val="28"/>
          <w:u w:val="single"/>
        </w:rPr>
        <w:t>9</w:t>
      </w:r>
      <w:r w:rsidRPr="00C422F9">
        <w:rPr>
          <w:rFonts w:ascii="Times New Roman" w:eastAsia="標楷體" w:hAnsi="Times New Roman" w:hint="eastAsia"/>
          <w:color w:val="000000" w:themeColor="text1"/>
          <w:sz w:val="28"/>
          <w:szCs w:val="28"/>
          <w:u w:val="single"/>
        </w:rPr>
        <w:t>年</w:t>
      </w:r>
      <w:r w:rsidR="00B1163D" w:rsidRPr="00C422F9">
        <w:rPr>
          <w:rFonts w:ascii="Times New Roman" w:eastAsia="標楷體" w:hAnsi="Times New Roman" w:hint="eastAsia"/>
          <w:color w:val="000000" w:themeColor="text1"/>
          <w:sz w:val="28"/>
          <w:szCs w:val="28"/>
          <w:u w:val="single"/>
        </w:rPr>
        <w:t>4</w:t>
      </w:r>
      <w:r w:rsidRPr="00C422F9">
        <w:rPr>
          <w:rFonts w:ascii="Times New Roman" w:eastAsia="標楷體" w:hAnsi="Times New Roman" w:hint="eastAsia"/>
          <w:color w:val="000000" w:themeColor="text1"/>
          <w:sz w:val="28"/>
          <w:szCs w:val="28"/>
          <w:u w:val="single"/>
        </w:rPr>
        <w:t>月</w:t>
      </w:r>
      <w:r w:rsidR="00B1163D" w:rsidRPr="00C422F9">
        <w:rPr>
          <w:rFonts w:ascii="Times New Roman" w:eastAsia="標楷體" w:hAnsi="Times New Roman" w:hint="eastAsia"/>
          <w:color w:val="000000" w:themeColor="text1"/>
          <w:sz w:val="28"/>
          <w:szCs w:val="28"/>
          <w:u w:val="single"/>
        </w:rPr>
        <w:t>20</w:t>
      </w:r>
      <w:r w:rsidRPr="00C422F9">
        <w:rPr>
          <w:rFonts w:ascii="Times New Roman" w:eastAsia="標楷體" w:hAnsi="Times New Roman" w:hint="eastAsia"/>
          <w:color w:val="000000" w:themeColor="text1"/>
          <w:sz w:val="28"/>
          <w:szCs w:val="28"/>
          <w:u w:val="single"/>
        </w:rPr>
        <w:t>日前</w:t>
      </w:r>
      <w:r w:rsidRPr="00C422F9">
        <w:rPr>
          <w:rFonts w:ascii="Times New Roman" w:eastAsia="標楷體" w:hAnsi="Times New Roman" w:hint="eastAsia"/>
          <w:color w:val="000000" w:themeColor="text1"/>
          <w:sz w:val="28"/>
          <w:szCs w:val="28"/>
        </w:rPr>
        <w:t>寄送</w:t>
      </w:r>
      <w:r w:rsidR="00B1163D" w:rsidRPr="00C422F9">
        <w:rPr>
          <w:rFonts w:ascii="Times New Roman" w:eastAsia="標楷體" w:hAnsi="Times New Roman" w:hint="eastAsia"/>
          <w:color w:val="000000" w:themeColor="text1"/>
          <w:sz w:val="28"/>
          <w:szCs w:val="28"/>
        </w:rPr>
        <w:t>給本府教育</w:t>
      </w:r>
      <w:r w:rsidRPr="00C422F9">
        <w:rPr>
          <w:rFonts w:ascii="Times New Roman" w:eastAsia="標楷體" w:hAnsi="Times New Roman" w:hint="eastAsia"/>
          <w:color w:val="000000" w:themeColor="text1"/>
          <w:sz w:val="28"/>
          <w:szCs w:val="28"/>
        </w:rPr>
        <w:t>處</w:t>
      </w:r>
      <w:r w:rsidR="00B1163D" w:rsidRPr="00C422F9">
        <w:rPr>
          <w:rFonts w:ascii="Times New Roman" w:eastAsia="標楷體" w:hAnsi="Times New Roman" w:hint="eastAsia"/>
          <w:color w:val="000000" w:themeColor="text1"/>
          <w:sz w:val="28"/>
          <w:szCs w:val="28"/>
        </w:rPr>
        <w:t>承辦人</w:t>
      </w:r>
      <w:r w:rsidRPr="00C422F9">
        <w:rPr>
          <w:rFonts w:ascii="Times New Roman" w:eastAsia="標楷體" w:hAnsi="Times New Roman" w:hint="eastAsia"/>
          <w:color w:val="000000" w:themeColor="text1"/>
          <w:sz w:val="28"/>
          <w:szCs w:val="28"/>
        </w:rPr>
        <w:t>(</w:t>
      </w:r>
      <w:proofErr w:type="gramStart"/>
      <w:r w:rsidRPr="00C422F9">
        <w:rPr>
          <w:rFonts w:ascii="Times New Roman" w:eastAsia="標楷體" w:hAnsi="Times New Roman" w:hint="eastAsia"/>
          <w:color w:val="000000" w:themeColor="text1"/>
          <w:sz w:val="28"/>
          <w:szCs w:val="28"/>
        </w:rPr>
        <w:t>免備文</w:t>
      </w:r>
      <w:proofErr w:type="gramEnd"/>
      <w:r w:rsidRPr="00C422F9">
        <w:rPr>
          <w:rFonts w:ascii="Times New Roman" w:eastAsia="標楷體" w:hAnsi="Times New Roman" w:hint="eastAsia"/>
          <w:color w:val="000000" w:themeColor="text1"/>
          <w:sz w:val="28"/>
          <w:szCs w:val="28"/>
        </w:rPr>
        <w:t>)</w:t>
      </w:r>
      <w:r w:rsidRPr="00C422F9">
        <w:rPr>
          <w:rFonts w:ascii="Times New Roman" w:eastAsia="標楷體" w:hAnsi="Times New Roman" w:hint="eastAsia"/>
          <w:color w:val="000000" w:themeColor="text1"/>
          <w:sz w:val="28"/>
          <w:szCs w:val="28"/>
        </w:rPr>
        <w:t>，以利資料彙整。</w:t>
      </w:r>
    </w:p>
    <w:p w:rsidR="00B3409B" w:rsidRPr="00B3409B" w:rsidRDefault="00B3409B" w:rsidP="00E934D8">
      <w:pPr>
        <w:pStyle w:val="a3"/>
        <w:numPr>
          <w:ilvl w:val="0"/>
          <w:numId w:val="1"/>
        </w:numPr>
        <w:snapToGrid w:val="0"/>
        <w:spacing w:line="500" w:lineRule="atLeast"/>
        <w:ind w:leftChars="0" w:left="993" w:hanging="571"/>
        <w:jc w:val="both"/>
        <w:rPr>
          <w:rFonts w:ascii="Times New Roman" w:eastAsia="標楷體" w:hAnsi="Times New Roman"/>
          <w:b/>
          <w:color w:val="000000" w:themeColor="text1"/>
          <w:sz w:val="28"/>
          <w:szCs w:val="28"/>
        </w:rPr>
      </w:pPr>
      <w:r w:rsidRPr="00B3409B">
        <w:rPr>
          <w:rFonts w:ascii="Times New Roman" w:eastAsia="標楷體" w:hAnsi="Times New Roman" w:hint="eastAsia"/>
          <w:b/>
          <w:color w:val="000000" w:themeColor="text1"/>
          <w:sz w:val="28"/>
          <w:szCs w:val="28"/>
        </w:rPr>
        <w:t>經費：</w:t>
      </w:r>
      <w:r w:rsidRPr="00B3409B">
        <w:rPr>
          <w:rFonts w:ascii="Times New Roman" w:eastAsia="標楷體" w:hAnsi="Times New Roman" w:hint="eastAsia"/>
          <w:color w:val="000000" w:themeColor="text1"/>
          <w:sz w:val="28"/>
          <w:szCs w:val="28"/>
        </w:rPr>
        <w:t>本計畫所需經費由本府免試入學及生涯發展教育相關經費支應，若有</w:t>
      </w:r>
      <w:proofErr w:type="gramStart"/>
      <w:r w:rsidRPr="00B3409B">
        <w:rPr>
          <w:rFonts w:ascii="Times New Roman" w:eastAsia="標楷體" w:hAnsi="Times New Roman" w:hint="eastAsia"/>
          <w:color w:val="000000" w:themeColor="text1"/>
          <w:sz w:val="28"/>
          <w:szCs w:val="28"/>
        </w:rPr>
        <w:t>不足再勻支</w:t>
      </w:r>
      <w:proofErr w:type="gramEnd"/>
      <w:r w:rsidRPr="00B3409B">
        <w:rPr>
          <w:rFonts w:ascii="Times New Roman" w:eastAsia="標楷體" w:hAnsi="Times New Roman" w:hint="eastAsia"/>
          <w:color w:val="000000" w:themeColor="text1"/>
          <w:sz w:val="28"/>
          <w:szCs w:val="28"/>
        </w:rPr>
        <w:t>相關經費支應。</w:t>
      </w:r>
    </w:p>
    <w:p w:rsidR="00A145FD" w:rsidRPr="005920A8" w:rsidRDefault="00A145FD"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hint="eastAsia"/>
          <w:b/>
          <w:color w:val="000000" w:themeColor="text1"/>
          <w:sz w:val="28"/>
          <w:szCs w:val="28"/>
        </w:rPr>
        <w:t>辦理本案有功人員，</w:t>
      </w:r>
      <w:r w:rsidR="002238C3" w:rsidRPr="005920A8">
        <w:rPr>
          <w:rFonts w:ascii="Times New Roman" w:eastAsia="標楷體" w:hAnsi="Times New Roman" w:hint="eastAsia"/>
          <w:b/>
          <w:color w:val="000000" w:themeColor="text1"/>
          <w:sz w:val="28"/>
          <w:szCs w:val="28"/>
        </w:rPr>
        <w:t>另案依規定辦理</w:t>
      </w:r>
      <w:r w:rsidRPr="005920A8">
        <w:rPr>
          <w:rFonts w:ascii="Times New Roman" w:eastAsia="標楷體" w:hAnsi="Times New Roman" w:hint="eastAsia"/>
          <w:b/>
          <w:color w:val="000000" w:themeColor="text1"/>
          <w:sz w:val="28"/>
          <w:szCs w:val="28"/>
        </w:rPr>
        <w:t>敘獎。</w:t>
      </w:r>
    </w:p>
    <w:p w:rsidR="00A145FD" w:rsidRPr="005920A8" w:rsidRDefault="00A145FD" w:rsidP="00E934D8">
      <w:pPr>
        <w:pStyle w:val="a3"/>
        <w:numPr>
          <w:ilvl w:val="0"/>
          <w:numId w:val="1"/>
        </w:numPr>
        <w:snapToGrid w:val="0"/>
        <w:spacing w:line="500" w:lineRule="atLeast"/>
        <w:ind w:leftChars="150" w:left="921" w:hangingChars="200" w:hanging="561"/>
        <w:jc w:val="both"/>
        <w:rPr>
          <w:rFonts w:ascii="Times New Roman" w:eastAsia="標楷體" w:hAnsi="Times New Roman"/>
          <w:b/>
          <w:color w:val="000000" w:themeColor="text1"/>
          <w:sz w:val="28"/>
          <w:szCs w:val="28"/>
        </w:rPr>
      </w:pPr>
      <w:r w:rsidRPr="005920A8">
        <w:rPr>
          <w:rFonts w:ascii="Times New Roman" w:eastAsia="標楷體" w:hAnsi="Times New Roman"/>
          <w:b/>
          <w:color w:val="000000" w:themeColor="text1"/>
          <w:sz w:val="28"/>
          <w:szCs w:val="28"/>
        </w:rPr>
        <w:t>本計畫奉核後據以實施，</w:t>
      </w:r>
      <w:r w:rsidRPr="005920A8">
        <w:rPr>
          <w:rFonts w:ascii="Times New Roman" w:eastAsia="標楷體" w:hAnsi="Times New Roman" w:hint="eastAsia"/>
          <w:b/>
          <w:color w:val="000000" w:themeColor="text1"/>
          <w:sz w:val="28"/>
          <w:szCs w:val="28"/>
        </w:rPr>
        <w:t>修正時亦同</w:t>
      </w:r>
      <w:r w:rsidRPr="005920A8">
        <w:rPr>
          <w:rFonts w:ascii="Times New Roman" w:eastAsia="標楷體" w:hAnsi="Times New Roman"/>
          <w:b/>
          <w:color w:val="000000" w:themeColor="text1"/>
          <w:sz w:val="28"/>
          <w:szCs w:val="28"/>
        </w:rPr>
        <w:t>。</w:t>
      </w:r>
    </w:p>
    <w:p w:rsidR="004A5784" w:rsidRPr="005920A8" w:rsidRDefault="004A5784" w:rsidP="00394BA9">
      <w:pPr>
        <w:snapToGrid w:val="0"/>
        <w:spacing w:line="500" w:lineRule="atLeast"/>
        <w:rPr>
          <w:rFonts w:ascii="Times New Roman" w:eastAsia="標楷體" w:hAnsi="Times New Roman"/>
        </w:rPr>
        <w:sectPr w:rsidR="004A5784" w:rsidRPr="005920A8" w:rsidSect="001B2ECA">
          <w:footerReference w:type="default" r:id="rId9"/>
          <w:pgSz w:w="11906" w:h="16838"/>
          <w:pgMar w:top="1134" w:right="1134" w:bottom="1134" w:left="1134" w:header="851" w:footer="850" w:gutter="0"/>
          <w:cols w:space="425"/>
          <w:docGrid w:type="lines" w:linePitch="360"/>
        </w:sectPr>
      </w:pPr>
    </w:p>
    <w:p w:rsidR="00082C52" w:rsidRPr="005920A8" w:rsidRDefault="00032D13" w:rsidP="00082C52">
      <w:pPr>
        <w:pStyle w:val="af"/>
        <w:ind w:leftChars="-375" w:left="-900" w:rightChars="-214" w:right="-514" w:firstLineChars="321" w:firstLine="900"/>
        <w:jc w:val="both"/>
        <w:rPr>
          <w:rFonts w:ascii="Times New Roman" w:eastAsia="標楷體" w:hAnsi="Times New Roman"/>
          <w:sz w:val="28"/>
          <w:bdr w:val="single" w:sz="4" w:space="0" w:color="auto"/>
        </w:rPr>
      </w:pPr>
      <w:r w:rsidRPr="005920A8">
        <w:rPr>
          <w:rFonts w:ascii="Times New Roman" w:eastAsia="標楷體" w:hAnsi="Times New Roman" w:hint="eastAsia"/>
          <w:sz w:val="28"/>
          <w:bdr w:val="single" w:sz="4" w:space="0" w:color="auto"/>
        </w:rPr>
        <w:lastRenderedPageBreak/>
        <w:t>附件</w:t>
      </w:r>
      <w:r w:rsidR="000F1C1C" w:rsidRPr="005920A8">
        <w:rPr>
          <w:rFonts w:ascii="Times New Roman" w:eastAsia="標楷體" w:hAnsi="Times New Roman" w:hint="eastAsia"/>
          <w:sz w:val="28"/>
          <w:bdr w:val="single" w:sz="4" w:space="0" w:color="auto"/>
        </w:rPr>
        <w:t>一</w:t>
      </w:r>
    </w:p>
    <w:p w:rsidR="00456EE6" w:rsidRPr="005920A8" w:rsidRDefault="00032D13" w:rsidP="00082C52">
      <w:pPr>
        <w:pStyle w:val="af"/>
        <w:spacing w:afterLines="100" w:after="360"/>
        <w:ind w:leftChars="-375" w:left="-900" w:rightChars="-214" w:right="-514" w:firstLineChars="163" w:firstLine="587"/>
        <w:rPr>
          <w:rFonts w:ascii="Times New Roman" w:eastAsia="標楷體" w:hAnsi="Times New Roman"/>
        </w:rPr>
      </w:pPr>
      <w:r w:rsidRPr="005920A8">
        <w:rPr>
          <w:rFonts w:ascii="Times New Roman" w:eastAsia="標楷體" w:hAnsi="Times New Roman" w:hint="eastAsia"/>
          <w:sz w:val="36"/>
        </w:rPr>
        <w:t>志願選填特殊個案三級輔導服務流程</w:t>
      </w:r>
    </w:p>
    <w:p w:rsidR="00203CC5" w:rsidRPr="005920A8" w:rsidRDefault="00032D13" w:rsidP="00082C52">
      <w:pPr>
        <w:pStyle w:val="af"/>
        <w:adjustRightInd w:val="0"/>
        <w:snapToGrid w:val="0"/>
        <w:spacing w:line="460" w:lineRule="atLeast"/>
        <w:ind w:rightChars="-214" w:right="-514" w:firstLineChars="163" w:firstLine="522"/>
        <w:jc w:val="left"/>
        <w:rPr>
          <w:rFonts w:ascii="Times New Roman" w:eastAsia="標楷體" w:hAnsi="Times New Roman"/>
          <w:sz w:val="28"/>
        </w:rPr>
      </w:pPr>
      <w:r w:rsidRPr="005920A8">
        <w:rPr>
          <w:rFonts w:ascii="Times New Roman" w:eastAsia="標楷體" w:hAnsi="Times New Roman" w:hint="eastAsia"/>
          <w:bdr w:val="single" w:sz="4" w:space="0" w:color="auto"/>
          <w:shd w:val="pct15" w:color="auto" w:fill="FFFFFF"/>
        </w:rPr>
        <w:t>一級輔導</w:t>
      </w:r>
    </w:p>
    <w:p w:rsidR="00032D13" w:rsidRPr="005920A8" w:rsidRDefault="00032D13" w:rsidP="00082C52">
      <w:pPr>
        <w:pStyle w:val="af"/>
        <w:adjustRightInd w:val="0"/>
        <w:snapToGrid w:val="0"/>
        <w:spacing w:line="460" w:lineRule="atLeast"/>
        <w:ind w:leftChars="236" w:left="566" w:rightChars="-214" w:right="-514" w:firstLineChars="202" w:firstLine="566"/>
        <w:jc w:val="left"/>
        <w:rPr>
          <w:rFonts w:ascii="Times New Roman" w:eastAsia="標楷體" w:hAnsi="Times New Roman"/>
          <w:b w:val="0"/>
          <w:sz w:val="28"/>
        </w:rPr>
      </w:pPr>
      <w:r w:rsidRPr="005920A8">
        <w:rPr>
          <w:rFonts w:ascii="Times New Roman" w:eastAsia="標楷體" w:hAnsi="Times New Roman" w:hint="eastAsia"/>
          <w:b w:val="0"/>
          <w:sz w:val="28"/>
        </w:rPr>
        <w:t>由</w:t>
      </w:r>
      <w:r w:rsidR="002D6474"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九年級導師、</w:t>
      </w:r>
      <w:r w:rsidR="002D6474" w:rsidRPr="005920A8">
        <w:rPr>
          <w:rFonts w:ascii="Times New Roman" w:eastAsia="標楷體" w:hAnsi="Times New Roman" w:hint="eastAsia"/>
          <w:b w:val="0"/>
          <w:sz w:val="28"/>
        </w:rPr>
        <w:t>綜合領域輔導</w:t>
      </w:r>
      <w:r w:rsidRPr="005920A8">
        <w:rPr>
          <w:rFonts w:ascii="Times New Roman" w:eastAsia="標楷體" w:hAnsi="Times New Roman" w:hint="eastAsia"/>
          <w:b w:val="0"/>
          <w:sz w:val="28"/>
        </w:rPr>
        <w:t>活動</w:t>
      </w:r>
      <w:r w:rsidR="002D6474" w:rsidRPr="005920A8">
        <w:rPr>
          <w:rFonts w:ascii="Times New Roman" w:eastAsia="標楷體" w:hAnsi="Times New Roman" w:hint="eastAsia"/>
          <w:b w:val="0"/>
          <w:sz w:val="28"/>
        </w:rPr>
        <w:t>科</w:t>
      </w:r>
      <w:r w:rsidRPr="005920A8">
        <w:rPr>
          <w:rFonts w:ascii="Times New Roman" w:eastAsia="標楷體" w:hAnsi="Times New Roman" w:hint="eastAsia"/>
          <w:b w:val="0"/>
          <w:sz w:val="28"/>
        </w:rPr>
        <w:t>教師擔任。選填志願之前，由</w:t>
      </w:r>
      <w:r w:rsidR="002D6474" w:rsidRPr="005920A8">
        <w:rPr>
          <w:rFonts w:ascii="Times New Roman" w:eastAsia="標楷體" w:hAnsi="Times New Roman" w:hint="eastAsia"/>
          <w:b w:val="0"/>
          <w:sz w:val="28"/>
        </w:rPr>
        <w:t>綜合領域輔導活動科教師</w:t>
      </w:r>
      <w:r w:rsidRPr="005920A8">
        <w:rPr>
          <w:rFonts w:ascii="Times New Roman" w:eastAsia="標楷體" w:hAnsi="Times New Roman" w:hint="eastAsia"/>
          <w:b w:val="0"/>
          <w:sz w:val="28"/>
        </w:rPr>
        <w:t>協助學生藉由生涯輔導紀錄手冊，深入的自我探索；另外，也補充高中職、五專與職業資訊的相關資料，協助學生對環境有更具體的認識。而選填志願過後，則由導師</w:t>
      </w:r>
      <w:r w:rsidR="002D6474" w:rsidRPr="005920A8">
        <w:rPr>
          <w:rFonts w:ascii="Times New Roman" w:eastAsia="標楷體" w:hAnsi="Times New Roman" w:hint="eastAsia"/>
          <w:b w:val="0"/>
          <w:sz w:val="28"/>
        </w:rPr>
        <w:t>與學生</w:t>
      </w:r>
      <w:r w:rsidRPr="005920A8">
        <w:rPr>
          <w:rFonts w:ascii="Times New Roman" w:eastAsia="標楷體" w:hAnsi="Times New Roman" w:hint="eastAsia"/>
          <w:b w:val="0"/>
          <w:sz w:val="28"/>
        </w:rPr>
        <w:t>諮詢方式，以「國中學生生涯輔導紀錄手冊」作為基礎，搭配「志願選填試探與輔導紀錄表」，給予每位學生適性的回饋。而在過程中，也以</w:t>
      </w:r>
      <w:r w:rsidR="00203CC5" w:rsidRPr="005920A8">
        <w:rPr>
          <w:rFonts w:ascii="Times New Roman" w:eastAsia="標楷體" w:hAnsi="Times New Roman" w:hint="eastAsia"/>
          <w:b w:val="0"/>
          <w:sz w:val="28"/>
        </w:rPr>
        <w:t>「</w:t>
      </w:r>
      <w:proofErr w:type="gramStart"/>
      <w:r w:rsidRPr="005920A8">
        <w:rPr>
          <w:rFonts w:ascii="Times New Roman" w:eastAsia="標楷體" w:hAnsi="Times New Roman" w:hint="eastAsia"/>
          <w:b w:val="0"/>
          <w:sz w:val="28"/>
        </w:rPr>
        <w:t>職群介紹</w:t>
      </w:r>
      <w:proofErr w:type="gramEnd"/>
      <w:r w:rsidR="00203CC5" w:rsidRPr="005920A8">
        <w:rPr>
          <w:rFonts w:ascii="Times New Roman" w:eastAsia="標楷體" w:hAnsi="Times New Roman" w:hint="eastAsia"/>
          <w:b w:val="0"/>
          <w:sz w:val="28"/>
        </w:rPr>
        <w:t>單張」之</w:t>
      </w:r>
      <w:r w:rsidRPr="005920A8">
        <w:rPr>
          <w:rFonts w:ascii="Times New Roman" w:eastAsia="標楷體" w:hAnsi="Times New Roman" w:hint="eastAsia"/>
          <w:b w:val="0"/>
          <w:sz w:val="28"/>
        </w:rPr>
        <w:t>家長回饋單及親職宣導、親子座談等相關活動了解家長對於學生選填志願的態度與想法，扮演家長與學生之間的溝通橋梁，協助家長與學生溝通討論。</w:t>
      </w:r>
    </w:p>
    <w:p w:rsidR="00203CC5" w:rsidRPr="005920A8" w:rsidRDefault="00203CC5" w:rsidP="00082C52">
      <w:pPr>
        <w:pStyle w:val="af"/>
        <w:adjustRightInd w:val="0"/>
        <w:snapToGrid w:val="0"/>
        <w:spacing w:beforeLines="50" w:before="180" w:line="460" w:lineRule="atLeast"/>
        <w:ind w:rightChars="-214" w:right="-514" w:firstLineChars="163" w:firstLine="522"/>
        <w:jc w:val="left"/>
        <w:rPr>
          <w:rFonts w:ascii="Times New Roman" w:eastAsia="標楷體" w:hAnsi="Times New Roman"/>
          <w:b w:val="0"/>
          <w:sz w:val="28"/>
        </w:rPr>
      </w:pPr>
      <w:r w:rsidRPr="005920A8">
        <w:rPr>
          <w:rFonts w:ascii="Times New Roman" w:eastAsia="標楷體" w:hAnsi="Times New Roman" w:hint="eastAsia"/>
          <w:bdr w:val="single" w:sz="4" w:space="0" w:color="auto"/>
          <w:shd w:val="pct15" w:color="auto" w:fill="FFFFFF"/>
        </w:rPr>
        <w:t>二級輔導</w:t>
      </w:r>
    </w:p>
    <w:p w:rsidR="00032D13" w:rsidRPr="005920A8" w:rsidRDefault="00032D13" w:rsidP="00082C52">
      <w:pPr>
        <w:pStyle w:val="af"/>
        <w:adjustRightInd w:val="0"/>
        <w:snapToGrid w:val="0"/>
        <w:spacing w:line="460" w:lineRule="atLeast"/>
        <w:ind w:leftChars="236" w:left="566" w:rightChars="-214" w:right="-514" w:firstLineChars="202" w:firstLine="566"/>
        <w:jc w:val="left"/>
        <w:rPr>
          <w:rFonts w:ascii="Times New Roman" w:eastAsia="標楷體" w:hAnsi="Times New Roman"/>
          <w:b w:val="0"/>
          <w:sz w:val="28"/>
        </w:rPr>
      </w:pPr>
      <w:r w:rsidRPr="005920A8">
        <w:rPr>
          <w:rFonts w:ascii="Times New Roman" w:eastAsia="標楷體" w:hAnsi="Times New Roman" w:hint="eastAsia"/>
          <w:b w:val="0"/>
          <w:sz w:val="28"/>
        </w:rPr>
        <w:t>由</w:t>
      </w:r>
      <w:r w:rsidR="00203CC5"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專任輔導教師擔任，其角色定位在諮詢與資訊提供，並依需求進行個別或團體諮商。自我探索的部分，於學生</w:t>
      </w:r>
      <w:r w:rsidR="002D6474" w:rsidRPr="005920A8">
        <w:rPr>
          <w:rFonts w:ascii="Times New Roman" w:eastAsia="標楷體" w:hAnsi="Times New Roman" w:hint="eastAsia"/>
          <w:b w:val="0"/>
          <w:sz w:val="28"/>
        </w:rPr>
        <w:t>入學後</w:t>
      </w:r>
      <w:r w:rsidRPr="005920A8">
        <w:rPr>
          <w:rFonts w:ascii="Times New Roman" w:eastAsia="標楷體" w:hAnsi="Times New Roman" w:hint="eastAsia"/>
          <w:b w:val="0"/>
          <w:sz w:val="28"/>
        </w:rPr>
        <w:t>，</w:t>
      </w:r>
      <w:r w:rsidR="002D6474" w:rsidRPr="005920A8">
        <w:rPr>
          <w:rFonts w:ascii="Times New Roman" w:eastAsia="標楷體" w:hAnsi="Times New Roman" w:hint="eastAsia"/>
          <w:b w:val="0"/>
          <w:sz w:val="28"/>
        </w:rPr>
        <w:t>規劃合適之</w:t>
      </w:r>
      <w:r w:rsidRPr="005920A8">
        <w:rPr>
          <w:rFonts w:ascii="Times New Roman" w:eastAsia="標楷體" w:hAnsi="Times New Roman" w:hint="eastAsia"/>
          <w:b w:val="0"/>
          <w:sz w:val="28"/>
        </w:rPr>
        <w:t>心理測驗，並對導師、學生</w:t>
      </w:r>
      <w:proofErr w:type="gramStart"/>
      <w:r w:rsidRPr="005920A8">
        <w:rPr>
          <w:rFonts w:ascii="Times New Roman" w:eastAsia="標楷體" w:hAnsi="Times New Roman" w:hint="eastAsia"/>
          <w:b w:val="0"/>
          <w:sz w:val="28"/>
        </w:rPr>
        <w:t>進行解測</w:t>
      </w:r>
      <w:r w:rsidR="002D6474" w:rsidRPr="005920A8">
        <w:rPr>
          <w:rFonts w:ascii="Times New Roman" w:eastAsia="標楷體" w:hAnsi="Times New Roman" w:hint="eastAsia"/>
          <w:b w:val="0"/>
          <w:sz w:val="28"/>
        </w:rPr>
        <w:t>及</w:t>
      </w:r>
      <w:proofErr w:type="gramEnd"/>
      <w:r w:rsidR="002D6474" w:rsidRPr="005920A8">
        <w:rPr>
          <w:rFonts w:ascii="Times New Roman" w:eastAsia="標楷體" w:hAnsi="Times New Roman" w:hint="eastAsia"/>
          <w:b w:val="0"/>
          <w:sz w:val="28"/>
        </w:rPr>
        <w:t>帶領討論</w:t>
      </w:r>
      <w:r w:rsidRPr="005920A8">
        <w:rPr>
          <w:rFonts w:ascii="Times New Roman" w:eastAsia="標楷體" w:hAnsi="Times New Roman" w:hint="eastAsia"/>
          <w:b w:val="0"/>
          <w:sz w:val="28"/>
        </w:rPr>
        <w:t>，協助學生自我探索，同時提升</w:t>
      </w:r>
      <w:r w:rsidR="00203CC5" w:rsidRPr="005920A8">
        <w:rPr>
          <w:rFonts w:ascii="Times New Roman" w:eastAsia="標楷體" w:hAnsi="Times New Roman" w:hint="eastAsia"/>
          <w:b w:val="0"/>
          <w:sz w:val="28"/>
        </w:rPr>
        <w:t>校內教師之</w:t>
      </w:r>
      <w:r w:rsidRPr="005920A8">
        <w:rPr>
          <w:rFonts w:ascii="Times New Roman" w:eastAsia="標楷體" w:hAnsi="Times New Roman" w:hint="eastAsia"/>
          <w:b w:val="0"/>
          <w:sz w:val="28"/>
        </w:rPr>
        <w:t>輔導知能。認識環境部分，提供高中職、五專以及花蓮區各高中職資料，</w:t>
      </w:r>
      <w:r w:rsidR="002D6474" w:rsidRPr="005920A8">
        <w:rPr>
          <w:rFonts w:ascii="Times New Roman" w:eastAsia="標楷體" w:hAnsi="Times New Roman" w:hint="eastAsia"/>
          <w:b w:val="0"/>
          <w:sz w:val="28"/>
        </w:rPr>
        <w:t>不</w:t>
      </w:r>
      <w:r w:rsidRPr="005920A8">
        <w:rPr>
          <w:rFonts w:ascii="Times New Roman" w:eastAsia="標楷體" w:hAnsi="Times New Roman" w:hint="eastAsia"/>
          <w:b w:val="0"/>
          <w:sz w:val="28"/>
        </w:rPr>
        <w:t>定期與導師、</w:t>
      </w:r>
      <w:r w:rsidR="00203CC5" w:rsidRPr="005920A8">
        <w:rPr>
          <w:rFonts w:ascii="Times New Roman" w:eastAsia="標楷體" w:hAnsi="Times New Roman" w:hint="eastAsia"/>
          <w:b w:val="0"/>
          <w:sz w:val="28"/>
        </w:rPr>
        <w:t>綜合領域輔導活動科教師進行教案討論，協助校內教師</w:t>
      </w:r>
      <w:r w:rsidR="002149F6" w:rsidRPr="005920A8">
        <w:rPr>
          <w:rFonts w:ascii="Times New Roman" w:eastAsia="標楷體" w:hAnsi="Times New Roman" w:hint="eastAsia"/>
          <w:b w:val="0"/>
          <w:sz w:val="28"/>
        </w:rPr>
        <w:t>將</w:t>
      </w:r>
      <w:r w:rsidRPr="005920A8">
        <w:rPr>
          <w:rFonts w:ascii="Times New Roman" w:eastAsia="標楷體" w:hAnsi="Times New Roman" w:hint="eastAsia"/>
          <w:b w:val="0"/>
          <w:sz w:val="28"/>
        </w:rPr>
        <w:t>最新的訊息提供給學生，並做為日後與學生諮詢的參考資料。而因應環境中他人的狀態與期望的部分，則搭配</w:t>
      </w:r>
      <w:r w:rsidR="00203CC5" w:rsidRPr="005920A8">
        <w:rPr>
          <w:rFonts w:ascii="Times New Roman" w:eastAsia="標楷體" w:hAnsi="Times New Roman" w:hint="eastAsia"/>
          <w:b w:val="0"/>
          <w:sz w:val="28"/>
        </w:rPr>
        <w:t>各校</w:t>
      </w:r>
      <w:r w:rsidRPr="005920A8">
        <w:rPr>
          <w:rFonts w:ascii="Times New Roman" w:eastAsia="標楷體" w:hAnsi="Times New Roman" w:hint="eastAsia"/>
          <w:b w:val="0"/>
          <w:sz w:val="28"/>
        </w:rPr>
        <w:t>輔導室的相關宣導，運用相關生涯資訊，重新思考生涯抉擇的意義與價值。最後，針對導師轉</w:t>
      </w:r>
      <w:proofErr w:type="gramStart"/>
      <w:r w:rsidRPr="005920A8">
        <w:rPr>
          <w:rFonts w:ascii="Times New Roman" w:eastAsia="標楷體" w:hAnsi="Times New Roman" w:hint="eastAsia"/>
          <w:b w:val="0"/>
          <w:sz w:val="28"/>
        </w:rPr>
        <w:t>介</w:t>
      </w:r>
      <w:proofErr w:type="gramEnd"/>
      <w:r w:rsidRPr="005920A8">
        <w:rPr>
          <w:rFonts w:ascii="Times New Roman" w:eastAsia="標楷體" w:hAnsi="Times New Roman" w:hint="eastAsia"/>
          <w:b w:val="0"/>
          <w:sz w:val="28"/>
        </w:rPr>
        <w:t>之學生，以個別及團體諮商的方式，參考國中學生生涯輔導紀錄手冊各項紀錄</w:t>
      </w:r>
      <w:r w:rsidR="002D6474" w:rsidRPr="005920A8">
        <w:rPr>
          <w:rFonts w:ascii="Times New Roman" w:eastAsia="標楷體" w:hAnsi="Times New Roman" w:hint="eastAsia"/>
          <w:b w:val="0"/>
          <w:sz w:val="28"/>
        </w:rPr>
        <w:t>、生涯檔案及志願選填試探與輔導紀錄表</w:t>
      </w:r>
      <w:r w:rsidRPr="005920A8">
        <w:rPr>
          <w:rFonts w:ascii="Times New Roman" w:eastAsia="標楷體" w:hAnsi="Times New Roman" w:hint="eastAsia"/>
          <w:b w:val="0"/>
          <w:sz w:val="28"/>
        </w:rPr>
        <w:t>，協助學生形成</w:t>
      </w:r>
      <w:r w:rsidR="002D6474" w:rsidRPr="005920A8">
        <w:rPr>
          <w:rFonts w:ascii="Times New Roman" w:eastAsia="標楷體" w:hAnsi="Times New Roman" w:hint="eastAsia"/>
          <w:b w:val="0"/>
          <w:sz w:val="28"/>
        </w:rPr>
        <w:t>對</w:t>
      </w:r>
      <w:r w:rsidRPr="005920A8">
        <w:rPr>
          <w:rFonts w:ascii="Times New Roman" w:eastAsia="標楷體" w:hAnsi="Times New Roman" w:hint="eastAsia"/>
          <w:b w:val="0"/>
          <w:sz w:val="28"/>
        </w:rPr>
        <w:t>未來生涯</w:t>
      </w:r>
      <w:r w:rsidR="002D6474" w:rsidRPr="005920A8">
        <w:rPr>
          <w:rFonts w:ascii="Times New Roman" w:eastAsia="標楷體" w:hAnsi="Times New Roman" w:hint="eastAsia"/>
          <w:b w:val="0"/>
          <w:sz w:val="28"/>
        </w:rPr>
        <w:t>之想法</w:t>
      </w:r>
      <w:r w:rsidRPr="005920A8">
        <w:rPr>
          <w:rFonts w:ascii="Times New Roman" w:eastAsia="標楷體" w:hAnsi="Times New Roman" w:hint="eastAsia"/>
          <w:b w:val="0"/>
          <w:sz w:val="28"/>
        </w:rPr>
        <w:t>。</w:t>
      </w:r>
    </w:p>
    <w:p w:rsidR="00032D13" w:rsidRPr="005920A8" w:rsidRDefault="00032D13" w:rsidP="00082C52">
      <w:pPr>
        <w:pStyle w:val="af"/>
        <w:adjustRightInd w:val="0"/>
        <w:snapToGrid w:val="0"/>
        <w:spacing w:beforeLines="50" w:before="180" w:line="460" w:lineRule="atLeast"/>
        <w:ind w:rightChars="-214" w:right="-514" w:firstLineChars="163" w:firstLine="522"/>
        <w:jc w:val="left"/>
        <w:rPr>
          <w:rFonts w:ascii="Times New Roman" w:eastAsia="標楷體" w:hAnsi="Times New Roman"/>
          <w:b w:val="0"/>
          <w:sz w:val="28"/>
        </w:rPr>
      </w:pPr>
      <w:r w:rsidRPr="005920A8">
        <w:rPr>
          <w:rFonts w:ascii="Times New Roman" w:eastAsia="標楷體" w:hAnsi="Times New Roman" w:hint="eastAsia"/>
          <w:bdr w:val="single" w:sz="4" w:space="0" w:color="auto"/>
          <w:shd w:val="pct15" w:color="auto" w:fill="FFFFFF"/>
        </w:rPr>
        <w:t>三級輔導</w:t>
      </w:r>
    </w:p>
    <w:p w:rsidR="00263F46" w:rsidRPr="005920A8" w:rsidRDefault="00263F46" w:rsidP="00082C52">
      <w:pPr>
        <w:pStyle w:val="af"/>
        <w:adjustRightInd w:val="0"/>
        <w:snapToGrid w:val="0"/>
        <w:spacing w:line="460" w:lineRule="atLeast"/>
        <w:ind w:leftChars="236" w:left="566" w:rightChars="-214" w:right="-514" w:firstLineChars="202" w:firstLine="566"/>
        <w:jc w:val="left"/>
        <w:rPr>
          <w:rFonts w:ascii="Times New Roman" w:eastAsia="標楷體" w:hAnsi="Times New Roman"/>
          <w:b w:val="0"/>
          <w:sz w:val="28"/>
        </w:rPr>
      </w:pPr>
      <w:r w:rsidRPr="005920A8">
        <w:rPr>
          <w:rFonts w:ascii="Times New Roman" w:eastAsia="標楷體" w:hAnsi="Times New Roman" w:hint="eastAsia"/>
          <w:b w:val="0"/>
          <w:sz w:val="28"/>
        </w:rPr>
        <w:t>依學校三級個案轉</w:t>
      </w:r>
      <w:proofErr w:type="gramStart"/>
      <w:r w:rsidRPr="005920A8">
        <w:rPr>
          <w:rFonts w:ascii="Times New Roman" w:eastAsia="標楷體" w:hAnsi="Times New Roman" w:hint="eastAsia"/>
          <w:b w:val="0"/>
          <w:sz w:val="28"/>
        </w:rPr>
        <w:t>介</w:t>
      </w:r>
      <w:proofErr w:type="gramEnd"/>
      <w:r w:rsidRPr="005920A8">
        <w:rPr>
          <w:rFonts w:ascii="Times New Roman" w:eastAsia="標楷體" w:hAnsi="Times New Roman" w:hint="eastAsia"/>
          <w:b w:val="0"/>
          <w:sz w:val="28"/>
        </w:rPr>
        <w:t>流程進行處遇，由各校輔導相關教師擔任學生個案管理人員，依</w:t>
      </w:r>
      <w:r w:rsidR="005920A8">
        <w:rPr>
          <w:rFonts w:ascii="Times New Roman" w:eastAsia="標楷體" w:hAnsi="Times New Roman" w:hint="eastAsia"/>
          <w:b w:val="0"/>
          <w:sz w:val="28"/>
        </w:rPr>
        <w:t>以</w:t>
      </w:r>
      <w:r w:rsidRPr="005920A8">
        <w:rPr>
          <w:rFonts w:ascii="Times New Roman" w:eastAsia="標楷體" w:hAnsi="Times New Roman" w:hint="eastAsia"/>
          <w:b w:val="0"/>
          <w:sz w:val="28"/>
        </w:rPr>
        <w:t>下流程</w:t>
      </w:r>
      <w:r w:rsidR="005920A8">
        <w:rPr>
          <w:rFonts w:ascii="Times New Roman" w:eastAsia="標楷體" w:hAnsi="Times New Roman" w:hint="eastAsia"/>
          <w:b w:val="0"/>
          <w:sz w:val="28"/>
        </w:rPr>
        <w:t>圖</w:t>
      </w:r>
      <w:r w:rsidRPr="005920A8">
        <w:rPr>
          <w:rFonts w:ascii="Times New Roman" w:eastAsia="標楷體" w:hAnsi="Times New Roman" w:hint="eastAsia"/>
          <w:b w:val="0"/>
          <w:sz w:val="28"/>
        </w:rPr>
        <w:t>進行，</w:t>
      </w:r>
      <w:r w:rsidR="00947606" w:rsidRPr="005920A8">
        <w:rPr>
          <w:rFonts w:ascii="Times New Roman" w:eastAsia="標楷體" w:hAnsi="Times New Roman" w:hint="eastAsia"/>
          <w:b w:val="0"/>
          <w:sz w:val="28"/>
        </w:rPr>
        <w:t>由</w:t>
      </w:r>
      <w:r w:rsidRPr="005920A8">
        <w:rPr>
          <w:rFonts w:ascii="Times New Roman" w:eastAsia="標楷體" w:hAnsi="Times New Roman" w:hint="eastAsia"/>
          <w:b w:val="0"/>
          <w:sz w:val="28"/>
        </w:rPr>
        <w:t>學生輔導諮商中心協助進行處遇。</w:t>
      </w:r>
    </w:p>
    <w:p w:rsidR="00032D13" w:rsidRPr="005920A8" w:rsidRDefault="004A142F" w:rsidP="00263F46">
      <w:pPr>
        <w:pStyle w:val="af"/>
        <w:ind w:rightChars="-214" w:right="-514" w:firstLineChars="202" w:firstLine="647"/>
        <w:jc w:val="left"/>
        <w:rPr>
          <w:rFonts w:ascii="Times New Roman" w:eastAsia="標楷體" w:hAnsi="Times New Roman"/>
          <w:b w:val="0"/>
          <w:sz w:val="28"/>
        </w:rPr>
      </w:pPr>
      <w:r w:rsidRPr="005920A8">
        <w:rPr>
          <w:rFonts w:ascii="Times New Roman" w:eastAsia="標楷體" w:hAnsi="Times New Roman"/>
          <w:noProof/>
        </w:rPr>
        <w:lastRenderedPageBreak/>
        <mc:AlternateContent>
          <mc:Choice Requires="wpc">
            <w:drawing>
              <wp:inline distT="0" distB="0" distL="0" distR="0" wp14:anchorId="1B39AD7D" wp14:editId="0EC15A9F">
                <wp:extent cx="6062345" cy="7480935"/>
                <wp:effectExtent l="0" t="13335" r="0" b="1905"/>
                <wp:docPr id="45" name="畫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 name="Group 50"/>
                        <wpg:cNvGrpSpPr>
                          <a:grpSpLocks/>
                        </wpg:cNvGrpSpPr>
                        <wpg:grpSpPr bwMode="auto">
                          <a:xfrm>
                            <a:off x="180975" y="0"/>
                            <a:ext cx="5741670" cy="7429500"/>
                            <a:chOff x="229" y="2112"/>
                            <a:chExt cx="9042" cy="11700"/>
                          </a:xfrm>
                        </wpg:grpSpPr>
                        <wps:wsp>
                          <wps:cNvPr id="2" name="Text Box 5"/>
                          <wps:cNvSpPr txBox="1">
                            <a:spLocks noChangeArrowheads="1"/>
                          </wps:cNvSpPr>
                          <wps:spPr bwMode="auto">
                            <a:xfrm>
                              <a:off x="4271" y="5892"/>
                              <a:ext cx="4144" cy="16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E934D8">
                                <w:pPr>
                                  <w:numPr>
                                    <w:ilvl w:val="0"/>
                                    <w:numId w:val="11"/>
                                  </w:numPr>
                                  <w:rPr>
                                    <w:sz w:val="20"/>
                                    <w:szCs w:val="20"/>
                                  </w:rPr>
                                </w:pPr>
                                <w:r>
                                  <w:rPr>
                                    <w:rFonts w:hint="eastAsia"/>
                                    <w:sz w:val="20"/>
                                    <w:szCs w:val="20"/>
                                  </w:rPr>
                                  <w:t>啟動校園危機處理流程</w:t>
                                </w:r>
                              </w:p>
                              <w:p w:rsidR="002E30AD" w:rsidRPr="00F765E2" w:rsidRDefault="002E30AD" w:rsidP="00E934D8">
                                <w:pPr>
                                  <w:numPr>
                                    <w:ilvl w:val="0"/>
                                    <w:numId w:val="11"/>
                                  </w:numPr>
                                  <w:rPr>
                                    <w:sz w:val="20"/>
                                    <w:szCs w:val="20"/>
                                  </w:rPr>
                                </w:pPr>
                                <w:r>
                                  <w:rPr>
                                    <w:rFonts w:hint="eastAsia"/>
                                    <w:sz w:val="20"/>
                                    <w:szCs w:val="20"/>
                                  </w:rPr>
                                  <w:t>通報兒少保護</w:t>
                                </w:r>
                                <w:proofErr w:type="gramStart"/>
                                <w:r>
                                  <w:rPr>
                                    <w:rFonts w:hint="eastAsia"/>
                                    <w:sz w:val="20"/>
                                    <w:szCs w:val="20"/>
                                  </w:rPr>
                                  <w:t>及校安</w:t>
                                </w:r>
                                <w:proofErr w:type="gramEnd"/>
                                <w:r w:rsidRPr="00F765E2">
                                  <w:rPr>
                                    <w:rFonts w:hint="eastAsia"/>
                                    <w:sz w:val="20"/>
                                    <w:szCs w:val="20"/>
                                  </w:rPr>
                                  <w:t>(</w:t>
                                </w:r>
                                <w:r w:rsidRPr="00F765E2">
                                  <w:rPr>
                                    <w:rFonts w:hint="eastAsia"/>
                                    <w:sz w:val="20"/>
                                    <w:szCs w:val="20"/>
                                  </w:rPr>
                                  <w:t>行政轉</w:t>
                                </w:r>
                                <w:proofErr w:type="gramStart"/>
                                <w:r w:rsidRPr="00F765E2">
                                  <w:rPr>
                                    <w:rFonts w:hint="eastAsia"/>
                                    <w:sz w:val="20"/>
                                    <w:szCs w:val="20"/>
                                  </w:rPr>
                                  <w:t>介</w:t>
                                </w:r>
                                <w:proofErr w:type="gramEnd"/>
                                <w:r w:rsidRPr="00F765E2">
                                  <w:rPr>
                                    <w:rFonts w:hint="eastAsia"/>
                                    <w:sz w:val="20"/>
                                    <w:szCs w:val="20"/>
                                  </w:rPr>
                                  <w:t>)</w:t>
                                </w:r>
                              </w:p>
                              <w:p w:rsidR="002E30AD" w:rsidRDefault="002E30AD" w:rsidP="00E934D8">
                                <w:pPr>
                                  <w:numPr>
                                    <w:ilvl w:val="0"/>
                                    <w:numId w:val="11"/>
                                  </w:numPr>
                                  <w:rPr>
                                    <w:sz w:val="20"/>
                                    <w:szCs w:val="20"/>
                                  </w:rPr>
                                </w:pPr>
                                <w:r>
                                  <w:rPr>
                                    <w:rFonts w:hint="eastAsia"/>
                                    <w:sz w:val="20"/>
                                    <w:szCs w:val="20"/>
                                  </w:rPr>
                                  <w:t>依照教育部相關流程處理</w:t>
                                </w:r>
                              </w:p>
                              <w:p w:rsidR="002E30AD" w:rsidRDefault="002E30AD" w:rsidP="00E934D8">
                                <w:pPr>
                                  <w:numPr>
                                    <w:ilvl w:val="0"/>
                                    <w:numId w:val="11"/>
                                  </w:numPr>
                                  <w:rPr>
                                    <w:sz w:val="20"/>
                                    <w:szCs w:val="20"/>
                                  </w:rPr>
                                </w:pPr>
                                <w:r>
                                  <w:rPr>
                                    <w:rFonts w:hint="eastAsia"/>
                                    <w:sz w:val="20"/>
                                    <w:szCs w:val="20"/>
                                  </w:rPr>
                                  <w:t>登入個案高關懷系統</w:t>
                                </w:r>
                                <w:r>
                                  <w:rPr>
                                    <w:rFonts w:hint="eastAsia"/>
                                    <w:sz w:val="20"/>
                                    <w:szCs w:val="20"/>
                                  </w:rPr>
                                  <w:t>(</w:t>
                                </w:r>
                                <w:r>
                                  <w:rPr>
                                    <w:rFonts w:hint="eastAsia"/>
                                    <w:sz w:val="20"/>
                                    <w:szCs w:val="20"/>
                                  </w:rPr>
                                  <w:t>含流程管制</w:t>
                                </w:r>
                                <w:r>
                                  <w:rPr>
                                    <w:rFonts w:hint="eastAsia"/>
                                    <w:sz w:val="20"/>
                                    <w:szCs w:val="20"/>
                                  </w:rPr>
                                  <w:t>)</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651" y="3372"/>
                              <a:ext cx="144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一般認輔</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4631" y="3372"/>
                              <a:ext cx="1620" cy="5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危急個案</w:t>
                                </w:r>
                              </w:p>
                            </w:txbxContent>
                          </wps:txbx>
                          <wps:bodyPr rot="0" vert="horz" wrap="square" lIns="91440" tIns="45720" rIns="91440" bIns="45720" anchor="t" anchorCtr="0" upright="1">
                            <a:noAutofit/>
                          </wps:bodyPr>
                        </wps:wsp>
                        <wps:wsp>
                          <wps:cNvPr id="5" name="Line 8"/>
                          <wps:cNvCnPr/>
                          <wps:spPr bwMode="auto">
                            <a:xfrm>
                              <a:off x="5351" y="391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9"/>
                          <wps:cNvCnPr/>
                          <wps:spPr bwMode="auto">
                            <a:xfrm>
                              <a:off x="3371" y="3912"/>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Text Box 10"/>
                          <wps:cNvSpPr txBox="1">
                            <a:spLocks noChangeArrowheads="1"/>
                          </wps:cNvSpPr>
                          <wps:spPr bwMode="auto">
                            <a:xfrm>
                              <a:off x="2651" y="4452"/>
                              <a:ext cx="14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校內轉</w:t>
                                </w:r>
                                <w:proofErr w:type="gramStart"/>
                                <w:r>
                                  <w:rPr>
                                    <w:rFonts w:hint="eastAsia"/>
                                  </w:rPr>
                                  <w:t>介</w:t>
                                </w:r>
                                <w:proofErr w:type="gramEnd"/>
                              </w:p>
                              <w:p w:rsidR="002E30AD" w:rsidRDefault="002E30AD" w:rsidP="00F515FE">
                                <w:pPr>
                                  <w:jc w:val="center"/>
                                  <w:rPr>
                                    <w:sz w:val="20"/>
                                    <w:szCs w:val="20"/>
                                  </w:rPr>
                                </w:pPr>
                                <w:r>
                                  <w:rPr>
                                    <w:rFonts w:hint="eastAsia"/>
                                    <w:sz w:val="20"/>
                                    <w:szCs w:val="20"/>
                                  </w:rPr>
                                  <w:t>(</w:t>
                                </w:r>
                                <w:r>
                                  <w:rPr>
                                    <w:rFonts w:hint="eastAsia"/>
                                    <w:sz w:val="20"/>
                                    <w:szCs w:val="20"/>
                                  </w:rPr>
                                  <w:t>輔導紀錄</w:t>
                                </w:r>
                                <w:r>
                                  <w:rPr>
                                    <w:rFonts w:hint="eastAsia"/>
                                    <w:sz w:val="20"/>
                                    <w:szCs w:val="20"/>
                                  </w:rPr>
                                  <w:t>)</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4451" y="4452"/>
                              <a:ext cx="162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危機處理</w:t>
                                </w:r>
                              </w:p>
                            </w:txbxContent>
                          </wps:txbx>
                          <wps:bodyPr rot="0" vert="horz" wrap="square" lIns="91440" tIns="45720" rIns="91440" bIns="45720" anchor="t" anchorCtr="0" upright="1">
                            <a:noAutofit/>
                          </wps:bodyPr>
                        </wps:wsp>
                        <wps:wsp>
                          <wps:cNvPr id="9" name="AutoShape 12"/>
                          <wps:cNvSpPr>
                            <a:spLocks/>
                          </wps:cNvSpPr>
                          <wps:spPr bwMode="auto">
                            <a:xfrm>
                              <a:off x="6371" y="3372"/>
                              <a:ext cx="181" cy="2340"/>
                            </a:xfrm>
                            <a:prstGeom prst="leftBrace">
                              <a:avLst>
                                <a:gd name="adj1" fmla="val 107735"/>
                                <a:gd name="adj2" fmla="val 6743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10" name="Text Box 13"/>
                          <wps:cNvSpPr txBox="1">
                            <a:spLocks noChangeArrowheads="1"/>
                          </wps:cNvSpPr>
                          <wps:spPr bwMode="auto">
                            <a:xfrm>
                              <a:off x="6571" y="3372"/>
                              <a:ext cx="2700" cy="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0AD" w:rsidRDefault="002E30AD" w:rsidP="00E934D8">
                                <w:pPr>
                                  <w:numPr>
                                    <w:ilvl w:val="0"/>
                                    <w:numId w:val="12"/>
                                  </w:numPr>
                                  <w:adjustRightInd w:val="0"/>
                                  <w:snapToGrid w:val="0"/>
                                  <w:spacing w:line="360" w:lineRule="auto"/>
                                  <w:ind w:left="357" w:hanging="357"/>
                                  <w:rPr>
                                    <w:sz w:val="20"/>
                                    <w:szCs w:val="20"/>
                                  </w:rPr>
                                </w:pPr>
                                <w:proofErr w:type="gramStart"/>
                                <w:r>
                                  <w:rPr>
                                    <w:rFonts w:hint="eastAsia"/>
                                    <w:sz w:val="20"/>
                                    <w:szCs w:val="20"/>
                                  </w:rPr>
                                  <w:t>性侵案件</w:t>
                                </w:r>
                                <w:proofErr w:type="gramEnd"/>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家暴案件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學生懷孕事件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校園重大傷亡事件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自殺</w:t>
                                </w:r>
                                <w:r>
                                  <w:rPr>
                                    <w:rFonts w:hint="eastAsia"/>
                                    <w:sz w:val="20"/>
                                    <w:szCs w:val="20"/>
                                  </w:rPr>
                                  <w:t>/</w:t>
                                </w:r>
                                <w:r>
                                  <w:rPr>
                                    <w:rFonts w:hint="eastAsia"/>
                                    <w:sz w:val="20"/>
                                    <w:szCs w:val="20"/>
                                  </w:rPr>
                                  <w:t>嚴重自傷</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其他危機事件</w:t>
                                </w:r>
                              </w:p>
                            </w:txbxContent>
                          </wps:txbx>
                          <wps:bodyPr rot="0" vert="horz" wrap="square" lIns="91440" tIns="45720" rIns="91440" bIns="45720" anchor="t" anchorCtr="0" upright="1">
                            <a:noAutofit/>
                          </wps:bodyPr>
                        </wps:wsp>
                        <wps:wsp>
                          <wps:cNvPr id="11" name="Line 14"/>
                          <wps:cNvCnPr/>
                          <wps:spPr bwMode="auto">
                            <a:xfrm>
                              <a:off x="5351" y="5352"/>
                              <a:ext cx="5"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a:off x="3371" y="5352"/>
                              <a:ext cx="1"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1571" y="5892"/>
                              <a:ext cx="2160" cy="16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r>
                                  <w:rPr>
                                    <w:rFonts w:hint="eastAsia"/>
                                  </w:rPr>
                                  <w:t>輔導處遇：</w:t>
                                </w:r>
                              </w:p>
                              <w:p w:rsidR="002E30AD" w:rsidRDefault="002E30AD" w:rsidP="00F515FE">
                                <w:pPr>
                                  <w:rPr>
                                    <w:sz w:val="20"/>
                                    <w:szCs w:val="20"/>
                                  </w:rPr>
                                </w:pPr>
                                <w:r>
                                  <w:rPr>
                                    <w:rFonts w:hint="eastAsia"/>
                                    <w:sz w:val="20"/>
                                    <w:szCs w:val="20"/>
                                  </w:rPr>
                                  <w:t xml:space="preserve">1.  </w:t>
                                </w:r>
                                <w:r>
                                  <w:rPr>
                                    <w:rFonts w:hint="eastAsia"/>
                                    <w:sz w:val="20"/>
                                    <w:szCs w:val="20"/>
                                  </w:rPr>
                                  <w:t>關懷性晤談</w:t>
                                </w:r>
                              </w:p>
                              <w:p w:rsidR="002E30AD" w:rsidRDefault="002E30AD" w:rsidP="00F515FE">
                                <w:pPr>
                                  <w:rPr>
                                    <w:sz w:val="20"/>
                                    <w:szCs w:val="20"/>
                                  </w:rPr>
                                </w:pPr>
                                <w:r>
                                  <w:rPr>
                                    <w:rFonts w:hint="eastAsia"/>
                                    <w:sz w:val="20"/>
                                    <w:szCs w:val="20"/>
                                  </w:rPr>
                                  <w:t xml:space="preserve">2.  </w:t>
                                </w:r>
                                <w:r>
                                  <w:rPr>
                                    <w:rFonts w:hint="eastAsia"/>
                                    <w:sz w:val="20"/>
                                    <w:szCs w:val="20"/>
                                  </w:rPr>
                                  <w:t>輔導策略</w:t>
                                </w:r>
                              </w:p>
                              <w:p w:rsidR="002E30AD" w:rsidRDefault="002E30AD" w:rsidP="00E934D8">
                                <w:pPr>
                                  <w:numPr>
                                    <w:ilvl w:val="0"/>
                                    <w:numId w:val="10"/>
                                  </w:numPr>
                                  <w:rPr>
                                    <w:sz w:val="20"/>
                                    <w:szCs w:val="20"/>
                                  </w:rPr>
                                </w:pPr>
                                <w:r>
                                  <w:rPr>
                                    <w:rFonts w:hint="eastAsia"/>
                                    <w:sz w:val="20"/>
                                    <w:szCs w:val="20"/>
                                  </w:rPr>
                                  <w:t>家庭處遇</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651" y="8232"/>
                              <a:ext cx="59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Pr="00962E8E" w:rsidRDefault="002E30AD" w:rsidP="00F515FE">
                                <w:pPr>
                                  <w:rPr>
                                    <w:color w:val="000000"/>
                                    <w:sz w:val="20"/>
                                    <w:szCs w:val="20"/>
                                  </w:rPr>
                                </w:pPr>
                                <w:r>
                                  <w:rPr>
                                    <w:rFonts w:hint="eastAsia"/>
                                  </w:rPr>
                                  <w:t>跨專業資源聯結：</w:t>
                                </w:r>
                                <w:r>
                                  <w:rPr>
                                    <w:rFonts w:hint="eastAsia"/>
                                    <w:sz w:val="20"/>
                                    <w:szCs w:val="20"/>
                                  </w:rPr>
                                  <w:t>含學校相關人員、警政、輔導工作輔導團</w:t>
                                </w:r>
                                <w:r>
                                  <w:rPr>
                                    <w:rFonts w:hint="eastAsia"/>
                                    <w:sz w:val="20"/>
                                    <w:szCs w:val="20"/>
                                  </w:rPr>
                                  <w:t>_</w:t>
                                </w:r>
                                <w:r w:rsidRPr="00962E8E">
                                  <w:rPr>
                                    <w:rFonts w:hint="eastAsia"/>
                                    <w:color w:val="000000"/>
                                    <w:sz w:val="20"/>
                                    <w:szCs w:val="20"/>
                                  </w:rPr>
                                  <w:t>輔導員、心理師、醫師、教授、社工、家長、社區人士</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1751" y="8232"/>
                              <a:ext cx="989"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r>
                                  <w:rPr>
                                    <w:rFonts w:hint="eastAsia"/>
                                  </w:rPr>
                                  <w:t>個案研討</w:t>
                                </w:r>
                              </w:p>
                            </w:txbxContent>
                          </wps:txbx>
                          <wps:bodyPr rot="0" vert="horz" wrap="square" lIns="91440" tIns="45720" rIns="91440" bIns="45720" anchor="t" anchorCtr="0" upright="1">
                            <a:noAutofit/>
                          </wps:bodyPr>
                        </wps:wsp>
                        <wps:wsp>
                          <wps:cNvPr id="16" name="AutoShape 19"/>
                          <wps:cNvSpPr>
                            <a:spLocks/>
                          </wps:cNvSpPr>
                          <wps:spPr bwMode="auto">
                            <a:xfrm rot="-5400000">
                              <a:off x="4721" y="5802"/>
                              <a:ext cx="360" cy="4140"/>
                            </a:xfrm>
                            <a:prstGeom prst="leftBrace">
                              <a:avLst>
                                <a:gd name="adj1" fmla="val 95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20"/>
                          <wps:cNvSpPr txBox="1">
                            <a:spLocks noChangeArrowheads="1"/>
                          </wps:cNvSpPr>
                          <wps:spPr bwMode="auto">
                            <a:xfrm>
                              <a:off x="1571" y="10212"/>
                              <a:ext cx="7379"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Pr="00962E8E" w:rsidRDefault="002E30AD" w:rsidP="00F515FE">
                                <w:pPr>
                                  <w:jc w:val="center"/>
                                  <w:rPr>
                                    <w:b/>
                                    <w:color w:val="000000"/>
                                    <w:sz w:val="28"/>
                                    <w:szCs w:val="28"/>
                                  </w:rPr>
                                </w:pPr>
                                <w:r>
                                  <w:rPr>
                                    <w:rFonts w:hint="eastAsia"/>
                                    <w:b/>
                                    <w:color w:val="000000"/>
                                    <w:sz w:val="28"/>
                                    <w:szCs w:val="28"/>
                                  </w:rPr>
                                  <w:t>學生</w:t>
                                </w:r>
                                <w:r w:rsidRPr="00962E8E">
                                  <w:rPr>
                                    <w:rFonts w:hint="eastAsia"/>
                                    <w:b/>
                                    <w:color w:val="000000"/>
                                    <w:sz w:val="28"/>
                                    <w:szCs w:val="28"/>
                                  </w:rPr>
                                  <w:t>輔導</w:t>
                                </w:r>
                                <w:r>
                                  <w:rPr>
                                    <w:rFonts w:hint="eastAsia"/>
                                    <w:b/>
                                    <w:color w:val="000000"/>
                                    <w:sz w:val="28"/>
                                    <w:szCs w:val="28"/>
                                  </w:rPr>
                                  <w:t>諮商</w:t>
                                </w:r>
                                <w:r w:rsidRPr="00962E8E">
                                  <w:rPr>
                                    <w:rFonts w:hint="eastAsia"/>
                                    <w:b/>
                                    <w:color w:val="000000"/>
                                    <w:sz w:val="28"/>
                                    <w:szCs w:val="28"/>
                                  </w:rPr>
                                  <w:t>中心：接案、諮商需求評估、分案與結案</w:t>
                                </w:r>
                              </w:p>
                            </w:txbxContent>
                          </wps:txbx>
                          <wps:bodyPr rot="0" vert="horz" wrap="square" lIns="91440" tIns="45720" rIns="91440" bIns="45720" anchor="t" anchorCtr="0" upright="1">
                            <a:noAutofit/>
                          </wps:bodyPr>
                        </wps:wsp>
                        <wps:wsp>
                          <wps:cNvPr id="18" name="AutoShape 21"/>
                          <wps:cNvSpPr>
                            <a:spLocks noChangeArrowheads="1"/>
                          </wps:cNvSpPr>
                          <wps:spPr bwMode="auto">
                            <a:xfrm>
                              <a:off x="2651" y="9492"/>
                              <a:ext cx="3525" cy="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Pr="00962E8E" w:rsidRDefault="002E30AD" w:rsidP="00F515FE">
                                <w:pPr>
                                  <w:jc w:val="center"/>
                                  <w:rPr>
                                    <w:color w:val="000000"/>
                                  </w:rPr>
                                </w:pPr>
                                <w:r w:rsidRPr="00962E8E">
                                  <w:rPr>
                                    <w:rFonts w:hint="eastAsia"/>
                                    <w:color w:val="000000"/>
                                  </w:rPr>
                                  <w:t>轉</w:t>
                                </w:r>
                                <w:proofErr w:type="gramStart"/>
                                <w:r w:rsidRPr="00962E8E">
                                  <w:rPr>
                                    <w:rFonts w:hint="eastAsia"/>
                                    <w:color w:val="000000"/>
                                  </w:rPr>
                                  <w:t>介</w:t>
                                </w:r>
                                <w:proofErr w:type="gramEnd"/>
                                <w:r w:rsidRPr="00962E8E">
                                  <w:rPr>
                                    <w:rFonts w:hint="eastAsia"/>
                                    <w:color w:val="000000"/>
                                  </w:rPr>
                                  <w:t>諮商</w:t>
                                </w:r>
                                <w:r>
                                  <w:rPr>
                                    <w:rFonts w:hint="eastAsia"/>
                                    <w:color w:val="000000"/>
                                  </w:rPr>
                                  <w:t>或輔</w:t>
                                </w:r>
                                <w:proofErr w:type="gramStart"/>
                                <w:r>
                                  <w:rPr>
                                    <w:rFonts w:hint="eastAsia"/>
                                    <w:color w:val="000000"/>
                                  </w:rPr>
                                  <w:t>諮</w:t>
                                </w:r>
                                <w:proofErr w:type="gramEnd"/>
                                <w:r>
                                  <w:rPr>
                                    <w:rFonts w:hint="eastAsia"/>
                                    <w:color w:val="000000"/>
                                  </w:rPr>
                                  <w:t>中心社工服務</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1571" y="3372"/>
                              <a:ext cx="720" cy="1980"/>
                            </a:xfrm>
                            <a:prstGeom prst="rect">
                              <a:avLst/>
                            </a:prstGeom>
                            <a:solidFill>
                              <a:srgbClr val="FFFFFF"/>
                            </a:solidFill>
                            <a:ln w="9525">
                              <a:solidFill>
                                <a:srgbClr val="000000"/>
                              </a:solidFill>
                              <a:miter lim="800000"/>
                              <a:headEnd/>
                              <a:tailEnd/>
                            </a:ln>
                          </wps:spPr>
                          <wps:txbx>
                            <w:txbxContent>
                              <w:p w:rsidR="002E30AD" w:rsidRDefault="002E30AD" w:rsidP="00F515FE">
                                <w:pPr>
                                  <w:jc w:val="center"/>
                                </w:pPr>
                                <w:r>
                                  <w:rPr>
                                    <w:rFonts w:hint="eastAsia"/>
                                  </w:rPr>
                                  <w:t>系統性篩選</w:t>
                                </w:r>
                              </w:p>
                            </w:txbxContent>
                          </wps:txbx>
                          <wps:bodyPr rot="0" vert="eaVert" wrap="square" lIns="91440" tIns="45720" rIns="91440" bIns="45720" anchor="t" anchorCtr="0" upright="1">
                            <a:noAutofit/>
                          </wps:bodyPr>
                        </wps:wsp>
                        <wps:wsp>
                          <wps:cNvPr id="20" name="Line 23"/>
                          <wps:cNvCnPr/>
                          <wps:spPr bwMode="auto">
                            <a:xfrm>
                              <a:off x="1931" y="5352"/>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wps:spPr bwMode="auto">
                            <a:xfrm>
                              <a:off x="2111" y="283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wps:spPr bwMode="auto">
                            <a:xfrm>
                              <a:off x="3371" y="2832"/>
                              <a:ext cx="3"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wps:spPr bwMode="auto">
                            <a:xfrm>
                              <a:off x="5351" y="2832"/>
                              <a:ext cx="2"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4" name="Group 27"/>
                          <wpg:cNvGrpSpPr>
                            <a:grpSpLocks/>
                          </wpg:cNvGrpSpPr>
                          <wpg:grpSpPr bwMode="auto">
                            <a:xfrm>
                              <a:off x="8411" y="6432"/>
                              <a:ext cx="480" cy="3542"/>
                              <a:chOff x="8225" y="5710"/>
                              <a:chExt cx="313" cy="3200"/>
                            </a:xfrm>
                          </wpg:grpSpPr>
                          <wps:wsp>
                            <wps:cNvPr id="25" name="Line 28"/>
                            <wps:cNvCnPr/>
                            <wps:spPr bwMode="auto">
                              <a:xfrm>
                                <a:off x="8225" y="5710"/>
                                <a:ext cx="3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a:off x="8538" y="5710"/>
                                <a:ext cx="0" cy="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7" name="Line 30"/>
                          <wps:cNvCnPr/>
                          <wps:spPr bwMode="auto">
                            <a:xfrm>
                              <a:off x="6431" y="8952"/>
                              <a:ext cx="1"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31"/>
                          <wps:cNvSpPr txBox="1">
                            <a:spLocks noChangeArrowheads="1"/>
                          </wps:cNvSpPr>
                          <wps:spPr bwMode="auto">
                            <a:xfrm>
                              <a:off x="1571" y="11832"/>
                              <a:ext cx="1440" cy="1260"/>
                            </a:xfrm>
                            <a:prstGeom prst="rect">
                              <a:avLst/>
                            </a:prstGeom>
                            <a:solidFill>
                              <a:srgbClr val="FFFFFF"/>
                            </a:solidFill>
                            <a:ln w="9525">
                              <a:solidFill>
                                <a:srgbClr val="000000"/>
                              </a:solidFill>
                              <a:miter lim="800000"/>
                              <a:headEnd/>
                              <a:tailEnd/>
                            </a:ln>
                          </wps:spPr>
                          <wps:txbx>
                            <w:txbxContent>
                              <w:p w:rsidR="002E30AD"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w:t>
                                </w:r>
                                <w:r w:rsidRPr="00962E8E">
                                  <w:rPr>
                                    <w:rFonts w:hint="eastAsia"/>
                                    <w:color w:val="000000"/>
                                    <w:sz w:val="20"/>
                                    <w:szCs w:val="20"/>
                                  </w:rPr>
                                  <w:t>：</w:t>
                                </w:r>
                              </w:p>
                              <w:p w:rsidR="002E30AD" w:rsidRPr="00962E8E" w:rsidRDefault="002E30AD" w:rsidP="00F515FE">
                                <w:pPr>
                                  <w:rPr>
                                    <w:color w:val="000000"/>
                                    <w:sz w:val="20"/>
                                    <w:szCs w:val="20"/>
                                  </w:rPr>
                                </w:pPr>
                                <w:r>
                                  <w:rPr>
                                    <w:rFonts w:hint="eastAsia"/>
                                    <w:color w:val="000000"/>
                                    <w:sz w:val="20"/>
                                    <w:szCs w:val="20"/>
                                  </w:rPr>
                                  <w:t>.</w:t>
                                </w:r>
                                <w:r w:rsidRPr="00962E8E">
                                  <w:rPr>
                                    <w:rFonts w:hint="eastAsia"/>
                                    <w:color w:val="000000"/>
                                    <w:sz w:val="20"/>
                                    <w:szCs w:val="20"/>
                                  </w:rPr>
                                  <w:t>網路分案</w:t>
                                </w:r>
                              </w:p>
                            </w:txbxContent>
                          </wps:txbx>
                          <wps:bodyPr rot="0" vert="horz" wrap="square" lIns="54000" tIns="45720" rIns="54000" bIns="45720" anchor="t" anchorCtr="0" upright="1">
                            <a:noAutofit/>
                          </wps:bodyPr>
                        </wps:wsp>
                        <wps:wsp>
                          <wps:cNvPr id="29" name="Line 32"/>
                          <wps:cNvCnPr/>
                          <wps:spPr bwMode="auto">
                            <a:xfrm>
                              <a:off x="3011" y="12372"/>
                              <a:ext cx="54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Text Box 33"/>
                          <wps:cNvSpPr txBox="1">
                            <a:spLocks noChangeArrowheads="1"/>
                          </wps:cNvSpPr>
                          <wps:spPr bwMode="auto">
                            <a:xfrm>
                              <a:off x="3551" y="11112"/>
                              <a:ext cx="1981" cy="2700"/>
                            </a:xfrm>
                            <a:prstGeom prst="rect">
                              <a:avLst/>
                            </a:prstGeom>
                            <a:solidFill>
                              <a:srgbClr val="FFFFFF"/>
                            </a:solidFill>
                            <a:ln w="9525">
                              <a:solidFill>
                                <a:srgbClr val="000000"/>
                              </a:solidFill>
                              <a:miter lim="800000"/>
                              <a:headEnd/>
                              <a:tailEnd/>
                            </a:ln>
                          </wps:spPr>
                          <wps:txbx>
                            <w:txbxContent>
                              <w:p w:rsidR="002E30AD" w:rsidRPr="00962E8E" w:rsidRDefault="002E30AD" w:rsidP="00F515FE">
                                <w:pPr>
                                  <w:rPr>
                                    <w:color w:val="000000"/>
                                    <w:sz w:val="20"/>
                                    <w:szCs w:val="20"/>
                                  </w:rPr>
                                </w:pPr>
                                <w:r w:rsidRPr="00962E8E">
                                  <w:rPr>
                                    <w:rFonts w:hint="eastAsia"/>
                                    <w:color w:val="000000"/>
                                    <w:sz w:val="20"/>
                                    <w:szCs w:val="20"/>
                                  </w:rPr>
                                  <w:t>接案心理師：</w:t>
                                </w:r>
                              </w:p>
                              <w:p w:rsidR="002E30AD" w:rsidRPr="00962E8E" w:rsidRDefault="002E30AD" w:rsidP="00F515FE">
                                <w:pPr>
                                  <w:rPr>
                                    <w:color w:val="000000"/>
                                    <w:sz w:val="20"/>
                                    <w:szCs w:val="20"/>
                                  </w:rPr>
                                </w:pPr>
                                <w:r w:rsidRPr="00962E8E">
                                  <w:rPr>
                                    <w:rFonts w:hint="eastAsia"/>
                                    <w:color w:val="000000"/>
                                    <w:sz w:val="20"/>
                                    <w:szCs w:val="20"/>
                                  </w:rPr>
                                  <w:t>1.</w:t>
                                </w:r>
                                <w:r w:rsidRPr="00962E8E">
                                  <w:rPr>
                                    <w:rFonts w:hint="eastAsia"/>
                                    <w:color w:val="000000"/>
                                    <w:sz w:val="20"/>
                                    <w:szCs w:val="20"/>
                                  </w:rPr>
                                  <w:t>諮商</w:t>
                                </w:r>
                                <w:r w:rsidRPr="00962E8E">
                                  <w:rPr>
                                    <w:rFonts w:hint="eastAsia"/>
                                    <w:color w:val="000000"/>
                                    <w:sz w:val="20"/>
                                    <w:szCs w:val="20"/>
                                  </w:rPr>
                                  <w:t>(</w:t>
                                </w:r>
                                <w:r w:rsidRPr="00962E8E">
                                  <w:rPr>
                                    <w:rFonts w:hint="eastAsia"/>
                                    <w:color w:val="000000"/>
                                    <w:sz w:val="20"/>
                                    <w:szCs w:val="20"/>
                                  </w:rPr>
                                  <w:t>每週一次</w:t>
                                </w:r>
                                <w:r w:rsidRPr="00962E8E">
                                  <w:rPr>
                                    <w:rFonts w:hint="eastAsia"/>
                                    <w:color w:val="000000"/>
                                    <w:sz w:val="20"/>
                                    <w:szCs w:val="20"/>
                                  </w:rPr>
                                  <w:t>)</w:t>
                                </w:r>
                              </w:p>
                              <w:p w:rsidR="002E30AD" w:rsidRPr="00962E8E" w:rsidRDefault="002E30AD" w:rsidP="00F515FE">
                                <w:pPr>
                                  <w:rPr>
                                    <w:color w:val="000000"/>
                                    <w:sz w:val="20"/>
                                    <w:szCs w:val="20"/>
                                  </w:rPr>
                                </w:pPr>
                                <w:r w:rsidRPr="00962E8E">
                                  <w:rPr>
                                    <w:rFonts w:hint="eastAsia"/>
                                    <w:color w:val="000000"/>
                                    <w:sz w:val="20"/>
                                    <w:szCs w:val="20"/>
                                  </w:rPr>
                                  <w:t>2.</w:t>
                                </w:r>
                                <w:r w:rsidRPr="00962E8E">
                                  <w:rPr>
                                    <w:rFonts w:hint="eastAsia"/>
                                    <w:color w:val="000000"/>
                                    <w:sz w:val="20"/>
                                    <w:szCs w:val="20"/>
                                  </w:rPr>
                                  <w:t>諮詢</w:t>
                                </w:r>
                                <w:r w:rsidRPr="00962E8E">
                                  <w:rPr>
                                    <w:rFonts w:hint="eastAsia"/>
                                    <w:color w:val="000000"/>
                                    <w:sz w:val="20"/>
                                    <w:szCs w:val="20"/>
                                  </w:rPr>
                                  <w:t>(</w:t>
                                </w:r>
                                <w:r w:rsidRPr="00962E8E">
                                  <w:rPr>
                                    <w:rFonts w:hint="eastAsia"/>
                                    <w:color w:val="000000"/>
                                    <w:sz w:val="20"/>
                                    <w:szCs w:val="20"/>
                                  </w:rPr>
                                  <w:t>每月一次</w:t>
                                </w:r>
                                <w:r w:rsidRPr="00962E8E">
                                  <w:rPr>
                                    <w:rFonts w:hint="eastAsia"/>
                                    <w:color w:val="000000"/>
                                    <w:sz w:val="20"/>
                                    <w:szCs w:val="20"/>
                                  </w:rPr>
                                  <w:t>)</w:t>
                                </w:r>
                              </w:p>
                              <w:p w:rsidR="002E30AD" w:rsidRDefault="002E30AD" w:rsidP="00F515FE">
                                <w:pPr>
                                  <w:rPr>
                                    <w:color w:val="000000"/>
                                    <w:sz w:val="20"/>
                                    <w:szCs w:val="20"/>
                                  </w:rPr>
                                </w:pPr>
                                <w:r w:rsidRPr="00962E8E">
                                  <w:rPr>
                                    <w:rFonts w:hint="eastAsia"/>
                                    <w:color w:val="000000"/>
                                    <w:sz w:val="20"/>
                                    <w:szCs w:val="20"/>
                                  </w:rPr>
                                  <w:t>3.</w:t>
                                </w:r>
                                <w:r w:rsidRPr="00962E8E">
                                  <w:rPr>
                                    <w:rFonts w:hint="eastAsia"/>
                                    <w:color w:val="000000"/>
                                    <w:sz w:val="20"/>
                                    <w:szCs w:val="20"/>
                                  </w:rPr>
                                  <w:t>上網填報諮商紀錄</w:t>
                                </w:r>
                              </w:p>
                              <w:p w:rsidR="002E30AD" w:rsidRPr="00962E8E"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中心社工必要時介入家庭重整資源聮結</w:t>
                                </w:r>
                              </w:p>
                            </w:txbxContent>
                          </wps:txbx>
                          <wps:bodyPr rot="0" vert="horz" wrap="square" lIns="54000" tIns="45720" rIns="54000" bIns="45720" anchor="t" anchorCtr="0" upright="1">
                            <a:noAutofit/>
                          </wps:bodyPr>
                        </wps:wsp>
                        <wps:wsp>
                          <wps:cNvPr id="31" name="Text Box 34"/>
                          <wps:cNvSpPr txBox="1">
                            <a:spLocks noChangeArrowheads="1"/>
                          </wps:cNvSpPr>
                          <wps:spPr bwMode="auto">
                            <a:xfrm>
                              <a:off x="6791" y="11832"/>
                              <a:ext cx="2159" cy="1620"/>
                            </a:xfrm>
                            <a:prstGeom prst="rect">
                              <a:avLst/>
                            </a:prstGeom>
                            <a:solidFill>
                              <a:srgbClr val="FFFFFF"/>
                            </a:solidFill>
                            <a:ln w="9525">
                              <a:solidFill>
                                <a:srgbClr val="000000"/>
                              </a:solidFill>
                              <a:miter lim="800000"/>
                              <a:headEnd/>
                              <a:tailEnd/>
                            </a:ln>
                          </wps:spPr>
                          <wps:txbx>
                            <w:txbxContent>
                              <w:p w:rsidR="002E30AD" w:rsidRPr="00962E8E" w:rsidRDefault="002E30AD" w:rsidP="00F515FE">
                                <w:pPr>
                                  <w:rPr>
                                    <w:color w:val="000000"/>
                                    <w:sz w:val="20"/>
                                    <w:szCs w:val="20"/>
                                  </w:rPr>
                                </w:pPr>
                                <w:r w:rsidRPr="00962E8E">
                                  <w:rPr>
                                    <w:rFonts w:hint="eastAsia"/>
                                    <w:color w:val="000000"/>
                                    <w:sz w:val="20"/>
                                    <w:szCs w:val="20"/>
                                  </w:rPr>
                                  <w:t>特殊需求評估會議：</w:t>
                                </w:r>
                              </w:p>
                              <w:p w:rsidR="002E30AD" w:rsidRPr="00962E8E" w:rsidRDefault="002E30AD" w:rsidP="00F515FE">
                                <w:pPr>
                                  <w:rPr>
                                    <w:color w:val="000000"/>
                                    <w:sz w:val="20"/>
                                    <w:szCs w:val="20"/>
                                  </w:rPr>
                                </w:pPr>
                                <w:r w:rsidRPr="00962E8E">
                                  <w:rPr>
                                    <w:rFonts w:hint="eastAsia"/>
                                    <w:color w:val="000000"/>
                                    <w:sz w:val="20"/>
                                    <w:szCs w:val="20"/>
                                  </w:rPr>
                                  <w:t>12</w:t>
                                </w:r>
                                <w:r w:rsidRPr="00962E8E">
                                  <w:rPr>
                                    <w:rFonts w:hint="eastAsia"/>
                                    <w:color w:val="000000"/>
                                    <w:sz w:val="20"/>
                                    <w:szCs w:val="20"/>
                                  </w:rPr>
                                  <w:t>次諮商後需繼續後續服務者，應召開個案研討中心派員參與。</w:t>
                                </w:r>
                              </w:p>
                            </w:txbxContent>
                          </wps:txbx>
                          <wps:bodyPr rot="0" vert="horz" wrap="square" lIns="54000" tIns="45720" rIns="54000" bIns="45720" anchor="t" anchorCtr="0" upright="1">
                            <a:noAutofit/>
                          </wps:bodyPr>
                        </wps:wsp>
                        <wps:wsp>
                          <wps:cNvPr id="32" name="Line 35"/>
                          <wps:cNvCnPr/>
                          <wps:spPr bwMode="auto">
                            <a:xfrm>
                              <a:off x="5532" y="12372"/>
                              <a:ext cx="1259"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6"/>
                          <wps:cNvCnPr/>
                          <wps:spPr bwMode="auto">
                            <a:xfrm flipV="1">
                              <a:off x="7691" y="11112"/>
                              <a:ext cx="1"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7"/>
                          <wps:cNvSpPr>
                            <a:spLocks noChangeArrowheads="1"/>
                          </wps:cNvSpPr>
                          <wps:spPr bwMode="auto">
                            <a:xfrm>
                              <a:off x="5591" y="12552"/>
                              <a:ext cx="780" cy="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Pr="00944EC4" w:rsidRDefault="002E30AD" w:rsidP="00F515FE">
                                <w:pPr>
                                  <w:rPr>
                                    <w:sz w:val="20"/>
                                    <w:szCs w:val="20"/>
                                  </w:rPr>
                                </w:pPr>
                                <w:r w:rsidRPr="00944EC4">
                                  <w:rPr>
                                    <w:rFonts w:hint="eastAsia"/>
                                    <w:sz w:val="20"/>
                                    <w:szCs w:val="20"/>
                                  </w:rPr>
                                  <w:t>持續</w:t>
                                </w:r>
                                <w:r>
                                  <w:rPr>
                                    <w:rFonts w:hint="eastAsia"/>
                                    <w:sz w:val="20"/>
                                    <w:szCs w:val="20"/>
                                  </w:rPr>
                                  <w:t>諮商</w:t>
                                </w:r>
                              </w:p>
                            </w:txbxContent>
                          </wps:txbx>
                          <wps:bodyPr rot="0" vert="horz" wrap="square" lIns="91440" tIns="45720" rIns="91440" bIns="45720" anchor="t" anchorCtr="0" upright="1">
                            <a:noAutofit/>
                          </wps:bodyPr>
                        </wps:wsp>
                        <wps:wsp>
                          <wps:cNvPr id="35" name="Line 38"/>
                          <wps:cNvCnPr/>
                          <wps:spPr bwMode="auto">
                            <a:xfrm>
                              <a:off x="5532" y="12192"/>
                              <a:ext cx="3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flipV="1">
                              <a:off x="5891" y="11081"/>
                              <a:ext cx="15" cy="11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40"/>
                          <wps:cNvSpPr txBox="1">
                            <a:spLocks noChangeArrowheads="1"/>
                          </wps:cNvSpPr>
                          <wps:spPr bwMode="auto">
                            <a:xfrm>
                              <a:off x="6071" y="11292"/>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30AD" w:rsidRDefault="002E30AD" w:rsidP="00F515FE">
                                <w:r>
                                  <w:rPr>
                                    <w:rFonts w:hint="eastAsia"/>
                                  </w:rPr>
                                  <w:t>結案通報</w:t>
                                </w:r>
                              </w:p>
                            </w:txbxContent>
                          </wps:txbx>
                          <wps:bodyPr rot="0" vert="horz" wrap="square" lIns="0" tIns="0" rIns="0" bIns="0" anchor="t" anchorCtr="0" upright="1">
                            <a:noAutofit/>
                          </wps:bodyPr>
                        </wps:wsp>
                        <wps:wsp>
                          <wps:cNvPr id="38" name="Line 41"/>
                          <wps:cNvCnPr/>
                          <wps:spPr bwMode="auto">
                            <a:xfrm>
                              <a:off x="2291" y="9219"/>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42"/>
                          <wps:cNvCnPr/>
                          <wps:spPr bwMode="auto">
                            <a:xfrm>
                              <a:off x="2291" y="1093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43"/>
                          <wps:cNvSpPr txBox="1">
                            <a:spLocks noChangeArrowheads="1"/>
                          </wps:cNvSpPr>
                          <wps:spPr bwMode="auto">
                            <a:xfrm>
                              <a:off x="1571" y="2112"/>
                              <a:ext cx="5760" cy="7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rPr>
                                    <w:b/>
                                    <w:sz w:val="28"/>
                                    <w:szCs w:val="28"/>
                                  </w:rPr>
                                </w:pPr>
                                <w:r>
                                  <w:rPr>
                                    <w:rFonts w:hint="eastAsia"/>
                                    <w:b/>
                                    <w:sz w:val="28"/>
                                    <w:szCs w:val="28"/>
                                  </w:rPr>
                                  <w:t>學校：高關懷個案篩選、輔導與個案管理</w:t>
                                </w:r>
                              </w:p>
                            </w:txbxContent>
                          </wps:txbx>
                          <wps:bodyPr rot="0" vert="horz" wrap="square" lIns="91440" tIns="45720" rIns="91440" bIns="45720" anchor="t" anchorCtr="0" upright="1">
                            <a:noAutofit/>
                          </wps:bodyPr>
                        </wps:wsp>
                        <wps:wsp>
                          <wps:cNvPr id="41" name="AutoShape 46"/>
                          <wps:cNvSpPr>
                            <a:spLocks/>
                          </wps:cNvSpPr>
                          <wps:spPr bwMode="auto">
                            <a:xfrm>
                              <a:off x="1071" y="2455"/>
                              <a:ext cx="258" cy="6497"/>
                            </a:xfrm>
                            <a:prstGeom prst="leftBrace">
                              <a:avLst>
                                <a:gd name="adj1" fmla="val 2098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42" name="Text Box 47"/>
                          <wps:cNvSpPr txBox="1">
                            <a:spLocks noChangeArrowheads="1"/>
                          </wps:cNvSpPr>
                          <wps:spPr bwMode="auto">
                            <a:xfrm>
                              <a:off x="229" y="4272"/>
                              <a:ext cx="644" cy="355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學校端處遇及轉</w:t>
                                </w:r>
                                <w:proofErr w:type="gramStart"/>
                                <w:r>
                                  <w:rPr>
                                    <w:rFonts w:hint="eastAsia"/>
                                  </w:rPr>
                                  <w:t>介</w:t>
                                </w:r>
                                <w:proofErr w:type="gramEnd"/>
                              </w:p>
                            </w:txbxContent>
                          </wps:txbx>
                          <wps:bodyPr rot="0" vert="horz" wrap="square" lIns="91440" tIns="45720" rIns="91440" bIns="45720" anchor="t" anchorCtr="0" upright="1">
                            <a:noAutofit/>
                          </wps:bodyPr>
                        </wps:wsp>
                        <wps:wsp>
                          <wps:cNvPr id="43" name="AutoShape 48"/>
                          <wps:cNvSpPr>
                            <a:spLocks/>
                          </wps:cNvSpPr>
                          <wps:spPr bwMode="auto">
                            <a:xfrm>
                              <a:off x="1073" y="10552"/>
                              <a:ext cx="162" cy="3176"/>
                            </a:xfrm>
                            <a:prstGeom prst="leftBrace">
                              <a:avLst>
                                <a:gd name="adj1" fmla="val 1633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E30AD" w:rsidRDefault="002E30AD" w:rsidP="00F515FE"/>
                            </w:txbxContent>
                          </wps:txbx>
                          <wps:bodyPr rot="0" vert="horz" wrap="square" lIns="91440" tIns="45720" rIns="91440" bIns="45720" anchor="t" anchorCtr="0" upright="1">
                            <a:noAutofit/>
                          </wps:bodyPr>
                        </wps:wsp>
                        <wps:wsp>
                          <wps:cNvPr id="44" name="Text Box 49"/>
                          <wps:cNvSpPr txBox="1">
                            <a:spLocks noChangeArrowheads="1"/>
                          </wps:cNvSpPr>
                          <wps:spPr bwMode="auto">
                            <a:xfrm>
                              <a:off x="229" y="10620"/>
                              <a:ext cx="644" cy="2989"/>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2E30AD" w:rsidRDefault="002E30AD" w:rsidP="00F515FE">
                                <w:pPr>
                                  <w:jc w:val="center"/>
                                </w:pPr>
                                <w:r>
                                  <w:rPr>
                                    <w:rFonts w:hint="eastAsia"/>
                                  </w:rPr>
                                  <w:t>輔</w:t>
                                </w:r>
                                <w:proofErr w:type="gramStart"/>
                                <w:r>
                                  <w:rPr>
                                    <w:rFonts w:hint="eastAsia"/>
                                  </w:rPr>
                                  <w:t>諮</w:t>
                                </w:r>
                                <w:proofErr w:type="gramEnd"/>
                                <w:r>
                                  <w:rPr>
                                    <w:rFonts w:hint="eastAsia"/>
                                  </w:rPr>
                                  <w:t>中心協助處遇</w:t>
                                </w:r>
                              </w:p>
                            </w:txbxContent>
                          </wps:txbx>
                          <wps:bodyPr rot="0" vert="horz" wrap="square" lIns="91440" tIns="45720" rIns="91440" bIns="45720" anchor="t" anchorCtr="0" upright="1">
                            <a:noAutofit/>
                          </wps:bodyPr>
                        </wps:wsp>
                      </wpg:wgp>
                    </wpc:wpc>
                  </a:graphicData>
                </a:graphic>
              </wp:inline>
            </w:drawing>
          </mc:Choice>
          <mc:Fallback>
            <w:pict>
              <v:group id="畫布 2" o:spid="_x0000_s1026" editas="canvas" style="width:477.35pt;height:589.05pt;mso-position-horizontal-relative:char;mso-position-vertical-relative:line" coordsize="60623,74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623;height:74809;visibility:visible;mso-wrap-style:square">
                  <v:fill o:detectmouseclick="t"/>
                  <v:path o:connecttype="none"/>
                </v:shape>
                <v:group id="Group 50" o:spid="_x0000_s1028" style="position:absolute;left:1809;width:57417;height:74295" coordorigin="229,2112" coordsize="9042,11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5" o:spid="_x0000_s1029" type="#_x0000_t202" style="position:absolute;left:4271;top:5892;width:4144;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hLZ8UA&#10;AADaAAAADwAAAGRycy9kb3ducmV2LnhtbESPQWvCQBSE7wX/w/IEL0U3SrEhuoqUCr2Eom1Ab8/s&#10;Mwlm34bsauK/7wpCj8PMfMMs172pxY1aV1lWMJ1EIIhzqysuFPz+bMcxCOeRNdaWScGdHKxXg5cl&#10;Jtp2vKPb3hciQNglqKD0vkmkdHlJBt3ENsTBO9vWoA+yLaRusQtwU8tZFM2lwYrDQokNfZSUX/ZX&#10;o+C1umfF22V7yI9xpk/p9PszfT8rNRr2mwUIT73/Dz/bX1rBDB5Xwg2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EtnxQAAANoAAAAPAAAAAAAAAAAAAAAAAJgCAABkcnMv&#10;ZG93bnJldi54bWxQSwUGAAAAAAQABAD1AAAAigMAAAAA&#10;">
                    <v:shadow on="t"/>
                    <v:textbox>
                      <w:txbxContent>
                        <w:p w:rsidR="002E30AD" w:rsidRDefault="002E30AD" w:rsidP="00E934D8">
                          <w:pPr>
                            <w:numPr>
                              <w:ilvl w:val="0"/>
                              <w:numId w:val="11"/>
                            </w:numPr>
                            <w:rPr>
                              <w:sz w:val="20"/>
                              <w:szCs w:val="20"/>
                            </w:rPr>
                          </w:pPr>
                          <w:r>
                            <w:rPr>
                              <w:rFonts w:hint="eastAsia"/>
                              <w:sz w:val="20"/>
                              <w:szCs w:val="20"/>
                            </w:rPr>
                            <w:t>啟動校園危機處理流程</w:t>
                          </w:r>
                        </w:p>
                        <w:p w:rsidR="002E30AD" w:rsidRPr="00F765E2" w:rsidRDefault="002E30AD" w:rsidP="00E934D8">
                          <w:pPr>
                            <w:numPr>
                              <w:ilvl w:val="0"/>
                              <w:numId w:val="11"/>
                            </w:numPr>
                            <w:rPr>
                              <w:sz w:val="20"/>
                              <w:szCs w:val="20"/>
                            </w:rPr>
                          </w:pPr>
                          <w:r>
                            <w:rPr>
                              <w:rFonts w:hint="eastAsia"/>
                              <w:sz w:val="20"/>
                              <w:szCs w:val="20"/>
                            </w:rPr>
                            <w:t>通報兒少保護</w:t>
                          </w:r>
                          <w:proofErr w:type="gramStart"/>
                          <w:r>
                            <w:rPr>
                              <w:rFonts w:hint="eastAsia"/>
                              <w:sz w:val="20"/>
                              <w:szCs w:val="20"/>
                            </w:rPr>
                            <w:t>及校安</w:t>
                          </w:r>
                          <w:proofErr w:type="gramEnd"/>
                          <w:r w:rsidRPr="00F765E2">
                            <w:rPr>
                              <w:rFonts w:hint="eastAsia"/>
                              <w:sz w:val="20"/>
                              <w:szCs w:val="20"/>
                            </w:rPr>
                            <w:t>(</w:t>
                          </w:r>
                          <w:r w:rsidRPr="00F765E2">
                            <w:rPr>
                              <w:rFonts w:hint="eastAsia"/>
                              <w:sz w:val="20"/>
                              <w:szCs w:val="20"/>
                            </w:rPr>
                            <w:t>行政轉</w:t>
                          </w:r>
                          <w:proofErr w:type="gramStart"/>
                          <w:r w:rsidRPr="00F765E2">
                            <w:rPr>
                              <w:rFonts w:hint="eastAsia"/>
                              <w:sz w:val="20"/>
                              <w:szCs w:val="20"/>
                            </w:rPr>
                            <w:t>介</w:t>
                          </w:r>
                          <w:proofErr w:type="gramEnd"/>
                          <w:r w:rsidRPr="00F765E2">
                            <w:rPr>
                              <w:rFonts w:hint="eastAsia"/>
                              <w:sz w:val="20"/>
                              <w:szCs w:val="20"/>
                            </w:rPr>
                            <w:t>)</w:t>
                          </w:r>
                        </w:p>
                        <w:p w:rsidR="002E30AD" w:rsidRDefault="002E30AD" w:rsidP="00E934D8">
                          <w:pPr>
                            <w:numPr>
                              <w:ilvl w:val="0"/>
                              <w:numId w:val="11"/>
                            </w:numPr>
                            <w:rPr>
                              <w:sz w:val="20"/>
                              <w:szCs w:val="20"/>
                            </w:rPr>
                          </w:pPr>
                          <w:r>
                            <w:rPr>
                              <w:rFonts w:hint="eastAsia"/>
                              <w:sz w:val="20"/>
                              <w:szCs w:val="20"/>
                            </w:rPr>
                            <w:t>依照教育部相關流程處理</w:t>
                          </w:r>
                        </w:p>
                        <w:p w:rsidR="002E30AD" w:rsidRDefault="002E30AD" w:rsidP="00E934D8">
                          <w:pPr>
                            <w:numPr>
                              <w:ilvl w:val="0"/>
                              <w:numId w:val="11"/>
                            </w:numPr>
                            <w:rPr>
                              <w:sz w:val="20"/>
                              <w:szCs w:val="20"/>
                            </w:rPr>
                          </w:pPr>
                          <w:r>
                            <w:rPr>
                              <w:rFonts w:hint="eastAsia"/>
                              <w:sz w:val="20"/>
                              <w:szCs w:val="20"/>
                            </w:rPr>
                            <w:t>登入個案高關懷系統</w:t>
                          </w:r>
                          <w:r>
                            <w:rPr>
                              <w:rFonts w:hint="eastAsia"/>
                              <w:sz w:val="20"/>
                              <w:szCs w:val="20"/>
                            </w:rPr>
                            <w:t>(</w:t>
                          </w:r>
                          <w:r>
                            <w:rPr>
                              <w:rFonts w:hint="eastAsia"/>
                              <w:sz w:val="20"/>
                              <w:szCs w:val="20"/>
                            </w:rPr>
                            <w:t>含流程管制</w:t>
                          </w:r>
                          <w:r>
                            <w:rPr>
                              <w:rFonts w:hint="eastAsia"/>
                              <w:sz w:val="20"/>
                              <w:szCs w:val="20"/>
                            </w:rPr>
                            <w:t>)</w:t>
                          </w:r>
                        </w:p>
                      </w:txbxContent>
                    </v:textbox>
                  </v:shape>
                  <v:shape id="Text Box 6" o:spid="_x0000_s1030" type="#_x0000_t202" style="position:absolute;left:2651;top:3372;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u/MYA&#10;AADaAAAADwAAAGRycy9kb3ducmV2LnhtbESPQWvCQBSE74X+h+UJvRSzsUoboquU0oAXKdoG7O01&#10;+0yC2bchu8b4792C4HGYmW+YxWowjeipc7VlBZMoBkFcWF1zqeDnOxsnIJxH1thYJgUXcrBaPj4s&#10;MNX2zFvqd74UAcIuRQWV920qpSsqMugi2xIH72A7gz7IrpS6w3OAm0a+xPGrNFhzWKiwpY+KiuPu&#10;ZBQ815e8nB2zffGb5PpvM/n63LwdlHoaDe9zEJ4Gfw/f2mutYAr/V8IN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Tu/MYAAADaAAAADwAAAAAAAAAAAAAAAACYAgAAZHJz&#10;L2Rvd25yZXYueG1sUEsFBgAAAAAEAAQA9QAAAIsDAAAAAA==&#10;">
                    <v:shadow on="t"/>
                    <v:textbox>
                      <w:txbxContent>
                        <w:p w:rsidR="002E30AD" w:rsidRDefault="002E30AD" w:rsidP="00F515FE">
                          <w:pPr>
                            <w:jc w:val="center"/>
                          </w:pPr>
                          <w:r>
                            <w:rPr>
                              <w:rFonts w:hint="eastAsia"/>
                            </w:rPr>
                            <w:t>一般認輔</w:t>
                          </w:r>
                        </w:p>
                      </w:txbxContent>
                    </v:textbox>
                  </v:shape>
                  <v:shape id="Text Box 7" o:spid="_x0000_s1031" type="#_x0000_t202" style="position:absolute;left:4631;top:3372;width:16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2iMMA&#10;AADaAAAADwAAAGRycy9kb3ducmV2LnhtbESPzarCMBSE9xd8h3CEu7lo6kVUqlFEFNyI+Ae6OzbH&#10;tticlCZqfXsjCC6HmfmGGU1qU4g7VS63rKDTjkAQJ1bnnCrY7xatAQjnkTUWlknBkxxMxo2fEcba&#10;PnhD961PRYCwi1FB5n0ZS+mSjAy6ti2Jg3exlUEfZJVKXeEjwE0h/6OoJw3mHBYyLGmWUXLd3oyC&#10;v/x5SLvXxTE5DQ76vOqs56v+RanfZj0dgvBU+2/4015qBV14Xwk3QI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12iMMAAADaAAAADwAAAAAAAAAAAAAAAACYAgAAZHJzL2Rv&#10;d25yZXYueG1sUEsFBgAAAAAEAAQA9QAAAIgDAAAAAA==&#10;">
                    <v:shadow on="t"/>
                    <v:textbox>
                      <w:txbxContent>
                        <w:p w:rsidR="002E30AD" w:rsidRDefault="002E30AD" w:rsidP="00F515FE">
                          <w:pPr>
                            <w:jc w:val="center"/>
                          </w:pPr>
                          <w:r>
                            <w:rPr>
                              <w:rFonts w:hint="eastAsia"/>
                            </w:rPr>
                            <w:t>危急個案</w:t>
                          </w:r>
                        </w:p>
                      </w:txbxContent>
                    </v:textbox>
                  </v:shape>
                  <v:line id="Line 8" o:spid="_x0000_s1032" style="position:absolute;visibility:visible;mso-wrap-style:square" from="5351,3912" to="5353,4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3O8MAAADaAAAADwAAAGRycy9kb3ducmV2LnhtbESPQWsCMRSE7wX/Q3iCt5pVqN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qNzvDAAAA2gAAAA8AAAAAAAAAAAAA&#10;AAAAoQIAAGRycy9kb3ducmV2LnhtbFBLBQYAAAAABAAEAPkAAACRAwAAAAA=&#10;">
                    <v:stroke endarrow="block"/>
                  </v:line>
                  <v:line id="Line 9" o:spid="_x0000_s1033" style="position:absolute;visibility:visible;mso-wrap-style:square" from="3371,3912" to="3372,4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shape id="Text Box 10" o:spid="_x0000_s1034" type="#_x0000_t202" style="position:absolute;left:2651;top:4452;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8MA&#10;AADaAAAADwAAAGRycy9kb3ducmV2LnhtbESPzarCMBSE94LvEI7gRjRVLlepRhFRuBsR/0B3x+bY&#10;FpuT0kStb2+ECy6HmfmGmcxqU4gHVS63rKDfi0AQJ1bnnCo47FfdEQjnkTUWlknBixzMps3GBGNt&#10;n7ylx86nIkDYxagg876MpXRJRgZdz5bEwbvayqAPskqlrvAZ4KaQgyj6lQZzDgsZlrTIKLnt7kZB&#10;J38d05/b6pScR0d9Wfc3y/XwqlS7Vc/HIDzV/hv+b/9pBUP4XAk3QE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o/8MAAADaAAAADwAAAAAAAAAAAAAAAACYAgAAZHJzL2Rv&#10;d25yZXYueG1sUEsFBgAAAAAEAAQA9QAAAIgDAAAAAA==&#10;">
                    <v:shadow on="t"/>
                    <v:textbox>
                      <w:txbxContent>
                        <w:p w:rsidR="002E30AD" w:rsidRDefault="002E30AD" w:rsidP="00F515FE">
                          <w:pPr>
                            <w:jc w:val="center"/>
                          </w:pPr>
                          <w:r>
                            <w:rPr>
                              <w:rFonts w:hint="eastAsia"/>
                            </w:rPr>
                            <w:t>校內轉</w:t>
                          </w:r>
                          <w:proofErr w:type="gramStart"/>
                          <w:r>
                            <w:rPr>
                              <w:rFonts w:hint="eastAsia"/>
                            </w:rPr>
                            <w:t>介</w:t>
                          </w:r>
                          <w:proofErr w:type="gramEnd"/>
                        </w:p>
                        <w:p w:rsidR="002E30AD" w:rsidRDefault="002E30AD" w:rsidP="00F515FE">
                          <w:pPr>
                            <w:jc w:val="center"/>
                            <w:rPr>
                              <w:sz w:val="20"/>
                              <w:szCs w:val="20"/>
                            </w:rPr>
                          </w:pPr>
                          <w:r>
                            <w:rPr>
                              <w:rFonts w:hint="eastAsia"/>
                              <w:sz w:val="20"/>
                              <w:szCs w:val="20"/>
                            </w:rPr>
                            <w:t>(</w:t>
                          </w:r>
                          <w:r>
                            <w:rPr>
                              <w:rFonts w:hint="eastAsia"/>
                              <w:sz w:val="20"/>
                              <w:szCs w:val="20"/>
                            </w:rPr>
                            <w:t>輔導紀錄</w:t>
                          </w:r>
                          <w:r>
                            <w:rPr>
                              <w:rFonts w:hint="eastAsia"/>
                              <w:sz w:val="20"/>
                              <w:szCs w:val="20"/>
                            </w:rPr>
                            <w:t>)</w:t>
                          </w:r>
                        </w:p>
                      </w:txbxContent>
                    </v:textbox>
                  </v:shape>
                  <v:shape id="Text Box 11" o:spid="_x0000_s1035" type="#_x0000_t202" style="position:absolute;left:4451;top:4452;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B8jcMA&#10;AADaAAAADwAAAGRycy9kb3ducmV2LnhtbERPy2rCQBTdC/2H4RbcSDNRShvSjFJEwU0o1Qba3W3m&#10;5oGZOyEzmvj3nUXB5eG8s81kOnGlwbWWFSyjGARxaXXLtYKv0/4pAeE8ssbOMim4kYPN+mGWYart&#10;yJ90PfpahBB2KSpovO9TKV3ZkEEX2Z44cJUdDPoAh1rqAccQbjq5iuMXabDl0NBgT9uGyvPxYhQs&#10;2ltRP5/33+VPUujffPmxy18rpeaP0/sbCE+Tv4v/3QetIGwNV8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EB8jcMAAADaAAAADwAAAAAAAAAAAAAAAACYAgAAZHJzL2Rv&#10;d25yZXYueG1sUEsFBgAAAAAEAAQA9QAAAIgDAAAAAA==&#10;">
                    <v:shadow on="t"/>
                    <v:textbox>
                      <w:txbxContent>
                        <w:p w:rsidR="002E30AD" w:rsidRDefault="002E30AD" w:rsidP="00F515FE">
                          <w:pPr>
                            <w:jc w:val="center"/>
                          </w:pPr>
                          <w:r>
                            <w:rPr>
                              <w:rFonts w:hint="eastAsia"/>
                            </w:rPr>
                            <w:t>危機處理</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36" type="#_x0000_t87" style="position:absolute;left:6371;top:3372;width:181;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uBcMA&#10;AADaAAAADwAAAGRycy9kb3ducmV2LnhtbESPQYvCMBSE78L+h/AWvGnqitKtRhFhwdOi1YN7ezbP&#10;tti8lCbaur/eCILHYWa+YebLzlTiRo0rLSsYDSMQxJnVJecKDvufQQzCeWSNlWVScCcHy8VHb46J&#10;ti3v6Jb6XAQIuwQVFN7XiZQuK8igG9qaOHhn2xj0QTa51A22AW4q+RVFU2mw5LBQYE3rgrJLejUK&#10;xjiZbqv0tPm77+R/e17/xsfVVan+Z7eagfDU+Xf41d5oBd/wvBJu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CuBcMAAADaAAAADwAAAAAAAAAAAAAAAACYAgAAZHJzL2Rv&#10;d25yZXYueG1sUEsFBgAAAAAEAAQA9QAAAIgDAAAAAA==&#10;" adj=",14566">
                    <v:textbox>
                      <w:txbxContent>
                        <w:p w:rsidR="002E30AD" w:rsidRDefault="002E30AD" w:rsidP="00F515FE"/>
                      </w:txbxContent>
                    </v:textbox>
                  </v:shape>
                  <v:shape id="Text Box 13" o:spid="_x0000_s1037" type="#_x0000_t202" style="position:absolute;left:6571;top:3372;width:2700;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2E30AD" w:rsidRDefault="002E30AD" w:rsidP="00E934D8">
                          <w:pPr>
                            <w:numPr>
                              <w:ilvl w:val="0"/>
                              <w:numId w:val="12"/>
                            </w:numPr>
                            <w:adjustRightInd w:val="0"/>
                            <w:snapToGrid w:val="0"/>
                            <w:spacing w:line="360" w:lineRule="auto"/>
                            <w:ind w:left="357" w:hanging="357"/>
                            <w:rPr>
                              <w:sz w:val="20"/>
                              <w:szCs w:val="20"/>
                            </w:rPr>
                          </w:pPr>
                          <w:proofErr w:type="gramStart"/>
                          <w:r>
                            <w:rPr>
                              <w:rFonts w:hint="eastAsia"/>
                              <w:sz w:val="20"/>
                              <w:szCs w:val="20"/>
                            </w:rPr>
                            <w:t>性侵案件</w:t>
                          </w:r>
                          <w:proofErr w:type="gramEnd"/>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家暴案件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學生懷孕事件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校園重大傷亡事件</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自殺</w:t>
                          </w:r>
                          <w:r>
                            <w:rPr>
                              <w:rFonts w:hint="eastAsia"/>
                              <w:sz w:val="20"/>
                              <w:szCs w:val="20"/>
                            </w:rPr>
                            <w:t>/</w:t>
                          </w:r>
                          <w:r>
                            <w:rPr>
                              <w:rFonts w:hint="eastAsia"/>
                              <w:sz w:val="20"/>
                              <w:szCs w:val="20"/>
                            </w:rPr>
                            <w:t>嚴重自傷</w:t>
                          </w:r>
                        </w:p>
                        <w:p w:rsidR="002E30AD" w:rsidRDefault="002E30AD" w:rsidP="00E934D8">
                          <w:pPr>
                            <w:numPr>
                              <w:ilvl w:val="0"/>
                              <w:numId w:val="12"/>
                            </w:numPr>
                            <w:adjustRightInd w:val="0"/>
                            <w:snapToGrid w:val="0"/>
                            <w:spacing w:line="360" w:lineRule="auto"/>
                            <w:ind w:left="357" w:hanging="357"/>
                            <w:rPr>
                              <w:sz w:val="20"/>
                              <w:szCs w:val="20"/>
                            </w:rPr>
                          </w:pPr>
                          <w:r>
                            <w:rPr>
                              <w:rFonts w:hint="eastAsia"/>
                              <w:sz w:val="20"/>
                              <w:szCs w:val="20"/>
                            </w:rPr>
                            <w:t>其他危機事件</w:t>
                          </w:r>
                        </w:p>
                      </w:txbxContent>
                    </v:textbox>
                  </v:shape>
                  <v:line id="Line 14" o:spid="_x0000_s1038" style="position:absolute;visibility:visible;mso-wrap-style:square" from="5351,5352" to="5356,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visibility:visible;mso-wrap-style:square" from="3371,5352" to="3372,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shape id="Text Box 16" o:spid="_x0000_s1040" type="#_x0000_t202" style="position:absolute;left:1571;top:5892;width:216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D88QA&#10;AADbAAAADwAAAGRycy9kb3ducmV2LnhtbERPS2vCQBC+F/oflhF6KWZjKxqiq5TSQC8i9QF6G7Nj&#10;EszOhuw2xn/fFYTe5uN7znzZm1p01LrKsoJRFIMgzq2uuFCw22bDBITzyBpry6TgRg6Wi+enOaba&#10;XvmHuo0vRAhhl6KC0vsmldLlJRl0kW2IA3e2rUEfYFtI3eI1hJtavsXxRBqsODSU2NBnSfll82sU&#10;vFa3fTG+ZIf8mOz1aTVaf62mZ6VeBv3HDISn3v+LH+5vHea/w/2Xc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qA/PEAAAA2wAAAA8AAAAAAAAAAAAAAAAAmAIAAGRycy9k&#10;b3ducmV2LnhtbFBLBQYAAAAABAAEAPUAAACJAwAAAAA=&#10;">
                    <v:shadow on="t"/>
                    <v:textbox>
                      <w:txbxContent>
                        <w:p w:rsidR="002E30AD" w:rsidRDefault="002E30AD" w:rsidP="00F515FE">
                          <w:r>
                            <w:rPr>
                              <w:rFonts w:hint="eastAsia"/>
                            </w:rPr>
                            <w:t>輔導處遇：</w:t>
                          </w:r>
                        </w:p>
                        <w:p w:rsidR="002E30AD" w:rsidRDefault="002E30AD" w:rsidP="00F515FE">
                          <w:pPr>
                            <w:rPr>
                              <w:sz w:val="20"/>
                              <w:szCs w:val="20"/>
                            </w:rPr>
                          </w:pPr>
                          <w:r>
                            <w:rPr>
                              <w:rFonts w:hint="eastAsia"/>
                              <w:sz w:val="20"/>
                              <w:szCs w:val="20"/>
                            </w:rPr>
                            <w:t xml:space="preserve">1.  </w:t>
                          </w:r>
                          <w:r>
                            <w:rPr>
                              <w:rFonts w:hint="eastAsia"/>
                              <w:sz w:val="20"/>
                              <w:szCs w:val="20"/>
                            </w:rPr>
                            <w:t>關懷性晤談</w:t>
                          </w:r>
                        </w:p>
                        <w:p w:rsidR="002E30AD" w:rsidRDefault="002E30AD" w:rsidP="00F515FE">
                          <w:pPr>
                            <w:rPr>
                              <w:sz w:val="20"/>
                              <w:szCs w:val="20"/>
                            </w:rPr>
                          </w:pPr>
                          <w:r>
                            <w:rPr>
                              <w:rFonts w:hint="eastAsia"/>
                              <w:sz w:val="20"/>
                              <w:szCs w:val="20"/>
                            </w:rPr>
                            <w:t xml:space="preserve">2.  </w:t>
                          </w:r>
                          <w:r>
                            <w:rPr>
                              <w:rFonts w:hint="eastAsia"/>
                              <w:sz w:val="20"/>
                              <w:szCs w:val="20"/>
                            </w:rPr>
                            <w:t>輔導策略</w:t>
                          </w:r>
                        </w:p>
                        <w:p w:rsidR="002E30AD" w:rsidRDefault="002E30AD" w:rsidP="00E934D8">
                          <w:pPr>
                            <w:numPr>
                              <w:ilvl w:val="0"/>
                              <w:numId w:val="10"/>
                            </w:numPr>
                            <w:rPr>
                              <w:sz w:val="20"/>
                              <w:szCs w:val="20"/>
                            </w:rPr>
                          </w:pPr>
                          <w:r>
                            <w:rPr>
                              <w:rFonts w:hint="eastAsia"/>
                              <w:sz w:val="20"/>
                              <w:szCs w:val="20"/>
                            </w:rPr>
                            <w:t>家庭處遇</w:t>
                          </w:r>
                        </w:p>
                      </w:txbxContent>
                    </v:textbox>
                  </v:shape>
                  <v:shape id="Text Box 17" o:spid="_x0000_s1041" type="#_x0000_t202" style="position:absolute;left:2651;top:8232;width:59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bh8EA&#10;AADbAAAADwAAAGRycy9kb3ducmV2LnhtbERPy6rCMBDdX/Afwgh3c9HUi6hUo4gouBHxBbobm7Et&#10;NpPSRK1/bwTB3RzOc0aT2hTiTpXLLSvotCMQxInVOacK9rtFawDCeWSNhWVS8CQHk3HjZ4Sxtg/e&#10;0H3rUxFC2MWoIPO+jKV0SUYGXduWxIG72MqgD7BKpa7wEcJNIf+jqCcN5hwaMixpllFy3d6Mgr/8&#10;eUi718UxOQ0O+rzqrOer/kWp32Y9HYLwVPuv+ONe6jC/C+9fwgFy/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Dm4fBAAAA2wAAAA8AAAAAAAAAAAAAAAAAmAIAAGRycy9kb3du&#10;cmV2LnhtbFBLBQYAAAAABAAEAPUAAACGAwAAAAA=&#10;">
                    <v:shadow on="t"/>
                    <v:textbox>
                      <w:txbxContent>
                        <w:p w:rsidR="002E30AD" w:rsidRPr="00962E8E" w:rsidRDefault="002E30AD" w:rsidP="00F515FE">
                          <w:pPr>
                            <w:rPr>
                              <w:color w:val="000000"/>
                              <w:sz w:val="20"/>
                              <w:szCs w:val="20"/>
                            </w:rPr>
                          </w:pPr>
                          <w:r>
                            <w:rPr>
                              <w:rFonts w:hint="eastAsia"/>
                            </w:rPr>
                            <w:t>跨專業資源聯結：</w:t>
                          </w:r>
                          <w:r>
                            <w:rPr>
                              <w:rFonts w:hint="eastAsia"/>
                              <w:sz w:val="20"/>
                              <w:szCs w:val="20"/>
                            </w:rPr>
                            <w:t>含學校相關人員、警政、輔導工作輔導團</w:t>
                          </w:r>
                          <w:r>
                            <w:rPr>
                              <w:rFonts w:hint="eastAsia"/>
                              <w:sz w:val="20"/>
                              <w:szCs w:val="20"/>
                            </w:rPr>
                            <w:t>_</w:t>
                          </w:r>
                          <w:r w:rsidRPr="00962E8E">
                            <w:rPr>
                              <w:rFonts w:hint="eastAsia"/>
                              <w:color w:val="000000"/>
                              <w:sz w:val="20"/>
                              <w:szCs w:val="20"/>
                            </w:rPr>
                            <w:t>輔導員、心理師、醫師、教授、社工、家長、社區人士</w:t>
                          </w:r>
                        </w:p>
                      </w:txbxContent>
                    </v:textbox>
                  </v:shape>
                  <v:shape id="Text Box 18" o:spid="_x0000_s1042" type="#_x0000_t202" style="position:absolute;left:1751;top:8232;width:989;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HMQA&#10;AADbAAAADwAAAGRycy9kb3ducmV2LnhtbERPS2vCQBC+F/oflhF6KWZjqRqiq5TSQC8i9QF6G7Nj&#10;EszOhuw2xn/fFYTe5uN7znzZm1p01LrKsoJRFIMgzq2uuFCw22bDBITzyBpry6TgRg6Wi+enOaba&#10;XvmHuo0vRAhhl6KC0vsmldLlJRl0kW2IA3e2rUEfYFtI3eI1hJtavsXxRBqsODSU2NBnSfll82sU&#10;vFa3ffF+yQ75Mdnr02q0/lpNz0q9DPqPGQhPvf8XP9zfOswfw/2Xc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PPhzEAAAA2wAAAA8AAAAAAAAAAAAAAAAAmAIAAGRycy9k&#10;b3ducmV2LnhtbFBLBQYAAAAABAAEAPUAAACJAwAAAAA=&#10;">
                    <v:shadow on="t"/>
                    <v:textbox>
                      <w:txbxContent>
                        <w:p w:rsidR="002E30AD" w:rsidRDefault="002E30AD" w:rsidP="00F515FE">
                          <w:r>
                            <w:rPr>
                              <w:rFonts w:hint="eastAsia"/>
                            </w:rPr>
                            <w:t>個案研討</w:t>
                          </w:r>
                        </w:p>
                      </w:txbxContent>
                    </v:textbox>
                  </v:shape>
                  <v:shape id="AutoShape 19" o:spid="_x0000_s1043" type="#_x0000_t87" style="position:absolute;left:4721;top:5802;width:360;height:414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jsAA&#10;AADbAAAADwAAAGRycy9kb3ducmV2LnhtbERPTUvDQBC9F/wPywi9tRMtRIndFhGkPZpYxOOwOybR&#10;7GzIbpr4712h0Ns83uds97Pr1JmH0HrRcLfOQLEYb1upNZzeX1ePoEIksdR5YQ2/HGC/u1lsqbB+&#10;kpLPVaxVCpFQkIYmxr5ADKZhR2Hte5bEffnBUUxwqNEONKVw1+F9luXoqJXU0FDPLw2bn2p0GvLR&#10;lFh9TKb87g6I/oE/N2+j1svb+fkJVOQ5XsUX99Gm+Tn8/5IOwN0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Y/jsAAAADbAAAADwAAAAAAAAAAAAAAAACYAgAAZHJzL2Rvd25y&#10;ZXYueG1sUEsFBgAAAAAEAAQA9QAAAIUDAAAAAA==&#10;"/>
                  <v:shape id="Text Box 20" o:spid="_x0000_s1044" type="#_x0000_t202" style="position:absolute;left:1571;top:10212;width:737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F8MIA&#10;AADbAAAADwAAAGRycy9kb3ducmV2LnhtbERPS4vCMBC+C/sfwizsRTStiErXWJZFwYuIL9DbbDO2&#10;xWZSmqzWf28Ewdt8fM+Zpq2pxJUaV1pWEPcjEMSZ1SXnCva7RW8CwnlkjZVlUnAnB+nsozPFRNsb&#10;b+i69bkIIewSVFB4XydSuqwgg65va+LAnW1j0AfY5FI3eAvhppKDKBpJgyWHhgJr+i0ou2z/jYJu&#10;eT/kw8vimJ0mB/23itfz1fis1Ndn+/MNwlPr3+KXe6nD/DE8fw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EQXwwgAAANsAAAAPAAAAAAAAAAAAAAAAAJgCAABkcnMvZG93&#10;bnJldi54bWxQSwUGAAAAAAQABAD1AAAAhwMAAAAA&#10;">
                    <v:shadow on="t"/>
                    <v:textbox>
                      <w:txbxContent>
                        <w:p w:rsidR="002E30AD" w:rsidRPr="00962E8E" w:rsidRDefault="002E30AD" w:rsidP="00F515FE">
                          <w:pPr>
                            <w:jc w:val="center"/>
                            <w:rPr>
                              <w:b/>
                              <w:color w:val="000000"/>
                              <w:sz w:val="28"/>
                              <w:szCs w:val="28"/>
                            </w:rPr>
                          </w:pPr>
                          <w:r>
                            <w:rPr>
                              <w:rFonts w:hint="eastAsia"/>
                              <w:b/>
                              <w:color w:val="000000"/>
                              <w:sz w:val="28"/>
                              <w:szCs w:val="28"/>
                            </w:rPr>
                            <w:t>學生</w:t>
                          </w:r>
                          <w:r w:rsidRPr="00962E8E">
                            <w:rPr>
                              <w:rFonts w:hint="eastAsia"/>
                              <w:b/>
                              <w:color w:val="000000"/>
                              <w:sz w:val="28"/>
                              <w:szCs w:val="28"/>
                            </w:rPr>
                            <w:t>輔導</w:t>
                          </w:r>
                          <w:r>
                            <w:rPr>
                              <w:rFonts w:hint="eastAsia"/>
                              <w:b/>
                              <w:color w:val="000000"/>
                              <w:sz w:val="28"/>
                              <w:szCs w:val="28"/>
                            </w:rPr>
                            <w:t>諮商</w:t>
                          </w:r>
                          <w:r w:rsidRPr="00962E8E">
                            <w:rPr>
                              <w:rFonts w:hint="eastAsia"/>
                              <w:b/>
                              <w:color w:val="000000"/>
                              <w:sz w:val="28"/>
                              <w:szCs w:val="28"/>
                            </w:rPr>
                            <w:t>中心：接案、諮商需求評估、分案與結案</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45" type="#_x0000_t185" style="position:absolute;left:2651;top:9492;width:352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S1cUA&#10;AADbAAAADwAAAGRycy9kb3ducmV2LnhtbESPT2vCQBDF70K/wzIFb7pRQW10lVIo9KDgP5Dexuw0&#10;Sc3Ohuxq0m/fOQjeZnhv3vvNct25St2pCaVnA6NhAoo487bk3MDp+DmYgwoR2WLlmQz8UYD16qW3&#10;xNT6lvd0P8RcSQiHFA0UMdap1iEryGEY+ppYtB/fOIyyNrm2DbYS7io9TpKpdliyNBRY00dB2fVw&#10;cwa+x7dNu9/8Tiazt+npUs5wtz2jMf3X7n0BKlIXn+bH9ZcVfIGVX2QA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4xLVxQAAANsAAAAPAAAAAAAAAAAAAAAAAJgCAABkcnMv&#10;ZG93bnJldi54bWxQSwUGAAAAAAQABAD1AAAAigMAAAAA&#10;">
                    <v:textbox>
                      <w:txbxContent>
                        <w:p w:rsidR="002E30AD" w:rsidRPr="00962E8E" w:rsidRDefault="002E30AD" w:rsidP="00F515FE">
                          <w:pPr>
                            <w:jc w:val="center"/>
                            <w:rPr>
                              <w:color w:val="000000"/>
                            </w:rPr>
                          </w:pPr>
                          <w:r w:rsidRPr="00962E8E">
                            <w:rPr>
                              <w:rFonts w:hint="eastAsia"/>
                              <w:color w:val="000000"/>
                            </w:rPr>
                            <w:t>轉</w:t>
                          </w:r>
                          <w:proofErr w:type="gramStart"/>
                          <w:r w:rsidRPr="00962E8E">
                            <w:rPr>
                              <w:rFonts w:hint="eastAsia"/>
                              <w:color w:val="000000"/>
                            </w:rPr>
                            <w:t>介</w:t>
                          </w:r>
                          <w:proofErr w:type="gramEnd"/>
                          <w:r w:rsidRPr="00962E8E">
                            <w:rPr>
                              <w:rFonts w:hint="eastAsia"/>
                              <w:color w:val="000000"/>
                            </w:rPr>
                            <w:t>諮商</w:t>
                          </w:r>
                          <w:r>
                            <w:rPr>
                              <w:rFonts w:hint="eastAsia"/>
                              <w:color w:val="000000"/>
                            </w:rPr>
                            <w:t>或輔</w:t>
                          </w:r>
                          <w:proofErr w:type="gramStart"/>
                          <w:r>
                            <w:rPr>
                              <w:rFonts w:hint="eastAsia"/>
                              <w:color w:val="000000"/>
                            </w:rPr>
                            <w:t>諮</w:t>
                          </w:r>
                          <w:proofErr w:type="gramEnd"/>
                          <w:r>
                            <w:rPr>
                              <w:rFonts w:hint="eastAsia"/>
                              <w:color w:val="000000"/>
                            </w:rPr>
                            <w:t>中心社工服務</w:t>
                          </w:r>
                        </w:p>
                      </w:txbxContent>
                    </v:textbox>
                  </v:shape>
                  <v:shape id="Text Box 22" o:spid="_x0000_s1046" type="#_x0000_t202" style="position:absolute;left:1571;top:3372;width:7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7w+8IA&#10;AADbAAAADwAAAGRycy9kb3ducmV2LnhtbERPyWrDMBC9F/oPYgq9lERuD1lcyyGEBHppqJP0PlgT&#10;28QaGUl11L+vAoHe5vHWKVbR9GIk5zvLCl6nGQji2uqOGwWn426yAOEDssbeMin4JQ+r8vGhwFzb&#10;K1c0HkIjUgj7HBW0IQy5lL5uyaCf2oE4cWfrDIYEXSO1w2sKN718y7KZNNhxamhxoE1L9eXwYxTE&#10;2fHlc16F+XaxH+Ne4m775b6Ven6K63cQgWL4F9/dHzrNX8Ltl3S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3vD7wgAAANsAAAAPAAAAAAAAAAAAAAAAAJgCAABkcnMvZG93&#10;bnJldi54bWxQSwUGAAAAAAQABAD1AAAAhwMAAAAA&#10;">
                    <v:textbox style="layout-flow:vertical-ideographic">
                      <w:txbxContent>
                        <w:p w:rsidR="002E30AD" w:rsidRDefault="002E30AD" w:rsidP="00F515FE">
                          <w:pPr>
                            <w:jc w:val="center"/>
                          </w:pPr>
                          <w:r>
                            <w:rPr>
                              <w:rFonts w:hint="eastAsia"/>
                            </w:rPr>
                            <w:t>系統性篩選</w:t>
                          </w:r>
                        </w:p>
                      </w:txbxContent>
                    </v:textbox>
                  </v:shape>
                  <v:line id="Line 23" o:spid="_x0000_s1047" style="position:absolute;visibility:visible;mso-wrap-style:square" from="1931,5352" to="193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4" o:spid="_x0000_s1048" style="position:absolute;visibility:visible;mso-wrap-style:square" from="2111,2832" to="2113,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25" o:spid="_x0000_s1049" style="position:absolute;visibility:visible;mso-wrap-style:square" from="3371,2832" to="3374,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6" o:spid="_x0000_s1050" style="position:absolute;visibility:visible;mso-wrap-style:square" from="5351,2832" to="5353,3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group id="Group 27" o:spid="_x0000_s1051" style="position:absolute;left:8411;top:6432;width:480;height:3542" coordorigin="8225,5710" coordsize="313,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28" o:spid="_x0000_s1052" style="position:absolute;visibility:visible;mso-wrap-style:square" from="8225,5710" to="8538,5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29" o:spid="_x0000_s1053" style="position:absolute;visibility:visible;mso-wrap-style:square" from="8538,5710" to="8538,8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group>
                  <v:line id="Line 30" o:spid="_x0000_s1054" style="position:absolute;visibility:visible;mso-wrap-style:square" from="6431,8952" to="6432,10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shape id="Text Box 31" o:spid="_x0000_s1055" type="#_x0000_t202" style="position:absolute;left:1571;top:11832;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sUjb8A&#10;AADbAAAADwAAAGRycy9kb3ducmV2LnhtbERPTYvCMBC9L/gfwgje1lRFcbtGEUHsbdEKXmeb2bbY&#10;TEITa/XXbw6Cx8f7Xm1604iOWl9bVjAZJyCIC6trLhWc8/3nEoQPyBoby6TgQR4268HHClNt73yk&#10;7hRKEUPYp6igCsGlUvqiIoN+bB1x5P5sazBE2JZSt3iP4aaR0yRZSIM1x4YKHe0qKq6nm1GQ/X5R&#10;/mM6d8hmdrlf9O55KeZKjYb99htEoD68xS93phVM49j4Jf4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axSNvwAAANsAAAAPAAAAAAAAAAAAAAAAAJgCAABkcnMvZG93bnJl&#10;di54bWxQSwUGAAAAAAQABAD1AAAAhAMAAAAA&#10;">
                    <v:textbox inset="1.5mm,,1.5mm">
                      <w:txbxContent>
                        <w:p w:rsidR="002E30AD"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w:t>
                          </w:r>
                          <w:r w:rsidRPr="00962E8E">
                            <w:rPr>
                              <w:rFonts w:hint="eastAsia"/>
                              <w:color w:val="000000"/>
                              <w:sz w:val="20"/>
                              <w:szCs w:val="20"/>
                            </w:rPr>
                            <w:t>：</w:t>
                          </w:r>
                        </w:p>
                        <w:p w:rsidR="002E30AD" w:rsidRPr="00962E8E" w:rsidRDefault="002E30AD" w:rsidP="00F515FE">
                          <w:pPr>
                            <w:rPr>
                              <w:color w:val="000000"/>
                              <w:sz w:val="20"/>
                              <w:szCs w:val="20"/>
                            </w:rPr>
                          </w:pPr>
                          <w:r>
                            <w:rPr>
                              <w:rFonts w:hint="eastAsia"/>
                              <w:color w:val="000000"/>
                              <w:sz w:val="20"/>
                              <w:szCs w:val="20"/>
                            </w:rPr>
                            <w:t>.</w:t>
                          </w:r>
                          <w:r w:rsidRPr="00962E8E">
                            <w:rPr>
                              <w:rFonts w:hint="eastAsia"/>
                              <w:color w:val="000000"/>
                              <w:sz w:val="20"/>
                              <w:szCs w:val="20"/>
                            </w:rPr>
                            <w:t>網路分案</w:t>
                          </w:r>
                        </w:p>
                      </w:txbxContent>
                    </v:textbox>
                  </v:shape>
                  <v:line id="Line 32" o:spid="_x0000_s1056" style="position:absolute;visibility:visible;mso-wrap-style:square" from="3011,12372" to="3551,1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shape id="Text Box 33" o:spid="_x0000_s1057" type="#_x0000_t202" style="position:absolute;left:3551;top:11112;width:1981;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SOVr8A&#10;AADbAAAADwAAAGRycy9kb3ducmV2LnhtbERPTYvCMBC9C/6HMII3TV1ZcbtGEUHsTbSC19lmti02&#10;k9Bka/XXm8OCx8f7Xm1604iOWl9bVjCbJiCIC6trLhVc8v1kCcIHZI2NZVLwIA+b9XCwwlTbO5+o&#10;O4dSxBD2KSqoQnCplL6oyKCfWkccuV/bGgwRtqXULd5juGnkR5IspMGaY0OFjnYVFbfzn1GQ/XxR&#10;fjSdO2Rzu9wveve8Fp9KjUf99htEoD68xf/uTCuYx/XxS/wBcv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xI5WvwAAANsAAAAPAAAAAAAAAAAAAAAAAJgCAABkcnMvZG93bnJl&#10;di54bWxQSwUGAAAAAAQABAD1AAAAhAMAAAAA&#10;">
                    <v:textbox inset="1.5mm,,1.5mm">
                      <w:txbxContent>
                        <w:p w:rsidR="002E30AD" w:rsidRPr="00962E8E" w:rsidRDefault="002E30AD" w:rsidP="00F515FE">
                          <w:pPr>
                            <w:rPr>
                              <w:color w:val="000000"/>
                              <w:sz w:val="20"/>
                              <w:szCs w:val="20"/>
                            </w:rPr>
                          </w:pPr>
                          <w:r w:rsidRPr="00962E8E">
                            <w:rPr>
                              <w:rFonts w:hint="eastAsia"/>
                              <w:color w:val="000000"/>
                              <w:sz w:val="20"/>
                              <w:szCs w:val="20"/>
                            </w:rPr>
                            <w:t>接案心理師：</w:t>
                          </w:r>
                        </w:p>
                        <w:p w:rsidR="002E30AD" w:rsidRPr="00962E8E" w:rsidRDefault="002E30AD" w:rsidP="00F515FE">
                          <w:pPr>
                            <w:rPr>
                              <w:color w:val="000000"/>
                              <w:sz w:val="20"/>
                              <w:szCs w:val="20"/>
                            </w:rPr>
                          </w:pPr>
                          <w:r w:rsidRPr="00962E8E">
                            <w:rPr>
                              <w:rFonts w:hint="eastAsia"/>
                              <w:color w:val="000000"/>
                              <w:sz w:val="20"/>
                              <w:szCs w:val="20"/>
                            </w:rPr>
                            <w:t>1.</w:t>
                          </w:r>
                          <w:r w:rsidRPr="00962E8E">
                            <w:rPr>
                              <w:rFonts w:hint="eastAsia"/>
                              <w:color w:val="000000"/>
                              <w:sz w:val="20"/>
                              <w:szCs w:val="20"/>
                            </w:rPr>
                            <w:t>諮商</w:t>
                          </w:r>
                          <w:r w:rsidRPr="00962E8E">
                            <w:rPr>
                              <w:rFonts w:hint="eastAsia"/>
                              <w:color w:val="000000"/>
                              <w:sz w:val="20"/>
                              <w:szCs w:val="20"/>
                            </w:rPr>
                            <w:t>(</w:t>
                          </w:r>
                          <w:r w:rsidRPr="00962E8E">
                            <w:rPr>
                              <w:rFonts w:hint="eastAsia"/>
                              <w:color w:val="000000"/>
                              <w:sz w:val="20"/>
                              <w:szCs w:val="20"/>
                            </w:rPr>
                            <w:t>每週一次</w:t>
                          </w:r>
                          <w:r w:rsidRPr="00962E8E">
                            <w:rPr>
                              <w:rFonts w:hint="eastAsia"/>
                              <w:color w:val="000000"/>
                              <w:sz w:val="20"/>
                              <w:szCs w:val="20"/>
                            </w:rPr>
                            <w:t>)</w:t>
                          </w:r>
                        </w:p>
                        <w:p w:rsidR="002E30AD" w:rsidRPr="00962E8E" w:rsidRDefault="002E30AD" w:rsidP="00F515FE">
                          <w:pPr>
                            <w:rPr>
                              <w:color w:val="000000"/>
                              <w:sz w:val="20"/>
                              <w:szCs w:val="20"/>
                            </w:rPr>
                          </w:pPr>
                          <w:r w:rsidRPr="00962E8E">
                            <w:rPr>
                              <w:rFonts w:hint="eastAsia"/>
                              <w:color w:val="000000"/>
                              <w:sz w:val="20"/>
                              <w:szCs w:val="20"/>
                            </w:rPr>
                            <w:t>2.</w:t>
                          </w:r>
                          <w:r w:rsidRPr="00962E8E">
                            <w:rPr>
                              <w:rFonts w:hint="eastAsia"/>
                              <w:color w:val="000000"/>
                              <w:sz w:val="20"/>
                              <w:szCs w:val="20"/>
                            </w:rPr>
                            <w:t>諮詢</w:t>
                          </w:r>
                          <w:r w:rsidRPr="00962E8E">
                            <w:rPr>
                              <w:rFonts w:hint="eastAsia"/>
                              <w:color w:val="000000"/>
                              <w:sz w:val="20"/>
                              <w:szCs w:val="20"/>
                            </w:rPr>
                            <w:t>(</w:t>
                          </w:r>
                          <w:r w:rsidRPr="00962E8E">
                            <w:rPr>
                              <w:rFonts w:hint="eastAsia"/>
                              <w:color w:val="000000"/>
                              <w:sz w:val="20"/>
                              <w:szCs w:val="20"/>
                            </w:rPr>
                            <w:t>每月一次</w:t>
                          </w:r>
                          <w:r w:rsidRPr="00962E8E">
                            <w:rPr>
                              <w:rFonts w:hint="eastAsia"/>
                              <w:color w:val="000000"/>
                              <w:sz w:val="20"/>
                              <w:szCs w:val="20"/>
                            </w:rPr>
                            <w:t>)</w:t>
                          </w:r>
                        </w:p>
                        <w:p w:rsidR="002E30AD" w:rsidRDefault="002E30AD" w:rsidP="00F515FE">
                          <w:pPr>
                            <w:rPr>
                              <w:color w:val="000000"/>
                              <w:sz w:val="20"/>
                              <w:szCs w:val="20"/>
                            </w:rPr>
                          </w:pPr>
                          <w:r w:rsidRPr="00962E8E">
                            <w:rPr>
                              <w:rFonts w:hint="eastAsia"/>
                              <w:color w:val="000000"/>
                              <w:sz w:val="20"/>
                              <w:szCs w:val="20"/>
                            </w:rPr>
                            <w:t>3.</w:t>
                          </w:r>
                          <w:r w:rsidRPr="00962E8E">
                            <w:rPr>
                              <w:rFonts w:hint="eastAsia"/>
                              <w:color w:val="000000"/>
                              <w:sz w:val="20"/>
                              <w:szCs w:val="20"/>
                            </w:rPr>
                            <w:t>上網填報諮商紀錄</w:t>
                          </w:r>
                        </w:p>
                        <w:p w:rsidR="002E30AD" w:rsidRPr="00962E8E" w:rsidRDefault="002E30AD" w:rsidP="00F515FE">
                          <w:pPr>
                            <w:rPr>
                              <w:color w:val="000000"/>
                              <w:sz w:val="20"/>
                              <w:szCs w:val="20"/>
                            </w:rPr>
                          </w:pPr>
                          <w:r>
                            <w:rPr>
                              <w:rFonts w:hint="eastAsia"/>
                              <w:color w:val="000000"/>
                              <w:sz w:val="20"/>
                              <w:szCs w:val="20"/>
                            </w:rPr>
                            <w:t>輔</w:t>
                          </w:r>
                          <w:proofErr w:type="gramStart"/>
                          <w:r>
                            <w:rPr>
                              <w:rFonts w:hint="eastAsia"/>
                              <w:color w:val="000000"/>
                              <w:sz w:val="20"/>
                              <w:szCs w:val="20"/>
                            </w:rPr>
                            <w:t>諮</w:t>
                          </w:r>
                          <w:proofErr w:type="gramEnd"/>
                          <w:r>
                            <w:rPr>
                              <w:rFonts w:hint="eastAsia"/>
                              <w:color w:val="000000"/>
                              <w:sz w:val="20"/>
                              <w:szCs w:val="20"/>
                            </w:rPr>
                            <w:t>中心社工必要時介入家庭重整資源聮結</w:t>
                          </w:r>
                        </w:p>
                      </w:txbxContent>
                    </v:textbox>
                  </v:shape>
                  <v:shape id="Text Box 34" o:spid="_x0000_s1058" type="#_x0000_t202" style="position:absolute;left:6791;top:11832;width:2159;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rzcQA&#10;AADbAAAADwAAAGRycy9kb3ducmV2LnhtbESPQWvCQBSE70L/w/IKvelGpSGmrlIEaW6lieD1mX1N&#10;QrNvl+w2pv313YLgcZiZb5jtfjK9GGnwnWUFy0UCgri2uuNGwak6zjMQPiBr7C2Tgh/ysN89zLaY&#10;a3vlDxrL0IgIYZ+jgjYEl0vp65YM+oV1xNH7tIPBEOXQSD3gNcJNL1dJkkqDHceFFh0dWqq/ym+j&#10;oLhsqHo3o3sr1jY7ppP7PdfPSj09Tq8vIAJN4R6+tQutYL2E/y/xB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IK83EAAAA2wAAAA8AAAAAAAAAAAAAAAAAmAIAAGRycy9k&#10;b3ducmV2LnhtbFBLBQYAAAAABAAEAPUAAACJAwAAAAA=&#10;">
                    <v:textbox inset="1.5mm,,1.5mm">
                      <w:txbxContent>
                        <w:p w:rsidR="002E30AD" w:rsidRPr="00962E8E" w:rsidRDefault="002E30AD" w:rsidP="00F515FE">
                          <w:pPr>
                            <w:rPr>
                              <w:color w:val="000000"/>
                              <w:sz w:val="20"/>
                              <w:szCs w:val="20"/>
                            </w:rPr>
                          </w:pPr>
                          <w:r w:rsidRPr="00962E8E">
                            <w:rPr>
                              <w:rFonts w:hint="eastAsia"/>
                              <w:color w:val="000000"/>
                              <w:sz w:val="20"/>
                              <w:szCs w:val="20"/>
                            </w:rPr>
                            <w:t>特殊需求評估會議：</w:t>
                          </w:r>
                        </w:p>
                        <w:p w:rsidR="002E30AD" w:rsidRPr="00962E8E" w:rsidRDefault="002E30AD" w:rsidP="00F515FE">
                          <w:pPr>
                            <w:rPr>
                              <w:color w:val="000000"/>
                              <w:sz w:val="20"/>
                              <w:szCs w:val="20"/>
                            </w:rPr>
                          </w:pPr>
                          <w:r w:rsidRPr="00962E8E">
                            <w:rPr>
                              <w:rFonts w:hint="eastAsia"/>
                              <w:color w:val="000000"/>
                              <w:sz w:val="20"/>
                              <w:szCs w:val="20"/>
                            </w:rPr>
                            <w:t>12</w:t>
                          </w:r>
                          <w:r w:rsidRPr="00962E8E">
                            <w:rPr>
                              <w:rFonts w:hint="eastAsia"/>
                              <w:color w:val="000000"/>
                              <w:sz w:val="20"/>
                              <w:szCs w:val="20"/>
                            </w:rPr>
                            <w:t>次諮商後需繼續後續服務者，應召開個案研討中心派員參與。</w:t>
                          </w:r>
                        </w:p>
                      </w:txbxContent>
                    </v:textbox>
                  </v:shape>
                  <v:line id="Line 35" o:spid="_x0000_s1059" style="position:absolute;visibility:visible;mso-wrap-style:square" from="5532,12372" to="6791,12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JvsMQAAADbAAAADwAAAGRycy9kb3ducmV2LnhtbESPT2sCMRTE74V+h/AK3mpWh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m+wxAAAANsAAAAPAAAAAAAAAAAA&#10;AAAAAKECAABkcnMvZG93bnJldi54bWxQSwUGAAAAAAQABAD5AAAAkgMAAAAA&#10;">
                    <v:stroke endarrow="block"/>
                  </v:line>
                  <v:line id="Line 36" o:spid="_x0000_s1060" style="position:absolute;flip:y;visibility:visible;mso-wrap-style:square" from="7691,11112" to="7692,1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hKZcQAAADbAAAADwAAAGRycy9kb3ducmV2LnhtbESPT2vCQBDF70K/wzIFL6FuNFBs6iqt&#10;f6BQPJj20OOQnSah2dmQHTV++64geHy8eb83b7EaXKtO1IfGs4HpJAVFXHrbcGXg+2v3NAcVBNli&#10;65kMXCjAavkwWmBu/ZkPdCqkUhHCIUcDtUiXax3KmhyGie+Io/fre4cSZV9p2+M5wl2rZ2n6rB02&#10;HBtq7GhdU/lXHF18Y7fnTZYl704nyQttf+Qz1WLM+HF4ewUlNMj9+Jb+sAayDK5bIgD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EplxAAAANsAAAAPAAAAAAAAAAAA&#10;AAAAAKECAABkcnMvZG93bnJldi54bWxQSwUGAAAAAAQABAD5AAAAkgMAAAAA&#10;">
                    <v:stroke endarrow="block"/>
                  </v:line>
                  <v:shape id="AutoShape 37" o:spid="_x0000_s1061" type="#_x0000_t185" style="position:absolute;left:5591;top:12552;width:7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EsMYA&#10;AADbAAAADwAAAGRycy9kb3ducmV2LnhtbESPT2vCQBTE74LfYXlCb7qpEbUxGymFQg8W/Afi7TX7&#10;TNJm34bsauK3dwuFHoeZ+Q2TrntTixu1rrKs4HkSgSDOra64UHA8vI+XIJxH1lhbJgV3crDOhoMU&#10;E2073tFt7wsRIOwSVFB63yRSurwkg25iG+LgXWxr0AfZFlK32AW4qeU0iubSYMVhocSG3krKf/ZX&#10;o+A8vW663eY7jhcv8+NXtcDt5wmVehr1rysQnnr/H/5rf2gF8Qx+v4QfI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tEsMYAAADbAAAADwAAAAAAAAAAAAAAAACYAgAAZHJz&#10;L2Rvd25yZXYueG1sUEsFBgAAAAAEAAQA9QAAAIsDAAAAAA==&#10;">
                    <v:textbox>
                      <w:txbxContent>
                        <w:p w:rsidR="002E30AD" w:rsidRPr="00944EC4" w:rsidRDefault="002E30AD" w:rsidP="00F515FE">
                          <w:pPr>
                            <w:rPr>
                              <w:sz w:val="20"/>
                              <w:szCs w:val="20"/>
                            </w:rPr>
                          </w:pPr>
                          <w:r w:rsidRPr="00944EC4">
                            <w:rPr>
                              <w:rFonts w:hint="eastAsia"/>
                              <w:sz w:val="20"/>
                              <w:szCs w:val="20"/>
                            </w:rPr>
                            <w:t>持續</w:t>
                          </w:r>
                          <w:r>
                            <w:rPr>
                              <w:rFonts w:hint="eastAsia"/>
                              <w:sz w:val="20"/>
                              <w:szCs w:val="20"/>
                            </w:rPr>
                            <w:t>諮商</w:t>
                          </w:r>
                        </w:p>
                      </w:txbxContent>
                    </v:textbox>
                  </v:shape>
                  <v:line id="Line 38" o:spid="_x0000_s1062" style="position:absolute;visibility:visible;mso-wrap-style:square" from="5532,12192" to="5891,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9" o:spid="_x0000_s1063" style="position:absolute;flip:y;visibility:visible;mso-wrap-style:square" from="5891,11081" to="5906,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shape id="Text Box 40" o:spid="_x0000_s1064" type="#_x0000_t202" style="position:absolute;left:6071;top:11292;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QSsUA&#10;AADbAAAADwAAAGRycy9kb3ducmV2LnhtbESPT2vCQBTE7wW/w/KEXopumoK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hBKxQAAANsAAAAPAAAAAAAAAAAAAAAAAJgCAABkcnMv&#10;ZG93bnJldi54bWxQSwUGAAAAAAQABAD1AAAAigMAAAAA&#10;" stroked="f">
                    <v:textbox inset="0,0,0,0">
                      <w:txbxContent>
                        <w:p w:rsidR="002E30AD" w:rsidRDefault="002E30AD" w:rsidP="00F515FE">
                          <w:r>
                            <w:rPr>
                              <w:rFonts w:hint="eastAsia"/>
                            </w:rPr>
                            <w:t>結案通報</w:t>
                          </w:r>
                        </w:p>
                      </w:txbxContent>
                    </v:textbox>
                  </v:shape>
                  <v:line id="Line 41" o:spid="_x0000_s1065" style="position:absolute;visibility:visible;mso-wrap-style:square" from="2291,9219" to="2291,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pYWsEAAADbAAAADwAAAGRycy9kb3ducmV2LnhtbERPz2vCMBS+C/4P4Qm72dQN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lhawQAAANsAAAAPAAAAAAAAAAAAAAAA&#10;AKECAABkcnMvZG93bnJldi54bWxQSwUGAAAAAAQABAD5AAAAjwMAAAAA&#10;">
                    <v:stroke endarrow="block"/>
                  </v:line>
                  <v:line id="Line 42" o:spid="_x0000_s1066" style="position:absolute;visibility:visible;mso-wrap-style:square" from="2291,10932" to="2291,1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b9wcQAAADbAAAADwAAAGRycy9kb3ducmV2LnhtbESPzWrDMBCE74W8g9hAb42cB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Nv3BxAAAANsAAAAPAAAAAAAAAAAA&#10;AAAAAKECAABkcnMvZG93bnJldi54bWxQSwUGAAAAAAQABAD5AAAAkgMAAAAA&#10;">
                    <v:stroke endarrow="block"/>
                  </v:line>
                  <v:shape id="Text Box 43" o:spid="_x0000_s1067" type="#_x0000_t202" style="position:absolute;left:1571;top:2112;width:57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uymcEA&#10;AADbAAAADwAAAGRycy9kb3ducmV2LnhtbERPy4rCMBTdC/5DuMJsRFNFtFSjDIOCGxFfoLtrc22L&#10;zU1pMlr/3iwEl4fzni0aU4oH1a6wrGDQj0AQp1YXnCk4Hla9GITzyBpLy6TgRQ4W83Zrhom2T97R&#10;Y+8zEULYJagg975KpHRpTgZd31bEgbvZ2qAPsM6krvEZwk0ph1E0lgYLDg05VvSXU3rf/xsF3eJ1&#10;ykb31Tm9xCd93Qy2y83kptRPp/mdgvDU+K/4415rBaOwPnwJP0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LspnBAAAA2wAAAA8AAAAAAAAAAAAAAAAAmAIAAGRycy9kb3du&#10;cmV2LnhtbFBLBQYAAAAABAAEAPUAAACGAwAAAAA=&#10;">
                    <v:shadow on="t"/>
                    <v:textbox>
                      <w:txbxContent>
                        <w:p w:rsidR="002E30AD" w:rsidRDefault="002E30AD" w:rsidP="00F515FE">
                          <w:pPr>
                            <w:jc w:val="center"/>
                            <w:rPr>
                              <w:b/>
                              <w:sz w:val="28"/>
                              <w:szCs w:val="28"/>
                            </w:rPr>
                          </w:pPr>
                          <w:r>
                            <w:rPr>
                              <w:rFonts w:hint="eastAsia"/>
                              <w:b/>
                              <w:sz w:val="28"/>
                              <w:szCs w:val="28"/>
                            </w:rPr>
                            <w:t>學校：高關懷個案篩選、輔導與個案管理</w:t>
                          </w:r>
                        </w:p>
                      </w:txbxContent>
                    </v:textbox>
                  </v:shape>
                  <v:shape id="AutoShape 46" o:spid="_x0000_s1068" type="#_x0000_t87" style="position:absolute;left:1071;top:2455;width:258;height:6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zcDcMA&#10;AADbAAAADwAAAGRycy9kb3ducmV2LnhtbESPT4vCMBTE74LfITzBi2hakUWqUUQQ1IOLf8+P5tkW&#10;m5duk9XqpzcLCx6HmfkNM503phR3ql1hWUE8iEAQp1YXnCk4HVf9MQjnkTWWlknBkxzMZ+3WFBNt&#10;H7yn+8FnIkDYJagg975KpHRpTgbdwFbEwbva2qAPss6krvER4KaUwyj6kgYLDgs5VrTMKb0dfo0C&#10;f453afOyP7jaXKJ13Nvuv29bpbqdZjEB4anxn/B/e60VjGL4+xJ+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zcDcMAAADbAAAADwAAAAAAAAAAAAAAAACYAgAAZHJzL2Rv&#10;d25yZXYueG1sUEsFBgAAAAAEAAQA9QAAAIgDAAAAAA==&#10;">
                    <v:textbox>
                      <w:txbxContent>
                        <w:p w:rsidR="002E30AD" w:rsidRDefault="002E30AD" w:rsidP="00F515FE"/>
                      </w:txbxContent>
                    </v:textbox>
                  </v:shape>
                  <v:shape id="Text Box 47" o:spid="_x0000_s1069" type="#_x0000_t202" style="position:absolute;left:229;top:4272;width:644;height:3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WJdcYA&#10;AADbAAAADwAAAGRycy9kb3ducmV2LnhtbESPQWvCQBSE74X+h+UVvJRmExGV1DWIKHiRojbQ3l6z&#10;zySYfRuyq8Z/3xUEj8PMfMPMst404kKdqy0rSKIYBHFhdc2lgu/D+mMKwnlkjY1lUnAjB9n89WWG&#10;qbZX3tFl70sRIOxSVFB536ZSuqIigy6yLXHwjrYz6IPsSqk7vAa4aeQwjsfSYM1hocKWlhUVp/3Z&#10;KHivb3k5Oq1/it9prv+2yddqOzkqNXjrF58gPPX+GX60N1rBaAj3L+EH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WJdcYAAADbAAAADwAAAAAAAAAAAAAAAACYAgAAZHJz&#10;L2Rvd25yZXYueG1sUEsFBgAAAAAEAAQA9QAAAIsDAAAAAA==&#10;">
                    <v:shadow on="t"/>
                    <v:textbox>
                      <w:txbxContent>
                        <w:p w:rsidR="002E30AD" w:rsidRDefault="002E30AD" w:rsidP="00F515FE">
                          <w:pPr>
                            <w:jc w:val="center"/>
                          </w:pPr>
                          <w:r>
                            <w:rPr>
                              <w:rFonts w:hint="eastAsia"/>
                            </w:rPr>
                            <w:t>學校端處遇及轉</w:t>
                          </w:r>
                          <w:proofErr w:type="gramStart"/>
                          <w:r>
                            <w:rPr>
                              <w:rFonts w:hint="eastAsia"/>
                            </w:rPr>
                            <w:t>介</w:t>
                          </w:r>
                          <w:proofErr w:type="gramEnd"/>
                        </w:p>
                      </w:txbxContent>
                    </v:textbox>
                  </v:shape>
                  <v:shape id="AutoShape 48" o:spid="_x0000_s1070" type="#_x0000_t87" style="position:absolute;left:1073;top:10552;width:162;height:3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Ln4cQA&#10;AADbAAAADwAAAGRycy9kb3ducmV2LnhtbESPT4vCMBTE7wt+h/AEL4umVRGpRpEFwfWg+Pf8aJ5t&#10;sXnpNlmtfvrNguBxmJnfMNN5Y0pxo9oVlhXEvQgEcWp1wZmC42HZHYNwHlljaZkUPMjBfNb6mGKi&#10;7Z13dNv7TAQIuwQV5N5XiZQuzcmg69mKOHgXWxv0QdaZ1DXeA9yUsh9FI2mw4LCQY0VfOaXX/a9R&#10;4E/xJm2e9geX3+doFX+ud9vrWqlOu1lMQHhq/Dv8aq+0guEA/r+E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C5+HEAAAA2wAAAA8AAAAAAAAAAAAAAAAAmAIAAGRycy9k&#10;b3ducmV2LnhtbFBLBQYAAAAABAAEAPUAAACJAwAAAAA=&#10;">
                    <v:textbox>
                      <w:txbxContent>
                        <w:p w:rsidR="002E30AD" w:rsidRDefault="002E30AD" w:rsidP="00F515FE"/>
                      </w:txbxContent>
                    </v:textbox>
                  </v:shape>
                  <v:shape id="Text Box 49" o:spid="_x0000_s1071" type="#_x0000_t202" style="position:absolute;left:229;top:10620;width:644;height:2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C0msYA&#10;AADbAAAADwAAAGRycy9kb3ducmV2LnhtbESPQWvCQBSE70L/w/IKXkQ3SrCSukopFbyE0rSC3p7Z&#10;ZxLMvg3Z1ST/vlsQehxm5htmve1NLe7UusqygvksAkGcW11xoeDnezddgXAeWWNtmRQM5GC7eRqt&#10;MdG24y+6Z74QAcIuQQWl900ipctLMuhmtiEO3sW2Bn2QbSF1i12Am1ouomgpDVYcFkps6L2k/Jrd&#10;jIJJNRyK+Lo75qfVQZ/T+edH+nJRavzcv72C8NT7//CjvdcK4hj+voQf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C0msYAAADbAAAADwAAAAAAAAAAAAAAAACYAgAAZHJz&#10;L2Rvd25yZXYueG1sUEsFBgAAAAAEAAQA9QAAAIsDAAAAAA==&#10;">
                    <v:shadow on="t"/>
                    <v:textbox>
                      <w:txbxContent>
                        <w:p w:rsidR="002E30AD" w:rsidRDefault="002E30AD" w:rsidP="00F515FE">
                          <w:pPr>
                            <w:jc w:val="center"/>
                          </w:pPr>
                          <w:r>
                            <w:rPr>
                              <w:rFonts w:hint="eastAsia"/>
                            </w:rPr>
                            <w:t>輔</w:t>
                          </w:r>
                          <w:proofErr w:type="gramStart"/>
                          <w:r>
                            <w:rPr>
                              <w:rFonts w:hint="eastAsia"/>
                            </w:rPr>
                            <w:t>諮</w:t>
                          </w:r>
                          <w:proofErr w:type="gramEnd"/>
                          <w:r>
                            <w:rPr>
                              <w:rFonts w:hint="eastAsia"/>
                            </w:rPr>
                            <w:t>中心協助處遇</w:t>
                          </w:r>
                        </w:p>
                      </w:txbxContent>
                    </v:textbox>
                  </v:shape>
                </v:group>
                <w10:anchorlock/>
              </v:group>
            </w:pict>
          </mc:Fallback>
        </mc:AlternateContent>
      </w:r>
    </w:p>
    <w:p w:rsidR="00A852F7" w:rsidRPr="005920A8" w:rsidRDefault="00A852F7" w:rsidP="00A852F7">
      <w:pPr>
        <w:pStyle w:val="af"/>
        <w:ind w:rightChars="-214" w:right="-514" w:firstLineChars="202" w:firstLine="566"/>
        <w:jc w:val="left"/>
        <w:rPr>
          <w:rFonts w:ascii="Times New Roman" w:eastAsia="標楷體" w:hAnsi="Times New Roman"/>
          <w:b w:val="0"/>
          <w:sz w:val="28"/>
        </w:rPr>
      </w:pPr>
    </w:p>
    <w:p w:rsidR="00A852F7" w:rsidRPr="005920A8" w:rsidRDefault="00A852F7">
      <w:pPr>
        <w:widowControl/>
        <w:rPr>
          <w:rFonts w:ascii="Times New Roman" w:eastAsia="標楷體" w:hAnsi="Times New Roman" w:cs="Arial"/>
          <w:sz w:val="28"/>
          <w:szCs w:val="32"/>
        </w:rPr>
      </w:pPr>
      <w:r w:rsidRPr="005920A8">
        <w:rPr>
          <w:rFonts w:ascii="Times New Roman" w:eastAsia="標楷體" w:hAnsi="Times New Roman"/>
          <w:b/>
          <w:sz w:val="28"/>
        </w:rPr>
        <w:br w:type="page"/>
      </w:r>
    </w:p>
    <w:p w:rsidR="00E514D6" w:rsidRPr="005920A8" w:rsidRDefault="00E514D6" w:rsidP="00E514D6">
      <w:pPr>
        <w:pStyle w:val="af"/>
        <w:ind w:leftChars="-375" w:left="-900" w:rightChars="-214" w:right="-514" w:firstLineChars="321" w:firstLine="900"/>
        <w:jc w:val="both"/>
        <w:rPr>
          <w:rFonts w:ascii="Times New Roman" w:eastAsia="標楷體" w:hAnsi="Times New Roman"/>
          <w:sz w:val="28"/>
          <w:bdr w:val="single" w:sz="4" w:space="0" w:color="auto"/>
        </w:rPr>
      </w:pPr>
      <w:r w:rsidRPr="005920A8">
        <w:rPr>
          <w:rFonts w:ascii="Times New Roman" w:eastAsia="標楷體" w:hAnsi="Times New Roman" w:hint="eastAsia"/>
          <w:sz w:val="28"/>
          <w:bdr w:val="single" w:sz="4" w:space="0" w:color="auto"/>
        </w:rPr>
        <w:lastRenderedPageBreak/>
        <w:t>附件二</w:t>
      </w:r>
    </w:p>
    <w:p w:rsidR="00E514D6" w:rsidRPr="005920A8" w:rsidRDefault="00E514D6" w:rsidP="00A64B31">
      <w:pPr>
        <w:pStyle w:val="af"/>
        <w:snapToGrid w:val="0"/>
        <w:spacing w:afterLines="50" w:after="180" w:line="240" w:lineRule="auto"/>
        <w:ind w:leftChars="-375" w:left="-900" w:rightChars="-214" w:right="-514" w:firstLineChars="163" w:firstLine="522"/>
        <w:rPr>
          <w:rFonts w:ascii="Times New Roman" w:eastAsia="標楷體" w:hAnsi="Times New Roman"/>
          <w:sz w:val="28"/>
        </w:rPr>
      </w:pPr>
      <w:r w:rsidRPr="005920A8">
        <w:rPr>
          <w:rFonts w:ascii="Times New Roman" w:eastAsia="標楷體" w:hAnsi="Times New Roman" w:hint="eastAsia"/>
        </w:rPr>
        <w:t>花蓮縣</w:t>
      </w:r>
      <w:r w:rsidRPr="005920A8">
        <w:rPr>
          <w:rFonts w:ascii="Times New Roman" w:eastAsia="標楷體" w:hAnsi="Times New Roman" w:hint="eastAsia"/>
        </w:rPr>
        <w:t>10</w:t>
      </w:r>
      <w:r w:rsidR="00DA545D">
        <w:rPr>
          <w:rFonts w:ascii="Times New Roman" w:eastAsia="標楷體" w:hAnsi="Times New Roman" w:hint="eastAsia"/>
        </w:rPr>
        <w:t>8</w:t>
      </w:r>
      <w:r w:rsidR="00DA545D">
        <w:rPr>
          <w:rFonts w:ascii="Times New Roman" w:eastAsia="標楷體" w:hAnsi="Times New Roman" w:hint="eastAsia"/>
        </w:rPr>
        <w:t>學</w:t>
      </w:r>
      <w:r w:rsidRPr="005920A8">
        <w:rPr>
          <w:rFonts w:ascii="Times New Roman" w:eastAsia="標楷體" w:hAnsi="Times New Roman" w:hint="eastAsia"/>
        </w:rPr>
        <w:t>年</w:t>
      </w:r>
      <w:r w:rsidR="00DA545D">
        <w:rPr>
          <w:rFonts w:ascii="Times New Roman" w:eastAsia="標楷體" w:hAnsi="Times New Roman" w:hint="eastAsia"/>
        </w:rPr>
        <w:t>度</w:t>
      </w:r>
      <w:r w:rsidRPr="005920A8">
        <w:rPr>
          <w:rFonts w:ascii="Times New Roman" w:eastAsia="標楷體" w:hAnsi="Times New Roman" w:hint="eastAsia"/>
        </w:rPr>
        <w:t>志願選填試探輔導</w:t>
      </w:r>
      <w:r w:rsidR="00DA545D">
        <w:rPr>
          <w:rFonts w:ascii="Times New Roman" w:eastAsia="標楷體" w:hAnsi="Times New Roman" w:hint="eastAsia"/>
        </w:rPr>
        <w:t>作為</w:t>
      </w:r>
      <w:r w:rsidRPr="005920A8">
        <w:rPr>
          <w:rFonts w:ascii="Times New Roman" w:eastAsia="標楷體" w:hAnsi="Times New Roman" w:hint="eastAsia"/>
        </w:rPr>
        <w:t>實施期程</w:t>
      </w:r>
      <w:r w:rsidR="005920A8">
        <w:rPr>
          <w:rFonts w:ascii="Times New Roman" w:eastAsia="標楷體" w:hAnsi="Times New Roman" w:hint="eastAsia"/>
        </w:rPr>
        <w:t>表</w:t>
      </w:r>
    </w:p>
    <w:tbl>
      <w:tblPr>
        <w:tblStyle w:val="afa"/>
        <w:tblW w:w="0" w:type="auto"/>
        <w:tblLayout w:type="fixed"/>
        <w:tblLook w:val="04A0" w:firstRow="1" w:lastRow="0" w:firstColumn="1" w:lastColumn="0" w:noHBand="0" w:noVBand="1"/>
      </w:tblPr>
      <w:tblGrid>
        <w:gridCol w:w="652"/>
        <w:gridCol w:w="1299"/>
        <w:gridCol w:w="2391"/>
        <w:gridCol w:w="1153"/>
        <w:gridCol w:w="1701"/>
        <w:gridCol w:w="2658"/>
      </w:tblGrid>
      <w:tr w:rsidR="00A567BF" w:rsidRPr="00A3542C" w:rsidTr="00006B9E">
        <w:tc>
          <w:tcPr>
            <w:tcW w:w="652" w:type="dxa"/>
            <w:vAlign w:val="center"/>
          </w:tcPr>
          <w:p w:rsidR="00A567BF" w:rsidRPr="00A3542C"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項目</w:t>
            </w:r>
          </w:p>
        </w:tc>
        <w:tc>
          <w:tcPr>
            <w:tcW w:w="1299"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時間</w:t>
            </w:r>
          </w:p>
        </w:tc>
        <w:tc>
          <w:tcPr>
            <w:tcW w:w="2391" w:type="dxa"/>
            <w:vAlign w:val="center"/>
          </w:tcPr>
          <w:p w:rsidR="00A567BF" w:rsidRPr="00A3542C" w:rsidRDefault="00A3542C" w:rsidP="00006B9E">
            <w:pPr>
              <w:snapToGrid w:val="0"/>
              <w:jc w:val="center"/>
              <w:rPr>
                <w:rFonts w:eastAsia="標楷體"/>
                <w:sz w:val="24"/>
                <w:szCs w:val="24"/>
              </w:rPr>
            </w:pPr>
            <w:r>
              <w:rPr>
                <w:rFonts w:eastAsia="標楷體" w:hint="eastAsia"/>
                <w:sz w:val="24"/>
                <w:szCs w:val="24"/>
              </w:rPr>
              <w:t>工作內容</w:t>
            </w:r>
          </w:p>
        </w:tc>
        <w:tc>
          <w:tcPr>
            <w:tcW w:w="1153" w:type="dxa"/>
            <w:vAlign w:val="center"/>
          </w:tcPr>
          <w:p w:rsidR="00A567BF" w:rsidRPr="00A3542C"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辦</w:t>
            </w:r>
            <w:r w:rsidR="005920A8" w:rsidRPr="00A3542C">
              <w:rPr>
                <w:rFonts w:eastAsia="標楷體" w:hint="eastAsia"/>
                <w:sz w:val="24"/>
                <w:szCs w:val="24"/>
              </w:rPr>
              <w:t>理</w:t>
            </w:r>
            <w:r w:rsidRPr="00A3542C">
              <w:rPr>
                <w:rFonts w:eastAsia="標楷體" w:hint="eastAsia"/>
                <w:sz w:val="24"/>
                <w:szCs w:val="24"/>
              </w:rPr>
              <w:t>單位</w:t>
            </w:r>
          </w:p>
        </w:tc>
        <w:tc>
          <w:tcPr>
            <w:tcW w:w="1701"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相關人員</w:t>
            </w:r>
          </w:p>
        </w:tc>
        <w:tc>
          <w:tcPr>
            <w:tcW w:w="2658"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備註</w:t>
            </w:r>
          </w:p>
        </w:tc>
      </w:tr>
      <w:tr w:rsidR="00A3542C" w:rsidRPr="00A3542C" w:rsidTr="00006B9E">
        <w:tc>
          <w:tcPr>
            <w:tcW w:w="652" w:type="dxa"/>
            <w:vAlign w:val="center"/>
          </w:tcPr>
          <w:p w:rsidR="00A3542C" w:rsidRPr="00A3542C" w:rsidRDefault="006C1346" w:rsidP="00006B9E">
            <w:pPr>
              <w:snapToGrid w:val="0"/>
              <w:jc w:val="center"/>
              <w:rPr>
                <w:rFonts w:eastAsia="標楷體"/>
                <w:szCs w:val="24"/>
              </w:rPr>
            </w:pPr>
            <w:proofErr w:type="gramStart"/>
            <w:r>
              <w:rPr>
                <w:rFonts w:eastAsia="標楷體" w:hint="eastAsia"/>
                <w:szCs w:val="24"/>
              </w:rPr>
              <w:t>一</w:t>
            </w:r>
            <w:proofErr w:type="gramEnd"/>
          </w:p>
        </w:tc>
        <w:tc>
          <w:tcPr>
            <w:tcW w:w="1299" w:type="dxa"/>
            <w:vAlign w:val="center"/>
          </w:tcPr>
          <w:p w:rsidR="00A3542C" w:rsidRPr="00A3542C" w:rsidRDefault="00A3542C" w:rsidP="00006B9E">
            <w:pPr>
              <w:snapToGrid w:val="0"/>
              <w:jc w:val="center"/>
              <w:rPr>
                <w:rFonts w:eastAsia="標楷體"/>
                <w:sz w:val="24"/>
                <w:szCs w:val="24"/>
              </w:rPr>
            </w:pPr>
            <w:r w:rsidRPr="00A3542C">
              <w:rPr>
                <w:rFonts w:eastAsia="標楷體" w:hint="eastAsia"/>
                <w:sz w:val="24"/>
                <w:szCs w:val="24"/>
              </w:rPr>
              <w:t>1</w:t>
            </w:r>
            <w:r w:rsidRPr="00A3542C">
              <w:rPr>
                <w:rFonts w:eastAsia="標楷體" w:hint="eastAsia"/>
                <w:sz w:val="24"/>
                <w:szCs w:val="24"/>
              </w:rPr>
              <w:t>月</w:t>
            </w:r>
          </w:p>
        </w:tc>
        <w:tc>
          <w:tcPr>
            <w:tcW w:w="2391" w:type="dxa"/>
            <w:vAlign w:val="center"/>
          </w:tcPr>
          <w:p w:rsidR="00A3542C" w:rsidRPr="00A3542C" w:rsidRDefault="00A3542C" w:rsidP="00006B9E">
            <w:pPr>
              <w:snapToGrid w:val="0"/>
              <w:jc w:val="both"/>
              <w:rPr>
                <w:rFonts w:eastAsia="標楷體"/>
                <w:sz w:val="24"/>
                <w:szCs w:val="24"/>
              </w:rPr>
            </w:pPr>
            <w:r w:rsidRPr="00A3542C">
              <w:rPr>
                <w:rFonts w:eastAsia="標楷體" w:hint="eastAsia"/>
                <w:sz w:val="24"/>
                <w:szCs w:val="24"/>
              </w:rPr>
              <w:t>成立「志願選填試探輔導策略諮詢團」</w:t>
            </w:r>
          </w:p>
        </w:tc>
        <w:tc>
          <w:tcPr>
            <w:tcW w:w="1153" w:type="dxa"/>
            <w:vAlign w:val="center"/>
          </w:tcPr>
          <w:p w:rsidR="00A3542C" w:rsidRDefault="00A3542C" w:rsidP="00006B9E">
            <w:pPr>
              <w:snapToGrid w:val="0"/>
              <w:ind w:left="-50" w:right="-50"/>
              <w:jc w:val="center"/>
              <w:rPr>
                <w:rFonts w:eastAsia="標楷體"/>
                <w:sz w:val="24"/>
                <w:szCs w:val="24"/>
              </w:rPr>
            </w:pPr>
            <w:r w:rsidRPr="00A3542C">
              <w:rPr>
                <w:rFonts w:eastAsia="標楷體" w:hint="eastAsia"/>
                <w:sz w:val="24"/>
                <w:szCs w:val="24"/>
              </w:rPr>
              <w:t>教育處</w:t>
            </w:r>
          </w:p>
          <w:p w:rsidR="00F549CC" w:rsidRPr="00A3542C" w:rsidRDefault="00F549CC"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tc>
        <w:tc>
          <w:tcPr>
            <w:tcW w:w="1701" w:type="dxa"/>
            <w:vAlign w:val="center"/>
          </w:tcPr>
          <w:p w:rsidR="00D01A2A" w:rsidRDefault="007F527E" w:rsidP="00006B9E">
            <w:pPr>
              <w:snapToGrid w:val="0"/>
              <w:jc w:val="center"/>
              <w:rPr>
                <w:rFonts w:eastAsia="標楷體"/>
                <w:sz w:val="24"/>
                <w:szCs w:val="24"/>
              </w:rPr>
            </w:pPr>
            <w:r>
              <w:rPr>
                <w:rFonts w:eastAsia="標楷體" w:hint="eastAsia"/>
                <w:sz w:val="24"/>
                <w:szCs w:val="24"/>
              </w:rPr>
              <w:t>本縣</w:t>
            </w:r>
            <w:r w:rsidR="00A3542C" w:rsidRPr="00A3542C">
              <w:rPr>
                <w:rFonts w:eastAsia="標楷體" w:hint="eastAsia"/>
                <w:sz w:val="24"/>
                <w:szCs w:val="24"/>
              </w:rPr>
              <w:t>諮詢團</w:t>
            </w:r>
          </w:p>
          <w:p w:rsidR="00A3542C" w:rsidRPr="00A3542C" w:rsidRDefault="00A3542C" w:rsidP="00006B9E">
            <w:pPr>
              <w:snapToGrid w:val="0"/>
              <w:jc w:val="center"/>
              <w:rPr>
                <w:rFonts w:eastAsia="標楷體"/>
                <w:sz w:val="24"/>
                <w:szCs w:val="24"/>
              </w:rPr>
            </w:pPr>
            <w:r>
              <w:rPr>
                <w:rFonts w:eastAsia="標楷體" w:hint="eastAsia"/>
                <w:sz w:val="24"/>
                <w:szCs w:val="24"/>
              </w:rPr>
              <w:t>委員</w:t>
            </w:r>
          </w:p>
        </w:tc>
        <w:tc>
          <w:tcPr>
            <w:tcW w:w="2658" w:type="dxa"/>
            <w:vAlign w:val="center"/>
          </w:tcPr>
          <w:p w:rsidR="00A3542C" w:rsidRPr="00A3542C" w:rsidRDefault="00A3542C" w:rsidP="00006B9E">
            <w:pPr>
              <w:snapToGrid w:val="0"/>
              <w:jc w:val="both"/>
              <w:rPr>
                <w:rFonts w:eastAsia="標楷體"/>
                <w:sz w:val="24"/>
                <w:szCs w:val="24"/>
              </w:rPr>
            </w:pPr>
          </w:p>
        </w:tc>
      </w:tr>
      <w:tr w:rsidR="00A567BF" w:rsidRPr="00A3542C" w:rsidTr="00006B9E">
        <w:tc>
          <w:tcPr>
            <w:tcW w:w="652" w:type="dxa"/>
            <w:vAlign w:val="center"/>
          </w:tcPr>
          <w:p w:rsidR="00A567BF" w:rsidRPr="00A3542C" w:rsidRDefault="006C1346" w:rsidP="00006B9E">
            <w:pPr>
              <w:snapToGrid w:val="0"/>
              <w:jc w:val="center"/>
              <w:rPr>
                <w:rFonts w:eastAsia="標楷體"/>
                <w:szCs w:val="24"/>
              </w:rPr>
            </w:pPr>
            <w:r>
              <w:rPr>
                <w:rFonts w:eastAsia="標楷體" w:hint="eastAsia"/>
                <w:szCs w:val="24"/>
              </w:rPr>
              <w:t>二</w:t>
            </w:r>
          </w:p>
        </w:tc>
        <w:tc>
          <w:tcPr>
            <w:tcW w:w="1299" w:type="dxa"/>
            <w:vAlign w:val="center"/>
          </w:tcPr>
          <w:p w:rsidR="00A567BF" w:rsidRPr="00A3542C" w:rsidRDefault="00A567BF" w:rsidP="00006B9E">
            <w:pPr>
              <w:snapToGrid w:val="0"/>
              <w:jc w:val="center"/>
              <w:rPr>
                <w:rFonts w:eastAsia="標楷體"/>
                <w:sz w:val="24"/>
                <w:szCs w:val="24"/>
              </w:rPr>
            </w:pPr>
            <w:r w:rsidRPr="00A3542C">
              <w:rPr>
                <w:rFonts w:eastAsia="標楷體" w:hint="eastAsia"/>
                <w:sz w:val="24"/>
                <w:szCs w:val="24"/>
              </w:rPr>
              <w:t>1/21</w:t>
            </w:r>
          </w:p>
          <w:p w:rsidR="00A567BF" w:rsidRPr="00A3542C" w:rsidRDefault="00A567BF" w:rsidP="00006B9E">
            <w:pPr>
              <w:snapToGrid w:val="0"/>
              <w:jc w:val="center"/>
              <w:rPr>
                <w:rFonts w:eastAsia="標楷體"/>
                <w:sz w:val="24"/>
                <w:szCs w:val="24"/>
              </w:rPr>
            </w:pPr>
            <w:r w:rsidRPr="00A3542C">
              <w:rPr>
                <w:rFonts w:eastAsia="標楷體" w:hint="eastAsia"/>
                <w:sz w:val="24"/>
                <w:szCs w:val="24"/>
              </w:rPr>
              <w:t>(</w:t>
            </w:r>
            <w:r w:rsidRPr="00A3542C">
              <w:rPr>
                <w:rFonts w:eastAsia="標楷體" w:hint="eastAsia"/>
                <w:sz w:val="24"/>
                <w:szCs w:val="24"/>
              </w:rPr>
              <w:t>星期二</w:t>
            </w:r>
            <w:r w:rsidRPr="00A3542C">
              <w:rPr>
                <w:rFonts w:eastAsia="標楷體" w:hint="eastAsia"/>
                <w:sz w:val="24"/>
                <w:szCs w:val="24"/>
              </w:rPr>
              <w:t>)</w:t>
            </w:r>
          </w:p>
        </w:tc>
        <w:tc>
          <w:tcPr>
            <w:tcW w:w="2391" w:type="dxa"/>
            <w:vAlign w:val="center"/>
          </w:tcPr>
          <w:p w:rsidR="00A567BF" w:rsidRPr="00A3542C" w:rsidRDefault="00A3542C" w:rsidP="00006B9E">
            <w:pPr>
              <w:snapToGrid w:val="0"/>
              <w:jc w:val="both"/>
              <w:rPr>
                <w:rFonts w:eastAsia="標楷體"/>
                <w:sz w:val="24"/>
                <w:szCs w:val="24"/>
              </w:rPr>
            </w:pPr>
            <w:r>
              <w:rPr>
                <w:rFonts w:eastAsia="標楷體" w:hint="eastAsia"/>
                <w:sz w:val="24"/>
                <w:szCs w:val="24"/>
              </w:rPr>
              <w:t>辦理「</w:t>
            </w:r>
            <w:r w:rsidR="00A567BF" w:rsidRPr="00A3542C">
              <w:rPr>
                <w:rFonts w:eastAsia="標楷體" w:hint="eastAsia"/>
                <w:sz w:val="24"/>
                <w:szCs w:val="24"/>
              </w:rPr>
              <w:t>志願選填試探後輔導知能研習</w:t>
            </w:r>
          </w:p>
        </w:tc>
        <w:tc>
          <w:tcPr>
            <w:tcW w:w="1153" w:type="dxa"/>
            <w:vAlign w:val="center"/>
          </w:tcPr>
          <w:p w:rsidR="00F549CC" w:rsidRDefault="00A3542C" w:rsidP="00006B9E">
            <w:pPr>
              <w:snapToGrid w:val="0"/>
              <w:ind w:left="-50" w:right="-50"/>
              <w:jc w:val="center"/>
              <w:rPr>
                <w:rFonts w:eastAsia="標楷體"/>
                <w:sz w:val="24"/>
                <w:szCs w:val="24"/>
              </w:rPr>
            </w:pPr>
            <w:r w:rsidRPr="00A3542C">
              <w:rPr>
                <w:rFonts w:eastAsia="標楷體" w:hint="eastAsia"/>
                <w:sz w:val="24"/>
                <w:szCs w:val="24"/>
              </w:rPr>
              <w:t>教育處</w:t>
            </w:r>
          </w:p>
          <w:p w:rsidR="00A567BF" w:rsidRDefault="00F549CC"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p w:rsidR="00A3542C" w:rsidRPr="00A3542C" w:rsidRDefault="00A3542C" w:rsidP="00006B9E">
            <w:pPr>
              <w:snapToGrid w:val="0"/>
              <w:ind w:left="-50" w:right="-50"/>
              <w:jc w:val="center"/>
              <w:rPr>
                <w:rFonts w:eastAsia="標楷體"/>
                <w:sz w:val="24"/>
                <w:szCs w:val="24"/>
              </w:rPr>
            </w:pPr>
            <w:r>
              <w:rPr>
                <w:rFonts w:eastAsia="標楷體" w:hint="eastAsia"/>
                <w:sz w:val="24"/>
                <w:szCs w:val="24"/>
              </w:rPr>
              <w:t>吉安國中</w:t>
            </w:r>
          </w:p>
        </w:tc>
        <w:tc>
          <w:tcPr>
            <w:tcW w:w="1701" w:type="dxa"/>
            <w:vAlign w:val="center"/>
          </w:tcPr>
          <w:p w:rsidR="009304A6" w:rsidRDefault="00A567BF" w:rsidP="00006B9E">
            <w:pPr>
              <w:snapToGrid w:val="0"/>
              <w:ind w:leftChars="-50" w:left="-120" w:rightChars="-50" w:right="-120"/>
              <w:jc w:val="center"/>
              <w:rPr>
                <w:rFonts w:eastAsia="標楷體"/>
                <w:sz w:val="24"/>
                <w:szCs w:val="24"/>
              </w:rPr>
            </w:pPr>
            <w:r w:rsidRPr="00A3542C">
              <w:rPr>
                <w:rFonts w:eastAsia="標楷體" w:hint="eastAsia"/>
                <w:sz w:val="24"/>
                <w:szCs w:val="24"/>
              </w:rPr>
              <w:t>志願選填輔導</w:t>
            </w:r>
          </w:p>
          <w:p w:rsidR="009304A6" w:rsidRDefault="00A567BF" w:rsidP="00006B9E">
            <w:pPr>
              <w:snapToGrid w:val="0"/>
              <w:jc w:val="center"/>
              <w:rPr>
                <w:rFonts w:eastAsia="標楷體"/>
                <w:sz w:val="24"/>
                <w:szCs w:val="24"/>
              </w:rPr>
            </w:pPr>
            <w:r w:rsidRPr="00A3542C">
              <w:rPr>
                <w:rFonts w:eastAsia="標楷體" w:hint="eastAsia"/>
                <w:sz w:val="24"/>
                <w:szCs w:val="24"/>
              </w:rPr>
              <w:t>業務</w:t>
            </w:r>
            <w:r w:rsidR="007F527E">
              <w:rPr>
                <w:rFonts w:eastAsia="標楷體" w:hint="eastAsia"/>
                <w:sz w:val="24"/>
                <w:szCs w:val="24"/>
              </w:rPr>
              <w:t>承辦人</w:t>
            </w:r>
          </w:p>
          <w:p w:rsidR="00A567BF" w:rsidRPr="00A3542C" w:rsidRDefault="009304A6" w:rsidP="00006B9E">
            <w:pPr>
              <w:snapToGrid w:val="0"/>
              <w:jc w:val="center"/>
              <w:rPr>
                <w:rFonts w:eastAsia="標楷體"/>
                <w:sz w:val="24"/>
                <w:szCs w:val="24"/>
              </w:rPr>
            </w:pPr>
            <w:r>
              <w:rPr>
                <w:rFonts w:eastAsia="標楷體" w:hint="eastAsia"/>
                <w:sz w:val="24"/>
                <w:szCs w:val="24"/>
              </w:rPr>
              <w:t>輔導</w:t>
            </w:r>
            <w:r w:rsidR="00A567BF" w:rsidRPr="00A3542C">
              <w:rPr>
                <w:rFonts w:eastAsia="標楷體" w:hint="eastAsia"/>
                <w:sz w:val="24"/>
                <w:szCs w:val="24"/>
              </w:rPr>
              <w:t>教師</w:t>
            </w:r>
          </w:p>
        </w:tc>
        <w:tc>
          <w:tcPr>
            <w:tcW w:w="2658" w:type="dxa"/>
            <w:vAlign w:val="center"/>
          </w:tcPr>
          <w:p w:rsidR="00A567BF" w:rsidRPr="007F527E" w:rsidRDefault="00A567BF" w:rsidP="00006B9E">
            <w:pPr>
              <w:snapToGrid w:val="0"/>
              <w:jc w:val="both"/>
              <w:rPr>
                <w:rFonts w:eastAsia="標楷體"/>
                <w:szCs w:val="24"/>
              </w:rPr>
            </w:pPr>
            <w:r w:rsidRPr="007F527E">
              <w:rPr>
                <w:rFonts w:eastAsia="標楷體" w:hint="eastAsia"/>
                <w:szCs w:val="24"/>
              </w:rPr>
              <w:t>當日簡報及相關資料請各校師長留意</w:t>
            </w:r>
            <w:r w:rsidR="00006B9E" w:rsidRPr="00006B9E">
              <w:rPr>
                <w:rFonts w:eastAsia="標楷體" w:hint="eastAsia"/>
                <w:szCs w:val="24"/>
              </w:rPr>
              <w:t>處</w:t>
            </w:r>
            <w:proofErr w:type="gramStart"/>
            <w:r w:rsidR="00006B9E" w:rsidRPr="00006B9E">
              <w:rPr>
                <w:rFonts w:eastAsia="標楷體" w:hint="eastAsia"/>
                <w:szCs w:val="24"/>
              </w:rPr>
              <w:t>務</w:t>
            </w:r>
            <w:proofErr w:type="gramEnd"/>
            <w:r w:rsidR="00006B9E" w:rsidRPr="00006B9E">
              <w:rPr>
                <w:rFonts w:eastAsia="標楷體" w:hint="eastAsia"/>
                <w:szCs w:val="24"/>
              </w:rPr>
              <w:t>公告</w:t>
            </w:r>
            <w:r w:rsidRPr="007F527E">
              <w:rPr>
                <w:rFonts w:eastAsia="標楷體" w:hint="eastAsia"/>
                <w:szCs w:val="24"/>
              </w:rPr>
              <w:t>後下載</w:t>
            </w:r>
            <w:r w:rsidR="00006B9E" w:rsidRPr="007F527E">
              <w:rPr>
                <w:rFonts w:eastAsia="標楷體" w:hint="eastAsia"/>
                <w:szCs w:val="24"/>
              </w:rPr>
              <w:t>使用</w:t>
            </w:r>
            <w:r w:rsidRPr="007F527E">
              <w:rPr>
                <w:rFonts w:eastAsia="標楷體" w:hint="eastAsia"/>
                <w:szCs w:val="24"/>
              </w:rPr>
              <w:t>。</w:t>
            </w:r>
          </w:p>
        </w:tc>
      </w:tr>
      <w:tr w:rsidR="00A567BF" w:rsidRPr="00A3542C" w:rsidTr="00006B9E">
        <w:tc>
          <w:tcPr>
            <w:tcW w:w="652" w:type="dxa"/>
            <w:vAlign w:val="center"/>
          </w:tcPr>
          <w:p w:rsidR="00A567BF" w:rsidRPr="00A3542C" w:rsidRDefault="006C1346" w:rsidP="00006B9E">
            <w:pPr>
              <w:snapToGrid w:val="0"/>
              <w:jc w:val="center"/>
              <w:rPr>
                <w:rFonts w:eastAsia="標楷體"/>
                <w:szCs w:val="24"/>
              </w:rPr>
            </w:pPr>
            <w:r>
              <w:rPr>
                <w:rFonts w:eastAsia="標楷體" w:hint="eastAsia"/>
                <w:szCs w:val="24"/>
              </w:rPr>
              <w:t>三</w:t>
            </w:r>
          </w:p>
        </w:tc>
        <w:tc>
          <w:tcPr>
            <w:tcW w:w="1299" w:type="dxa"/>
            <w:vAlign w:val="center"/>
          </w:tcPr>
          <w:p w:rsidR="00A567BF" w:rsidRPr="00A3542C" w:rsidRDefault="009304A6" w:rsidP="00006B9E">
            <w:pPr>
              <w:snapToGrid w:val="0"/>
              <w:ind w:leftChars="-50" w:left="-120" w:rightChars="-50" w:right="-120"/>
              <w:jc w:val="center"/>
              <w:rPr>
                <w:rFonts w:eastAsia="標楷體"/>
                <w:sz w:val="24"/>
                <w:szCs w:val="24"/>
              </w:rPr>
            </w:pPr>
            <w:r>
              <w:rPr>
                <w:rFonts w:eastAsia="標楷體" w:hint="eastAsia"/>
                <w:sz w:val="24"/>
                <w:szCs w:val="24"/>
              </w:rPr>
              <w:t>2/11</w:t>
            </w:r>
            <w:r>
              <w:rPr>
                <w:rFonts w:eastAsia="標楷體" w:hint="eastAsia"/>
                <w:sz w:val="24"/>
                <w:szCs w:val="24"/>
              </w:rPr>
              <w:t>～</w:t>
            </w:r>
            <w:r w:rsidR="00A567BF" w:rsidRPr="00A3542C">
              <w:rPr>
                <w:rFonts w:eastAsia="標楷體" w:hint="eastAsia"/>
                <w:sz w:val="24"/>
                <w:szCs w:val="24"/>
              </w:rPr>
              <w:t>3</w:t>
            </w:r>
            <w:r>
              <w:rPr>
                <w:rFonts w:eastAsia="標楷體" w:hint="eastAsia"/>
                <w:sz w:val="24"/>
                <w:szCs w:val="24"/>
              </w:rPr>
              <w:t>/31</w:t>
            </w:r>
          </w:p>
        </w:tc>
        <w:tc>
          <w:tcPr>
            <w:tcW w:w="2391" w:type="dxa"/>
            <w:vAlign w:val="center"/>
          </w:tcPr>
          <w:p w:rsidR="00A567BF" w:rsidRPr="00A3542C" w:rsidRDefault="00A567BF" w:rsidP="00006B9E">
            <w:pPr>
              <w:snapToGrid w:val="0"/>
              <w:jc w:val="both"/>
              <w:rPr>
                <w:rFonts w:eastAsia="標楷體"/>
                <w:sz w:val="24"/>
                <w:szCs w:val="24"/>
              </w:rPr>
            </w:pPr>
            <w:r w:rsidRPr="00A3542C">
              <w:rPr>
                <w:rFonts w:eastAsia="標楷體" w:hint="eastAsia"/>
                <w:sz w:val="24"/>
                <w:szCs w:val="24"/>
              </w:rPr>
              <w:t>辦理</w:t>
            </w:r>
            <w:proofErr w:type="gramStart"/>
            <w:r w:rsidR="007F527E">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後輔導知能</w:t>
            </w:r>
            <w:r w:rsidR="007F527E">
              <w:rPr>
                <w:rFonts w:eastAsia="標楷體" w:hint="eastAsia"/>
                <w:sz w:val="24"/>
                <w:szCs w:val="24"/>
              </w:rPr>
              <w:t>及技職</w:t>
            </w:r>
            <w:r w:rsidRPr="00A3542C">
              <w:rPr>
                <w:rFonts w:eastAsia="標楷體" w:hint="eastAsia"/>
                <w:sz w:val="24"/>
                <w:szCs w:val="24"/>
              </w:rPr>
              <w:t>15</w:t>
            </w:r>
            <w:r w:rsidRPr="00A3542C">
              <w:rPr>
                <w:rFonts w:eastAsia="標楷體" w:hint="eastAsia"/>
                <w:sz w:val="24"/>
                <w:szCs w:val="24"/>
              </w:rPr>
              <w:t>群科研習，或其他與志願選填輔導作為相關工作坊</w:t>
            </w:r>
            <w:r w:rsidR="007F527E">
              <w:rPr>
                <w:rFonts w:eastAsia="標楷體" w:hint="eastAsia"/>
                <w:sz w:val="24"/>
                <w:szCs w:val="24"/>
              </w:rPr>
              <w:t>、</w:t>
            </w:r>
            <w:r w:rsidRPr="00A3542C">
              <w:rPr>
                <w:rFonts w:eastAsia="標楷體" w:hint="eastAsia"/>
                <w:sz w:val="24"/>
                <w:szCs w:val="24"/>
              </w:rPr>
              <w:t>說明會、親職教育</w:t>
            </w:r>
            <w:r w:rsidR="007F527E">
              <w:rPr>
                <w:rFonts w:eastAsia="標楷體" w:hint="eastAsia"/>
                <w:sz w:val="24"/>
                <w:szCs w:val="24"/>
              </w:rPr>
              <w:t>活動</w:t>
            </w:r>
          </w:p>
        </w:tc>
        <w:tc>
          <w:tcPr>
            <w:tcW w:w="1153" w:type="dxa"/>
            <w:vAlign w:val="center"/>
          </w:tcPr>
          <w:p w:rsidR="00A567BF" w:rsidRPr="00A3542C" w:rsidRDefault="007F527E"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9304A6" w:rsidRDefault="00A567BF" w:rsidP="00006B9E">
            <w:pPr>
              <w:snapToGrid w:val="0"/>
              <w:jc w:val="center"/>
              <w:rPr>
                <w:rFonts w:eastAsia="標楷體"/>
                <w:sz w:val="24"/>
                <w:szCs w:val="24"/>
              </w:rPr>
            </w:pPr>
            <w:r w:rsidRPr="00A3542C">
              <w:rPr>
                <w:rFonts w:eastAsia="標楷體" w:hint="eastAsia"/>
                <w:sz w:val="24"/>
                <w:szCs w:val="24"/>
              </w:rPr>
              <w:t>輔導</w:t>
            </w:r>
            <w:r w:rsidR="000A42C7">
              <w:rPr>
                <w:rFonts w:eastAsia="標楷體" w:hint="eastAsia"/>
                <w:sz w:val="24"/>
                <w:szCs w:val="24"/>
              </w:rPr>
              <w:t>(</w:t>
            </w:r>
            <w:proofErr w:type="gramStart"/>
            <w:r w:rsidR="000A42C7">
              <w:rPr>
                <w:rFonts w:eastAsia="標楷體" w:hint="eastAsia"/>
                <w:sz w:val="24"/>
                <w:szCs w:val="24"/>
              </w:rPr>
              <w:t>學輔</w:t>
            </w:r>
            <w:r w:rsidR="000A42C7">
              <w:rPr>
                <w:rFonts w:eastAsia="標楷體" w:hint="eastAsia"/>
                <w:sz w:val="24"/>
                <w:szCs w:val="24"/>
              </w:rPr>
              <w:t>)</w:t>
            </w:r>
            <w:proofErr w:type="gramEnd"/>
            <w:r w:rsidRPr="00A3542C">
              <w:rPr>
                <w:rFonts w:eastAsia="標楷體" w:hint="eastAsia"/>
                <w:sz w:val="24"/>
                <w:szCs w:val="24"/>
              </w:rPr>
              <w:t>處</w:t>
            </w:r>
          </w:p>
          <w:p w:rsidR="009304A6" w:rsidRDefault="00A567BF" w:rsidP="00006B9E">
            <w:pPr>
              <w:snapToGrid w:val="0"/>
              <w:jc w:val="center"/>
              <w:rPr>
                <w:rFonts w:eastAsia="標楷體"/>
                <w:sz w:val="24"/>
                <w:szCs w:val="24"/>
              </w:rPr>
            </w:pPr>
            <w:r w:rsidRPr="00A3542C">
              <w:rPr>
                <w:rFonts w:eastAsia="標楷體" w:hint="eastAsia"/>
                <w:sz w:val="24"/>
                <w:szCs w:val="24"/>
              </w:rPr>
              <w:t>9</w:t>
            </w:r>
            <w:r w:rsidR="007F527E">
              <w:rPr>
                <w:rFonts w:eastAsia="標楷體" w:hint="eastAsia"/>
                <w:sz w:val="24"/>
                <w:szCs w:val="24"/>
              </w:rPr>
              <w:t>年級導師</w:t>
            </w:r>
          </w:p>
          <w:p w:rsidR="00A567BF" w:rsidRPr="00A3542C" w:rsidRDefault="007F527E" w:rsidP="00006B9E">
            <w:pPr>
              <w:snapToGrid w:val="0"/>
              <w:jc w:val="center"/>
              <w:rPr>
                <w:rFonts w:eastAsia="標楷體"/>
                <w:sz w:val="24"/>
                <w:szCs w:val="24"/>
              </w:rPr>
            </w:pPr>
            <w:r>
              <w:rPr>
                <w:rFonts w:eastAsia="標楷體" w:hint="eastAsia"/>
                <w:sz w:val="24"/>
                <w:szCs w:val="24"/>
              </w:rPr>
              <w:t>輔導教師</w:t>
            </w:r>
          </w:p>
        </w:tc>
        <w:tc>
          <w:tcPr>
            <w:tcW w:w="2658" w:type="dxa"/>
            <w:vAlign w:val="center"/>
          </w:tcPr>
          <w:p w:rsidR="009304A6" w:rsidRPr="009304A6" w:rsidRDefault="009304A6" w:rsidP="00006B9E">
            <w:pPr>
              <w:snapToGrid w:val="0"/>
              <w:jc w:val="both"/>
              <w:rPr>
                <w:rFonts w:eastAsia="標楷體"/>
                <w:szCs w:val="24"/>
              </w:rPr>
            </w:pPr>
            <w:r>
              <w:rPr>
                <w:rFonts w:eastAsia="標楷體" w:hint="eastAsia"/>
                <w:szCs w:val="24"/>
              </w:rPr>
              <w:t>相關資料</w:t>
            </w:r>
            <w:r w:rsidR="00A567BF" w:rsidRPr="007F527E">
              <w:rPr>
                <w:rFonts w:eastAsia="標楷體" w:hint="eastAsia"/>
                <w:szCs w:val="24"/>
              </w:rPr>
              <w:t>可</w:t>
            </w:r>
            <w:r>
              <w:rPr>
                <w:rFonts w:eastAsia="標楷體" w:hint="eastAsia"/>
                <w:szCs w:val="24"/>
              </w:rPr>
              <w:t>至適性入學網站</w:t>
            </w:r>
            <w:r w:rsidRPr="009304A6">
              <w:rPr>
                <w:rFonts w:eastAsia="標楷體"/>
                <w:szCs w:val="24"/>
              </w:rPr>
              <w:t>(</w:t>
            </w:r>
            <w:hyperlink r:id="rId10" w:history="1">
              <w:r w:rsidRPr="00826077">
                <w:rPr>
                  <w:rStyle w:val="af9"/>
                  <w:rFonts w:eastAsia="標楷體"/>
                  <w:szCs w:val="24"/>
                </w:rPr>
                <w:t>http://adapt.k12ea.gov.tw/</w:t>
              </w:r>
            </w:hyperlink>
            <w:r w:rsidRPr="009304A6">
              <w:rPr>
                <w:rFonts w:eastAsia="標楷體"/>
                <w:szCs w:val="24"/>
              </w:rPr>
              <w:t>)</w:t>
            </w:r>
            <w:r>
              <w:rPr>
                <w:rFonts w:eastAsia="標楷體" w:hint="eastAsia"/>
                <w:szCs w:val="24"/>
              </w:rPr>
              <w:t>或本縣</w:t>
            </w:r>
            <w:r w:rsidRPr="009304A6">
              <w:rPr>
                <w:rFonts w:eastAsia="標楷體" w:hint="eastAsia"/>
                <w:szCs w:val="24"/>
              </w:rPr>
              <w:t>12</w:t>
            </w:r>
            <w:r w:rsidRPr="009304A6">
              <w:rPr>
                <w:rFonts w:eastAsia="標楷體" w:hint="eastAsia"/>
                <w:szCs w:val="24"/>
              </w:rPr>
              <w:t>年國教資訊網</w:t>
            </w:r>
            <w:r>
              <w:rPr>
                <w:rFonts w:eastAsia="標楷體" w:hint="eastAsia"/>
                <w:szCs w:val="24"/>
              </w:rPr>
              <w:t>(</w:t>
            </w:r>
            <w:r w:rsidRPr="009304A6">
              <w:rPr>
                <w:rFonts w:eastAsia="標楷體"/>
                <w:szCs w:val="24"/>
              </w:rPr>
              <w:t>http://12basic.hlc.edu.tw</w:t>
            </w:r>
            <w:r>
              <w:rPr>
                <w:rFonts w:eastAsia="標楷體" w:hint="eastAsia"/>
                <w:szCs w:val="24"/>
              </w:rPr>
              <w:t>)</w:t>
            </w:r>
            <w:r w:rsidR="00A567BF" w:rsidRPr="007F527E">
              <w:rPr>
                <w:rFonts w:eastAsia="標楷體" w:hint="eastAsia"/>
                <w:szCs w:val="24"/>
              </w:rPr>
              <w:t>下載使用。</w:t>
            </w:r>
          </w:p>
        </w:tc>
      </w:tr>
      <w:tr w:rsidR="009304A6" w:rsidRPr="00A3542C" w:rsidTr="00006B9E">
        <w:tc>
          <w:tcPr>
            <w:tcW w:w="652" w:type="dxa"/>
            <w:vAlign w:val="center"/>
          </w:tcPr>
          <w:p w:rsidR="009304A6" w:rsidRPr="00A3542C" w:rsidRDefault="006C1346" w:rsidP="00006B9E">
            <w:pPr>
              <w:snapToGrid w:val="0"/>
              <w:jc w:val="center"/>
              <w:rPr>
                <w:rFonts w:eastAsia="標楷體"/>
                <w:szCs w:val="24"/>
              </w:rPr>
            </w:pPr>
            <w:r>
              <w:rPr>
                <w:rFonts w:eastAsia="標楷體" w:hint="eastAsia"/>
                <w:szCs w:val="24"/>
              </w:rPr>
              <w:t>四</w:t>
            </w:r>
          </w:p>
        </w:tc>
        <w:tc>
          <w:tcPr>
            <w:tcW w:w="1299" w:type="dxa"/>
            <w:vAlign w:val="center"/>
          </w:tcPr>
          <w:p w:rsidR="009304A6" w:rsidRPr="009304A6" w:rsidRDefault="009304A6" w:rsidP="00006B9E">
            <w:pPr>
              <w:snapToGrid w:val="0"/>
              <w:jc w:val="center"/>
              <w:rPr>
                <w:rFonts w:eastAsia="標楷體"/>
                <w:b/>
                <w:sz w:val="24"/>
                <w:szCs w:val="24"/>
              </w:rPr>
            </w:pPr>
            <w:r w:rsidRPr="009304A6">
              <w:rPr>
                <w:rFonts w:eastAsia="標楷體" w:hint="eastAsia"/>
                <w:b/>
                <w:sz w:val="24"/>
                <w:szCs w:val="24"/>
              </w:rPr>
              <w:t>第</w:t>
            </w:r>
            <w:r w:rsidRPr="009304A6">
              <w:rPr>
                <w:rFonts w:eastAsia="標楷體" w:hint="eastAsia"/>
                <w:b/>
                <w:sz w:val="24"/>
                <w:szCs w:val="24"/>
              </w:rPr>
              <w:t>1</w:t>
            </w:r>
            <w:r w:rsidRPr="009304A6">
              <w:rPr>
                <w:rFonts w:eastAsia="標楷體" w:hint="eastAsia"/>
                <w:b/>
                <w:sz w:val="24"/>
                <w:szCs w:val="24"/>
              </w:rPr>
              <w:t>次</w:t>
            </w:r>
          </w:p>
          <w:p w:rsidR="009304A6" w:rsidRDefault="009304A6" w:rsidP="00006B9E">
            <w:pPr>
              <w:snapToGrid w:val="0"/>
              <w:ind w:leftChars="-50" w:left="-120" w:rightChars="-50" w:right="-120"/>
              <w:jc w:val="center"/>
              <w:rPr>
                <w:rFonts w:eastAsia="標楷體"/>
                <w:sz w:val="24"/>
                <w:szCs w:val="24"/>
              </w:rPr>
            </w:pPr>
            <w:r w:rsidRPr="00A3542C">
              <w:rPr>
                <w:rFonts w:eastAsia="標楷體" w:hint="eastAsia"/>
                <w:sz w:val="24"/>
                <w:szCs w:val="24"/>
              </w:rPr>
              <w:t>2/17</w:t>
            </w:r>
            <w:r>
              <w:rPr>
                <w:rFonts w:eastAsia="標楷體" w:hint="eastAsia"/>
                <w:sz w:val="24"/>
                <w:szCs w:val="24"/>
              </w:rPr>
              <w:t>～</w:t>
            </w:r>
            <w:r w:rsidRPr="00A3542C">
              <w:rPr>
                <w:rFonts w:eastAsia="標楷體" w:hint="eastAsia"/>
                <w:sz w:val="24"/>
                <w:szCs w:val="24"/>
              </w:rPr>
              <w:t>3/13</w:t>
            </w:r>
          </w:p>
          <w:p w:rsidR="009304A6" w:rsidRPr="009304A6" w:rsidRDefault="009304A6" w:rsidP="00006B9E">
            <w:pPr>
              <w:snapToGrid w:val="0"/>
              <w:jc w:val="center"/>
              <w:rPr>
                <w:rFonts w:eastAsia="標楷體"/>
                <w:b/>
                <w:sz w:val="24"/>
                <w:szCs w:val="24"/>
              </w:rPr>
            </w:pPr>
            <w:r w:rsidRPr="009304A6">
              <w:rPr>
                <w:rFonts w:eastAsia="標楷體" w:hint="eastAsia"/>
                <w:b/>
                <w:sz w:val="24"/>
                <w:szCs w:val="24"/>
              </w:rPr>
              <w:t>第</w:t>
            </w:r>
            <w:r w:rsidRPr="009304A6">
              <w:rPr>
                <w:rFonts w:eastAsia="標楷體" w:hint="eastAsia"/>
                <w:b/>
                <w:sz w:val="24"/>
                <w:szCs w:val="24"/>
              </w:rPr>
              <w:t>2</w:t>
            </w:r>
            <w:r w:rsidRPr="009304A6">
              <w:rPr>
                <w:rFonts w:eastAsia="標楷體" w:hint="eastAsia"/>
                <w:b/>
                <w:sz w:val="24"/>
                <w:szCs w:val="24"/>
              </w:rPr>
              <w:t>次</w:t>
            </w:r>
          </w:p>
          <w:p w:rsidR="009304A6" w:rsidRPr="00A3542C" w:rsidRDefault="009304A6" w:rsidP="00006B9E">
            <w:pPr>
              <w:snapToGrid w:val="0"/>
              <w:jc w:val="center"/>
              <w:rPr>
                <w:rFonts w:eastAsia="標楷體"/>
                <w:sz w:val="24"/>
                <w:szCs w:val="24"/>
              </w:rPr>
            </w:pPr>
            <w:r>
              <w:rPr>
                <w:rFonts w:eastAsia="標楷體" w:hint="eastAsia"/>
                <w:sz w:val="24"/>
                <w:szCs w:val="24"/>
              </w:rPr>
              <w:t>5/4</w:t>
            </w:r>
            <w:r>
              <w:rPr>
                <w:rFonts w:eastAsia="標楷體" w:hint="eastAsia"/>
                <w:sz w:val="24"/>
                <w:szCs w:val="24"/>
              </w:rPr>
              <w:t>～</w:t>
            </w:r>
            <w:r>
              <w:rPr>
                <w:rFonts w:eastAsia="標楷體" w:hint="eastAsia"/>
                <w:sz w:val="24"/>
                <w:szCs w:val="24"/>
              </w:rPr>
              <w:t>6/5</w:t>
            </w:r>
          </w:p>
        </w:tc>
        <w:tc>
          <w:tcPr>
            <w:tcW w:w="2391" w:type="dxa"/>
            <w:vAlign w:val="center"/>
          </w:tcPr>
          <w:p w:rsidR="009304A6" w:rsidRPr="00A3542C" w:rsidRDefault="009304A6" w:rsidP="00006B9E">
            <w:pPr>
              <w:snapToGrid w:val="0"/>
              <w:jc w:val="both"/>
              <w:rPr>
                <w:rFonts w:eastAsia="標楷體"/>
                <w:sz w:val="24"/>
                <w:szCs w:val="24"/>
              </w:rPr>
            </w:pPr>
            <w:r w:rsidRPr="007F527E">
              <w:rPr>
                <w:rFonts w:eastAsia="標楷體" w:hint="eastAsia"/>
                <w:sz w:val="24"/>
                <w:szCs w:val="24"/>
              </w:rPr>
              <w:t>國中端下載</w:t>
            </w:r>
            <w:r>
              <w:rPr>
                <w:rFonts w:eastAsia="標楷體" w:hint="eastAsia"/>
                <w:sz w:val="24"/>
                <w:szCs w:val="24"/>
              </w:rPr>
              <w:t>每位</w:t>
            </w:r>
            <w:r>
              <w:rPr>
                <w:rFonts w:eastAsia="標楷體" w:hint="eastAsia"/>
                <w:sz w:val="24"/>
                <w:szCs w:val="24"/>
              </w:rPr>
              <w:t>9</w:t>
            </w:r>
            <w:r>
              <w:rPr>
                <w:rFonts w:eastAsia="標楷體" w:hint="eastAsia"/>
                <w:sz w:val="24"/>
                <w:szCs w:val="24"/>
              </w:rPr>
              <w:t>年級學生</w:t>
            </w:r>
            <w:proofErr w:type="gramStart"/>
            <w:r>
              <w:rPr>
                <w:rFonts w:eastAsia="標楷體" w:hint="eastAsia"/>
                <w:sz w:val="24"/>
                <w:szCs w:val="24"/>
              </w:rPr>
              <w:t>之試選填</w:t>
            </w:r>
            <w:proofErr w:type="gramEnd"/>
            <w:r>
              <w:rPr>
                <w:rFonts w:eastAsia="標楷體" w:hint="eastAsia"/>
                <w:sz w:val="24"/>
                <w:szCs w:val="24"/>
              </w:rPr>
              <w:t>結果資料，並請</w:t>
            </w:r>
            <w:r w:rsidRPr="009304A6">
              <w:rPr>
                <w:rFonts w:eastAsia="標楷體" w:hint="eastAsia"/>
                <w:sz w:val="24"/>
                <w:szCs w:val="24"/>
              </w:rPr>
              <w:t>家長簽名</w:t>
            </w:r>
          </w:p>
        </w:tc>
        <w:tc>
          <w:tcPr>
            <w:tcW w:w="1153" w:type="dxa"/>
            <w:vAlign w:val="center"/>
          </w:tcPr>
          <w:p w:rsidR="009304A6" w:rsidRPr="00A3542C" w:rsidRDefault="009304A6"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9304A6" w:rsidRDefault="000A42C7"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9304A6" w:rsidRDefault="009304A6"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9304A6" w:rsidRPr="00A3542C" w:rsidRDefault="009304A6"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9304A6" w:rsidRPr="007F527E" w:rsidRDefault="009304A6" w:rsidP="00006B9E">
            <w:pPr>
              <w:snapToGrid w:val="0"/>
              <w:jc w:val="both"/>
              <w:rPr>
                <w:rFonts w:eastAsia="標楷體"/>
                <w:szCs w:val="24"/>
              </w:rPr>
            </w:pPr>
            <w:r w:rsidRPr="007F527E">
              <w:rPr>
                <w:rFonts w:eastAsia="標楷體" w:hint="eastAsia"/>
                <w:szCs w:val="24"/>
              </w:rPr>
              <w:t>請</w:t>
            </w:r>
            <w:r>
              <w:rPr>
                <w:rFonts w:eastAsia="標楷體" w:hint="eastAsia"/>
                <w:szCs w:val="24"/>
              </w:rPr>
              <w:t>各校於</w:t>
            </w:r>
            <w:r w:rsidRPr="009304A6">
              <w:rPr>
                <w:rFonts w:eastAsia="標楷體" w:hint="eastAsia"/>
                <w:szCs w:val="24"/>
              </w:rPr>
              <w:t>志願選填試探與輔導系統上線</w:t>
            </w:r>
            <w:r>
              <w:rPr>
                <w:rFonts w:eastAsia="標楷體" w:hint="eastAsia"/>
                <w:szCs w:val="24"/>
              </w:rPr>
              <w:t>期</w:t>
            </w:r>
            <w:r w:rsidRPr="009304A6">
              <w:rPr>
                <w:rFonts w:eastAsia="標楷體" w:hint="eastAsia"/>
                <w:szCs w:val="24"/>
              </w:rPr>
              <w:t>間</w:t>
            </w:r>
            <w:proofErr w:type="gramStart"/>
            <w:r w:rsidRPr="007F527E">
              <w:rPr>
                <w:rFonts w:eastAsia="標楷體" w:hint="eastAsia"/>
                <w:szCs w:val="24"/>
              </w:rPr>
              <w:t>下載試選填</w:t>
            </w:r>
            <w:proofErr w:type="gramEnd"/>
            <w:r w:rsidRPr="007F527E">
              <w:rPr>
                <w:rFonts w:eastAsia="標楷體" w:hint="eastAsia"/>
                <w:szCs w:val="24"/>
              </w:rPr>
              <w:t>結果資料</w:t>
            </w:r>
            <w:r>
              <w:rPr>
                <w:rFonts w:eastAsia="標楷體" w:hint="eastAsia"/>
                <w:szCs w:val="24"/>
              </w:rPr>
              <w:t>，</w:t>
            </w:r>
            <w:r w:rsidRPr="007F527E">
              <w:rPr>
                <w:rFonts w:eastAsia="標楷體" w:hint="eastAsia"/>
                <w:szCs w:val="24"/>
              </w:rPr>
              <w:t>列印給每位</w:t>
            </w:r>
            <w:r w:rsidRPr="007F527E">
              <w:rPr>
                <w:rFonts w:eastAsia="標楷體" w:hint="eastAsia"/>
                <w:szCs w:val="24"/>
              </w:rPr>
              <w:t>9</w:t>
            </w:r>
            <w:r w:rsidRPr="007F527E">
              <w:rPr>
                <w:rFonts w:eastAsia="標楷體" w:hint="eastAsia"/>
                <w:szCs w:val="24"/>
              </w:rPr>
              <w:t>年級學生進行輔導工作與紀錄。</w:t>
            </w:r>
          </w:p>
        </w:tc>
      </w:tr>
      <w:tr w:rsidR="006C1346" w:rsidRPr="00A3542C" w:rsidTr="002E30AD">
        <w:tc>
          <w:tcPr>
            <w:tcW w:w="652" w:type="dxa"/>
            <w:vAlign w:val="center"/>
          </w:tcPr>
          <w:p w:rsidR="006C1346" w:rsidRPr="00A3542C" w:rsidRDefault="006C1346" w:rsidP="002E30AD">
            <w:pPr>
              <w:snapToGrid w:val="0"/>
              <w:jc w:val="center"/>
              <w:rPr>
                <w:rFonts w:eastAsia="標楷體"/>
                <w:szCs w:val="24"/>
              </w:rPr>
            </w:pPr>
            <w:r>
              <w:rPr>
                <w:rFonts w:eastAsia="標楷體" w:hint="eastAsia"/>
                <w:szCs w:val="24"/>
              </w:rPr>
              <w:t>五</w:t>
            </w:r>
          </w:p>
        </w:tc>
        <w:tc>
          <w:tcPr>
            <w:tcW w:w="1299" w:type="dxa"/>
            <w:vAlign w:val="center"/>
          </w:tcPr>
          <w:p w:rsidR="006C1346" w:rsidRPr="00A3542C" w:rsidRDefault="006C1346" w:rsidP="002E30AD">
            <w:pPr>
              <w:snapToGrid w:val="0"/>
              <w:jc w:val="center"/>
              <w:rPr>
                <w:rFonts w:eastAsia="標楷體"/>
                <w:sz w:val="24"/>
                <w:szCs w:val="24"/>
              </w:rPr>
            </w:pPr>
            <w:r w:rsidRPr="00A3542C">
              <w:rPr>
                <w:rFonts w:eastAsia="標楷體" w:hint="eastAsia"/>
                <w:sz w:val="24"/>
                <w:szCs w:val="24"/>
              </w:rPr>
              <w:t>3/1-3/15</w:t>
            </w:r>
          </w:p>
        </w:tc>
        <w:tc>
          <w:tcPr>
            <w:tcW w:w="2391" w:type="dxa"/>
            <w:vAlign w:val="center"/>
          </w:tcPr>
          <w:p w:rsidR="006C1346" w:rsidRPr="00A3542C" w:rsidRDefault="006C1346" w:rsidP="002E30AD">
            <w:pPr>
              <w:snapToGrid w:val="0"/>
              <w:jc w:val="both"/>
              <w:rPr>
                <w:rFonts w:eastAsia="標楷體"/>
                <w:sz w:val="24"/>
                <w:szCs w:val="24"/>
              </w:rPr>
            </w:pPr>
            <w:r>
              <w:rPr>
                <w:rFonts w:ascii="標楷體" w:eastAsia="標楷體" w:hAnsi="標楷體" w:hint="eastAsia"/>
                <w:sz w:val="24"/>
                <w:szCs w:val="24"/>
              </w:rPr>
              <w:t>【</w:t>
            </w:r>
            <w:r w:rsidRPr="00A3542C">
              <w:rPr>
                <w:rFonts w:eastAsia="標楷體" w:hint="eastAsia"/>
                <w:sz w:val="24"/>
                <w:szCs w:val="24"/>
              </w:rPr>
              <w:t>線上填報</w:t>
            </w:r>
            <w:r>
              <w:rPr>
                <w:rFonts w:ascii="標楷體" w:eastAsia="標楷體" w:hAnsi="標楷體" w:hint="eastAsia"/>
                <w:sz w:val="24"/>
                <w:szCs w:val="24"/>
              </w:rPr>
              <w:t>】</w:t>
            </w:r>
            <w:r w:rsidRPr="00A3542C">
              <w:rPr>
                <w:rFonts w:eastAsia="標楷體" w:hint="eastAsia"/>
                <w:sz w:val="24"/>
                <w:szCs w:val="24"/>
              </w:rPr>
              <w:t>第</w:t>
            </w:r>
            <w:r>
              <w:rPr>
                <w:rFonts w:eastAsia="標楷體" w:hint="eastAsia"/>
                <w:sz w:val="24"/>
                <w:szCs w:val="24"/>
              </w:rPr>
              <w:t>1</w:t>
            </w:r>
            <w:r w:rsidRPr="00A3542C">
              <w:rPr>
                <w:rFonts w:eastAsia="標楷體" w:hint="eastAsia"/>
                <w:sz w:val="24"/>
                <w:szCs w:val="24"/>
              </w:rPr>
              <w:t>次</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輔導遭遇</w:t>
            </w:r>
            <w:r>
              <w:rPr>
                <w:rFonts w:eastAsia="標楷體" w:hint="eastAsia"/>
                <w:sz w:val="24"/>
                <w:szCs w:val="24"/>
              </w:rPr>
              <w:t>之</w:t>
            </w:r>
            <w:r w:rsidRPr="00A3542C">
              <w:rPr>
                <w:rFonts w:eastAsia="標楷體" w:hint="eastAsia"/>
                <w:sz w:val="24"/>
                <w:szCs w:val="24"/>
              </w:rPr>
              <w:t>問題或困境</w:t>
            </w:r>
          </w:p>
        </w:tc>
        <w:tc>
          <w:tcPr>
            <w:tcW w:w="1153" w:type="dxa"/>
            <w:vAlign w:val="center"/>
          </w:tcPr>
          <w:p w:rsidR="006C1346" w:rsidRPr="00A3542C" w:rsidRDefault="006C1346" w:rsidP="002E30AD">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6C1346" w:rsidRDefault="006C1346" w:rsidP="002E30AD">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6C1346" w:rsidRDefault="006C1346" w:rsidP="002E30AD">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6C1346" w:rsidRPr="00A3542C" w:rsidRDefault="006C1346" w:rsidP="002E30AD">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6C1346" w:rsidRPr="007F527E" w:rsidRDefault="006C1346" w:rsidP="002E30AD">
            <w:pPr>
              <w:snapToGrid w:val="0"/>
              <w:jc w:val="both"/>
              <w:rPr>
                <w:rFonts w:eastAsia="標楷體"/>
                <w:szCs w:val="24"/>
              </w:rPr>
            </w:pPr>
            <w:r w:rsidRPr="007F527E">
              <w:rPr>
                <w:rFonts w:eastAsia="標楷體" w:hint="eastAsia"/>
                <w:szCs w:val="24"/>
              </w:rPr>
              <w:t>請</w:t>
            </w:r>
            <w:proofErr w:type="gramStart"/>
            <w:r w:rsidRPr="007F527E">
              <w:rPr>
                <w:rFonts w:eastAsia="標楷體" w:hint="eastAsia"/>
                <w:szCs w:val="24"/>
              </w:rPr>
              <w:t>留意線上填報</w:t>
            </w:r>
            <w:proofErr w:type="gramEnd"/>
            <w:r w:rsidRPr="007F527E">
              <w:rPr>
                <w:rFonts w:eastAsia="標楷體" w:hint="eastAsia"/>
                <w:szCs w:val="24"/>
              </w:rPr>
              <w:t>或處</w:t>
            </w:r>
            <w:proofErr w:type="gramStart"/>
            <w:r w:rsidRPr="007F527E">
              <w:rPr>
                <w:rFonts w:eastAsia="標楷體" w:hint="eastAsia"/>
                <w:szCs w:val="24"/>
              </w:rPr>
              <w:t>務</w:t>
            </w:r>
            <w:proofErr w:type="gramEnd"/>
            <w:r w:rsidRPr="007F527E">
              <w:rPr>
                <w:rFonts w:eastAsia="標楷體" w:hint="eastAsia"/>
                <w:szCs w:val="24"/>
              </w:rPr>
              <w:t>公告更新，將輔導過程中具體紀錄相關問題後上傳，教育處後續以會議或其他方式回覆各校。</w:t>
            </w:r>
          </w:p>
        </w:tc>
      </w:tr>
      <w:tr w:rsidR="00D01A2A" w:rsidRPr="00A3542C" w:rsidTr="00006B9E">
        <w:tc>
          <w:tcPr>
            <w:tcW w:w="652" w:type="dxa"/>
            <w:vAlign w:val="center"/>
          </w:tcPr>
          <w:p w:rsidR="00D01A2A" w:rsidRPr="00A3542C" w:rsidRDefault="006C1346" w:rsidP="00006B9E">
            <w:pPr>
              <w:snapToGrid w:val="0"/>
              <w:jc w:val="center"/>
              <w:rPr>
                <w:rFonts w:eastAsia="標楷體"/>
                <w:szCs w:val="24"/>
              </w:rPr>
            </w:pPr>
            <w:r>
              <w:rPr>
                <w:rFonts w:eastAsia="標楷體" w:hint="eastAsia"/>
                <w:szCs w:val="24"/>
              </w:rPr>
              <w:t>六</w:t>
            </w:r>
          </w:p>
        </w:tc>
        <w:tc>
          <w:tcPr>
            <w:tcW w:w="1299" w:type="dxa"/>
            <w:vAlign w:val="center"/>
          </w:tcPr>
          <w:p w:rsidR="00D01A2A" w:rsidRPr="00A3542C" w:rsidRDefault="00D01A2A" w:rsidP="00006B9E">
            <w:pPr>
              <w:snapToGrid w:val="0"/>
              <w:jc w:val="center"/>
              <w:rPr>
                <w:rFonts w:eastAsia="標楷體"/>
                <w:sz w:val="24"/>
                <w:szCs w:val="24"/>
              </w:rPr>
            </w:pPr>
            <w:r w:rsidRPr="00A3542C">
              <w:rPr>
                <w:rFonts w:eastAsia="標楷體" w:hint="eastAsia"/>
                <w:sz w:val="24"/>
                <w:szCs w:val="24"/>
              </w:rPr>
              <w:t>3/2-4/10</w:t>
            </w:r>
          </w:p>
        </w:tc>
        <w:tc>
          <w:tcPr>
            <w:tcW w:w="2391" w:type="dxa"/>
            <w:vAlign w:val="center"/>
          </w:tcPr>
          <w:p w:rsidR="00D01A2A" w:rsidRPr="00A3542C" w:rsidRDefault="00D01A2A" w:rsidP="00006B9E">
            <w:pPr>
              <w:snapToGrid w:val="0"/>
              <w:jc w:val="both"/>
              <w:rPr>
                <w:rFonts w:eastAsia="標楷體"/>
                <w:sz w:val="24"/>
                <w:szCs w:val="24"/>
              </w:rPr>
            </w:pPr>
            <w:r w:rsidRPr="00A3542C">
              <w:rPr>
                <w:rFonts w:eastAsia="標楷體" w:hint="eastAsia"/>
                <w:sz w:val="24"/>
                <w:szCs w:val="24"/>
              </w:rPr>
              <w:t>各區督學檢閱各校生涯輔導紀錄手冊</w:t>
            </w:r>
            <w:r>
              <w:rPr>
                <w:rFonts w:eastAsia="標楷體" w:hint="eastAsia"/>
                <w:sz w:val="24"/>
                <w:szCs w:val="24"/>
              </w:rPr>
              <w:t>、</w:t>
            </w:r>
            <w:r w:rsidRPr="00A3542C">
              <w:rPr>
                <w:rFonts w:eastAsia="標楷體" w:hint="eastAsia"/>
                <w:sz w:val="24"/>
                <w:szCs w:val="24"/>
              </w:rPr>
              <w:t>以及</w:t>
            </w:r>
            <w:r>
              <w:rPr>
                <w:rFonts w:eastAsia="標楷體" w:hint="eastAsia"/>
                <w:sz w:val="24"/>
                <w:szCs w:val="24"/>
              </w:rPr>
              <w:t>學生</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w:t>
            </w:r>
            <w:r>
              <w:rPr>
                <w:rFonts w:eastAsia="標楷體" w:hint="eastAsia"/>
                <w:sz w:val="24"/>
                <w:szCs w:val="24"/>
              </w:rPr>
              <w:t>之</w:t>
            </w:r>
            <w:r w:rsidRPr="00A3542C">
              <w:rPr>
                <w:rFonts w:eastAsia="標楷體" w:hint="eastAsia"/>
                <w:sz w:val="24"/>
                <w:szCs w:val="24"/>
              </w:rPr>
              <w:t>輔導作</w:t>
            </w:r>
            <w:r>
              <w:rPr>
                <w:rFonts w:eastAsia="標楷體" w:hint="eastAsia"/>
                <w:sz w:val="24"/>
                <w:szCs w:val="24"/>
              </w:rPr>
              <w:t>為</w:t>
            </w:r>
          </w:p>
        </w:tc>
        <w:tc>
          <w:tcPr>
            <w:tcW w:w="1153" w:type="dxa"/>
            <w:vAlign w:val="center"/>
          </w:tcPr>
          <w:p w:rsidR="00D01A2A" w:rsidRDefault="00D01A2A" w:rsidP="00006B9E">
            <w:pPr>
              <w:snapToGrid w:val="0"/>
              <w:ind w:left="-50" w:right="-50"/>
              <w:jc w:val="center"/>
              <w:rPr>
                <w:rFonts w:eastAsia="標楷體"/>
                <w:sz w:val="24"/>
                <w:szCs w:val="24"/>
              </w:rPr>
            </w:pPr>
            <w:r>
              <w:rPr>
                <w:rFonts w:eastAsia="標楷體" w:hint="eastAsia"/>
                <w:sz w:val="24"/>
                <w:szCs w:val="24"/>
              </w:rPr>
              <w:t>教育處</w:t>
            </w:r>
          </w:p>
          <w:p w:rsidR="00D01A2A" w:rsidRDefault="00D01A2A" w:rsidP="00006B9E">
            <w:pPr>
              <w:snapToGrid w:val="0"/>
              <w:ind w:left="-50" w:right="-50"/>
              <w:jc w:val="center"/>
              <w:rPr>
                <w:rFonts w:eastAsia="標楷體"/>
                <w:sz w:val="24"/>
                <w:szCs w:val="24"/>
              </w:rPr>
            </w:pPr>
            <w:r>
              <w:rPr>
                <w:rFonts w:eastAsia="標楷體" w:hint="eastAsia"/>
                <w:sz w:val="24"/>
                <w:szCs w:val="24"/>
              </w:rPr>
              <w:t>督學室</w:t>
            </w:r>
          </w:p>
          <w:p w:rsidR="00D01A2A" w:rsidRPr="00A3542C" w:rsidRDefault="00D01A2A"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D01A2A" w:rsidRDefault="000A42C7"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D01A2A" w:rsidRDefault="00D01A2A"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D01A2A" w:rsidRPr="00A3542C" w:rsidRDefault="00D01A2A"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9D7210" w:rsidRP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生涯輔導紀錄手冊</w:t>
            </w:r>
            <w:r w:rsidRPr="00D01A2A">
              <w:rPr>
                <w:rFonts w:eastAsia="標楷體" w:hint="eastAsia"/>
                <w:b/>
                <w:szCs w:val="24"/>
              </w:rPr>
              <w:t>：</w:t>
            </w:r>
          </w:p>
          <w:p w:rsidR="00D01A2A" w:rsidRDefault="00D01A2A" w:rsidP="009D7210">
            <w:pPr>
              <w:pStyle w:val="a3"/>
              <w:snapToGrid w:val="0"/>
              <w:ind w:leftChars="0" w:left="175"/>
              <w:jc w:val="both"/>
              <w:rPr>
                <w:rFonts w:eastAsia="標楷體"/>
                <w:szCs w:val="24"/>
              </w:rPr>
            </w:pPr>
            <w:r w:rsidRPr="00D01A2A">
              <w:rPr>
                <w:rFonts w:eastAsia="標楷體" w:hint="eastAsia"/>
                <w:szCs w:val="24"/>
              </w:rPr>
              <w:t>請配合目錄頁上建議填寫的時間完成。</w:t>
            </w:r>
          </w:p>
          <w:p w:rsidR="009D7210" w:rsidRP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生涯發展規劃書</w:t>
            </w:r>
            <w:r w:rsidRPr="00D01A2A">
              <w:rPr>
                <w:rFonts w:eastAsia="標楷體" w:hint="eastAsia"/>
                <w:b/>
                <w:szCs w:val="24"/>
              </w:rPr>
              <w:t>：</w:t>
            </w:r>
          </w:p>
          <w:p w:rsidR="00D01A2A" w:rsidRDefault="00D01A2A" w:rsidP="009D7210">
            <w:pPr>
              <w:pStyle w:val="a3"/>
              <w:snapToGrid w:val="0"/>
              <w:ind w:leftChars="0" w:left="175"/>
              <w:jc w:val="both"/>
              <w:rPr>
                <w:rFonts w:eastAsia="標楷體"/>
                <w:szCs w:val="24"/>
              </w:rPr>
            </w:pPr>
            <w:r w:rsidRPr="00D01A2A">
              <w:rPr>
                <w:rFonts w:eastAsia="標楷體" w:hint="eastAsia"/>
                <w:szCs w:val="24"/>
              </w:rPr>
              <w:t>請於第</w:t>
            </w:r>
            <w:r>
              <w:rPr>
                <w:rFonts w:eastAsia="標楷體" w:hint="eastAsia"/>
                <w:szCs w:val="24"/>
              </w:rPr>
              <w:t>2</w:t>
            </w:r>
            <w:r w:rsidRPr="00D01A2A">
              <w:rPr>
                <w:rFonts w:eastAsia="標楷體" w:hint="eastAsia"/>
                <w:szCs w:val="24"/>
              </w:rPr>
              <w:t>次</w:t>
            </w:r>
            <w:proofErr w:type="gramStart"/>
            <w:r>
              <w:rPr>
                <w:rFonts w:eastAsia="標楷體" w:hint="eastAsia"/>
                <w:szCs w:val="24"/>
              </w:rPr>
              <w:t>志願</w:t>
            </w:r>
            <w:r w:rsidRPr="00D01A2A">
              <w:rPr>
                <w:rFonts w:eastAsia="標楷體" w:hint="eastAsia"/>
                <w:szCs w:val="24"/>
              </w:rPr>
              <w:t>試選填</w:t>
            </w:r>
            <w:proofErr w:type="gramEnd"/>
            <w:r w:rsidRPr="00D01A2A">
              <w:rPr>
                <w:rFonts w:eastAsia="標楷體" w:hint="eastAsia"/>
                <w:szCs w:val="24"/>
              </w:rPr>
              <w:t>4/6</w:t>
            </w:r>
            <w:r w:rsidRPr="00D01A2A">
              <w:rPr>
                <w:rFonts w:eastAsia="標楷體" w:hint="eastAsia"/>
                <w:szCs w:val="24"/>
              </w:rPr>
              <w:t>前完成。</w:t>
            </w:r>
          </w:p>
          <w:p w:rsidR="009D7210" w:rsidRDefault="00D01A2A" w:rsidP="00E934D8">
            <w:pPr>
              <w:pStyle w:val="a3"/>
              <w:numPr>
                <w:ilvl w:val="0"/>
                <w:numId w:val="13"/>
              </w:numPr>
              <w:snapToGrid w:val="0"/>
              <w:ind w:leftChars="0" w:left="175" w:hanging="175"/>
              <w:jc w:val="both"/>
              <w:rPr>
                <w:rFonts w:eastAsia="標楷體"/>
                <w:szCs w:val="24"/>
              </w:rPr>
            </w:pPr>
            <w:r w:rsidRPr="00D01A2A">
              <w:rPr>
                <w:rFonts w:eastAsia="標楷體" w:hint="eastAsia"/>
                <w:b/>
                <w:szCs w:val="24"/>
                <w:u w:val="single"/>
              </w:rPr>
              <w:t>第一次</w:t>
            </w:r>
            <w:proofErr w:type="gramStart"/>
            <w:r w:rsidRPr="00D01A2A">
              <w:rPr>
                <w:rFonts w:eastAsia="標楷體" w:hint="eastAsia"/>
                <w:b/>
                <w:szCs w:val="24"/>
                <w:u w:val="single"/>
              </w:rPr>
              <w:t>志願試選填</w:t>
            </w:r>
            <w:proofErr w:type="gramEnd"/>
            <w:r w:rsidRPr="00D01A2A">
              <w:rPr>
                <w:rFonts w:eastAsia="標楷體" w:hint="eastAsia"/>
                <w:b/>
                <w:szCs w:val="24"/>
                <w:u w:val="single"/>
              </w:rPr>
              <w:t>結果</w:t>
            </w:r>
            <w:r>
              <w:rPr>
                <w:rFonts w:eastAsia="標楷體" w:hint="eastAsia"/>
                <w:szCs w:val="24"/>
              </w:rPr>
              <w:t>：</w:t>
            </w:r>
          </w:p>
          <w:p w:rsidR="00D01A2A" w:rsidRPr="00D01A2A" w:rsidRDefault="00D01A2A" w:rsidP="009D7210">
            <w:pPr>
              <w:pStyle w:val="a3"/>
              <w:snapToGrid w:val="0"/>
              <w:ind w:leftChars="0" w:left="175"/>
              <w:jc w:val="both"/>
              <w:rPr>
                <w:rFonts w:eastAsia="標楷體"/>
                <w:szCs w:val="24"/>
              </w:rPr>
            </w:pPr>
            <w:r w:rsidRPr="00D01A2A">
              <w:rPr>
                <w:rFonts w:eastAsia="標楷體" w:hint="eastAsia"/>
                <w:szCs w:val="24"/>
              </w:rPr>
              <w:t>請黏貼於生涯輔導紀錄手冊</w:t>
            </w:r>
            <w:r>
              <w:rPr>
                <w:rFonts w:eastAsia="標楷體" w:hint="eastAsia"/>
                <w:szCs w:val="24"/>
              </w:rPr>
              <w:t>上</w:t>
            </w:r>
            <w:r w:rsidRPr="00D01A2A">
              <w:rPr>
                <w:rFonts w:eastAsia="標楷體" w:hint="eastAsia"/>
                <w:szCs w:val="24"/>
              </w:rPr>
              <w:t>，並需有家長簽名</w:t>
            </w:r>
            <w:r>
              <w:rPr>
                <w:rFonts w:eastAsia="標楷體" w:hint="eastAsia"/>
                <w:szCs w:val="24"/>
              </w:rPr>
              <w:t>，且</w:t>
            </w:r>
            <w:r w:rsidRPr="00D01A2A">
              <w:rPr>
                <w:rFonts w:eastAsia="標楷體" w:hint="eastAsia"/>
                <w:szCs w:val="24"/>
              </w:rPr>
              <w:t>及生涯輔導紀錄手冊</w:t>
            </w:r>
            <w:r>
              <w:rPr>
                <w:rFonts w:eastAsia="標楷體" w:hint="eastAsia"/>
                <w:szCs w:val="24"/>
              </w:rPr>
              <w:t>內需填寫</w:t>
            </w:r>
            <w:r w:rsidRPr="00D01A2A">
              <w:rPr>
                <w:rFonts w:eastAsia="標楷體" w:hint="eastAsia"/>
                <w:szCs w:val="24"/>
              </w:rPr>
              <w:t>輔導過程紀錄。</w:t>
            </w:r>
          </w:p>
        </w:tc>
      </w:tr>
      <w:tr w:rsidR="00080BA9" w:rsidRPr="00A3542C" w:rsidTr="00006B9E">
        <w:tc>
          <w:tcPr>
            <w:tcW w:w="652" w:type="dxa"/>
            <w:vAlign w:val="center"/>
          </w:tcPr>
          <w:p w:rsidR="00080BA9" w:rsidRPr="00080BA9" w:rsidRDefault="006C1346" w:rsidP="00006B9E">
            <w:pPr>
              <w:snapToGrid w:val="0"/>
              <w:jc w:val="center"/>
              <w:rPr>
                <w:rFonts w:eastAsia="標楷體"/>
                <w:sz w:val="24"/>
                <w:szCs w:val="24"/>
              </w:rPr>
            </w:pPr>
            <w:r>
              <w:rPr>
                <w:rFonts w:eastAsia="標楷體" w:hint="eastAsia"/>
                <w:sz w:val="24"/>
                <w:szCs w:val="24"/>
              </w:rPr>
              <w:t>七</w:t>
            </w:r>
          </w:p>
        </w:tc>
        <w:tc>
          <w:tcPr>
            <w:tcW w:w="1299" w:type="dxa"/>
            <w:vAlign w:val="center"/>
          </w:tcPr>
          <w:p w:rsidR="00080BA9" w:rsidRPr="00A3542C" w:rsidRDefault="00080BA9" w:rsidP="00006B9E">
            <w:pPr>
              <w:snapToGrid w:val="0"/>
              <w:jc w:val="center"/>
              <w:rPr>
                <w:rFonts w:eastAsia="標楷體"/>
                <w:sz w:val="24"/>
                <w:szCs w:val="24"/>
              </w:rPr>
            </w:pPr>
            <w:r w:rsidRPr="00A3542C">
              <w:rPr>
                <w:rFonts w:eastAsia="標楷體" w:hint="eastAsia"/>
                <w:sz w:val="24"/>
                <w:szCs w:val="24"/>
              </w:rPr>
              <w:t>3</w:t>
            </w:r>
            <w:r w:rsidRPr="00A3542C">
              <w:rPr>
                <w:rFonts w:eastAsia="標楷體" w:hint="eastAsia"/>
                <w:sz w:val="24"/>
                <w:szCs w:val="24"/>
              </w:rPr>
              <w:t>月底前</w:t>
            </w:r>
          </w:p>
        </w:tc>
        <w:tc>
          <w:tcPr>
            <w:tcW w:w="2391" w:type="dxa"/>
            <w:vAlign w:val="center"/>
          </w:tcPr>
          <w:p w:rsidR="00080BA9" w:rsidRPr="00080BA9" w:rsidRDefault="00080BA9" w:rsidP="00006B9E">
            <w:pPr>
              <w:snapToGrid w:val="0"/>
              <w:jc w:val="both"/>
              <w:rPr>
                <w:rFonts w:eastAsia="標楷體"/>
                <w:sz w:val="24"/>
                <w:szCs w:val="24"/>
              </w:rPr>
            </w:pPr>
            <w:r w:rsidRPr="00080BA9">
              <w:rPr>
                <w:rFonts w:eastAsia="標楷體" w:hint="eastAsia"/>
                <w:sz w:val="24"/>
                <w:szCs w:val="24"/>
              </w:rPr>
              <w:t>彙編適用於本縣九年級學生志願選填試探後輔導策略常見問答集</w:t>
            </w:r>
            <w:r w:rsidRPr="00080BA9">
              <w:rPr>
                <w:rFonts w:eastAsia="標楷體" w:hint="eastAsia"/>
                <w:sz w:val="24"/>
                <w:szCs w:val="24"/>
              </w:rPr>
              <w:t>(Q&amp;A)</w:t>
            </w:r>
          </w:p>
        </w:tc>
        <w:tc>
          <w:tcPr>
            <w:tcW w:w="1153" w:type="dxa"/>
            <w:vAlign w:val="center"/>
          </w:tcPr>
          <w:p w:rsidR="00080BA9" w:rsidRDefault="00080BA9" w:rsidP="00006B9E">
            <w:pPr>
              <w:snapToGrid w:val="0"/>
              <w:ind w:left="-50" w:right="-50"/>
              <w:jc w:val="center"/>
              <w:rPr>
                <w:rFonts w:eastAsia="標楷體"/>
                <w:sz w:val="24"/>
                <w:szCs w:val="24"/>
              </w:rPr>
            </w:pPr>
            <w:r w:rsidRPr="00A3542C">
              <w:rPr>
                <w:rFonts w:eastAsia="標楷體" w:hint="eastAsia"/>
                <w:sz w:val="24"/>
                <w:szCs w:val="24"/>
              </w:rPr>
              <w:t>教育處</w:t>
            </w:r>
          </w:p>
          <w:p w:rsidR="00080BA9" w:rsidRPr="00A3542C" w:rsidRDefault="00080BA9"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tc>
        <w:tc>
          <w:tcPr>
            <w:tcW w:w="1701" w:type="dxa"/>
            <w:vAlign w:val="center"/>
          </w:tcPr>
          <w:p w:rsidR="00080BA9"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080BA9" w:rsidRDefault="00080BA9"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080BA9" w:rsidRPr="007F527E" w:rsidRDefault="00080BA9" w:rsidP="00006B9E">
            <w:pPr>
              <w:snapToGrid w:val="0"/>
              <w:jc w:val="both"/>
              <w:rPr>
                <w:rFonts w:eastAsia="標楷體"/>
                <w:szCs w:val="24"/>
              </w:rPr>
            </w:pPr>
            <w:r w:rsidRPr="00080BA9">
              <w:rPr>
                <w:rFonts w:eastAsia="標楷體" w:hint="eastAsia"/>
                <w:szCs w:val="24"/>
              </w:rPr>
              <w:t>訂定地方版輔導策略</w:t>
            </w:r>
            <w:r w:rsidRPr="00080BA9">
              <w:rPr>
                <w:rFonts w:eastAsia="標楷體" w:hint="eastAsia"/>
                <w:szCs w:val="24"/>
              </w:rPr>
              <w:t>Q&amp;A</w:t>
            </w:r>
            <w:r w:rsidRPr="00080BA9">
              <w:rPr>
                <w:rFonts w:eastAsia="標楷體" w:hint="eastAsia"/>
                <w:szCs w:val="24"/>
              </w:rPr>
              <w:t>，</w:t>
            </w:r>
            <w:r>
              <w:rPr>
                <w:rFonts w:eastAsia="標楷體" w:hint="eastAsia"/>
                <w:szCs w:val="24"/>
              </w:rPr>
              <w:t>並</w:t>
            </w:r>
            <w:r w:rsidRPr="00080BA9">
              <w:rPr>
                <w:rFonts w:eastAsia="標楷體" w:hint="eastAsia"/>
                <w:szCs w:val="24"/>
              </w:rPr>
              <w:t>發送各校運用</w:t>
            </w:r>
            <w:r>
              <w:rPr>
                <w:rFonts w:eastAsia="標楷體" w:hint="eastAsia"/>
                <w:szCs w:val="24"/>
              </w:rPr>
              <w:t>。</w:t>
            </w:r>
          </w:p>
        </w:tc>
      </w:tr>
      <w:tr w:rsidR="00080BA9" w:rsidRPr="00A3542C" w:rsidTr="00006B9E">
        <w:tc>
          <w:tcPr>
            <w:tcW w:w="652" w:type="dxa"/>
            <w:vAlign w:val="center"/>
          </w:tcPr>
          <w:p w:rsidR="00080BA9" w:rsidRPr="00A3542C" w:rsidRDefault="006C1346" w:rsidP="00006B9E">
            <w:pPr>
              <w:snapToGrid w:val="0"/>
              <w:jc w:val="center"/>
              <w:rPr>
                <w:rFonts w:eastAsia="標楷體"/>
                <w:szCs w:val="24"/>
              </w:rPr>
            </w:pPr>
            <w:r>
              <w:rPr>
                <w:rFonts w:eastAsia="標楷體" w:hint="eastAsia"/>
                <w:szCs w:val="24"/>
              </w:rPr>
              <w:t>八</w:t>
            </w:r>
          </w:p>
        </w:tc>
        <w:tc>
          <w:tcPr>
            <w:tcW w:w="1299" w:type="dxa"/>
            <w:vAlign w:val="center"/>
          </w:tcPr>
          <w:p w:rsidR="00080BA9" w:rsidRPr="00A3542C" w:rsidRDefault="00080BA9" w:rsidP="00006B9E">
            <w:pPr>
              <w:snapToGrid w:val="0"/>
              <w:jc w:val="center"/>
              <w:rPr>
                <w:rFonts w:eastAsia="標楷體"/>
                <w:sz w:val="24"/>
                <w:szCs w:val="24"/>
              </w:rPr>
            </w:pPr>
            <w:r w:rsidRPr="00A3542C">
              <w:rPr>
                <w:rFonts w:eastAsia="標楷體" w:hint="eastAsia"/>
                <w:sz w:val="24"/>
                <w:szCs w:val="24"/>
              </w:rPr>
              <w:t>3</w:t>
            </w:r>
            <w:r w:rsidRPr="00A3542C">
              <w:rPr>
                <w:rFonts w:eastAsia="標楷體" w:hint="eastAsia"/>
                <w:sz w:val="24"/>
                <w:szCs w:val="24"/>
              </w:rPr>
              <w:t>月底前</w:t>
            </w:r>
          </w:p>
        </w:tc>
        <w:tc>
          <w:tcPr>
            <w:tcW w:w="2391" w:type="dxa"/>
            <w:vAlign w:val="center"/>
          </w:tcPr>
          <w:p w:rsidR="00080BA9" w:rsidRPr="00A3542C" w:rsidRDefault="00080BA9" w:rsidP="007A1D65">
            <w:pPr>
              <w:snapToGrid w:val="0"/>
              <w:jc w:val="both"/>
              <w:rPr>
                <w:rFonts w:eastAsia="標楷體"/>
                <w:sz w:val="24"/>
                <w:szCs w:val="24"/>
              </w:rPr>
            </w:pPr>
            <w:r w:rsidRPr="00A3542C">
              <w:rPr>
                <w:rFonts w:eastAsia="標楷體" w:hint="eastAsia"/>
                <w:sz w:val="24"/>
                <w:szCs w:val="24"/>
              </w:rPr>
              <w:t>繳交「辦理</w:t>
            </w:r>
            <w:proofErr w:type="gramStart"/>
            <w:r>
              <w:rPr>
                <w:rFonts w:eastAsia="標楷體" w:hint="eastAsia"/>
                <w:sz w:val="24"/>
                <w:szCs w:val="24"/>
              </w:rPr>
              <w:t>志願</w:t>
            </w:r>
            <w:r w:rsidRPr="00A3542C">
              <w:rPr>
                <w:rFonts w:eastAsia="標楷體" w:hint="eastAsia"/>
                <w:sz w:val="24"/>
                <w:szCs w:val="24"/>
              </w:rPr>
              <w:t>試選填</w:t>
            </w:r>
            <w:proofErr w:type="gramEnd"/>
            <w:r w:rsidRPr="00A3542C">
              <w:rPr>
                <w:rFonts w:eastAsia="標楷體" w:hint="eastAsia"/>
                <w:sz w:val="24"/>
                <w:szCs w:val="24"/>
              </w:rPr>
              <w:t>後輔導知能</w:t>
            </w:r>
            <w:r>
              <w:rPr>
                <w:rFonts w:eastAsia="標楷體" w:hint="eastAsia"/>
                <w:sz w:val="24"/>
                <w:szCs w:val="24"/>
              </w:rPr>
              <w:t>及技職</w:t>
            </w:r>
            <w:r w:rsidRPr="00A3542C">
              <w:rPr>
                <w:rFonts w:eastAsia="標楷體" w:hint="eastAsia"/>
                <w:sz w:val="24"/>
                <w:szCs w:val="24"/>
              </w:rPr>
              <w:t>15</w:t>
            </w:r>
            <w:r w:rsidRPr="00A3542C">
              <w:rPr>
                <w:rFonts w:eastAsia="標楷體" w:hint="eastAsia"/>
                <w:sz w:val="24"/>
                <w:szCs w:val="24"/>
              </w:rPr>
              <w:t>群科研習」</w:t>
            </w:r>
            <w:r>
              <w:rPr>
                <w:rFonts w:eastAsia="標楷體" w:hint="eastAsia"/>
                <w:sz w:val="24"/>
                <w:szCs w:val="24"/>
              </w:rPr>
              <w:t>之</w:t>
            </w:r>
            <w:proofErr w:type="gramStart"/>
            <w:r w:rsidR="007A1D65">
              <w:rPr>
                <w:rFonts w:eastAsia="標楷體" w:hint="eastAsia"/>
                <w:sz w:val="24"/>
                <w:szCs w:val="24"/>
              </w:rPr>
              <w:t>自評表</w:t>
            </w:r>
            <w:r w:rsidR="006C1346">
              <w:rPr>
                <w:rFonts w:eastAsia="標楷體" w:hint="eastAsia"/>
                <w:sz w:val="24"/>
                <w:szCs w:val="24"/>
              </w:rPr>
              <w:t>及</w:t>
            </w:r>
            <w:proofErr w:type="gramEnd"/>
            <w:r w:rsidR="007A1D65" w:rsidRPr="00A3542C">
              <w:rPr>
                <w:rFonts w:eastAsia="標楷體" w:hint="eastAsia"/>
                <w:sz w:val="24"/>
                <w:szCs w:val="24"/>
              </w:rPr>
              <w:t>成果資料</w:t>
            </w:r>
          </w:p>
        </w:tc>
        <w:tc>
          <w:tcPr>
            <w:tcW w:w="1153" w:type="dxa"/>
            <w:vAlign w:val="center"/>
          </w:tcPr>
          <w:p w:rsidR="00080BA9" w:rsidRPr="00A3542C" w:rsidRDefault="00080BA9"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tc>
        <w:tc>
          <w:tcPr>
            <w:tcW w:w="2658" w:type="dxa"/>
            <w:vAlign w:val="center"/>
          </w:tcPr>
          <w:p w:rsidR="00080BA9" w:rsidRPr="007F527E" w:rsidRDefault="00E50262" w:rsidP="00E50262">
            <w:pPr>
              <w:snapToGrid w:val="0"/>
              <w:jc w:val="both"/>
              <w:rPr>
                <w:rFonts w:eastAsia="標楷體"/>
                <w:szCs w:val="24"/>
              </w:rPr>
            </w:pPr>
            <w:proofErr w:type="gramStart"/>
            <w:r w:rsidRPr="00E50262">
              <w:rPr>
                <w:rFonts w:eastAsia="標楷體" w:hint="eastAsia"/>
                <w:szCs w:val="24"/>
              </w:rPr>
              <w:t>自評表及</w:t>
            </w:r>
            <w:proofErr w:type="gramEnd"/>
            <w:r w:rsidRPr="00E50262">
              <w:rPr>
                <w:rFonts w:eastAsia="標楷體" w:hint="eastAsia"/>
                <w:szCs w:val="24"/>
              </w:rPr>
              <w:t>成果資料</w:t>
            </w:r>
            <w:r w:rsidR="00080BA9" w:rsidRPr="007F527E">
              <w:rPr>
                <w:rFonts w:eastAsia="標楷體" w:hint="eastAsia"/>
                <w:szCs w:val="24"/>
              </w:rPr>
              <w:t>格式請參</w:t>
            </w:r>
            <w:r>
              <w:rPr>
                <w:rFonts w:eastAsia="標楷體" w:hint="eastAsia"/>
                <w:szCs w:val="24"/>
              </w:rPr>
              <w:t>閱</w:t>
            </w:r>
            <w:r w:rsidR="008575A1">
              <w:rPr>
                <w:rFonts w:eastAsia="標楷體" w:hint="eastAsia"/>
                <w:szCs w:val="24"/>
              </w:rPr>
              <w:t>本計畫</w:t>
            </w:r>
            <w:r w:rsidRPr="009D7210">
              <w:rPr>
                <w:rFonts w:eastAsia="標楷體" w:hint="eastAsia"/>
                <w:szCs w:val="24"/>
                <w:u w:val="single"/>
                <w:shd w:val="pct15" w:color="auto" w:fill="FFFFFF"/>
              </w:rPr>
              <w:t>附件三</w:t>
            </w:r>
            <w:r>
              <w:rPr>
                <w:rFonts w:eastAsia="標楷體" w:hint="eastAsia"/>
                <w:szCs w:val="24"/>
              </w:rPr>
              <w:t>、</w:t>
            </w:r>
            <w:r w:rsidRPr="009D7210">
              <w:rPr>
                <w:rFonts w:eastAsia="標楷體" w:hint="eastAsia"/>
                <w:szCs w:val="24"/>
                <w:u w:val="single"/>
                <w:shd w:val="pct15" w:color="auto" w:fill="FFFFFF"/>
              </w:rPr>
              <w:t>附件四</w:t>
            </w:r>
            <w:r w:rsidR="002A5DFE">
              <w:rPr>
                <w:rFonts w:eastAsia="標楷體" w:hint="eastAsia"/>
                <w:szCs w:val="24"/>
              </w:rPr>
              <w:t>，並請於</w:t>
            </w:r>
            <w:r w:rsidR="002A5DFE">
              <w:rPr>
                <w:rFonts w:eastAsia="標楷體" w:hint="eastAsia"/>
                <w:szCs w:val="24"/>
              </w:rPr>
              <w:t>4</w:t>
            </w:r>
            <w:r w:rsidR="002A5DFE" w:rsidRPr="002A5DFE">
              <w:rPr>
                <w:rFonts w:eastAsia="標楷體"/>
                <w:szCs w:val="24"/>
              </w:rPr>
              <w:t>/20</w:t>
            </w:r>
            <w:r w:rsidR="002A5DFE">
              <w:rPr>
                <w:rFonts w:eastAsia="標楷體" w:hint="eastAsia"/>
                <w:szCs w:val="24"/>
              </w:rPr>
              <w:t>前完成核章後</w:t>
            </w:r>
            <w:r w:rsidR="002A5DFE">
              <w:rPr>
                <w:rFonts w:eastAsia="標楷體" w:hint="eastAsia"/>
                <w:szCs w:val="24"/>
              </w:rPr>
              <w:t>(</w:t>
            </w:r>
            <w:proofErr w:type="gramStart"/>
            <w:r w:rsidR="002A5DFE">
              <w:rPr>
                <w:rFonts w:eastAsia="標楷體" w:hint="eastAsia"/>
                <w:szCs w:val="24"/>
              </w:rPr>
              <w:t>免備文</w:t>
            </w:r>
            <w:proofErr w:type="gramEnd"/>
            <w:r w:rsidR="002A5DFE">
              <w:rPr>
                <w:rFonts w:eastAsia="標楷體" w:hint="eastAsia"/>
                <w:szCs w:val="24"/>
              </w:rPr>
              <w:t>)</w:t>
            </w:r>
            <w:r w:rsidR="002A5DFE">
              <w:rPr>
                <w:rFonts w:eastAsia="標楷體" w:hint="eastAsia"/>
                <w:szCs w:val="24"/>
              </w:rPr>
              <w:t>送本府</w:t>
            </w:r>
            <w:proofErr w:type="gramStart"/>
            <w:r w:rsidR="002A5DFE">
              <w:rPr>
                <w:rFonts w:eastAsia="標楷體" w:hint="eastAsia"/>
                <w:szCs w:val="24"/>
              </w:rPr>
              <w:t>教育處學管</w:t>
            </w:r>
            <w:proofErr w:type="gramEnd"/>
            <w:r w:rsidR="002A5DFE">
              <w:rPr>
                <w:rFonts w:eastAsia="標楷體" w:hint="eastAsia"/>
                <w:szCs w:val="24"/>
              </w:rPr>
              <w:t>科</w:t>
            </w:r>
            <w:r w:rsidR="00080BA9" w:rsidRPr="007F527E">
              <w:rPr>
                <w:rFonts w:eastAsia="標楷體" w:hint="eastAsia"/>
                <w:szCs w:val="24"/>
              </w:rPr>
              <w:t>。</w:t>
            </w:r>
          </w:p>
        </w:tc>
      </w:tr>
      <w:tr w:rsidR="00080BA9" w:rsidRPr="00A3542C" w:rsidTr="00006B9E">
        <w:tc>
          <w:tcPr>
            <w:tcW w:w="652" w:type="dxa"/>
            <w:vAlign w:val="center"/>
          </w:tcPr>
          <w:p w:rsidR="00080BA9" w:rsidRPr="00A3542C" w:rsidRDefault="006C1346" w:rsidP="00006B9E">
            <w:pPr>
              <w:snapToGrid w:val="0"/>
              <w:jc w:val="center"/>
              <w:rPr>
                <w:rFonts w:eastAsia="標楷體"/>
                <w:szCs w:val="24"/>
              </w:rPr>
            </w:pPr>
            <w:r>
              <w:rPr>
                <w:rFonts w:eastAsia="標楷體" w:hint="eastAsia"/>
                <w:szCs w:val="24"/>
              </w:rPr>
              <w:t>九</w:t>
            </w:r>
          </w:p>
        </w:tc>
        <w:tc>
          <w:tcPr>
            <w:tcW w:w="1299" w:type="dxa"/>
            <w:vAlign w:val="center"/>
          </w:tcPr>
          <w:p w:rsidR="00080BA9" w:rsidRDefault="00080BA9" w:rsidP="00006B9E">
            <w:pPr>
              <w:snapToGrid w:val="0"/>
              <w:jc w:val="center"/>
              <w:rPr>
                <w:rFonts w:eastAsia="標楷體"/>
                <w:sz w:val="24"/>
                <w:szCs w:val="24"/>
              </w:rPr>
            </w:pPr>
            <w:r w:rsidRPr="00A3542C">
              <w:rPr>
                <w:rFonts w:eastAsia="標楷體" w:hint="eastAsia"/>
                <w:sz w:val="24"/>
                <w:szCs w:val="24"/>
              </w:rPr>
              <w:t>4/24</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w:t>
            </w:r>
            <w:r w:rsidRPr="00A3542C">
              <w:rPr>
                <w:rFonts w:eastAsia="標楷體" w:hint="eastAsia"/>
                <w:sz w:val="24"/>
                <w:szCs w:val="24"/>
              </w:rPr>
              <w:t>星期五</w:t>
            </w:r>
            <w:r w:rsidRPr="00A3542C">
              <w:rPr>
                <w:rFonts w:eastAsia="標楷體" w:hint="eastAsia"/>
                <w:sz w:val="24"/>
                <w:szCs w:val="24"/>
              </w:rPr>
              <w:t>)</w:t>
            </w:r>
          </w:p>
        </w:tc>
        <w:tc>
          <w:tcPr>
            <w:tcW w:w="2391" w:type="dxa"/>
            <w:vAlign w:val="center"/>
          </w:tcPr>
          <w:p w:rsidR="00080BA9" w:rsidRPr="00A3542C" w:rsidRDefault="00080BA9" w:rsidP="00006B9E">
            <w:pPr>
              <w:snapToGrid w:val="0"/>
              <w:jc w:val="both"/>
              <w:rPr>
                <w:rFonts w:eastAsia="標楷體"/>
                <w:sz w:val="24"/>
                <w:szCs w:val="24"/>
              </w:rPr>
            </w:pPr>
            <w:r w:rsidRPr="00F65C81">
              <w:rPr>
                <w:rFonts w:eastAsia="標楷體" w:hint="eastAsia"/>
                <w:sz w:val="24"/>
                <w:szCs w:val="24"/>
              </w:rPr>
              <w:t>辦理志願</w:t>
            </w:r>
            <w:proofErr w:type="gramStart"/>
            <w:r w:rsidRPr="00F65C81">
              <w:rPr>
                <w:rFonts w:eastAsia="標楷體" w:hint="eastAsia"/>
                <w:sz w:val="24"/>
                <w:szCs w:val="24"/>
              </w:rPr>
              <w:t>選填適性</w:t>
            </w:r>
            <w:proofErr w:type="gramEnd"/>
            <w:r w:rsidRPr="00F65C81">
              <w:rPr>
                <w:rFonts w:eastAsia="標楷體" w:hint="eastAsia"/>
                <w:sz w:val="24"/>
                <w:szCs w:val="24"/>
              </w:rPr>
              <w:t>輔導焦點座談會</w:t>
            </w:r>
          </w:p>
        </w:tc>
        <w:tc>
          <w:tcPr>
            <w:tcW w:w="1153" w:type="dxa"/>
            <w:vAlign w:val="center"/>
          </w:tcPr>
          <w:p w:rsidR="00080BA9" w:rsidRDefault="00080BA9" w:rsidP="00006B9E">
            <w:pPr>
              <w:snapToGrid w:val="0"/>
              <w:ind w:left="-50" w:right="-50"/>
              <w:jc w:val="center"/>
              <w:rPr>
                <w:rFonts w:eastAsia="標楷體"/>
                <w:sz w:val="24"/>
                <w:szCs w:val="24"/>
              </w:rPr>
            </w:pPr>
            <w:r w:rsidRPr="00A3542C">
              <w:rPr>
                <w:rFonts w:eastAsia="標楷體" w:hint="eastAsia"/>
                <w:sz w:val="24"/>
                <w:szCs w:val="24"/>
              </w:rPr>
              <w:t>教育處</w:t>
            </w:r>
          </w:p>
          <w:p w:rsidR="00080BA9" w:rsidRDefault="00080BA9" w:rsidP="00006B9E">
            <w:pPr>
              <w:snapToGrid w:val="0"/>
              <w:ind w:left="-50" w:right="-50"/>
              <w:jc w:val="center"/>
              <w:rPr>
                <w:rFonts w:eastAsia="標楷體"/>
                <w:sz w:val="24"/>
                <w:szCs w:val="24"/>
              </w:rPr>
            </w:pPr>
            <w:r>
              <w:rPr>
                <w:rFonts w:eastAsia="標楷體" w:hint="eastAsia"/>
                <w:sz w:val="24"/>
                <w:szCs w:val="24"/>
              </w:rPr>
              <w:t>輔</w:t>
            </w:r>
            <w:proofErr w:type="gramStart"/>
            <w:r>
              <w:rPr>
                <w:rFonts w:eastAsia="標楷體" w:hint="eastAsia"/>
                <w:sz w:val="24"/>
                <w:szCs w:val="24"/>
              </w:rPr>
              <w:t>諮</w:t>
            </w:r>
            <w:proofErr w:type="gramEnd"/>
            <w:r>
              <w:rPr>
                <w:rFonts w:eastAsia="標楷體" w:hint="eastAsia"/>
                <w:sz w:val="24"/>
                <w:szCs w:val="24"/>
              </w:rPr>
              <w:t>中心</w:t>
            </w:r>
          </w:p>
          <w:p w:rsidR="00080BA9" w:rsidRPr="00A3542C" w:rsidRDefault="00080BA9" w:rsidP="00006B9E">
            <w:pPr>
              <w:snapToGrid w:val="0"/>
              <w:ind w:left="-50" w:right="-50"/>
              <w:jc w:val="center"/>
              <w:rPr>
                <w:rFonts w:eastAsia="標楷體"/>
                <w:sz w:val="24"/>
                <w:szCs w:val="24"/>
              </w:rPr>
            </w:pPr>
            <w:r>
              <w:rPr>
                <w:rFonts w:eastAsia="標楷體" w:hint="eastAsia"/>
                <w:sz w:val="24"/>
                <w:szCs w:val="24"/>
              </w:rPr>
              <w:t>各國中</w:t>
            </w:r>
          </w:p>
        </w:tc>
        <w:tc>
          <w:tcPr>
            <w:tcW w:w="1701" w:type="dxa"/>
            <w:vAlign w:val="center"/>
          </w:tcPr>
          <w:p w:rsidR="00080BA9"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w:t>
            </w:r>
            <w:proofErr w:type="gramStart"/>
            <w:r>
              <w:rPr>
                <w:rFonts w:eastAsia="標楷體" w:hint="eastAsia"/>
                <w:sz w:val="24"/>
                <w:szCs w:val="24"/>
              </w:rPr>
              <w:t>學輔</w:t>
            </w:r>
            <w:r>
              <w:rPr>
                <w:rFonts w:eastAsia="標楷體" w:hint="eastAsia"/>
                <w:sz w:val="24"/>
                <w:szCs w:val="24"/>
              </w:rPr>
              <w:t>)</w:t>
            </w:r>
            <w:proofErr w:type="gramEnd"/>
            <w:r w:rsidRPr="00A3542C">
              <w:rPr>
                <w:rFonts w:eastAsia="標楷體" w:hint="eastAsia"/>
                <w:sz w:val="24"/>
                <w:szCs w:val="24"/>
              </w:rPr>
              <w:t>處</w:t>
            </w:r>
          </w:p>
          <w:p w:rsidR="00080BA9" w:rsidRDefault="00080BA9" w:rsidP="00006B9E">
            <w:pPr>
              <w:snapToGrid w:val="0"/>
              <w:jc w:val="center"/>
              <w:rPr>
                <w:rFonts w:eastAsia="標楷體"/>
                <w:sz w:val="24"/>
                <w:szCs w:val="24"/>
              </w:rPr>
            </w:pPr>
            <w:r w:rsidRPr="00A3542C">
              <w:rPr>
                <w:rFonts w:eastAsia="標楷體" w:hint="eastAsia"/>
                <w:sz w:val="24"/>
                <w:szCs w:val="24"/>
              </w:rPr>
              <w:t>9</w:t>
            </w:r>
            <w:r w:rsidRPr="00A3542C">
              <w:rPr>
                <w:rFonts w:eastAsia="標楷體" w:hint="eastAsia"/>
                <w:sz w:val="24"/>
                <w:szCs w:val="24"/>
              </w:rPr>
              <w:t>年級導師</w:t>
            </w:r>
          </w:p>
          <w:p w:rsidR="00080BA9" w:rsidRPr="00A3542C" w:rsidRDefault="00080BA9" w:rsidP="00006B9E">
            <w:pPr>
              <w:snapToGrid w:val="0"/>
              <w:jc w:val="center"/>
              <w:rPr>
                <w:rFonts w:eastAsia="標楷體"/>
                <w:sz w:val="24"/>
                <w:szCs w:val="24"/>
              </w:rPr>
            </w:pPr>
            <w:r w:rsidRPr="00A3542C">
              <w:rPr>
                <w:rFonts w:eastAsia="標楷體" w:hint="eastAsia"/>
                <w:sz w:val="24"/>
                <w:szCs w:val="24"/>
              </w:rPr>
              <w:t>輔導</w:t>
            </w:r>
            <w:r>
              <w:rPr>
                <w:rFonts w:eastAsia="標楷體" w:hint="eastAsia"/>
                <w:sz w:val="24"/>
                <w:szCs w:val="24"/>
              </w:rPr>
              <w:t>教師</w:t>
            </w:r>
          </w:p>
        </w:tc>
        <w:tc>
          <w:tcPr>
            <w:tcW w:w="2658" w:type="dxa"/>
            <w:vAlign w:val="center"/>
          </w:tcPr>
          <w:p w:rsidR="00080BA9" w:rsidRPr="007F527E" w:rsidRDefault="00080BA9" w:rsidP="00006B9E">
            <w:pPr>
              <w:snapToGrid w:val="0"/>
              <w:jc w:val="both"/>
              <w:rPr>
                <w:rFonts w:eastAsia="標楷體"/>
                <w:szCs w:val="24"/>
              </w:rPr>
            </w:pPr>
            <w:r w:rsidRPr="007F527E">
              <w:rPr>
                <w:rFonts w:eastAsia="標楷體" w:hint="eastAsia"/>
                <w:szCs w:val="24"/>
              </w:rPr>
              <w:t>請</w:t>
            </w:r>
            <w:r>
              <w:rPr>
                <w:rFonts w:eastAsia="標楷體" w:hint="eastAsia"/>
                <w:szCs w:val="24"/>
              </w:rPr>
              <w:t>各國中</w:t>
            </w:r>
            <w:proofErr w:type="gramStart"/>
            <w:r>
              <w:rPr>
                <w:rFonts w:eastAsia="標楷體" w:hint="eastAsia"/>
                <w:szCs w:val="24"/>
              </w:rPr>
              <w:t>擔任</w:t>
            </w:r>
            <w:r w:rsidRPr="007F527E">
              <w:rPr>
                <w:rFonts w:eastAsia="標楷體" w:hint="eastAsia"/>
                <w:szCs w:val="24"/>
              </w:rPr>
              <w:t>試選填</w:t>
            </w:r>
            <w:proofErr w:type="gramEnd"/>
            <w:r w:rsidRPr="007F527E">
              <w:rPr>
                <w:rFonts w:eastAsia="標楷體" w:hint="eastAsia"/>
                <w:szCs w:val="24"/>
              </w:rPr>
              <w:t>輔導工作</w:t>
            </w:r>
            <w:r>
              <w:rPr>
                <w:rFonts w:eastAsia="標楷體" w:hint="eastAsia"/>
                <w:szCs w:val="24"/>
              </w:rPr>
              <w:t>之</w:t>
            </w:r>
            <w:r w:rsidRPr="007F527E">
              <w:rPr>
                <w:rFonts w:eastAsia="標楷體" w:hint="eastAsia"/>
                <w:szCs w:val="24"/>
              </w:rPr>
              <w:t>相關人員與</w:t>
            </w:r>
            <w:r>
              <w:rPr>
                <w:rFonts w:eastAsia="標楷體" w:hint="eastAsia"/>
                <w:szCs w:val="24"/>
              </w:rPr>
              <w:t>會</w:t>
            </w:r>
            <w:r w:rsidRPr="007F527E">
              <w:rPr>
                <w:rFonts w:eastAsia="標楷體" w:hint="eastAsia"/>
                <w:szCs w:val="24"/>
              </w:rPr>
              <w:t>討論。</w:t>
            </w:r>
          </w:p>
        </w:tc>
      </w:tr>
    </w:tbl>
    <w:p w:rsidR="006C1346" w:rsidRDefault="006C1346">
      <w:pPr>
        <w:widowControl/>
        <w:rPr>
          <w:rFonts w:ascii="標楷體" w:eastAsia="標楷體" w:hAnsi="標楷體"/>
          <w:bCs/>
          <w:bdr w:val="single" w:sz="4" w:space="0" w:color="auto"/>
          <w:shd w:val="pct15" w:color="auto" w:fill="FFFFFF"/>
        </w:rPr>
      </w:pPr>
    </w:p>
    <w:p w:rsidR="00DA545D" w:rsidRPr="007A1D65" w:rsidRDefault="00DA545D" w:rsidP="007A1D65">
      <w:pPr>
        <w:pStyle w:val="af"/>
        <w:ind w:leftChars="-375" w:left="-900" w:rightChars="-214" w:right="-514" w:firstLineChars="321" w:firstLine="900"/>
        <w:jc w:val="both"/>
        <w:rPr>
          <w:rFonts w:ascii="Times New Roman" w:eastAsia="標楷體" w:hAnsi="Times New Roman"/>
          <w:sz w:val="28"/>
          <w:bdr w:val="single" w:sz="4" w:space="0" w:color="auto"/>
        </w:rPr>
      </w:pPr>
      <w:r w:rsidRPr="007A1D65">
        <w:rPr>
          <w:rFonts w:ascii="Times New Roman" w:eastAsia="標楷體" w:hAnsi="Times New Roman" w:hint="eastAsia"/>
          <w:sz w:val="28"/>
          <w:bdr w:val="single" w:sz="4" w:space="0" w:color="auto"/>
        </w:rPr>
        <w:lastRenderedPageBreak/>
        <w:t>附件</w:t>
      </w:r>
      <w:proofErr w:type="gramStart"/>
      <w:r w:rsidR="007A1D65" w:rsidRPr="007A1D65">
        <w:rPr>
          <w:rFonts w:ascii="Times New Roman" w:eastAsia="標楷體" w:hAnsi="Times New Roman" w:hint="eastAsia"/>
          <w:sz w:val="28"/>
          <w:bdr w:val="single" w:sz="4" w:space="0" w:color="auto"/>
        </w:rPr>
        <w:t>三</w:t>
      </w:r>
      <w:proofErr w:type="gramEnd"/>
    </w:p>
    <w:p w:rsidR="00DA545D" w:rsidRDefault="00360FC4" w:rsidP="00916D69">
      <w:pPr>
        <w:pStyle w:val="af"/>
        <w:snapToGrid w:val="0"/>
        <w:spacing w:afterLines="100" w:after="360"/>
        <w:ind w:leftChars="-375" w:left="-900" w:rightChars="-214" w:right="-514" w:firstLineChars="163" w:firstLine="522"/>
        <w:rPr>
          <w:rFonts w:ascii="Times New Roman" w:eastAsia="標楷體" w:hAnsi="Times New Roman"/>
        </w:rPr>
      </w:pPr>
      <w:r w:rsidRPr="005920A8">
        <w:rPr>
          <w:rFonts w:ascii="Times New Roman" w:eastAsia="標楷體" w:hAnsi="Times New Roman" w:hint="eastAsia"/>
        </w:rPr>
        <w:t>花蓮縣</w:t>
      </w:r>
      <w:r w:rsidRPr="005920A8">
        <w:rPr>
          <w:rFonts w:ascii="Times New Roman" w:eastAsia="標楷體" w:hAnsi="Times New Roman" w:hint="eastAsia"/>
        </w:rPr>
        <w:t>10</w:t>
      </w:r>
      <w:r>
        <w:rPr>
          <w:rFonts w:ascii="Times New Roman" w:eastAsia="標楷體" w:hAnsi="Times New Roman" w:hint="eastAsia"/>
        </w:rPr>
        <w:t>8</w:t>
      </w:r>
      <w:r>
        <w:rPr>
          <w:rFonts w:ascii="Times New Roman" w:eastAsia="標楷體" w:hAnsi="Times New Roman" w:hint="eastAsia"/>
        </w:rPr>
        <w:t>學</w:t>
      </w:r>
      <w:r w:rsidRPr="005920A8">
        <w:rPr>
          <w:rFonts w:ascii="Times New Roman" w:eastAsia="標楷體" w:hAnsi="Times New Roman" w:hint="eastAsia"/>
        </w:rPr>
        <w:t>年</w:t>
      </w:r>
      <w:r>
        <w:rPr>
          <w:rFonts w:ascii="Times New Roman" w:eastAsia="標楷體" w:hAnsi="Times New Roman" w:hint="eastAsia"/>
        </w:rPr>
        <w:t>度各國中辦理</w:t>
      </w:r>
      <w:r w:rsidRPr="00360FC4">
        <w:rPr>
          <w:rFonts w:ascii="Times New Roman" w:eastAsia="標楷體" w:hAnsi="Times New Roman" w:hint="eastAsia"/>
        </w:rPr>
        <w:t>學生</w:t>
      </w:r>
      <w:r w:rsidRPr="005920A8">
        <w:rPr>
          <w:rFonts w:ascii="Times New Roman" w:eastAsia="標楷體" w:hAnsi="Times New Roman" w:hint="eastAsia"/>
        </w:rPr>
        <w:t>志願選填試探</w:t>
      </w:r>
      <w:r>
        <w:rPr>
          <w:rFonts w:ascii="Times New Roman" w:eastAsia="標楷體" w:hAnsi="Times New Roman" w:hint="eastAsia"/>
        </w:rPr>
        <w:t>作業</w:t>
      </w:r>
      <w:r w:rsidRPr="00360FC4">
        <w:rPr>
          <w:rFonts w:ascii="Times New Roman" w:eastAsia="標楷體" w:hAnsi="Times New Roman" w:hint="eastAsia"/>
        </w:rPr>
        <w:t>檢核自評表</w:t>
      </w:r>
    </w:p>
    <w:tbl>
      <w:tblPr>
        <w:tblStyle w:val="afa"/>
        <w:tblW w:w="0" w:type="auto"/>
        <w:jc w:val="center"/>
        <w:tblInd w:w="-900" w:type="dxa"/>
        <w:tblLook w:val="04A0" w:firstRow="1" w:lastRow="0" w:firstColumn="1" w:lastColumn="0" w:noHBand="0" w:noVBand="1"/>
      </w:tblPr>
      <w:tblGrid>
        <w:gridCol w:w="2296"/>
        <w:gridCol w:w="2694"/>
        <w:gridCol w:w="2693"/>
        <w:gridCol w:w="2011"/>
      </w:tblGrid>
      <w:tr w:rsidR="00916D69" w:rsidRPr="00916D69" w:rsidTr="00916D69">
        <w:trPr>
          <w:trHeight w:val="567"/>
          <w:jc w:val="center"/>
        </w:trPr>
        <w:tc>
          <w:tcPr>
            <w:tcW w:w="2296"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hint="eastAsia"/>
                <w:b/>
                <w:sz w:val="28"/>
              </w:rPr>
              <w:t>學校名稱</w:t>
            </w:r>
          </w:p>
        </w:tc>
        <w:tc>
          <w:tcPr>
            <w:tcW w:w="2694" w:type="dxa"/>
            <w:vAlign w:val="center"/>
          </w:tcPr>
          <w:p w:rsidR="00916D69" w:rsidRPr="009D7210" w:rsidRDefault="00916D69" w:rsidP="009D7210">
            <w:pPr>
              <w:widowControl/>
              <w:snapToGrid w:val="0"/>
              <w:jc w:val="center"/>
              <w:rPr>
                <w:rFonts w:eastAsia="標楷體" w:cs="新細明體"/>
                <w:bCs/>
                <w:sz w:val="28"/>
                <w:szCs w:val="27"/>
              </w:rPr>
            </w:pPr>
          </w:p>
        </w:tc>
        <w:tc>
          <w:tcPr>
            <w:tcW w:w="2693"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cs="新細明體" w:hint="eastAsia"/>
                <w:b/>
                <w:bCs/>
                <w:sz w:val="28"/>
                <w:szCs w:val="27"/>
              </w:rPr>
              <w:t>自評日期</w:t>
            </w:r>
          </w:p>
        </w:tc>
        <w:tc>
          <w:tcPr>
            <w:tcW w:w="2011" w:type="dxa"/>
            <w:vAlign w:val="center"/>
          </w:tcPr>
          <w:p w:rsidR="00916D69" w:rsidRPr="009D7210" w:rsidRDefault="00916D69" w:rsidP="002E30AD">
            <w:pPr>
              <w:widowControl/>
              <w:jc w:val="center"/>
              <w:rPr>
                <w:rFonts w:eastAsia="標楷體" w:cs="新細明體"/>
                <w:b/>
                <w:bCs/>
                <w:sz w:val="28"/>
                <w:szCs w:val="27"/>
              </w:rPr>
            </w:pPr>
          </w:p>
        </w:tc>
      </w:tr>
      <w:tr w:rsidR="00916D69" w:rsidRPr="00916D69" w:rsidTr="00916D69">
        <w:trPr>
          <w:trHeight w:val="567"/>
          <w:jc w:val="center"/>
        </w:trPr>
        <w:tc>
          <w:tcPr>
            <w:tcW w:w="2296" w:type="dxa"/>
            <w:vAlign w:val="center"/>
          </w:tcPr>
          <w:p w:rsidR="00916D69" w:rsidRPr="009D7210" w:rsidRDefault="00916D69" w:rsidP="009D7210">
            <w:pPr>
              <w:widowControl/>
              <w:snapToGrid w:val="0"/>
              <w:jc w:val="center"/>
              <w:rPr>
                <w:rFonts w:eastAsia="標楷體"/>
                <w:b/>
                <w:sz w:val="28"/>
              </w:rPr>
            </w:pPr>
            <w:r w:rsidRPr="009D7210">
              <w:rPr>
                <w:rFonts w:eastAsia="標楷體" w:hint="eastAsia"/>
                <w:b/>
                <w:sz w:val="28"/>
              </w:rPr>
              <w:t>自評人員</w:t>
            </w:r>
            <w:r w:rsidRPr="009D7210">
              <w:rPr>
                <w:rFonts w:eastAsia="標楷體" w:hint="eastAsia"/>
                <w:b/>
                <w:sz w:val="28"/>
              </w:rPr>
              <w:t xml:space="preserve">  </w:t>
            </w:r>
          </w:p>
        </w:tc>
        <w:tc>
          <w:tcPr>
            <w:tcW w:w="2694" w:type="dxa"/>
            <w:vAlign w:val="center"/>
          </w:tcPr>
          <w:p w:rsidR="00916D69" w:rsidRPr="009D7210" w:rsidRDefault="00916D69" w:rsidP="009D7210">
            <w:pPr>
              <w:widowControl/>
              <w:snapToGrid w:val="0"/>
              <w:jc w:val="center"/>
              <w:rPr>
                <w:rFonts w:eastAsia="標楷體" w:cs="新細明體"/>
                <w:bCs/>
                <w:sz w:val="28"/>
                <w:szCs w:val="27"/>
              </w:rPr>
            </w:pPr>
          </w:p>
        </w:tc>
        <w:tc>
          <w:tcPr>
            <w:tcW w:w="2693" w:type="dxa"/>
            <w:vAlign w:val="center"/>
          </w:tcPr>
          <w:p w:rsidR="00916D69" w:rsidRPr="009D7210" w:rsidRDefault="00916D69" w:rsidP="009D7210">
            <w:pPr>
              <w:widowControl/>
              <w:snapToGrid w:val="0"/>
              <w:jc w:val="center"/>
              <w:rPr>
                <w:rFonts w:eastAsia="標楷體" w:cs="新細明體"/>
                <w:b/>
                <w:bCs/>
                <w:sz w:val="28"/>
                <w:szCs w:val="27"/>
              </w:rPr>
            </w:pPr>
            <w:r w:rsidRPr="009D7210">
              <w:rPr>
                <w:rFonts w:eastAsia="標楷體" w:hint="eastAsia"/>
                <w:b/>
                <w:sz w:val="28"/>
              </w:rPr>
              <w:t>職　　稱</w:t>
            </w:r>
          </w:p>
        </w:tc>
        <w:tc>
          <w:tcPr>
            <w:tcW w:w="2011" w:type="dxa"/>
            <w:vAlign w:val="center"/>
          </w:tcPr>
          <w:p w:rsidR="00916D69" w:rsidRPr="009D7210" w:rsidRDefault="00916D69" w:rsidP="002E30AD">
            <w:pPr>
              <w:widowControl/>
              <w:jc w:val="center"/>
              <w:rPr>
                <w:rFonts w:eastAsia="標楷體" w:cs="新細明體"/>
                <w:b/>
                <w:bCs/>
                <w:sz w:val="28"/>
                <w:szCs w:val="27"/>
              </w:rPr>
            </w:pPr>
          </w:p>
        </w:tc>
      </w:tr>
      <w:tr w:rsidR="00916D69" w:rsidRPr="00916D69" w:rsidTr="00916D69">
        <w:trPr>
          <w:jc w:val="center"/>
        </w:trPr>
        <w:tc>
          <w:tcPr>
            <w:tcW w:w="2296"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項目內容</w:t>
            </w:r>
          </w:p>
        </w:tc>
        <w:tc>
          <w:tcPr>
            <w:tcW w:w="2694"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學校</w:t>
            </w:r>
            <w:r w:rsidRPr="00916D69">
              <w:rPr>
                <w:rFonts w:eastAsia="標楷體" w:cs="新細明體"/>
                <w:bCs/>
                <w:sz w:val="24"/>
                <w:szCs w:val="27"/>
              </w:rPr>
              <w:t>自評辦理情形</w:t>
            </w:r>
          </w:p>
        </w:tc>
        <w:tc>
          <w:tcPr>
            <w:tcW w:w="2693"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hint="eastAsia"/>
                <w:bCs/>
                <w:sz w:val="24"/>
                <w:szCs w:val="27"/>
              </w:rPr>
              <w:t>教育處</w:t>
            </w:r>
            <w:r w:rsidRPr="00916D69">
              <w:rPr>
                <w:rFonts w:eastAsia="標楷體" w:cs="新細明體"/>
                <w:bCs/>
                <w:sz w:val="24"/>
                <w:szCs w:val="27"/>
              </w:rPr>
              <w:t>檢核辦理情形</w:t>
            </w:r>
          </w:p>
        </w:tc>
        <w:tc>
          <w:tcPr>
            <w:tcW w:w="2011" w:type="dxa"/>
            <w:shd w:val="clear" w:color="auto" w:fill="D9D9D9" w:themeFill="background1" w:themeFillShade="D9"/>
            <w:vAlign w:val="center"/>
          </w:tcPr>
          <w:p w:rsidR="00916D69" w:rsidRPr="00916D69" w:rsidRDefault="00916D69" w:rsidP="002E30AD">
            <w:pPr>
              <w:widowControl/>
              <w:jc w:val="center"/>
              <w:rPr>
                <w:rFonts w:eastAsia="標楷體" w:cs="新細明體"/>
                <w:sz w:val="24"/>
                <w:szCs w:val="24"/>
              </w:rPr>
            </w:pPr>
            <w:r w:rsidRPr="00916D69">
              <w:rPr>
                <w:rFonts w:eastAsia="標楷體" w:cs="新細明體"/>
                <w:bCs/>
                <w:sz w:val="24"/>
                <w:szCs w:val="27"/>
              </w:rPr>
              <w:t>備註</w:t>
            </w:r>
          </w:p>
        </w:tc>
      </w:tr>
      <w:tr w:rsidR="00916D69" w:rsidRPr="00916D69" w:rsidTr="00916D69">
        <w:trPr>
          <w:jc w:val="center"/>
        </w:trPr>
        <w:tc>
          <w:tcPr>
            <w:tcW w:w="2296" w:type="dxa"/>
            <w:vMerge w:val="restart"/>
          </w:tcPr>
          <w:p w:rsidR="00916D69" w:rsidRPr="00916D69" w:rsidRDefault="00916D69" w:rsidP="002E30AD">
            <w:pPr>
              <w:widowControl/>
              <w:ind w:left="187" w:hangingChars="78" w:hanging="187"/>
              <w:jc w:val="both"/>
              <w:rPr>
                <w:rFonts w:eastAsia="標楷體" w:cs="新細明體"/>
                <w:color w:val="00000A"/>
                <w:sz w:val="24"/>
                <w:szCs w:val="24"/>
              </w:rPr>
            </w:pPr>
            <w:r w:rsidRPr="00916D69">
              <w:rPr>
                <w:rFonts w:eastAsia="標楷體" w:cs="新細明體" w:hint="eastAsia"/>
                <w:color w:val="00000A"/>
                <w:sz w:val="24"/>
                <w:szCs w:val="27"/>
              </w:rPr>
              <w:t>1.</w:t>
            </w:r>
            <w:r w:rsidRPr="00916D69">
              <w:rPr>
                <w:rFonts w:eastAsia="標楷體" w:cs="新細明體"/>
                <w:color w:val="00000A"/>
                <w:sz w:val="24"/>
                <w:szCs w:val="27"/>
              </w:rPr>
              <w:t>於規定日程完成</w:t>
            </w:r>
            <w:r w:rsidRPr="00916D69">
              <w:rPr>
                <w:rFonts w:eastAsia="標楷體" w:cs="新細明體" w:hint="eastAsia"/>
                <w:color w:val="00000A"/>
                <w:sz w:val="24"/>
                <w:szCs w:val="27"/>
              </w:rPr>
              <w:t>學生</w:t>
            </w:r>
            <w:proofErr w:type="gramStart"/>
            <w:r w:rsidRPr="00916D69">
              <w:rPr>
                <w:rFonts w:eastAsia="標楷體" w:cs="新細明體"/>
                <w:color w:val="00000A"/>
                <w:sz w:val="24"/>
                <w:szCs w:val="27"/>
              </w:rPr>
              <w:t>志願</w:t>
            </w:r>
            <w:r w:rsidRPr="00916D69">
              <w:rPr>
                <w:rFonts w:eastAsia="標楷體" w:cs="新細明體" w:hint="eastAsia"/>
                <w:color w:val="00000A"/>
                <w:sz w:val="24"/>
                <w:szCs w:val="27"/>
              </w:rPr>
              <w:t>試</w:t>
            </w:r>
            <w:r w:rsidRPr="00916D69">
              <w:rPr>
                <w:rFonts w:eastAsia="標楷體" w:cs="新細明體"/>
                <w:color w:val="00000A"/>
                <w:sz w:val="24"/>
                <w:szCs w:val="27"/>
              </w:rPr>
              <w:t>選填</w:t>
            </w:r>
            <w:proofErr w:type="gramEnd"/>
            <w:r w:rsidRPr="00916D69">
              <w:rPr>
                <w:rFonts w:eastAsia="標楷體" w:cs="新細明體" w:hint="eastAsia"/>
                <w:color w:val="00000A"/>
                <w:sz w:val="24"/>
                <w:szCs w:val="27"/>
              </w:rPr>
              <w:t>工作。</w:t>
            </w:r>
          </w:p>
        </w:tc>
        <w:tc>
          <w:tcPr>
            <w:tcW w:w="2694"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第1次試選填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693"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第1次試選填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011" w:type="dxa"/>
            <w:vMerge w:val="restart"/>
          </w:tcPr>
          <w:p w:rsidR="00916D69" w:rsidRPr="00916D69" w:rsidRDefault="00916D69" w:rsidP="002E30AD">
            <w:pPr>
              <w:widowControl/>
              <w:jc w:val="both"/>
              <w:rPr>
                <w:rFonts w:eastAsia="標楷體" w:cs="新細明體"/>
                <w:sz w:val="24"/>
                <w:szCs w:val="24"/>
              </w:rPr>
            </w:pPr>
            <w:r w:rsidRPr="00916D69">
              <w:rPr>
                <w:rFonts w:eastAsia="標楷體" w:cs="新細明體"/>
                <w:sz w:val="24"/>
                <w:szCs w:val="27"/>
              </w:rPr>
              <w:t>說明：</w:t>
            </w:r>
          </w:p>
          <w:p w:rsidR="00916D69" w:rsidRPr="00916D69" w:rsidRDefault="00916D69" w:rsidP="002E30AD">
            <w:pPr>
              <w:widowControl/>
              <w:jc w:val="both"/>
              <w:rPr>
                <w:rFonts w:eastAsia="標楷體" w:cs="新細明體"/>
                <w:sz w:val="24"/>
                <w:szCs w:val="27"/>
              </w:rPr>
            </w:pPr>
            <w:proofErr w:type="gramStart"/>
            <w:r w:rsidRPr="00916D69">
              <w:rPr>
                <w:rFonts w:eastAsia="標楷體" w:cs="新細明體" w:hint="eastAsia"/>
                <w:sz w:val="24"/>
                <w:szCs w:val="27"/>
              </w:rPr>
              <w:t>第</w:t>
            </w:r>
            <w:r w:rsidRPr="00916D69">
              <w:rPr>
                <w:rFonts w:eastAsia="標楷體" w:cs="新細明體" w:hint="eastAsia"/>
                <w:sz w:val="24"/>
                <w:szCs w:val="27"/>
              </w:rPr>
              <w:t>1</w:t>
            </w:r>
            <w:r w:rsidRPr="00916D69">
              <w:rPr>
                <w:rFonts w:eastAsia="標楷體" w:cs="新細明體" w:hint="eastAsia"/>
                <w:sz w:val="24"/>
                <w:szCs w:val="27"/>
              </w:rPr>
              <w:t>次試選填</w:t>
            </w:r>
            <w:proofErr w:type="gramEnd"/>
            <w:r w:rsidRPr="00916D69">
              <w:rPr>
                <w:rFonts w:eastAsia="標楷體" w:cs="新細明體" w:hint="eastAsia"/>
                <w:sz w:val="24"/>
                <w:szCs w:val="27"/>
              </w:rPr>
              <w:t>：</w:t>
            </w:r>
          </w:p>
          <w:p w:rsidR="00916D69" w:rsidRDefault="00916D69" w:rsidP="002E30AD">
            <w:pPr>
              <w:widowControl/>
              <w:jc w:val="both"/>
              <w:rPr>
                <w:rFonts w:eastAsia="標楷體" w:cs="新細明體"/>
                <w:sz w:val="24"/>
                <w:szCs w:val="27"/>
              </w:rPr>
            </w:pPr>
            <w:r w:rsidRPr="00916D69">
              <w:rPr>
                <w:rFonts w:eastAsia="標楷體" w:cs="新細明體" w:hint="eastAsia"/>
                <w:sz w:val="24"/>
                <w:szCs w:val="27"/>
              </w:rPr>
              <w:t>109</w:t>
            </w:r>
            <w:r w:rsidRPr="00916D69">
              <w:rPr>
                <w:rFonts w:eastAsia="標楷體" w:cs="新細明體" w:hint="eastAsia"/>
                <w:sz w:val="24"/>
                <w:szCs w:val="27"/>
              </w:rPr>
              <w:t>年</w:t>
            </w:r>
            <w:r w:rsidRPr="00916D69">
              <w:rPr>
                <w:rFonts w:eastAsia="標楷體" w:cs="新細明體" w:hint="eastAsia"/>
                <w:sz w:val="24"/>
                <w:szCs w:val="27"/>
              </w:rPr>
              <w:t>1</w:t>
            </w:r>
            <w:r w:rsidRPr="00916D69">
              <w:rPr>
                <w:rFonts w:eastAsia="標楷體" w:cs="新細明體" w:hint="eastAsia"/>
                <w:sz w:val="24"/>
                <w:szCs w:val="27"/>
              </w:rPr>
              <w:t>月</w:t>
            </w:r>
            <w:r w:rsidRPr="00916D69">
              <w:rPr>
                <w:rFonts w:eastAsia="標楷體" w:cs="新細明體" w:hint="eastAsia"/>
                <w:sz w:val="24"/>
                <w:szCs w:val="27"/>
              </w:rPr>
              <w:t>6</w:t>
            </w:r>
            <w:r w:rsidRPr="00916D69">
              <w:rPr>
                <w:rFonts w:eastAsia="標楷體" w:cs="新細明體" w:hint="eastAsia"/>
                <w:sz w:val="24"/>
                <w:szCs w:val="27"/>
              </w:rPr>
              <w:t>日至</w:t>
            </w:r>
          </w:p>
          <w:p w:rsidR="00916D69" w:rsidRPr="00916D69" w:rsidRDefault="00916D69" w:rsidP="002E30AD">
            <w:pPr>
              <w:widowControl/>
              <w:jc w:val="both"/>
              <w:rPr>
                <w:rFonts w:eastAsia="標楷體" w:cs="新細明體"/>
                <w:sz w:val="24"/>
                <w:szCs w:val="27"/>
              </w:rPr>
            </w:pPr>
            <w:r w:rsidRPr="00916D69">
              <w:rPr>
                <w:rFonts w:eastAsia="標楷體" w:cs="新細明體" w:hint="eastAsia"/>
                <w:sz w:val="24"/>
                <w:szCs w:val="27"/>
              </w:rPr>
              <w:t>109</w:t>
            </w:r>
            <w:r w:rsidRPr="00916D69">
              <w:rPr>
                <w:rFonts w:eastAsia="標楷體" w:cs="新細明體" w:hint="eastAsia"/>
                <w:sz w:val="24"/>
                <w:szCs w:val="27"/>
              </w:rPr>
              <w:t>年</w:t>
            </w:r>
            <w:r w:rsidRPr="00916D69">
              <w:rPr>
                <w:rFonts w:eastAsia="標楷體" w:cs="新細明體" w:hint="eastAsia"/>
                <w:sz w:val="24"/>
                <w:szCs w:val="27"/>
              </w:rPr>
              <w:t>1</w:t>
            </w:r>
            <w:r w:rsidRPr="00916D69">
              <w:rPr>
                <w:rFonts w:eastAsia="標楷體" w:cs="新細明體" w:hint="eastAsia"/>
                <w:sz w:val="24"/>
                <w:szCs w:val="27"/>
              </w:rPr>
              <w:t>月</w:t>
            </w:r>
            <w:r w:rsidRPr="00916D69">
              <w:rPr>
                <w:rFonts w:eastAsia="標楷體" w:cs="新細明體" w:hint="eastAsia"/>
                <w:sz w:val="24"/>
                <w:szCs w:val="27"/>
              </w:rPr>
              <w:t>10</w:t>
            </w:r>
            <w:r w:rsidRPr="00916D69">
              <w:rPr>
                <w:rFonts w:eastAsia="標楷體" w:cs="新細明體" w:hint="eastAsia"/>
                <w:sz w:val="24"/>
                <w:szCs w:val="27"/>
              </w:rPr>
              <w:t>日</w:t>
            </w:r>
          </w:p>
          <w:p w:rsidR="00916D69" w:rsidRPr="00916D69" w:rsidRDefault="00916D69" w:rsidP="002E30AD">
            <w:pPr>
              <w:widowControl/>
              <w:jc w:val="both"/>
              <w:rPr>
                <w:rFonts w:eastAsia="標楷體" w:cs="新細明體"/>
                <w:sz w:val="24"/>
                <w:szCs w:val="27"/>
              </w:rPr>
            </w:pPr>
            <w:proofErr w:type="gramStart"/>
            <w:r w:rsidRPr="00916D69">
              <w:rPr>
                <w:rFonts w:eastAsia="標楷體" w:cs="新細明體" w:hint="eastAsia"/>
                <w:sz w:val="24"/>
                <w:szCs w:val="27"/>
              </w:rPr>
              <w:t>第</w:t>
            </w:r>
            <w:r w:rsidRPr="00916D69">
              <w:rPr>
                <w:rFonts w:eastAsia="標楷體" w:cs="新細明體" w:hint="eastAsia"/>
                <w:sz w:val="24"/>
                <w:szCs w:val="27"/>
              </w:rPr>
              <w:t>2</w:t>
            </w:r>
            <w:r w:rsidRPr="00916D69">
              <w:rPr>
                <w:rFonts w:eastAsia="標楷體" w:cs="新細明體" w:hint="eastAsia"/>
                <w:sz w:val="24"/>
                <w:szCs w:val="27"/>
              </w:rPr>
              <w:t>次試選填</w:t>
            </w:r>
            <w:proofErr w:type="gramEnd"/>
            <w:r w:rsidRPr="00916D69">
              <w:rPr>
                <w:rFonts w:eastAsia="標楷體" w:cs="新細明體" w:hint="eastAsia"/>
                <w:sz w:val="24"/>
                <w:szCs w:val="27"/>
              </w:rPr>
              <w:t>：</w:t>
            </w:r>
          </w:p>
          <w:p w:rsidR="00916D69" w:rsidRDefault="00916D69" w:rsidP="002E30AD">
            <w:pPr>
              <w:widowControl/>
              <w:jc w:val="both"/>
              <w:rPr>
                <w:rFonts w:eastAsia="標楷體" w:cs="新細明體"/>
                <w:sz w:val="24"/>
                <w:szCs w:val="27"/>
              </w:rPr>
            </w:pPr>
            <w:r w:rsidRPr="00916D69">
              <w:rPr>
                <w:rFonts w:eastAsia="標楷體" w:cs="新細明體" w:hint="eastAsia"/>
                <w:sz w:val="24"/>
                <w:szCs w:val="27"/>
              </w:rPr>
              <w:t>109</w:t>
            </w:r>
            <w:r w:rsidRPr="00916D69">
              <w:rPr>
                <w:rFonts w:eastAsia="標楷體" w:cs="新細明體" w:hint="eastAsia"/>
                <w:sz w:val="24"/>
                <w:szCs w:val="27"/>
              </w:rPr>
              <w:t>年</w:t>
            </w:r>
            <w:r w:rsidRPr="00916D69">
              <w:rPr>
                <w:rFonts w:eastAsia="標楷體" w:cs="新細明體" w:hint="eastAsia"/>
                <w:sz w:val="24"/>
                <w:szCs w:val="27"/>
              </w:rPr>
              <w:t>4</w:t>
            </w:r>
            <w:r w:rsidRPr="00916D69">
              <w:rPr>
                <w:rFonts w:eastAsia="標楷體" w:cs="新細明體" w:hint="eastAsia"/>
                <w:sz w:val="24"/>
                <w:szCs w:val="27"/>
              </w:rPr>
              <w:t>月</w:t>
            </w:r>
            <w:r w:rsidRPr="00916D69">
              <w:rPr>
                <w:rFonts w:eastAsia="標楷體" w:cs="新細明體" w:hint="eastAsia"/>
                <w:sz w:val="24"/>
                <w:szCs w:val="27"/>
              </w:rPr>
              <w:t>6</w:t>
            </w:r>
            <w:r w:rsidRPr="00916D69">
              <w:rPr>
                <w:rFonts w:eastAsia="標楷體" w:cs="新細明體" w:hint="eastAsia"/>
                <w:sz w:val="24"/>
                <w:szCs w:val="27"/>
              </w:rPr>
              <w:t>日至</w:t>
            </w:r>
          </w:p>
          <w:p w:rsidR="00916D69" w:rsidRPr="00916D69" w:rsidRDefault="00916D69" w:rsidP="002E30AD">
            <w:pPr>
              <w:widowControl/>
              <w:jc w:val="both"/>
              <w:rPr>
                <w:rFonts w:eastAsia="標楷體" w:cs="新細明體"/>
                <w:sz w:val="24"/>
                <w:szCs w:val="24"/>
              </w:rPr>
            </w:pPr>
            <w:r w:rsidRPr="00916D69">
              <w:rPr>
                <w:rFonts w:eastAsia="標楷體" w:cs="新細明體" w:hint="eastAsia"/>
                <w:sz w:val="24"/>
                <w:szCs w:val="27"/>
              </w:rPr>
              <w:t>109</w:t>
            </w:r>
            <w:r w:rsidRPr="00916D69">
              <w:rPr>
                <w:rFonts w:eastAsia="標楷體" w:cs="新細明體" w:hint="eastAsia"/>
                <w:sz w:val="24"/>
                <w:szCs w:val="27"/>
              </w:rPr>
              <w:t>年</w:t>
            </w:r>
            <w:r w:rsidRPr="00916D69">
              <w:rPr>
                <w:rFonts w:eastAsia="標楷體" w:cs="新細明體" w:hint="eastAsia"/>
                <w:sz w:val="24"/>
                <w:szCs w:val="27"/>
              </w:rPr>
              <w:t>4</w:t>
            </w:r>
            <w:r w:rsidRPr="00916D69">
              <w:rPr>
                <w:rFonts w:eastAsia="標楷體" w:cs="新細明體" w:hint="eastAsia"/>
                <w:sz w:val="24"/>
                <w:szCs w:val="27"/>
              </w:rPr>
              <w:t>月</w:t>
            </w:r>
            <w:r w:rsidRPr="00916D69">
              <w:rPr>
                <w:rFonts w:eastAsia="標楷體" w:cs="新細明體" w:hint="eastAsia"/>
                <w:sz w:val="24"/>
                <w:szCs w:val="27"/>
              </w:rPr>
              <w:t>10</w:t>
            </w:r>
            <w:r w:rsidRPr="00916D69">
              <w:rPr>
                <w:rFonts w:eastAsia="標楷體" w:cs="新細明體" w:hint="eastAsia"/>
                <w:sz w:val="24"/>
                <w:szCs w:val="27"/>
              </w:rPr>
              <w:t>日</w:t>
            </w:r>
          </w:p>
        </w:tc>
      </w:tr>
      <w:tr w:rsidR="00916D69" w:rsidRPr="00916D69" w:rsidTr="00916D69">
        <w:trPr>
          <w:jc w:val="center"/>
        </w:trPr>
        <w:tc>
          <w:tcPr>
            <w:tcW w:w="2296" w:type="dxa"/>
            <w:vMerge/>
          </w:tcPr>
          <w:p w:rsidR="00916D69" w:rsidRPr="00916D69" w:rsidRDefault="00916D69" w:rsidP="00360FC4">
            <w:pPr>
              <w:pStyle w:val="af"/>
              <w:snapToGrid w:val="0"/>
              <w:ind w:rightChars="-214" w:right="-514"/>
              <w:rPr>
                <w:rFonts w:ascii="Times New Roman" w:eastAsia="標楷體" w:hAnsi="Times New Roman"/>
                <w:b w:val="0"/>
                <w:sz w:val="24"/>
              </w:rPr>
            </w:pPr>
          </w:p>
        </w:tc>
        <w:tc>
          <w:tcPr>
            <w:tcW w:w="2694"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第2次試選填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693" w:type="dxa"/>
          </w:tcPr>
          <w:p w:rsidR="00916D69" w:rsidRPr="00916D69" w:rsidRDefault="00916D69" w:rsidP="002E30AD">
            <w:pPr>
              <w:widowControl/>
              <w:ind w:left="278" w:hanging="278"/>
              <w:jc w:val="both"/>
              <w:rPr>
                <w:rFonts w:ascii="標楷體" w:eastAsia="標楷體" w:hAnsi="標楷體" w:cs="新細明體"/>
                <w:sz w:val="24"/>
                <w:szCs w:val="24"/>
              </w:rPr>
            </w:pPr>
            <w:proofErr w:type="gramStart"/>
            <w:r w:rsidRPr="00916D69">
              <w:rPr>
                <w:rFonts w:ascii="標楷體" w:eastAsia="標楷體" w:hAnsi="標楷體" w:cs="新細明體" w:hint="eastAsia"/>
                <w:sz w:val="24"/>
                <w:szCs w:val="27"/>
              </w:rPr>
              <w:t>第2次試選填</w:t>
            </w:r>
            <w:proofErr w:type="gramEnd"/>
            <w:r w:rsidRPr="00916D69">
              <w:rPr>
                <w:rFonts w:ascii="標楷體" w:eastAsia="標楷體" w:hAnsi="標楷體" w:cs="新細明體" w:hint="eastAsia"/>
                <w:sz w:val="24"/>
                <w:szCs w:val="27"/>
              </w:rPr>
              <w:t>：</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全數學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如期完成</w:t>
            </w:r>
          </w:p>
          <w:p w:rsidR="00916D69" w:rsidRPr="00916D69" w:rsidRDefault="00916D69" w:rsidP="002E30AD">
            <w:pPr>
              <w:widowControl/>
              <w:ind w:left="278" w:hanging="278"/>
              <w:jc w:val="both"/>
              <w:rPr>
                <w:rFonts w:ascii="標楷體" w:eastAsia="標楷體" w:hAnsi="標楷體" w:cs="新細明體"/>
                <w:sz w:val="24"/>
                <w:szCs w:val="24"/>
              </w:rPr>
            </w:pPr>
            <w:r w:rsidRPr="00916D69">
              <w:rPr>
                <w:rFonts w:ascii="標楷體" w:eastAsia="標楷體" w:hAnsi="標楷體" w:cs="新細明體"/>
                <w:sz w:val="24"/>
                <w:szCs w:val="24"/>
              </w:rPr>
              <w:t>□</w:t>
            </w:r>
            <w:r w:rsidRPr="00916D69">
              <w:rPr>
                <w:rFonts w:ascii="標楷體" w:eastAsia="標楷體" w:hAnsi="標楷體" w:cs="新細明體"/>
                <w:sz w:val="24"/>
                <w:szCs w:val="27"/>
              </w:rPr>
              <w:t>部分學</w:t>
            </w:r>
            <w:r w:rsidRPr="00916D69">
              <w:rPr>
                <w:rFonts w:ascii="標楷體" w:eastAsia="標楷體" w:hAnsi="標楷體" w:cs="新細明體" w:hint="eastAsia"/>
                <w:sz w:val="24"/>
                <w:szCs w:val="27"/>
              </w:rPr>
              <w:t>生</w:t>
            </w:r>
            <w:r w:rsidRPr="00916D69">
              <w:rPr>
                <w:rFonts w:ascii="標楷體" w:eastAsia="標楷體" w:hAnsi="標楷體" w:cs="新細明體"/>
                <w:sz w:val="24"/>
                <w:szCs w:val="27"/>
              </w:rPr>
              <w:t>未如期完成</w:t>
            </w:r>
          </w:p>
          <w:p w:rsidR="00916D69" w:rsidRPr="00916D69" w:rsidRDefault="00916D69" w:rsidP="002E30AD">
            <w:pPr>
              <w:widowControl/>
              <w:jc w:val="both"/>
              <w:rPr>
                <w:rFonts w:ascii="標楷體" w:eastAsia="標楷體" w:hAnsi="標楷體" w:cs="新細明體"/>
                <w:sz w:val="24"/>
                <w:szCs w:val="24"/>
              </w:rPr>
            </w:pPr>
            <w:r w:rsidRPr="00916D69">
              <w:rPr>
                <w:rFonts w:ascii="標楷體" w:eastAsia="標楷體" w:hAnsi="標楷體" w:cs="新細明體"/>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sz w:val="24"/>
                <w:szCs w:val="27"/>
              </w:rPr>
              <w:t>：</w:t>
            </w:r>
          </w:p>
          <w:p w:rsidR="00916D69" w:rsidRDefault="00916D69" w:rsidP="002E30AD">
            <w:pPr>
              <w:widowControl/>
              <w:jc w:val="both"/>
              <w:rPr>
                <w:rFonts w:ascii="標楷體" w:eastAsia="標楷體" w:hAnsi="標楷體" w:cs="新細明體"/>
                <w:sz w:val="24"/>
                <w:szCs w:val="24"/>
              </w:rPr>
            </w:pPr>
          </w:p>
          <w:p w:rsidR="00916D69" w:rsidRDefault="00916D69" w:rsidP="002E30AD">
            <w:pPr>
              <w:widowControl/>
              <w:jc w:val="both"/>
              <w:rPr>
                <w:rFonts w:ascii="標楷體" w:eastAsia="標楷體" w:hAnsi="標楷體" w:cs="新細明體"/>
                <w:sz w:val="24"/>
                <w:szCs w:val="24"/>
              </w:rPr>
            </w:pPr>
          </w:p>
          <w:p w:rsidR="00916D69" w:rsidRPr="00916D69" w:rsidRDefault="00916D69" w:rsidP="002E30AD">
            <w:pPr>
              <w:widowControl/>
              <w:jc w:val="both"/>
              <w:rPr>
                <w:rFonts w:ascii="標楷體" w:eastAsia="標楷體" w:hAnsi="標楷體" w:cs="新細明體"/>
                <w:sz w:val="24"/>
                <w:szCs w:val="24"/>
              </w:rPr>
            </w:pPr>
          </w:p>
        </w:tc>
        <w:tc>
          <w:tcPr>
            <w:tcW w:w="2011" w:type="dxa"/>
            <w:vMerge/>
          </w:tcPr>
          <w:p w:rsidR="00916D69" w:rsidRPr="00916D69" w:rsidRDefault="00916D69" w:rsidP="00360FC4">
            <w:pPr>
              <w:pStyle w:val="af"/>
              <w:snapToGrid w:val="0"/>
              <w:ind w:rightChars="-214" w:right="-514"/>
              <w:rPr>
                <w:rFonts w:ascii="Times New Roman" w:eastAsia="標楷體" w:hAnsi="Times New Roman"/>
                <w:b w:val="0"/>
                <w:sz w:val="24"/>
              </w:rPr>
            </w:pPr>
          </w:p>
        </w:tc>
      </w:tr>
      <w:tr w:rsidR="00916D69" w:rsidRPr="00916D69" w:rsidTr="00916D69">
        <w:trPr>
          <w:jc w:val="center"/>
        </w:trPr>
        <w:tc>
          <w:tcPr>
            <w:tcW w:w="2296" w:type="dxa"/>
          </w:tcPr>
          <w:p w:rsidR="00916D69" w:rsidRPr="00916D69" w:rsidRDefault="00916D69" w:rsidP="002E30AD">
            <w:pPr>
              <w:widowControl/>
              <w:ind w:left="187" w:hangingChars="78" w:hanging="187"/>
              <w:jc w:val="both"/>
              <w:rPr>
                <w:rFonts w:eastAsia="標楷體" w:cs="新細明體"/>
                <w:color w:val="00000A"/>
                <w:sz w:val="24"/>
                <w:szCs w:val="27"/>
              </w:rPr>
            </w:pPr>
            <w:r w:rsidRPr="00916D69">
              <w:rPr>
                <w:rFonts w:eastAsia="標楷體" w:cs="新細明體" w:hint="eastAsia"/>
                <w:color w:val="00000A"/>
                <w:sz w:val="24"/>
                <w:szCs w:val="27"/>
              </w:rPr>
              <w:t>2.</w:t>
            </w:r>
            <w:r w:rsidRPr="00916D69">
              <w:rPr>
                <w:rFonts w:eastAsia="標楷體" w:cs="新細明體"/>
                <w:color w:val="00000A"/>
                <w:sz w:val="24"/>
                <w:szCs w:val="27"/>
              </w:rPr>
              <w:t>配合生涯發展教育妥善輔導學生填寫國中學生生涯輔導紀錄手冊，並定期檢閱</w:t>
            </w:r>
            <w:r w:rsidRPr="00916D69">
              <w:rPr>
                <w:rFonts w:eastAsia="標楷體" w:cs="新細明體" w:hint="eastAsia"/>
                <w:color w:val="00000A"/>
                <w:sz w:val="24"/>
                <w:szCs w:val="27"/>
              </w:rPr>
              <w:t>。</w:t>
            </w:r>
          </w:p>
        </w:tc>
        <w:tc>
          <w:tcPr>
            <w:tcW w:w="2694" w:type="dxa"/>
          </w:tcPr>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優良</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hint="eastAsia"/>
                <w:color w:val="00000A"/>
                <w:sz w:val="24"/>
                <w:szCs w:val="27"/>
              </w:rPr>
              <w:t>佳</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尚待改善</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color w:val="00000A"/>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color w:val="00000A"/>
                <w:sz w:val="24"/>
                <w:szCs w:val="27"/>
              </w:rPr>
              <w:t>：</w:t>
            </w: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Pr="00916D69" w:rsidRDefault="00916D69" w:rsidP="00916D69">
            <w:pPr>
              <w:widowControl/>
              <w:ind w:left="187" w:hangingChars="78" w:hanging="187"/>
              <w:jc w:val="both"/>
              <w:rPr>
                <w:rFonts w:ascii="標楷體" w:eastAsia="標楷體" w:hAnsi="標楷體" w:cs="新細明體"/>
                <w:color w:val="00000A"/>
                <w:sz w:val="24"/>
                <w:szCs w:val="27"/>
              </w:rPr>
            </w:pPr>
          </w:p>
        </w:tc>
        <w:tc>
          <w:tcPr>
            <w:tcW w:w="2693" w:type="dxa"/>
          </w:tcPr>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優良</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hint="eastAsia"/>
                <w:color w:val="00000A"/>
                <w:sz w:val="24"/>
                <w:szCs w:val="27"/>
              </w:rPr>
              <w:t>佳</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sz w:val="24"/>
                <w:szCs w:val="24"/>
              </w:rPr>
              <w:t>□</w:t>
            </w:r>
            <w:r w:rsidRPr="00916D69">
              <w:rPr>
                <w:rFonts w:ascii="標楷體" w:eastAsia="標楷體" w:hAnsi="標楷體" w:cs="新細明體"/>
                <w:color w:val="00000A"/>
                <w:sz w:val="24"/>
                <w:szCs w:val="27"/>
              </w:rPr>
              <w:t>尚待改善</w:t>
            </w:r>
          </w:p>
          <w:p w:rsidR="00916D69" w:rsidRPr="00916D69" w:rsidRDefault="00916D69" w:rsidP="002E30AD">
            <w:pPr>
              <w:widowControl/>
              <w:ind w:left="187" w:hangingChars="78" w:hanging="187"/>
              <w:jc w:val="both"/>
              <w:rPr>
                <w:rFonts w:ascii="標楷體" w:eastAsia="標楷體" w:hAnsi="標楷體" w:cs="新細明體"/>
                <w:color w:val="00000A"/>
                <w:sz w:val="24"/>
                <w:szCs w:val="27"/>
              </w:rPr>
            </w:pPr>
            <w:r w:rsidRPr="00916D69">
              <w:rPr>
                <w:rFonts w:ascii="標楷體" w:eastAsia="標楷體" w:hAnsi="標楷體" w:cs="新細明體"/>
                <w:color w:val="00000A"/>
                <w:sz w:val="24"/>
                <w:szCs w:val="27"/>
              </w:rPr>
              <w:t>說明</w:t>
            </w:r>
            <w:r w:rsidRPr="00916D69">
              <w:rPr>
                <w:rFonts w:ascii="標楷體" w:eastAsia="標楷體" w:hAnsi="標楷體" w:cs="新細明體" w:hint="eastAsia"/>
                <w:sz w:val="24"/>
                <w:szCs w:val="27"/>
              </w:rPr>
              <w:t>原因</w:t>
            </w:r>
            <w:r w:rsidRPr="00916D69">
              <w:rPr>
                <w:rFonts w:ascii="標楷體" w:eastAsia="標楷體" w:hAnsi="標楷體" w:cs="新細明體"/>
                <w:color w:val="00000A"/>
                <w:sz w:val="24"/>
                <w:szCs w:val="27"/>
              </w:rPr>
              <w:t>：</w:t>
            </w: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Default="00916D69" w:rsidP="00916D69">
            <w:pPr>
              <w:widowControl/>
              <w:ind w:left="187" w:hangingChars="78" w:hanging="187"/>
              <w:jc w:val="both"/>
              <w:rPr>
                <w:rFonts w:ascii="標楷體" w:eastAsia="標楷體" w:hAnsi="標楷體" w:cs="新細明體"/>
                <w:color w:val="00000A"/>
                <w:sz w:val="24"/>
                <w:szCs w:val="27"/>
              </w:rPr>
            </w:pPr>
          </w:p>
          <w:p w:rsidR="00916D69" w:rsidRPr="00916D69" w:rsidRDefault="00916D69" w:rsidP="00916D69">
            <w:pPr>
              <w:widowControl/>
              <w:ind w:left="187" w:hangingChars="78" w:hanging="187"/>
              <w:jc w:val="both"/>
              <w:rPr>
                <w:rFonts w:ascii="標楷體" w:eastAsia="標楷體" w:hAnsi="標楷體" w:cs="新細明體"/>
                <w:color w:val="00000A"/>
                <w:sz w:val="24"/>
                <w:szCs w:val="27"/>
              </w:rPr>
            </w:pPr>
          </w:p>
        </w:tc>
        <w:tc>
          <w:tcPr>
            <w:tcW w:w="2011" w:type="dxa"/>
          </w:tcPr>
          <w:p w:rsidR="00916D69" w:rsidRPr="00916D69" w:rsidRDefault="00916D69" w:rsidP="002E30AD">
            <w:pPr>
              <w:widowControl/>
              <w:ind w:left="187" w:hangingChars="78" w:hanging="187"/>
              <w:jc w:val="both"/>
              <w:rPr>
                <w:rFonts w:eastAsia="標楷體" w:cs="新細明體"/>
                <w:color w:val="00000A"/>
                <w:sz w:val="24"/>
                <w:szCs w:val="27"/>
              </w:rPr>
            </w:pPr>
            <w:r w:rsidRPr="008575A1">
              <w:rPr>
                <w:rFonts w:eastAsia="標楷體" w:cs="新細明體"/>
                <w:color w:val="00000A"/>
                <w:sz w:val="24"/>
                <w:szCs w:val="27"/>
                <w:shd w:val="pct15" w:color="auto" w:fill="FFFFFF"/>
              </w:rPr>
              <w:t>佐證資料</w:t>
            </w:r>
            <w:r w:rsidRPr="00916D69">
              <w:rPr>
                <w:rFonts w:eastAsia="標楷體" w:cs="新細明體" w:hint="eastAsia"/>
                <w:color w:val="00000A"/>
                <w:sz w:val="24"/>
                <w:szCs w:val="27"/>
              </w:rPr>
              <w:t>：</w:t>
            </w:r>
          </w:p>
        </w:tc>
      </w:tr>
    </w:tbl>
    <w:p w:rsidR="00916D69" w:rsidRDefault="00916D69" w:rsidP="00360FC4">
      <w:pPr>
        <w:pStyle w:val="af"/>
        <w:snapToGrid w:val="0"/>
        <w:ind w:leftChars="-375" w:left="-900" w:rightChars="-214" w:right="-514" w:firstLineChars="163" w:firstLine="522"/>
        <w:rPr>
          <w:rFonts w:ascii="Times New Roman" w:eastAsia="標楷體" w:hAnsi="Times New Roman"/>
        </w:rPr>
      </w:pPr>
    </w:p>
    <w:p w:rsidR="00916D69" w:rsidRPr="00F1011F" w:rsidRDefault="00916D69" w:rsidP="00916D69">
      <w:pPr>
        <w:pStyle w:val="3"/>
        <w:spacing w:beforeLines="100" w:before="360" w:after="0"/>
        <w:ind w:leftChars="0" w:left="0"/>
        <w:rPr>
          <w:rFonts w:ascii="標楷體" w:eastAsia="標楷體" w:hAnsi="標楷體"/>
          <w:color w:val="000000"/>
          <w:sz w:val="24"/>
          <w:szCs w:val="24"/>
          <w:lang w:eastAsia="zh-TW"/>
        </w:rPr>
      </w:pPr>
      <w:proofErr w:type="spellStart"/>
      <w:r>
        <w:rPr>
          <w:rFonts w:ascii="標楷體" w:eastAsia="標楷體" w:hAnsi="標楷體" w:hint="eastAsia"/>
          <w:color w:val="000000"/>
          <w:kern w:val="0"/>
          <w:sz w:val="24"/>
          <w:szCs w:val="24"/>
        </w:rPr>
        <w:t>承辦</w:t>
      </w:r>
      <w:r w:rsidRPr="004318B0">
        <w:rPr>
          <w:rFonts w:ascii="標楷體" w:eastAsia="標楷體" w:hAnsi="標楷體" w:hint="eastAsia"/>
          <w:color w:val="000000"/>
          <w:kern w:val="0"/>
          <w:sz w:val="24"/>
          <w:szCs w:val="24"/>
        </w:rPr>
        <w:t>人</w:t>
      </w:r>
      <w:proofErr w:type="spellEnd"/>
      <w:r w:rsidRPr="004318B0">
        <w:rPr>
          <w:rFonts w:ascii="標楷體" w:eastAsia="標楷體" w:hAnsi="標楷體" w:hint="eastAsia"/>
          <w:color w:val="000000"/>
          <w:kern w:val="0"/>
          <w:sz w:val="24"/>
          <w:szCs w:val="24"/>
        </w:rPr>
        <w:t>：</w:t>
      </w:r>
      <w:r w:rsidRPr="004318B0">
        <w:rPr>
          <w:rFonts w:ascii="標楷體" w:eastAsia="標楷體" w:hAnsi="標楷體" w:hint="eastAsia"/>
          <w:color w:val="000000"/>
          <w:kern w:val="0"/>
          <w:sz w:val="24"/>
          <w:szCs w:val="24"/>
          <w:lang w:eastAsia="zh-TW"/>
        </w:rPr>
        <w:t xml:space="preserve">                   </w:t>
      </w:r>
      <w:proofErr w:type="spellStart"/>
      <w:r w:rsidRPr="004318B0">
        <w:rPr>
          <w:rFonts w:ascii="標楷體" w:eastAsia="標楷體" w:hAnsi="標楷體" w:hint="eastAsia"/>
          <w:color w:val="000000"/>
          <w:kern w:val="0"/>
          <w:sz w:val="24"/>
          <w:szCs w:val="24"/>
        </w:rPr>
        <w:t>單位主管</w:t>
      </w:r>
      <w:proofErr w:type="spellEnd"/>
      <w:r w:rsidRPr="004318B0">
        <w:rPr>
          <w:rFonts w:ascii="標楷體" w:eastAsia="標楷體" w:hAnsi="標楷體" w:hint="eastAsia"/>
          <w:color w:val="000000"/>
          <w:kern w:val="0"/>
          <w:sz w:val="24"/>
          <w:szCs w:val="24"/>
        </w:rPr>
        <w:t>：</w:t>
      </w:r>
      <w:r w:rsidRPr="004318B0">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 xml:space="preserve">　　</w:t>
      </w:r>
      <w:r w:rsidRPr="004318B0">
        <w:rPr>
          <w:rFonts w:ascii="標楷體" w:eastAsia="標楷體" w:hAnsi="標楷體" w:hint="eastAsia"/>
          <w:color w:val="000000"/>
          <w:kern w:val="0"/>
          <w:sz w:val="24"/>
          <w:szCs w:val="24"/>
          <w:lang w:eastAsia="zh-TW"/>
        </w:rPr>
        <w:t xml:space="preserve">   </w:t>
      </w:r>
      <w:r>
        <w:rPr>
          <w:rFonts w:ascii="標楷體" w:eastAsia="標楷體" w:hAnsi="標楷體" w:hint="eastAsia"/>
          <w:color w:val="000000"/>
          <w:kern w:val="0"/>
          <w:sz w:val="24"/>
          <w:szCs w:val="24"/>
          <w:lang w:eastAsia="zh-TW"/>
        </w:rPr>
        <w:t xml:space="preserve"> 校長：</w:t>
      </w:r>
    </w:p>
    <w:p w:rsidR="00916D69" w:rsidRPr="00916D69" w:rsidRDefault="00916D69" w:rsidP="00360FC4">
      <w:pPr>
        <w:pStyle w:val="af"/>
        <w:snapToGrid w:val="0"/>
        <w:ind w:leftChars="-375" w:left="-900" w:rightChars="-214" w:right="-514" w:firstLineChars="163" w:firstLine="522"/>
        <w:rPr>
          <w:rFonts w:ascii="Times New Roman" w:eastAsia="標楷體" w:hAnsi="Times New Roman"/>
          <w:lang w:val="x-none"/>
        </w:rPr>
      </w:pPr>
    </w:p>
    <w:p w:rsidR="00916D69" w:rsidRPr="00916D69" w:rsidRDefault="00916D69">
      <w:pPr>
        <w:widowControl/>
        <w:rPr>
          <w:rFonts w:ascii="標楷體" w:eastAsia="標楷體" w:hAnsi="標楷體" w:cs="Arial"/>
          <w:b/>
          <w:color w:val="000000"/>
          <w:sz w:val="28"/>
          <w:szCs w:val="28"/>
          <w:lang w:val="x-none"/>
        </w:rPr>
      </w:pPr>
      <w:r>
        <w:rPr>
          <w:rFonts w:ascii="標楷體" w:eastAsia="標楷體" w:hAnsi="標楷體" w:cs="Arial"/>
          <w:b/>
          <w:color w:val="000000"/>
          <w:sz w:val="28"/>
          <w:szCs w:val="28"/>
        </w:rPr>
        <w:br w:type="page"/>
      </w:r>
    </w:p>
    <w:p w:rsidR="00916D69" w:rsidRPr="007A1D65" w:rsidRDefault="00916D69" w:rsidP="00916D69">
      <w:pPr>
        <w:pStyle w:val="af"/>
        <w:ind w:leftChars="-375" w:left="-900" w:rightChars="-214" w:right="-514" w:firstLineChars="321" w:firstLine="900"/>
        <w:jc w:val="both"/>
        <w:rPr>
          <w:rFonts w:ascii="Times New Roman" w:eastAsia="標楷體" w:hAnsi="Times New Roman"/>
          <w:sz w:val="28"/>
          <w:bdr w:val="single" w:sz="4" w:space="0" w:color="auto"/>
        </w:rPr>
      </w:pPr>
      <w:r w:rsidRPr="007A1D65">
        <w:rPr>
          <w:rFonts w:ascii="Times New Roman" w:eastAsia="標楷體" w:hAnsi="Times New Roman" w:hint="eastAsia"/>
          <w:sz w:val="28"/>
          <w:bdr w:val="single" w:sz="4" w:space="0" w:color="auto"/>
        </w:rPr>
        <w:lastRenderedPageBreak/>
        <w:t>附件</w:t>
      </w:r>
      <w:r>
        <w:rPr>
          <w:rFonts w:ascii="Times New Roman" w:eastAsia="標楷體" w:hAnsi="Times New Roman" w:hint="eastAsia"/>
          <w:sz w:val="28"/>
          <w:bdr w:val="single" w:sz="4" w:space="0" w:color="auto"/>
        </w:rPr>
        <w:t>四</w:t>
      </w:r>
    </w:p>
    <w:p w:rsidR="008B30CA" w:rsidRDefault="00DA545D" w:rsidP="008B30CA">
      <w:pPr>
        <w:pStyle w:val="af4"/>
        <w:snapToGrid w:val="0"/>
        <w:ind w:leftChars="0" w:left="1040" w:hangingChars="371" w:hanging="1040"/>
        <w:jc w:val="center"/>
        <w:rPr>
          <w:rFonts w:ascii="標楷體" w:eastAsia="標楷體" w:hAnsi="標楷體" w:cs="Arial"/>
          <w:b/>
          <w:color w:val="000000"/>
          <w:sz w:val="28"/>
          <w:szCs w:val="28"/>
        </w:rPr>
      </w:pPr>
      <w:r w:rsidRPr="00375DBB">
        <w:rPr>
          <w:rFonts w:ascii="標楷體" w:eastAsia="標楷體" w:hAnsi="標楷體" w:cs="Arial" w:hint="eastAsia"/>
          <w:b/>
          <w:color w:val="000000"/>
          <w:sz w:val="28"/>
          <w:szCs w:val="28"/>
        </w:rPr>
        <w:t>花蓮縣</w:t>
      </w:r>
      <w:r w:rsidR="008B30CA" w:rsidRPr="008B30CA">
        <w:rPr>
          <w:rFonts w:ascii="標楷體" w:eastAsia="標楷體" w:hAnsi="標楷體" w:cs="Arial" w:hint="eastAsia"/>
          <w:b/>
          <w:color w:val="000000"/>
          <w:sz w:val="28"/>
          <w:szCs w:val="28"/>
        </w:rPr>
        <w:t>108學年度各國中辦理</w:t>
      </w:r>
      <w:r w:rsidRPr="00DA545D">
        <w:rPr>
          <w:rFonts w:ascii="標楷體" w:eastAsia="標楷體" w:hAnsi="標楷體" w:cs="Arial" w:hint="eastAsia"/>
          <w:b/>
          <w:color w:val="000000"/>
          <w:sz w:val="28"/>
          <w:szCs w:val="28"/>
        </w:rPr>
        <w:t>畢業生</w:t>
      </w:r>
    </w:p>
    <w:p w:rsidR="00DA545D" w:rsidRPr="00375DBB" w:rsidRDefault="00DA545D" w:rsidP="00DA545D">
      <w:pPr>
        <w:pStyle w:val="af4"/>
        <w:spacing w:afterLines="50" w:after="180"/>
        <w:ind w:leftChars="0" w:left="1040" w:hangingChars="371" w:hanging="1040"/>
        <w:jc w:val="center"/>
        <w:rPr>
          <w:rFonts w:ascii="標楷體" w:eastAsia="標楷體" w:hAnsi="標楷體" w:cs="Arial"/>
          <w:b/>
          <w:color w:val="000000"/>
          <w:sz w:val="28"/>
          <w:szCs w:val="28"/>
        </w:rPr>
      </w:pPr>
      <w:proofErr w:type="gramStart"/>
      <w:r w:rsidRPr="00DA545D">
        <w:rPr>
          <w:rFonts w:ascii="標楷體" w:eastAsia="標楷體" w:hAnsi="標楷體" w:cs="Arial" w:hint="eastAsia"/>
          <w:b/>
          <w:color w:val="000000"/>
          <w:sz w:val="28"/>
          <w:szCs w:val="28"/>
        </w:rPr>
        <w:t>志願試選填</w:t>
      </w:r>
      <w:proofErr w:type="gramEnd"/>
      <w:r w:rsidRPr="00DA545D">
        <w:rPr>
          <w:rFonts w:ascii="標楷體" w:eastAsia="標楷體" w:hAnsi="標楷體" w:cs="Arial" w:hint="eastAsia"/>
          <w:b/>
          <w:color w:val="000000"/>
          <w:sz w:val="28"/>
          <w:szCs w:val="28"/>
        </w:rPr>
        <w:t>後輔導知能及技職15群科研習</w:t>
      </w:r>
      <w:r w:rsidRPr="00375DBB">
        <w:rPr>
          <w:rFonts w:ascii="標楷體" w:eastAsia="標楷體" w:hAnsi="標楷體" w:cs="Arial"/>
          <w:b/>
          <w:color w:val="000000"/>
          <w:sz w:val="28"/>
          <w:szCs w:val="28"/>
        </w:rPr>
        <w:t>成果</w:t>
      </w:r>
    </w:p>
    <w:tbl>
      <w:tblPr>
        <w:tblW w:w="97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42" w:type="dxa"/>
          <w:right w:w="142" w:type="dxa"/>
        </w:tblCellMar>
        <w:tblLook w:val="0000" w:firstRow="0" w:lastRow="0" w:firstColumn="0" w:lastColumn="0" w:noHBand="0" w:noVBand="0"/>
      </w:tblPr>
      <w:tblGrid>
        <w:gridCol w:w="1348"/>
        <w:gridCol w:w="3536"/>
        <w:gridCol w:w="544"/>
        <w:gridCol w:w="1377"/>
        <w:gridCol w:w="2963"/>
      </w:tblGrid>
      <w:tr w:rsidR="00DA545D" w:rsidRPr="004318B0" w:rsidTr="002E30AD">
        <w:trPr>
          <w:trHeight w:val="521"/>
          <w:jc w:val="center"/>
        </w:trPr>
        <w:tc>
          <w:tcPr>
            <w:tcW w:w="1348" w:type="dxa"/>
            <w:vAlign w:val="center"/>
          </w:tcPr>
          <w:p w:rsidR="00DA545D" w:rsidRPr="004318B0" w:rsidRDefault="00DA545D" w:rsidP="00A54EE3">
            <w:pPr>
              <w:jc w:val="distribute"/>
              <w:rPr>
                <w:rFonts w:ascii="標楷體" w:eastAsia="標楷體" w:hAnsi="標楷體"/>
                <w:color w:val="000000"/>
              </w:rPr>
            </w:pPr>
            <w:r w:rsidRPr="004318B0">
              <w:rPr>
                <w:rFonts w:ascii="標楷體" w:eastAsia="標楷體" w:hAnsi="標楷體"/>
                <w:color w:val="000000"/>
              </w:rPr>
              <w:t>學校</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辦理</w:t>
            </w:r>
            <w:r>
              <w:rPr>
                <w:rFonts w:ascii="標楷體" w:eastAsia="標楷體" w:hAnsi="標楷體"/>
                <w:color w:val="000000"/>
              </w:rPr>
              <w:t>日期</w:t>
            </w:r>
          </w:p>
        </w:tc>
        <w:tc>
          <w:tcPr>
            <w:tcW w:w="2963" w:type="dxa"/>
            <w:vAlign w:val="center"/>
          </w:tcPr>
          <w:p w:rsidR="00DA545D" w:rsidRPr="00DF1024" w:rsidRDefault="00DA545D" w:rsidP="002E30AD">
            <w:pPr>
              <w:jc w:val="center"/>
              <w:rPr>
                <w:rFonts w:ascii="標楷體" w:eastAsia="標楷體" w:hAnsi="標楷體"/>
                <w:color w:val="000000"/>
                <w:sz w:val="22"/>
              </w:rPr>
            </w:pPr>
            <w:r w:rsidRPr="00DF1024">
              <w:rPr>
                <w:rFonts w:ascii="標楷體" w:eastAsia="標楷體" w:hAnsi="標楷體" w:hint="eastAsia"/>
                <w:color w:val="000000"/>
                <w:sz w:val="22"/>
              </w:rPr>
              <w:t>10</w:t>
            </w:r>
            <w:r>
              <w:rPr>
                <w:rFonts w:ascii="標楷體" w:eastAsia="標楷體" w:hAnsi="標楷體" w:hint="eastAsia"/>
                <w:color w:val="000000"/>
                <w:sz w:val="22"/>
              </w:rPr>
              <w:t>9</w:t>
            </w:r>
            <w:r w:rsidRPr="00DF1024">
              <w:rPr>
                <w:rFonts w:ascii="標楷體" w:eastAsia="標楷體" w:hAnsi="標楷體"/>
                <w:color w:val="000000"/>
                <w:sz w:val="22"/>
              </w:rPr>
              <w:t xml:space="preserve">年 </w:t>
            </w:r>
            <w:r>
              <w:rPr>
                <w:rFonts w:ascii="標楷體" w:eastAsia="標楷體" w:hAnsi="標楷體" w:hint="eastAsia"/>
                <w:color w:val="000000"/>
                <w:sz w:val="22"/>
              </w:rPr>
              <w:t xml:space="preserve"> </w:t>
            </w:r>
            <w:r w:rsidRPr="00DF1024">
              <w:rPr>
                <w:rFonts w:ascii="標楷體" w:eastAsia="標楷體" w:hAnsi="標楷體"/>
                <w:color w:val="000000"/>
                <w:sz w:val="22"/>
              </w:rPr>
              <w:t xml:space="preserve">  月 </w:t>
            </w:r>
            <w:r>
              <w:rPr>
                <w:rFonts w:ascii="標楷體" w:eastAsia="標楷體" w:hAnsi="標楷體" w:hint="eastAsia"/>
                <w:color w:val="000000"/>
                <w:sz w:val="22"/>
              </w:rPr>
              <w:t xml:space="preserve"> </w:t>
            </w:r>
            <w:r w:rsidRPr="00DF1024">
              <w:rPr>
                <w:rFonts w:ascii="標楷體" w:eastAsia="標楷體" w:hAnsi="標楷體"/>
                <w:color w:val="000000"/>
                <w:sz w:val="22"/>
              </w:rPr>
              <w:t xml:space="preserve">  日</w:t>
            </w:r>
          </w:p>
        </w:tc>
      </w:tr>
      <w:tr w:rsidR="00DA545D" w:rsidRPr="004318B0" w:rsidTr="002E30AD">
        <w:trPr>
          <w:cantSplit/>
          <w:trHeight w:val="513"/>
          <w:jc w:val="center"/>
        </w:trPr>
        <w:tc>
          <w:tcPr>
            <w:tcW w:w="1348" w:type="dxa"/>
            <w:vAlign w:val="center"/>
          </w:tcPr>
          <w:p w:rsidR="00DA545D" w:rsidRPr="004318B0" w:rsidRDefault="00DA545D" w:rsidP="002E30AD">
            <w:pPr>
              <w:jc w:val="distribute"/>
              <w:rPr>
                <w:rFonts w:ascii="標楷體" w:eastAsia="標楷體" w:hAnsi="標楷體"/>
                <w:color w:val="000000"/>
              </w:rPr>
            </w:pPr>
            <w:r>
              <w:rPr>
                <w:rFonts w:ascii="標楷體" w:eastAsia="標楷體" w:hAnsi="標楷體" w:hint="eastAsia"/>
                <w:color w:val="000000"/>
              </w:rPr>
              <w:t>主</w:t>
            </w:r>
            <w:r w:rsidRPr="004318B0">
              <w:rPr>
                <w:rFonts w:ascii="標楷體" w:eastAsia="標楷體" w:hAnsi="標楷體"/>
                <w:color w:val="000000"/>
              </w:rPr>
              <w:t>題</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Pr>
                <w:rFonts w:ascii="標楷體" w:eastAsia="標楷體" w:hAnsi="標楷體"/>
                <w:color w:val="000000"/>
              </w:rPr>
              <w:t>辦理</w:t>
            </w:r>
            <w:r w:rsidRPr="004318B0">
              <w:rPr>
                <w:rFonts w:ascii="標楷體" w:eastAsia="標楷體" w:hAnsi="標楷體"/>
                <w:color w:val="000000"/>
              </w:rPr>
              <w:t>時間</w:t>
            </w:r>
          </w:p>
        </w:tc>
        <w:tc>
          <w:tcPr>
            <w:tcW w:w="2963" w:type="dxa"/>
            <w:vAlign w:val="center"/>
          </w:tcPr>
          <w:p w:rsidR="00DA545D" w:rsidRPr="008637DC" w:rsidRDefault="00DA545D" w:rsidP="002E30AD">
            <w:pPr>
              <w:rPr>
                <w:rFonts w:ascii="標楷體" w:eastAsia="標楷體" w:hAnsi="標楷體"/>
                <w:color w:val="000000"/>
                <w:sz w:val="20"/>
              </w:rPr>
            </w:pPr>
          </w:p>
        </w:tc>
      </w:tr>
      <w:tr w:rsidR="00DA545D" w:rsidRPr="004318B0" w:rsidTr="002E30AD">
        <w:trPr>
          <w:cantSplit/>
          <w:trHeight w:val="520"/>
          <w:jc w:val="center"/>
        </w:trPr>
        <w:tc>
          <w:tcPr>
            <w:tcW w:w="1348"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講</w:t>
            </w:r>
            <w:r w:rsidRPr="004318B0">
              <w:rPr>
                <w:rFonts w:ascii="標楷體" w:eastAsia="標楷體" w:hAnsi="標楷體" w:hint="eastAsia"/>
                <w:color w:val="000000"/>
              </w:rPr>
              <w:t>師</w:t>
            </w:r>
          </w:p>
        </w:tc>
        <w:tc>
          <w:tcPr>
            <w:tcW w:w="4080" w:type="dxa"/>
            <w:gridSpan w:val="2"/>
            <w:vAlign w:val="center"/>
          </w:tcPr>
          <w:p w:rsidR="00DA545D" w:rsidRPr="004318B0" w:rsidRDefault="00DA545D" w:rsidP="002E30AD">
            <w:pPr>
              <w:jc w:val="both"/>
              <w:rPr>
                <w:rFonts w:ascii="標楷體" w:eastAsia="標楷體" w:hAnsi="標楷體"/>
                <w:color w:val="000000"/>
              </w:rPr>
            </w:pPr>
          </w:p>
        </w:tc>
        <w:tc>
          <w:tcPr>
            <w:tcW w:w="1377" w:type="dxa"/>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活動地點</w:t>
            </w:r>
          </w:p>
        </w:tc>
        <w:tc>
          <w:tcPr>
            <w:tcW w:w="2963" w:type="dxa"/>
            <w:vAlign w:val="center"/>
          </w:tcPr>
          <w:p w:rsidR="00DA545D" w:rsidRPr="004318B0" w:rsidRDefault="00DA545D" w:rsidP="002E30AD">
            <w:pPr>
              <w:jc w:val="center"/>
              <w:rPr>
                <w:rFonts w:ascii="標楷體" w:eastAsia="標楷體" w:hAnsi="標楷體"/>
                <w:color w:val="000000"/>
              </w:rPr>
            </w:pPr>
          </w:p>
        </w:tc>
      </w:tr>
      <w:tr w:rsidR="00DA545D" w:rsidRPr="004318B0" w:rsidTr="002E30AD">
        <w:trPr>
          <w:cantSplit/>
          <w:trHeight w:val="522"/>
          <w:jc w:val="center"/>
        </w:trPr>
        <w:tc>
          <w:tcPr>
            <w:tcW w:w="1348" w:type="dxa"/>
            <w:vAlign w:val="center"/>
          </w:tcPr>
          <w:p w:rsidR="00DA545D" w:rsidRPr="004318B0" w:rsidRDefault="00916D69" w:rsidP="002E30AD">
            <w:pPr>
              <w:jc w:val="center"/>
              <w:rPr>
                <w:rFonts w:ascii="標楷體" w:eastAsia="標楷體" w:hAnsi="標楷體"/>
                <w:color w:val="000000"/>
              </w:rPr>
            </w:pPr>
            <w:r>
              <w:rPr>
                <w:rFonts w:ascii="標楷體" w:eastAsia="標楷體" w:hAnsi="標楷體" w:hint="eastAsia"/>
                <w:color w:val="000000"/>
              </w:rPr>
              <w:t>參加</w:t>
            </w:r>
            <w:r w:rsidR="00DA545D">
              <w:rPr>
                <w:rFonts w:ascii="標楷體" w:eastAsia="標楷體" w:hAnsi="標楷體"/>
                <w:color w:val="000000"/>
              </w:rPr>
              <w:t>對象</w:t>
            </w:r>
          </w:p>
        </w:tc>
        <w:tc>
          <w:tcPr>
            <w:tcW w:w="8420" w:type="dxa"/>
            <w:gridSpan w:val="4"/>
            <w:vAlign w:val="center"/>
          </w:tcPr>
          <w:p w:rsidR="00DA545D" w:rsidRPr="004318B0" w:rsidRDefault="00DA545D" w:rsidP="002E30AD">
            <w:pPr>
              <w:jc w:val="both"/>
              <w:rPr>
                <w:rFonts w:ascii="標楷體" w:eastAsia="標楷體" w:hAnsi="標楷體"/>
                <w:color w:val="000000"/>
              </w:rPr>
            </w:pPr>
          </w:p>
        </w:tc>
      </w:tr>
      <w:tr w:rsidR="00DA545D" w:rsidRPr="004318B0" w:rsidTr="002E30AD">
        <w:trPr>
          <w:cantSplit/>
          <w:trHeight w:val="528"/>
          <w:jc w:val="center"/>
        </w:trPr>
        <w:tc>
          <w:tcPr>
            <w:tcW w:w="1348" w:type="dxa"/>
            <w:tcBorders>
              <w:bottom w:val="single" w:sz="12" w:space="0" w:color="auto"/>
            </w:tcBorders>
            <w:vAlign w:val="center"/>
          </w:tcPr>
          <w:p w:rsidR="00DA545D" w:rsidRPr="004318B0" w:rsidRDefault="00DA545D" w:rsidP="002E30AD">
            <w:pPr>
              <w:jc w:val="distribute"/>
              <w:rPr>
                <w:rFonts w:ascii="標楷體" w:eastAsia="標楷體" w:hAnsi="標楷體"/>
                <w:color w:val="000000"/>
              </w:rPr>
            </w:pPr>
            <w:r w:rsidRPr="004318B0">
              <w:rPr>
                <w:rFonts w:ascii="標楷體" w:eastAsia="標楷體" w:hAnsi="標楷體"/>
                <w:color w:val="000000"/>
              </w:rPr>
              <w:t>參加人數</w:t>
            </w:r>
          </w:p>
        </w:tc>
        <w:tc>
          <w:tcPr>
            <w:tcW w:w="8420" w:type="dxa"/>
            <w:gridSpan w:val="4"/>
            <w:tcBorders>
              <w:bottom w:val="single" w:sz="12" w:space="0" w:color="auto"/>
            </w:tcBorders>
            <w:vAlign w:val="center"/>
          </w:tcPr>
          <w:p w:rsidR="00DA545D" w:rsidRPr="004318B0" w:rsidRDefault="00DA545D" w:rsidP="002E30AD">
            <w:pPr>
              <w:rPr>
                <w:rFonts w:ascii="標楷體" w:eastAsia="標楷體" w:hAnsi="標楷體"/>
                <w:color w:val="000000"/>
              </w:rPr>
            </w:pPr>
            <w:r w:rsidRPr="004318B0">
              <w:rPr>
                <w:rFonts w:ascii="標楷體" w:eastAsia="標楷體" w:hAnsi="標楷體" w:hint="eastAsia"/>
                <w:color w:val="000000"/>
              </w:rPr>
              <w:t>共           人(學生          人</w:t>
            </w:r>
            <w:r w:rsidRPr="004318B0">
              <w:rPr>
                <w:rFonts w:ascii="標楷體" w:eastAsia="標楷體" w:hAnsi="標楷體"/>
                <w:color w:val="000000"/>
              </w:rPr>
              <w:t xml:space="preserve">、教職員： </w:t>
            </w:r>
            <w:r w:rsidRPr="004318B0">
              <w:rPr>
                <w:rFonts w:ascii="標楷體" w:eastAsia="標楷體" w:hAnsi="標楷體" w:hint="eastAsia"/>
                <w:color w:val="000000"/>
              </w:rPr>
              <w:t xml:space="preserve"> </w:t>
            </w:r>
            <w:r w:rsidRPr="004318B0">
              <w:rPr>
                <w:rFonts w:ascii="標楷體" w:eastAsia="標楷體" w:hAnsi="標楷體"/>
                <w:color w:val="000000"/>
              </w:rPr>
              <w:t xml:space="preserve"> 人</w:t>
            </w:r>
            <w:r w:rsidRPr="004318B0">
              <w:rPr>
                <w:rFonts w:ascii="標楷體" w:eastAsia="標楷體" w:hAnsi="標楷體" w:hint="eastAsia"/>
                <w:color w:val="000000"/>
              </w:rPr>
              <w:t>)</w:t>
            </w:r>
          </w:p>
        </w:tc>
      </w:tr>
      <w:tr w:rsidR="00DA545D" w:rsidRPr="004318B0" w:rsidTr="002E30AD">
        <w:trPr>
          <w:cantSplit/>
          <w:trHeight w:val="4082"/>
          <w:jc w:val="center"/>
        </w:trPr>
        <w:tc>
          <w:tcPr>
            <w:tcW w:w="4884" w:type="dxa"/>
            <w:gridSpan w:val="2"/>
            <w:tcBorders>
              <w:top w:val="single" w:sz="12" w:space="0" w:color="auto"/>
              <w:bottom w:val="single" w:sz="6" w:space="0" w:color="auto"/>
            </w:tcBorders>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c>
          <w:tcPr>
            <w:tcW w:w="4884" w:type="dxa"/>
            <w:gridSpan w:val="3"/>
            <w:tcBorders>
              <w:top w:val="single" w:sz="12" w:space="0" w:color="auto"/>
              <w:bottom w:val="single" w:sz="6" w:space="0" w:color="auto"/>
            </w:tcBorders>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r>
      <w:tr w:rsidR="00DA545D" w:rsidRPr="004318B0" w:rsidTr="002E30AD">
        <w:trPr>
          <w:cantSplit/>
          <w:trHeight w:val="567"/>
          <w:jc w:val="center"/>
        </w:trPr>
        <w:tc>
          <w:tcPr>
            <w:tcW w:w="4884" w:type="dxa"/>
            <w:gridSpan w:val="2"/>
            <w:tcBorders>
              <w:top w:val="single" w:sz="6" w:space="0" w:color="auto"/>
            </w:tcBorders>
            <w:vAlign w:val="center"/>
          </w:tcPr>
          <w:p w:rsidR="00DA545D" w:rsidRPr="00304881" w:rsidRDefault="00DA545D" w:rsidP="00DA545D">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p>
        </w:tc>
        <w:tc>
          <w:tcPr>
            <w:tcW w:w="4884" w:type="dxa"/>
            <w:gridSpan w:val="3"/>
            <w:tcBorders>
              <w:top w:val="single" w:sz="6" w:space="0" w:color="auto"/>
            </w:tcBorders>
            <w:vAlign w:val="center"/>
          </w:tcPr>
          <w:p w:rsidR="00DA545D" w:rsidRPr="00304881" w:rsidRDefault="00DA545D" w:rsidP="00DA545D">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p>
        </w:tc>
      </w:tr>
      <w:tr w:rsidR="00DA545D" w:rsidRPr="004318B0" w:rsidTr="002E30AD">
        <w:trPr>
          <w:cantSplit/>
          <w:trHeight w:val="4082"/>
          <w:jc w:val="center"/>
        </w:trPr>
        <w:tc>
          <w:tcPr>
            <w:tcW w:w="4884" w:type="dxa"/>
            <w:gridSpan w:val="2"/>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c>
          <w:tcPr>
            <w:tcW w:w="4884" w:type="dxa"/>
            <w:gridSpan w:val="3"/>
            <w:vAlign w:val="center"/>
          </w:tcPr>
          <w:p w:rsidR="00DA545D" w:rsidRPr="00304881" w:rsidRDefault="00DA545D" w:rsidP="00DA545D">
            <w:pPr>
              <w:pStyle w:val="af4"/>
              <w:ind w:leftChars="0" w:left="480"/>
              <w:jc w:val="center"/>
              <w:rPr>
                <w:rFonts w:ascii="標楷體" w:eastAsia="標楷體" w:hAnsi="標楷體"/>
                <w:color w:val="000000"/>
              </w:rPr>
            </w:pPr>
            <w:r>
              <w:rPr>
                <w:rFonts w:ascii="標楷體" w:eastAsia="標楷體" w:hAnsi="標楷體" w:hint="eastAsia"/>
                <w:color w:val="000000"/>
              </w:rPr>
              <w:t>活動</w:t>
            </w:r>
            <w:r w:rsidRPr="00304881">
              <w:rPr>
                <w:rFonts w:ascii="標楷體" w:eastAsia="標楷體" w:hAnsi="標楷體" w:hint="eastAsia"/>
                <w:color w:val="000000"/>
              </w:rPr>
              <w:t>照片</w:t>
            </w:r>
          </w:p>
        </w:tc>
      </w:tr>
      <w:tr w:rsidR="00DA545D" w:rsidRPr="004318B0" w:rsidTr="002E30AD">
        <w:trPr>
          <w:cantSplit/>
          <w:trHeight w:val="567"/>
          <w:jc w:val="center"/>
        </w:trPr>
        <w:tc>
          <w:tcPr>
            <w:tcW w:w="4884" w:type="dxa"/>
            <w:gridSpan w:val="2"/>
            <w:vAlign w:val="center"/>
          </w:tcPr>
          <w:p w:rsidR="00DA545D" w:rsidRPr="00304881" w:rsidRDefault="00DA545D" w:rsidP="00DA545D">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p>
        </w:tc>
        <w:tc>
          <w:tcPr>
            <w:tcW w:w="4884" w:type="dxa"/>
            <w:gridSpan w:val="3"/>
            <w:vAlign w:val="center"/>
          </w:tcPr>
          <w:p w:rsidR="00DA545D" w:rsidRPr="00304881" w:rsidRDefault="00DA545D" w:rsidP="00DA545D">
            <w:pPr>
              <w:pStyle w:val="af4"/>
              <w:ind w:leftChars="0" w:left="480"/>
              <w:jc w:val="both"/>
              <w:rPr>
                <w:rFonts w:ascii="標楷體" w:eastAsia="標楷體" w:hAnsi="標楷體"/>
                <w:color w:val="000000"/>
              </w:rPr>
            </w:pPr>
            <w:r w:rsidRPr="00304881">
              <w:rPr>
                <w:rFonts w:ascii="標楷體" w:eastAsia="標楷體" w:hAnsi="標楷體" w:hint="eastAsia"/>
                <w:color w:val="000000"/>
              </w:rPr>
              <w:t>說明:</w:t>
            </w:r>
          </w:p>
        </w:tc>
      </w:tr>
    </w:tbl>
    <w:p w:rsidR="00A852F7" w:rsidRPr="005920A8" w:rsidRDefault="00A852F7" w:rsidP="00DA545D">
      <w:pPr>
        <w:pStyle w:val="af"/>
        <w:ind w:rightChars="-214" w:right="-514"/>
        <w:jc w:val="left"/>
        <w:rPr>
          <w:rFonts w:ascii="Times New Roman" w:eastAsia="標楷體" w:hAnsi="Times New Roman"/>
          <w:b w:val="0"/>
          <w:sz w:val="28"/>
        </w:rPr>
      </w:pPr>
    </w:p>
    <w:sectPr w:rsidR="00A852F7" w:rsidRPr="005920A8" w:rsidSect="001E7E9F">
      <w:footerReference w:type="default" r:id="rId11"/>
      <w:pgSz w:w="11906" w:h="16838"/>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E2E" w:rsidRDefault="00586E2E" w:rsidP="00691F45">
      <w:r>
        <w:separator/>
      </w:r>
    </w:p>
  </w:endnote>
  <w:endnote w:type="continuationSeparator" w:id="0">
    <w:p w:rsidR="00586E2E" w:rsidRDefault="00586E2E" w:rsidP="0069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黑體 Std W3">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227"/>
      <w:docPartObj>
        <w:docPartGallery w:val="Page Numbers (Bottom of Page)"/>
        <w:docPartUnique/>
      </w:docPartObj>
    </w:sdtPr>
    <w:sdtEndPr/>
    <w:sdtContent>
      <w:p w:rsidR="002E30AD" w:rsidRDefault="002E30AD">
        <w:pPr>
          <w:pStyle w:val="ad"/>
          <w:jc w:val="center"/>
        </w:pPr>
        <w:r>
          <w:fldChar w:fldCharType="begin"/>
        </w:r>
        <w:r>
          <w:instrText xml:space="preserve"> PAGE   \* MERGEFORMAT </w:instrText>
        </w:r>
        <w:r>
          <w:fldChar w:fldCharType="separate"/>
        </w:r>
        <w:r w:rsidR="001B2ECA" w:rsidRPr="001B2ECA">
          <w:rPr>
            <w:noProof/>
            <w:lang w:val="zh-TW"/>
          </w:rPr>
          <w:t>3</w:t>
        </w:r>
        <w:r>
          <w:rPr>
            <w:noProof/>
            <w:lang w:val="zh-TW"/>
          </w:rPr>
          <w:fldChar w:fldCharType="end"/>
        </w:r>
      </w:p>
    </w:sdtContent>
  </w:sdt>
  <w:p w:rsidR="002E30AD" w:rsidRDefault="002E30AD">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5537"/>
      <w:docPartObj>
        <w:docPartGallery w:val="Page Numbers (Bottom of Page)"/>
        <w:docPartUnique/>
      </w:docPartObj>
    </w:sdtPr>
    <w:sdtEndPr/>
    <w:sdtContent>
      <w:p w:rsidR="002E30AD" w:rsidRDefault="002E30AD">
        <w:pPr>
          <w:pStyle w:val="ad"/>
          <w:jc w:val="center"/>
        </w:pPr>
        <w:r>
          <w:fldChar w:fldCharType="begin"/>
        </w:r>
        <w:r>
          <w:instrText xml:space="preserve"> PAGE   \* MERGEFORMAT </w:instrText>
        </w:r>
        <w:r>
          <w:fldChar w:fldCharType="separate"/>
        </w:r>
        <w:r w:rsidR="001B2ECA" w:rsidRPr="001B2ECA">
          <w:rPr>
            <w:noProof/>
            <w:lang w:val="zh-TW"/>
          </w:rPr>
          <w:t>4</w:t>
        </w:r>
        <w:r>
          <w:rPr>
            <w:noProof/>
            <w:lang w:val="zh-TW"/>
          </w:rPr>
          <w:fldChar w:fldCharType="end"/>
        </w:r>
      </w:p>
    </w:sdtContent>
  </w:sdt>
  <w:p w:rsidR="002E30AD" w:rsidRDefault="002E30A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E2E" w:rsidRDefault="00586E2E" w:rsidP="00691F45">
      <w:r>
        <w:separator/>
      </w:r>
    </w:p>
  </w:footnote>
  <w:footnote w:type="continuationSeparator" w:id="0">
    <w:p w:rsidR="00586E2E" w:rsidRDefault="00586E2E" w:rsidP="00691F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6B42"/>
    <w:multiLevelType w:val="hybridMultilevel"/>
    <w:tmpl w:val="67BAC0F8"/>
    <w:lvl w:ilvl="0" w:tplc="7A4074E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415676"/>
    <w:multiLevelType w:val="hybridMultilevel"/>
    <w:tmpl w:val="258A6338"/>
    <w:lvl w:ilvl="0" w:tplc="C3040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AD31D9F"/>
    <w:multiLevelType w:val="hybridMultilevel"/>
    <w:tmpl w:val="2812BF52"/>
    <w:lvl w:ilvl="0" w:tplc="8362B53C">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7310F3"/>
    <w:multiLevelType w:val="hybridMultilevel"/>
    <w:tmpl w:val="CDF81C90"/>
    <w:lvl w:ilvl="0" w:tplc="3E4EB58C">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E73134"/>
    <w:multiLevelType w:val="hybridMultilevel"/>
    <w:tmpl w:val="983CD0E8"/>
    <w:lvl w:ilvl="0" w:tplc="392231A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784B34"/>
    <w:multiLevelType w:val="hybridMultilevel"/>
    <w:tmpl w:val="BD14595A"/>
    <w:lvl w:ilvl="0" w:tplc="4B62829C">
      <w:start w:val="1"/>
      <w:numFmt w:val="taiwaneseCountingThousand"/>
      <w:lvlText w:val="%1、"/>
      <w:lvlJc w:val="left"/>
      <w:pPr>
        <w:ind w:left="2891" w:hanging="480"/>
      </w:pPr>
      <w:rPr>
        <w:rFonts w:hint="eastAsia"/>
        <w:lang w:val="en-US"/>
      </w:rPr>
    </w:lvl>
    <w:lvl w:ilvl="1" w:tplc="04090019" w:tentative="1">
      <w:start w:val="1"/>
      <w:numFmt w:val="ideographTraditional"/>
      <w:lvlText w:val="%2、"/>
      <w:lvlJc w:val="left"/>
      <w:pPr>
        <w:ind w:left="2949" w:hanging="480"/>
      </w:pPr>
    </w:lvl>
    <w:lvl w:ilvl="2" w:tplc="0409001B" w:tentative="1">
      <w:start w:val="1"/>
      <w:numFmt w:val="lowerRoman"/>
      <w:lvlText w:val="%3."/>
      <w:lvlJc w:val="right"/>
      <w:pPr>
        <w:ind w:left="3429" w:hanging="480"/>
      </w:pPr>
    </w:lvl>
    <w:lvl w:ilvl="3" w:tplc="0409000F" w:tentative="1">
      <w:start w:val="1"/>
      <w:numFmt w:val="decimal"/>
      <w:lvlText w:val="%4."/>
      <w:lvlJc w:val="left"/>
      <w:pPr>
        <w:ind w:left="3909" w:hanging="480"/>
      </w:pPr>
    </w:lvl>
    <w:lvl w:ilvl="4" w:tplc="04090019" w:tentative="1">
      <w:start w:val="1"/>
      <w:numFmt w:val="ideographTraditional"/>
      <w:lvlText w:val="%5、"/>
      <w:lvlJc w:val="left"/>
      <w:pPr>
        <w:ind w:left="4389" w:hanging="480"/>
      </w:pPr>
    </w:lvl>
    <w:lvl w:ilvl="5" w:tplc="0409001B" w:tentative="1">
      <w:start w:val="1"/>
      <w:numFmt w:val="lowerRoman"/>
      <w:lvlText w:val="%6."/>
      <w:lvlJc w:val="right"/>
      <w:pPr>
        <w:ind w:left="4869" w:hanging="480"/>
      </w:pPr>
    </w:lvl>
    <w:lvl w:ilvl="6" w:tplc="0409000F" w:tentative="1">
      <w:start w:val="1"/>
      <w:numFmt w:val="decimal"/>
      <w:lvlText w:val="%7."/>
      <w:lvlJc w:val="left"/>
      <w:pPr>
        <w:ind w:left="5349" w:hanging="480"/>
      </w:pPr>
    </w:lvl>
    <w:lvl w:ilvl="7" w:tplc="04090019" w:tentative="1">
      <w:start w:val="1"/>
      <w:numFmt w:val="ideographTraditional"/>
      <w:lvlText w:val="%8、"/>
      <w:lvlJc w:val="left"/>
      <w:pPr>
        <w:ind w:left="5829" w:hanging="480"/>
      </w:pPr>
    </w:lvl>
    <w:lvl w:ilvl="8" w:tplc="0409001B" w:tentative="1">
      <w:start w:val="1"/>
      <w:numFmt w:val="lowerRoman"/>
      <w:lvlText w:val="%9."/>
      <w:lvlJc w:val="right"/>
      <w:pPr>
        <w:ind w:left="6309" w:hanging="480"/>
      </w:pPr>
    </w:lvl>
  </w:abstractNum>
  <w:abstractNum w:abstractNumId="6">
    <w:nsid w:val="45B2090B"/>
    <w:multiLevelType w:val="hybridMultilevel"/>
    <w:tmpl w:val="CCB4C688"/>
    <w:lvl w:ilvl="0" w:tplc="73E81C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E501231"/>
    <w:multiLevelType w:val="hybridMultilevel"/>
    <w:tmpl w:val="0A84CB8A"/>
    <w:lvl w:ilvl="0" w:tplc="D66A3842">
      <w:start w:val="1"/>
      <w:numFmt w:val="taiwaneseCountingThousand"/>
      <w:lvlText w:val="%1、"/>
      <w:lvlJc w:val="left"/>
      <w:pPr>
        <w:ind w:left="90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F312EB1"/>
    <w:multiLevelType w:val="hybridMultilevel"/>
    <w:tmpl w:val="D1CCF79A"/>
    <w:lvl w:ilvl="0" w:tplc="FC62D77E">
      <w:start w:val="1"/>
      <w:numFmt w:val="taiwaneseCountingThousand"/>
      <w:lvlText w:val="（%1）"/>
      <w:lvlJc w:val="left"/>
      <w:pPr>
        <w:ind w:left="416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2C57315"/>
    <w:multiLevelType w:val="hybridMultilevel"/>
    <w:tmpl w:val="C152149C"/>
    <w:lvl w:ilvl="0" w:tplc="AD008C60">
      <w:start w:val="1"/>
      <w:numFmt w:val="decimal"/>
      <w:lvlText w:val="%1."/>
      <w:lvlJc w:val="left"/>
      <w:pPr>
        <w:ind w:left="2204" w:hanging="360"/>
      </w:pPr>
      <w:rPr>
        <w:rFonts w:hint="default"/>
      </w:rPr>
    </w:lvl>
    <w:lvl w:ilvl="1" w:tplc="04090019" w:tentative="1">
      <w:start w:val="1"/>
      <w:numFmt w:val="ideographTraditional"/>
      <w:lvlText w:val="%2、"/>
      <w:lvlJc w:val="left"/>
      <w:pPr>
        <w:ind w:left="2804" w:hanging="480"/>
      </w:p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0">
    <w:nsid w:val="67351AC9"/>
    <w:multiLevelType w:val="hybridMultilevel"/>
    <w:tmpl w:val="410276A4"/>
    <w:lvl w:ilvl="0" w:tplc="04090015">
      <w:start w:val="1"/>
      <w:numFmt w:val="taiwaneseCountingThousand"/>
      <w:lvlText w:val="%1、"/>
      <w:lvlJc w:val="left"/>
      <w:pPr>
        <w:ind w:left="902" w:hanging="480"/>
      </w:pPr>
    </w:lvl>
    <w:lvl w:ilvl="1" w:tplc="04090019">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nsid w:val="6BCD70AF"/>
    <w:multiLevelType w:val="hybridMultilevel"/>
    <w:tmpl w:val="0EEE2B2A"/>
    <w:lvl w:ilvl="0" w:tplc="04090017">
      <w:start w:val="1"/>
      <w:numFmt w:val="ideographLegalTraditional"/>
      <w:lvlText w:val="%1、"/>
      <w:lvlJc w:val="left"/>
      <w:pPr>
        <w:ind w:left="902" w:hanging="480"/>
      </w:pPr>
    </w:lvl>
    <w:lvl w:ilvl="1" w:tplc="04090015">
      <w:start w:val="1"/>
      <w:numFmt w:val="taiwaneseCountingThousand"/>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nsid w:val="73531043"/>
    <w:multiLevelType w:val="hybridMultilevel"/>
    <w:tmpl w:val="B36CBAC8"/>
    <w:lvl w:ilvl="0" w:tplc="3D844A8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12"/>
  </w:num>
  <w:num w:numId="4">
    <w:abstractNumId w:val="4"/>
  </w:num>
  <w:num w:numId="5">
    <w:abstractNumId w:val="8"/>
  </w:num>
  <w:num w:numId="6">
    <w:abstractNumId w:val="3"/>
  </w:num>
  <w:num w:numId="7">
    <w:abstractNumId w:val="2"/>
  </w:num>
  <w:num w:numId="8">
    <w:abstractNumId w:val="7"/>
  </w:num>
  <w:num w:numId="9">
    <w:abstractNumId w:val="5"/>
  </w:num>
  <w:num w:numId="10">
    <w:abstractNumId w:val="0"/>
  </w:num>
  <w:num w:numId="11">
    <w:abstractNumId w:val="6"/>
  </w:num>
  <w:num w:numId="12">
    <w:abstractNumId w:val="9"/>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C1"/>
    <w:rsid w:val="000049C4"/>
    <w:rsid w:val="00006B9E"/>
    <w:rsid w:val="00007E90"/>
    <w:rsid w:val="000229D6"/>
    <w:rsid w:val="00032D13"/>
    <w:rsid w:val="00050317"/>
    <w:rsid w:val="00061B92"/>
    <w:rsid w:val="00080BA9"/>
    <w:rsid w:val="00082C52"/>
    <w:rsid w:val="000A1992"/>
    <w:rsid w:val="000A42C7"/>
    <w:rsid w:val="000B34AE"/>
    <w:rsid w:val="000B431D"/>
    <w:rsid w:val="000C40BA"/>
    <w:rsid w:val="000E3190"/>
    <w:rsid w:val="000F1C1C"/>
    <w:rsid w:val="00101D96"/>
    <w:rsid w:val="00120641"/>
    <w:rsid w:val="0012101F"/>
    <w:rsid w:val="0017222A"/>
    <w:rsid w:val="00186768"/>
    <w:rsid w:val="001959B3"/>
    <w:rsid w:val="001B2ECA"/>
    <w:rsid w:val="001B550F"/>
    <w:rsid w:val="001E5B31"/>
    <w:rsid w:val="001E7E9F"/>
    <w:rsid w:val="00203CC5"/>
    <w:rsid w:val="002149F6"/>
    <w:rsid w:val="0022121F"/>
    <w:rsid w:val="002238C3"/>
    <w:rsid w:val="00263F46"/>
    <w:rsid w:val="00281AAC"/>
    <w:rsid w:val="002A5DFE"/>
    <w:rsid w:val="002B1A48"/>
    <w:rsid w:val="002B3931"/>
    <w:rsid w:val="002C0F26"/>
    <w:rsid w:val="002D6474"/>
    <w:rsid w:val="002E05B0"/>
    <w:rsid w:val="002E30AD"/>
    <w:rsid w:val="002E6E62"/>
    <w:rsid w:val="00322D57"/>
    <w:rsid w:val="00357E93"/>
    <w:rsid w:val="00360FC4"/>
    <w:rsid w:val="003732BD"/>
    <w:rsid w:val="003852F5"/>
    <w:rsid w:val="00392E74"/>
    <w:rsid w:val="00394BA9"/>
    <w:rsid w:val="003A183A"/>
    <w:rsid w:val="003F5F9E"/>
    <w:rsid w:val="00412553"/>
    <w:rsid w:val="00456EE6"/>
    <w:rsid w:val="004612F7"/>
    <w:rsid w:val="00463859"/>
    <w:rsid w:val="00496852"/>
    <w:rsid w:val="004A142F"/>
    <w:rsid w:val="004A2B50"/>
    <w:rsid w:val="004A5784"/>
    <w:rsid w:val="004B70F6"/>
    <w:rsid w:val="004F2EFD"/>
    <w:rsid w:val="005367D3"/>
    <w:rsid w:val="00586E2E"/>
    <w:rsid w:val="005920A8"/>
    <w:rsid w:val="005E11B2"/>
    <w:rsid w:val="00613A6A"/>
    <w:rsid w:val="00634861"/>
    <w:rsid w:val="00655161"/>
    <w:rsid w:val="00691F45"/>
    <w:rsid w:val="006A77F8"/>
    <w:rsid w:val="006C1346"/>
    <w:rsid w:val="00703923"/>
    <w:rsid w:val="007532AF"/>
    <w:rsid w:val="007819C0"/>
    <w:rsid w:val="00782186"/>
    <w:rsid w:val="007957F1"/>
    <w:rsid w:val="007A1D65"/>
    <w:rsid w:val="007C042D"/>
    <w:rsid w:val="007C1658"/>
    <w:rsid w:val="007E2C98"/>
    <w:rsid w:val="007F527E"/>
    <w:rsid w:val="00852ED9"/>
    <w:rsid w:val="008575A1"/>
    <w:rsid w:val="00870579"/>
    <w:rsid w:val="00870948"/>
    <w:rsid w:val="00881285"/>
    <w:rsid w:val="00893D86"/>
    <w:rsid w:val="008B30CA"/>
    <w:rsid w:val="008D62F0"/>
    <w:rsid w:val="008F58D8"/>
    <w:rsid w:val="00916D69"/>
    <w:rsid w:val="009304A6"/>
    <w:rsid w:val="00944ECB"/>
    <w:rsid w:val="00947352"/>
    <w:rsid w:val="00947606"/>
    <w:rsid w:val="00957B45"/>
    <w:rsid w:val="009623C0"/>
    <w:rsid w:val="009637C5"/>
    <w:rsid w:val="00993BE0"/>
    <w:rsid w:val="009A547B"/>
    <w:rsid w:val="009B7B84"/>
    <w:rsid w:val="009D7210"/>
    <w:rsid w:val="009E336B"/>
    <w:rsid w:val="00A12FF8"/>
    <w:rsid w:val="00A145FD"/>
    <w:rsid w:val="00A3542C"/>
    <w:rsid w:val="00A54EE3"/>
    <w:rsid w:val="00A567BF"/>
    <w:rsid w:val="00A64B31"/>
    <w:rsid w:val="00A852F7"/>
    <w:rsid w:val="00AA27E6"/>
    <w:rsid w:val="00AB7843"/>
    <w:rsid w:val="00AD0FF8"/>
    <w:rsid w:val="00B005E8"/>
    <w:rsid w:val="00B11179"/>
    <w:rsid w:val="00B1163D"/>
    <w:rsid w:val="00B1727B"/>
    <w:rsid w:val="00B3409B"/>
    <w:rsid w:val="00B373D1"/>
    <w:rsid w:val="00B41B77"/>
    <w:rsid w:val="00BA111F"/>
    <w:rsid w:val="00BF4BB0"/>
    <w:rsid w:val="00C25F49"/>
    <w:rsid w:val="00C422F9"/>
    <w:rsid w:val="00C86552"/>
    <w:rsid w:val="00D01A2A"/>
    <w:rsid w:val="00D17CB0"/>
    <w:rsid w:val="00D2267F"/>
    <w:rsid w:val="00D90C1A"/>
    <w:rsid w:val="00D978E5"/>
    <w:rsid w:val="00DA545D"/>
    <w:rsid w:val="00DE43B3"/>
    <w:rsid w:val="00DF37C5"/>
    <w:rsid w:val="00E10401"/>
    <w:rsid w:val="00E321C1"/>
    <w:rsid w:val="00E42F4B"/>
    <w:rsid w:val="00E50262"/>
    <w:rsid w:val="00E514D6"/>
    <w:rsid w:val="00E62FE2"/>
    <w:rsid w:val="00E83EFB"/>
    <w:rsid w:val="00E934D8"/>
    <w:rsid w:val="00E957E4"/>
    <w:rsid w:val="00EC2DD5"/>
    <w:rsid w:val="00F077EA"/>
    <w:rsid w:val="00F100A4"/>
    <w:rsid w:val="00F3333E"/>
    <w:rsid w:val="00F46400"/>
    <w:rsid w:val="00F464DF"/>
    <w:rsid w:val="00F5073E"/>
    <w:rsid w:val="00F515FE"/>
    <w:rsid w:val="00F549CC"/>
    <w:rsid w:val="00F65C81"/>
    <w:rsid w:val="00F76A67"/>
    <w:rsid w:val="00F8203F"/>
    <w:rsid w:val="00F9746E"/>
    <w:rsid w:val="00FB2F38"/>
    <w:rsid w:val="00FC434A"/>
    <w:rsid w:val="00FE5DE4"/>
    <w:rsid w:val="00FF3ECE"/>
    <w:rsid w:val="00FF48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1C1"/>
    <w:pPr>
      <w:ind w:leftChars="200" w:left="480"/>
    </w:pPr>
  </w:style>
  <w:style w:type="character" w:styleId="a4">
    <w:name w:val="annotation reference"/>
    <w:basedOn w:val="a0"/>
    <w:uiPriority w:val="99"/>
    <w:semiHidden/>
    <w:unhideWhenUsed/>
    <w:rsid w:val="00893D86"/>
    <w:rPr>
      <w:sz w:val="18"/>
      <w:szCs w:val="18"/>
    </w:rPr>
  </w:style>
  <w:style w:type="paragraph" w:styleId="a5">
    <w:name w:val="annotation text"/>
    <w:basedOn w:val="a"/>
    <w:link w:val="a6"/>
    <w:uiPriority w:val="99"/>
    <w:semiHidden/>
    <w:unhideWhenUsed/>
    <w:rsid w:val="00893D86"/>
  </w:style>
  <w:style w:type="character" w:customStyle="1" w:styleId="a6">
    <w:name w:val="註解文字 字元"/>
    <w:basedOn w:val="a0"/>
    <w:link w:val="a5"/>
    <w:uiPriority w:val="99"/>
    <w:semiHidden/>
    <w:rsid w:val="00893D86"/>
  </w:style>
  <w:style w:type="paragraph" w:styleId="a7">
    <w:name w:val="annotation subject"/>
    <w:basedOn w:val="a5"/>
    <w:next w:val="a5"/>
    <w:link w:val="a8"/>
    <w:uiPriority w:val="99"/>
    <w:semiHidden/>
    <w:unhideWhenUsed/>
    <w:rsid w:val="00893D86"/>
    <w:rPr>
      <w:b/>
      <w:bCs/>
    </w:rPr>
  </w:style>
  <w:style w:type="character" w:customStyle="1" w:styleId="a8">
    <w:name w:val="註解主旨 字元"/>
    <w:basedOn w:val="a6"/>
    <w:link w:val="a7"/>
    <w:uiPriority w:val="99"/>
    <w:semiHidden/>
    <w:rsid w:val="00893D86"/>
    <w:rPr>
      <w:b/>
      <w:bCs/>
    </w:rPr>
  </w:style>
  <w:style w:type="paragraph" w:styleId="a9">
    <w:name w:val="Balloon Text"/>
    <w:basedOn w:val="a"/>
    <w:link w:val="aa"/>
    <w:uiPriority w:val="99"/>
    <w:semiHidden/>
    <w:unhideWhenUsed/>
    <w:rsid w:val="00893D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3D86"/>
    <w:rPr>
      <w:rFonts w:asciiTheme="majorHAnsi" w:eastAsiaTheme="majorEastAsia" w:hAnsiTheme="majorHAnsi" w:cstheme="majorBidi"/>
      <w:sz w:val="18"/>
      <w:szCs w:val="18"/>
    </w:rPr>
  </w:style>
  <w:style w:type="paragraph" w:styleId="ab">
    <w:name w:val="header"/>
    <w:basedOn w:val="a"/>
    <w:link w:val="ac"/>
    <w:uiPriority w:val="99"/>
    <w:unhideWhenUsed/>
    <w:rsid w:val="00691F45"/>
    <w:pPr>
      <w:tabs>
        <w:tab w:val="center" w:pos="4153"/>
        <w:tab w:val="right" w:pos="8306"/>
      </w:tabs>
      <w:snapToGrid w:val="0"/>
    </w:pPr>
    <w:rPr>
      <w:sz w:val="20"/>
      <w:szCs w:val="20"/>
    </w:rPr>
  </w:style>
  <w:style w:type="character" w:customStyle="1" w:styleId="ac">
    <w:name w:val="頁首 字元"/>
    <w:basedOn w:val="a0"/>
    <w:link w:val="ab"/>
    <w:uiPriority w:val="99"/>
    <w:rsid w:val="00691F45"/>
    <w:rPr>
      <w:sz w:val="20"/>
      <w:szCs w:val="20"/>
    </w:rPr>
  </w:style>
  <w:style w:type="paragraph" w:styleId="ad">
    <w:name w:val="footer"/>
    <w:basedOn w:val="a"/>
    <w:link w:val="ae"/>
    <w:uiPriority w:val="99"/>
    <w:unhideWhenUsed/>
    <w:rsid w:val="00691F45"/>
    <w:pPr>
      <w:tabs>
        <w:tab w:val="center" w:pos="4153"/>
        <w:tab w:val="right" w:pos="8306"/>
      </w:tabs>
      <w:snapToGrid w:val="0"/>
    </w:pPr>
    <w:rPr>
      <w:sz w:val="20"/>
      <w:szCs w:val="20"/>
    </w:rPr>
  </w:style>
  <w:style w:type="character" w:customStyle="1" w:styleId="ae">
    <w:name w:val="頁尾 字元"/>
    <w:basedOn w:val="a0"/>
    <w:link w:val="ad"/>
    <w:uiPriority w:val="99"/>
    <w:rsid w:val="00691F45"/>
    <w:rPr>
      <w:sz w:val="20"/>
      <w:szCs w:val="20"/>
    </w:rPr>
  </w:style>
  <w:style w:type="paragraph" w:customStyle="1" w:styleId="af">
    <w:name w:val="目錄頁用"/>
    <w:basedOn w:val="a"/>
    <w:link w:val="af0"/>
    <w:rsid w:val="004A5784"/>
    <w:pPr>
      <w:spacing w:line="360" w:lineRule="auto"/>
      <w:jc w:val="center"/>
    </w:pPr>
    <w:rPr>
      <w:rFonts w:ascii="華康黑體 Std W3" w:eastAsia="華康黑體 Std W3" w:hAnsi="華康黑體 Std W3" w:cs="Arial"/>
      <w:b/>
      <w:sz w:val="32"/>
      <w:szCs w:val="32"/>
    </w:rPr>
  </w:style>
  <w:style w:type="character" w:customStyle="1" w:styleId="af0">
    <w:name w:val="目錄頁用 字元"/>
    <w:basedOn w:val="a0"/>
    <w:link w:val="af"/>
    <w:rsid w:val="004A5784"/>
    <w:rPr>
      <w:rFonts w:ascii="華康黑體 Std W3" w:eastAsia="華康黑體 Std W3" w:hAnsi="華康黑體 Std W3" w:cs="Arial"/>
      <w:b/>
      <w:sz w:val="32"/>
      <w:szCs w:val="32"/>
    </w:rPr>
  </w:style>
  <w:style w:type="character" w:styleId="af1">
    <w:name w:val="page number"/>
    <w:basedOn w:val="a0"/>
    <w:rsid w:val="004A5784"/>
  </w:style>
  <w:style w:type="paragraph" w:styleId="Web">
    <w:name w:val="Normal (Web)"/>
    <w:basedOn w:val="a"/>
    <w:unhideWhenUsed/>
    <w:rsid w:val="004A5784"/>
    <w:pPr>
      <w:widowControl/>
      <w:spacing w:before="100" w:beforeAutospacing="1" w:after="119"/>
    </w:pPr>
    <w:rPr>
      <w:rFonts w:ascii="新細明體" w:eastAsia="新細明體" w:hAnsi="新細明體" w:cs="新細明體"/>
      <w:kern w:val="0"/>
      <w:szCs w:val="24"/>
    </w:rPr>
  </w:style>
  <w:style w:type="paragraph" w:styleId="af2">
    <w:name w:val="Note Heading"/>
    <w:basedOn w:val="a"/>
    <w:next w:val="a"/>
    <w:link w:val="af3"/>
    <w:rsid w:val="004A5784"/>
    <w:pPr>
      <w:jc w:val="center"/>
    </w:pPr>
    <w:rPr>
      <w:rFonts w:ascii="標楷體" w:eastAsia="標楷體" w:hAnsi="標楷體" w:cs="Times New Roman" w:hint="eastAsia"/>
      <w:b/>
      <w:sz w:val="36"/>
      <w:szCs w:val="36"/>
    </w:rPr>
  </w:style>
  <w:style w:type="character" w:customStyle="1" w:styleId="af3">
    <w:name w:val="註釋標題 字元"/>
    <w:basedOn w:val="a0"/>
    <w:link w:val="af2"/>
    <w:rsid w:val="004A5784"/>
    <w:rPr>
      <w:rFonts w:ascii="標楷體" w:eastAsia="標楷體" w:hAnsi="標楷體" w:cs="Times New Roman"/>
      <w:b/>
      <w:sz w:val="36"/>
      <w:szCs w:val="36"/>
    </w:rPr>
  </w:style>
  <w:style w:type="paragraph" w:styleId="af4">
    <w:name w:val="Body Text Indent"/>
    <w:basedOn w:val="a"/>
    <w:link w:val="af5"/>
    <w:rsid w:val="004A5784"/>
    <w:pPr>
      <w:ind w:leftChars="200" w:left="960" w:hangingChars="200" w:hanging="480"/>
    </w:pPr>
    <w:rPr>
      <w:rFonts w:ascii="Times New Roman" w:eastAsia="新細明體" w:hAnsi="Times New Roman" w:cs="Times New Roman"/>
      <w:szCs w:val="24"/>
    </w:rPr>
  </w:style>
  <w:style w:type="character" w:customStyle="1" w:styleId="af5">
    <w:name w:val="本文縮排 字元"/>
    <w:basedOn w:val="a0"/>
    <w:link w:val="af4"/>
    <w:rsid w:val="004A5784"/>
    <w:rPr>
      <w:rFonts w:ascii="Times New Roman" w:eastAsia="新細明體" w:hAnsi="Times New Roman" w:cs="Times New Roman"/>
      <w:szCs w:val="24"/>
    </w:rPr>
  </w:style>
  <w:style w:type="paragraph" w:styleId="af6">
    <w:name w:val="footnote text"/>
    <w:basedOn w:val="a"/>
    <w:link w:val="af7"/>
    <w:rsid w:val="004A5784"/>
    <w:pPr>
      <w:snapToGrid w:val="0"/>
    </w:pPr>
    <w:rPr>
      <w:rFonts w:ascii="Times New Roman" w:eastAsia="新細明體" w:hAnsi="Times New Roman" w:cs="Times New Roman"/>
      <w:sz w:val="20"/>
      <w:szCs w:val="20"/>
    </w:rPr>
  </w:style>
  <w:style w:type="character" w:customStyle="1" w:styleId="af7">
    <w:name w:val="註腳文字 字元"/>
    <w:basedOn w:val="a0"/>
    <w:link w:val="af6"/>
    <w:rsid w:val="004A5784"/>
    <w:rPr>
      <w:rFonts w:ascii="Times New Roman" w:eastAsia="新細明體" w:hAnsi="Times New Roman" w:cs="Times New Roman"/>
      <w:sz w:val="20"/>
      <w:szCs w:val="20"/>
    </w:rPr>
  </w:style>
  <w:style w:type="character" w:styleId="af8">
    <w:name w:val="footnote reference"/>
    <w:basedOn w:val="a0"/>
    <w:rsid w:val="004A5784"/>
    <w:rPr>
      <w:vertAlign w:val="superscript"/>
    </w:rPr>
  </w:style>
  <w:style w:type="character" w:styleId="af9">
    <w:name w:val="Hyperlink"/>
    <w:basedOn w:val="a0"/>
    <w:uiPriority w:val="99"/>
    <w:unhideWhenUsed/>
    <w:rsid w:val="004A5784"/>
    <w:rPr>
      <w:color w:val="0000FF"/>
      <w:u w:val="single"/>
    </w:rPr>
  </w:style>
  <w:style w:type="table" w:styleId="afa">
    <w:name w:val="Table Grid"/>
    <w:basedOn w:val="a1"/>
    <w:uiPriority w:val="39"/>
    <w:rsid w:val="004A5784"/>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D978E5"/>
    <w:pPr>
      <w:ind w:leftChars="200" w:left="480"/>
    </w:pPr>
    <w:rPr>
      <w:rFonts w:ascii="Calibri" w:eastAsia="新細明體" w:hAnsi="Calibri" w:cs="Times New Roman"/>
    </w:rPr>
  </w:style>
  <w:style w:type="paragraph" w:styleId="3">
    <w:name w:val="Body Text Indent 3"/>
    <w:basedOn w:val="a"/>
    <w:link w:val="30"/>
    <w:rsid w:val="00DA545D"/>
    <w:pPr>
      <w:spacing w:after="120"/>
      <w:ind w:leftChars="200" w:left="480"/>
    </w:pPr>
    <w:rPr>
      <w:rFonts w:ascii="Times New Roman" w:eastAsia="新細明體" w:hAnsi="Times New Roman" w:cs="Times New Roman"/>
      <w:sz w:val="16"/>
      <w:szCs w:val="16"/>
      <w:lang w:val="x-none" w:eastAsia="x-none"/>
    </w:rPr>
  </w:style>
  <w:style w:type="character" w:customStyle="1" w:styleId="30">
    <w:name w:val="本文縮排 3 字元"/>
    <w:basedOn w:val="a0"/>
    <w:link w:val="3"/>
    <w:rsid w:val="00DA545D"/>
    <w:rPr>
      <w:rFonts w:ascii="Times New Roman" w:eastAsia="新細明體" w:hAnsi="Times New Roman"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1C1"/>
    <w:pPr>
      <w:ind w:leftChars="200" w:left="480"/>
    </w:pPr>
  </w:style>
  <w:style w:type="character" w:styleId="a4">
    <w:name w:val="annotation reference"/>
    <w:basedOn w:val="a0"/>
    <w:uiPriority w:val="99"/>
    <w:semiHidden/>
    <w:unhideWhenUsed/>
    <w:rsid w:val="00893D86"/>
    <w:rPr>
      <w:sz w:val="18"/>
      <w:szCs w:val="18"/>
    </w:rPr>
  </w:style>
  <w:style w:type="paragraph" w:styleId="a5">
    <w:name w:val="annotation text"/>
    <w:basedOn w:val="a"/>
    <w:link w:val="a6"/>
    <w:uiPriority w:val="99"/>
    <w:semiHidden/>
    <w:unhideWhenUsed/>
    <w:rsid w:val="00893D86"/>
  </w:style>
  <w:style w:type="character" w:customStyle="1" w:styleId="a6">
    <w:name w:val="註解文字 字元"/>
    <w:basedOn w:val="a0"/>
    <w:link w:val="a5"/>
    <w:uiPriority w:val="99"/>
    <w:semiHidden/>
    <w:rsid w:val="00893D86"/>
  </w:style>
  <w:style w:type="paragraph" w:styleId="a7">
    <w:name w:val="annotation subject"/>
    <w:basedOn w:val="a5"/>
    <w:next w:val="a5"/>
    <w:link w:val="a8"/>
    <w:uiPriority w:val="99"/>
    <w:semiHidden/>
    <w:unhideWhenUsed/>
    <w:rsid w:val="00893D86"/>
    <w:rPr>
      <w:b/>
      <w:bCs/>
    </w:rPr>
  </w:style>
  <w:style w:type="character" w:customStyle="1" w:styleId="a8">
    <w:name w:val="註解主旨 字元"/>
    <w:basedOn w:val="a6"/>
    <w:link w:val="a7"/>
    <w:uiPriority w:val="99"/>
    <w:semiHidden/>
    <w:rsid w:val="00893D86"/>
    <w:rPr>
      <w:b/>
      <w:bCs/>
    </w:rPr>
  </w:style>
  <w:style w:type="paragraph" w:styleId="a9">
    <w:name w:val="Balloon Text"/>
    <w:basedOn w:val="a"/>
    <w:link w:val="aa"/>
    <w:uiPriority w:val="99"/>
    <w:semiHidden/>
    <w:unhideWhenUsed/>
    <w:rsid w:val="00893D8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3D86"/>
    <w:rPr>
      <w:rFonts w:asciiTheme="majorHAnsi" w:eastAsiaTheme="majorEastAsia" w:hAnsiTheme="majorHAnsi" w:cstheme="majorBidi"/>
      <w:sz w:val="18"/>
      <w:szCs w:val="18"/>
    </w:rPr>
  </w:style>
  <w:style w:type="paragraph" w:styleId="ab">
    <w:name w:val="header"/>
    <w:basedOn w:val="a"/>
    <w:link w:val="ac"/>
    <w:uiPriority w:val="99"/>
    <w:unhideWhenUsed/>
    <w:rsid w:val="00691F45"/>
    <w:pPr>
      <w:tabs>
        <w:tab w:val="center" w:pos="4153"/>
        <w:tab w:val="right" w:pos="8306"/>
      </w:tabs>
      <w:snapToGrid w:val="0"/>
    </w:pPr>
    <w:rPr>
      <w:sz w:val="20"/>
      <w:szCs w:val="20"/>
    </w:rPr>
  </w:style>
  <w:style w:type="character" w:customStyle="1" w:styleId="ac">
    <w:name w:val="頁首 字元"/>
    <w:basedOn w:val="a0"/>
    <w:link w:val="ab"/>
    <w:uiPriority w:val="99"/>
    <w:rsid w:val="00691F45"/>
    <w:rPr>
      <w:sz w:val="20"/>
      <w:szCs w:val="20"/>
    </w:rPr>
  </w:style>
  <w:style w:type="paragraph" w:styleId="ad">
    <w:name w:val="footer"/>
    <w:basedOn w:val="a"/>
    <w:link w:val="ae"/>
    <w:uiPriority w:val="99"/>
    <w:unhideWhenUsed/>
    <w:rsid w:val="00691F45"/>
    <w:pPr>
      <w:tabs>
        <w:tab w:val="center" w:pos="4153"/>
        <w:tab w:val="right" w:pos="8306"/>
      </w:tabs>
      <w:snapToGrid w:val="0"/>
    </w:pPr>
    <w:rPr>
      <w:sz w:val="20"/>
      <w:szCs w:val="20"/>
    </w:rPr>
  </w:style>
  <w:style w:type="character" w:customStyle="1" w:styleId="ae">
    <w:name w:val="頁尾 字元"/>
    <w:basedOn w:val="a0"/>
    <w:link w:val="ad"/>
    <w:uiPriority w:val="99"/>
    <w:rsid w:val="00691F45"/>
    <w:rPr>
      <w:sz w:val="20"/>
      <w:szCs w:val="20"/>
    </w:rPr>
  </w:style>
  <w:style w:type="paragraph" w:customStyle="1" w:styleId="af">
    <w:name w:val="目錄頁用"/>
    <w:basedOn w:val="a"/>
    <w:link w:val="af0"/>
    <w:rsid w:val="004A5784"/>
    <w:pPr>
      <w:spacing w:line="360" w:lineRule="auto"/>
      <w:jc w:val="center"/>
    </w:pPr>
    <w:rPr>
      <w:rFonts w:ascii="華康黑體 Std W3" w:eastAsia="華康黑體 Std W3" w:hAnsi="華康黑體 Std W3" w:cs="Arial"/>
      <w:b/>
      <w:sz w:val="32"/>
      <w:szCs w:val="32"/>
    </w:rPr>
  </w:style>
  <w:style w:type="character" w:customStyle="1" w:styleId="af0">
    <w:name w:val="目錄頁用 字元"/>
    <w:basedOn w:val="a0"/>
    <w:link w:val="af"/>
    <w:rsid w:val="004A5784"/>
    <w:rPr>
      <w:rFonts w:ascii="華康黑體 Std W3" w:eastAsia="華康黑體 Std W3" w:hAnsi="華康黑體 Std W3" w:cs="Arial"/>
      <w:b/>
      <w:sz w:val="32"/>
      <w:szCs w:val="32"/>
    </w:rPr>
  </w:style>
  <w:style w:type="character" w:styleId="af1">
    <w:name w:val="page number"/>
    <w:basedOn w:val="a0"/>
    <w:rsid w:val="004A5784"/>
  </w:style>
  <w:style w:type="paragraph" w:styleId="Web">
    <w:name w:val="Normal (Web)"/>
    <w:basedOn w:val="a"/>
    <w:unhideWhenUsed/>
    <w:rsid w:val="004A5784"/>
    <w:pPr>
      <w:widowControl/>
      <w:spacing w:before="100" w:beforeAutospacing="1" w:after="119"/>
    </w:pPr>
    <w:rPr>
      <w:rFonts w:ascii="新細明體" w:eastAsia="新細明體" w:hAnsi="新細明體" w:cs="新細明體"/>
      <w:kern w:val="0"/>
      <w:szCs w:val="24"/>
    </w:rPr>
  </w:style>
  <w:style w:type="paragraph" w:styleId="af2">
    <w:name w:val="Note Heading"/>
    <w:basedOn w:val="a"/>
    <w:next w:val="a"/>
    <w:link w:val="af3"/>
    <w:rsid w:val="004A5784"/>
    <w:pPr>
      <w:jc w:val="center"/>
    </w:pPr>
    <w:rPr>
      <w:rFonts w:ascii="標楷體" w:eastAsia="標楷體" w:hAnsi="標楷體" w:cs="Times New Roman" w:hint="eastAsia"/>
      <w:b/>
      <w:sz w:val="36"/>
      <w:szCs w:val="36"/>
    </w:rPr>
  </w:style>
  <w:style w:type="character" w:customStyle="1" w:styleId="af3">
    <w:name w:val="註釋標題 字元"/>
    <w:basedOn w:val="a0"/>
    <w:link w:val="af2"/>
    <w:rsid w:val="004A5784"/>
    <w:rPr>
      <w:rFonts w:ascii="標楷體" w:eastAsia="標楷體" w:hAnsi="標楷體" w:cs="Times New Roman"/>
      <w:b/>
      <w:sz w:val="36"/>
      <w:szCs w:val="36"/>
    </w:rPr>
  </w:style>
  <w:style w:type="paragraph" w:styleId="af4">
    <w:name w:val="Body Text Indent"/>
    <w:basedOn w:val="a"/>
    <w:link w:val="af5"/>
    <w:rsid w:val="004A5784"/>
    <w:pPr>
      <w:ind w:leftChars="200" w:left="960" w:hangingChars="200" w:hanging="480"/>
    </w:pPr>
    <w:rPr>
      <w:rFonts w:ascii="Times New Roman" w:eastAsia="新細明體" w:hAnsi="Times New Roman" w:cs="Times New Roman"/>
      <w:szCs w:val="24"/>
    </w:rPr>
  </w:style>
  <w:style w:type="character" w:customStyle="1" w:styleId="af5">
    <w:name w:val="本文縮排 字元"/>
    <w:basedOn w:val="a0"/>
    <w:link w:val="af4"/>
    <w:rsid w:val="004A5784"/>
    <w:rPr>
      <w:rFonts w:ascii="Times New Roman" w:eastAsia="新細明體" w:hAnsi="Times New Roman" w:cs="Times New Roman"/>
      <w:szCs w:val="24"/>
    </w:rPr>
  </w:style>
  <w:style w:type="paragraph" w:styleId="af6">
    <w:name w:val="footnote text"/>
    <w:basedOn w:val="a"/>
    <w:link w:val="af7"/>
    <w:rsid w:val="004A5784"/>
    <w:pPr>
      <w:snapToGrid w:val="0"/>
    </w:pPr>
    <w:rPr>
      <w:rFonts w:ascii="Times New Roman" w:eastAsia="新細明體" w:hAnsi="Times New Roman" w:cs="Times New Roman"/>
      <w:sz w:val="20"/>
      <w:szCs w:val="20"/>
    </w:rPr>
  </w:style>
  <w:style w:type="character" w:customStyle="1" w:styleId="af7">
    <w:name w:val="註腳文字 字元"/>
    <w:basedOn w:val="a0"/>
    <w:link w:val="af6"/>
    <w:rsid w:val="004A5784"/>
    <w:rPr>
      <w:rFonts w:ascii="Times New Roman" w:eastAsia="新細明體" w:hAnsi="Times New Roman" w:cs="Times New Roman"/>
      <w:sz w:val="20"/>
      <w:szCs w:val="20"/>
    </w:rPr>
  </w:style>
  <w:style w:type="character" w:styleId="af8">
    <w:name w:val="footnote reference"/>
    <w:basedOn w:val="a0"/>
    <w:rsid w:val="004A5784"/>
    <w:rPr>
      <w:vertAlign w:val="superscript"/>
    </w:rPr>
  </w:style>
  <w:style w:type="character" w:styleId="af9">
    <w:name w:val="Hyperlink"/>
    <w:basedOn w:val="a0"/>
    <w:uiPriority w:val="99"/>
    <w:unhideWhenUsed/>
    <w:rsid w:val="004A5784"/>
    <w:rPr>
      <w:color w:val="0000FF"/>
      <w:u w:val="single"/>
    </w:rPr>
  </w:style>
  <w:style w:type="table" w:styleId="afa">
    <w:name w:val="Table Grid"/>
    <w:basedOn w:val="a1"/>
    <w:uiPriority w:val="39"/>
    <w:rsid w:val="004A5784"/>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清單段落1"/>
    <w:basedOn w:val="a"/>
    <w:rsid w:val="00D978E5"/>
    <w:pPr>
      <w:ind w:leftChars="200" w:left="480"/>
    </w:pPr>
    <w:rPr>
      <w:rFonts w:ascii="Calibri" w:eastAsia="新細明體" w:hAnsi="Calibri" w:cs="Times New Roman"/>
    </w:rPr>
  </w:style>
  <w:style w:type="paragraph" w:styleId="3">
    <w:name w:val="Body Text Indent 3"/>
    <w:basedOn w:val="a"/>
    <w:link w:val="30"/>
    <w:rsid w:val="00DA545D"/>
    <w:pPr>
      <w:spacing w:after="120"/>
      <w:ind w:leftChars="200" w:left="480"/>
    </w:pPr>
    <w:rPr>
      <w:rFonts w:ascii="Times New Roman" w:eastAsia="新細明體" w:hAnsi="Times New Roman" w:cs="Times New Roman"/>
      <w:sz w:val="16"/>
      <w:szCs w:val="16"/>
      <w:lang w:val="x-none" w:eastAsia="x-none"/>
    </w:rPr>
  </w:style>
  <w:style w:type="character" w:customStyle="1" w:styleId="30">
    <w:name w:val="本文縮排 3 字元"/>
    <w:basedOn w:val="a0"/>
    <w:link w:val="3"/>
    <w:rsid w:val="00DA545D"/>
    <w:rPr>
      <w:rFonts w:ascii="Times New Roman" w:eastAsia="新細明體"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adapt.k12ea.gov.tw/"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D4D58-31D5-4E3E-A430-D9C776FD4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8</Pages>
  <Words>631</Words>
  <Characters>3603</Characters>
  <Application>Microsoft Office Word</Application>
  <DocSecurity>0</DocSecurity>
  <Lines>30</Lines>
  <Paragraphs>8</Paragraphs>
  <ScaleCrop>false</ScaleCrop>
  <Company>C.M.T</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lgl99</cp:lastModifiedBy>
  <cp:revision>47</cp:revision>
  <cp:lastPrinted>2020-01-15T06:10:00Z</cp:lastPrinted>
  <dcterms:created xsi:type="dcterms:W3CDTF">2020-01-13T08:00:00Z</dcterms:created>
  <dcterms:modified xsi:type="dcterms:W3CDTF">2020-01-16T08:21:00Z</dcterms:modified>
</cp:coreProperties>
</file>