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40" w:rsidRPr="00437C33" w:rsidRDefault="007A2934" w:rsidP="007A2934">
      <w:pPr>
        <w:jc w:val="center"/>
        <w:rPr>
          <w:rFonts w:ascii="標楷體" w:eastAsia="標楷體" w:hAnsi="標楷體" w:hint="eastAsia"/>
          <w:b/>
          <w:sz w:val="32"/>
        </w:rPr>
      </w:pPr>
      <w:r w:rsidRPr="00437C33">
        <w:rPr>
          <w:rFonts w:ascii="標楷體" w:eastAsia="標楷體" w:hAnsi="標楷體" w:hint="eastAsia"/>
          <w:b/>
          <w:sz w:val="32"/>
        </w:rPr>
        <w:t>高級中等學校落實學校訂定學生服裝儀容規定檢核表</w:t>
      </w:r>
    </w:p>
    <w:p w:rsidR="007A2934" w:rsidRDefault="007A2934">
      <w:pPr>
        <w:rPr>
          <w:rFonts w:ascii="標楷體" w:eastAsia="標楷體" w:hAnsi="標楷體" w:hint="eastAsia"/>
        </w:rPr>
      </w:pPr>
    </w:p>
    <w:p w:rsidR="007A2934" w:rsidRPr="005673AB" w:rsidRDefault="007A2934">
      <w:pPr>
        <w:rPr>
          <w:rFonts w:ascii="標楷體" w:eastAsia="標楷體" w:hAnsi="標楷體" w:hint="eastAsia"/>
          <w:sz w:val="26"/>
          <w:szCs w:val="26"/>
        </w:rPr>
      </w:pPr>
      <w:r w:rsidRPr="005673AB">
        <w:rPr>
          <w:rFonts w:ascii="標楷體" w:eastAsia="標楷體" w:hAnsi="標楷體" w:hint="eastAsia"/>
          <w:sz w:val="26"/>
          <w:szCs w:val="26"/>
        </w:rPr>
        <w:t>檢核學校：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638"/>
        <w:gridCol w:w="638"/>
        <w:gridCol w:w="3264"/>
      </w:tblGrid>
      <w:tr w:rsidR="007A2934" w:rsidRPr="005673AB" w:rsidTr="00437C33">
        <w:trPr>
          <w:trHeight w:val="435"/>
        </w:trPr>
        <w:tc>
          <w:tcPr>
            <w:tcW w:w="95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481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檢核事項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3264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7A2934" w:rsidRPr="005673AB" w:rsidTr="00437C33">
        <w:trPr>
          <w:trHeight w:val="853"/>
        </w:trPr>
        <w:tc>
          <w:tcPr>
            <w:tcW w:w="95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4819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學校已經依教育部109年8月3日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函頒高級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中等學校訂定服裝儀容規定之原則，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設置服儀委員會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，並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訂定學校服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儀規範，經校務會議通過。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7A2934" w:rsidRPr="005673AB" w:rsidRDefault="007A2934" w:rsidP="00437C33">
            <w:pPr>
              <w:pStyle w:val="a4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7A2934" w:rsidRPr="005673AB" w:rsidTr="00437C33">
        <w:trPr>
          <w:trHeight w:val="435"/>
        </w:trPr>
        <w:tc>
          <w:tcPr>
            <w:tcW w:w="95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</w:p>
        </w:tc>
        <w:tc>
          <w:tcPr>
            <w:tcW w:w="4819" w:type="dxa"/>
          </w:tcPr>
          <w:p w:rsidR="007A2934" w:rsidRPr="005673AB" w:rsidRDefault="007A2934" w:rsidP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學校已開放學生選擇合宜混合穿著學校認可之其他服裝(例如：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班服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、社團服裝)。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7A2934" w:rsidRPr="005673AB" w:rsidTr="00437C33">
        <w:trPr>
          <w:trHeight w:val="435"/>
        </w:trPr>
        <w:tc>
          <w:tcPr>
            <w:tcW w:w="95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</w:p>
        </w:tc>
        <w:tc>
          <w:tcPr>
            <w:tcW w:w="4819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學校已開放學生於天冷時在校服內外均可加穿保暖衣物。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7A2934" w:rsidRPr="005673AB" w:rsidTr="00437C33">
        <w:trPr>
          <w:trHeight w:val="417"/>
        </w:trPr>
        <w:tc>
          <w:tcPr>
            <w:tcW w:w="95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</w:p>
        </w:tc>
        <w:tc>
          <w:tcPr>
            <w:tcW w:w="4819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學校除為防止危害學生安全、健康、公共衛生或防止疾病傳染所必要者外，不得限制學生髮式。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7A2934" w:rsidRPr="005673AB" w:rsidTr="00437C33">
        <w:trPr>
          <w:trHeight w:val="453"/>
        </w:trPr>
        <w:tc>
          <w:tcPr>
            <w:tcW w:w="959" w:type="dxa"/>
          </w:tcPr>
          <w:p w:rsidR="007A2934" w:rsidRPr="005673AB" w:rsidRDefault="007A2934" w:rsidP="007A2934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</w:p>
        </w:tc>
        <w:tc>
          <w:tcPr>
            <w:tcW w:w="4819" w:type="dxa"/>
          </w:tcPr>
          <w:p w:rsidR="007A2934" w:rsidRPr="005673AB" w:rsidRDefault="007A2934" w:rsidP="00437C33">
            <w:pPr>
              <w:pStyle w:val="a6"/>
              <w:rPr>
                <w:rFonts w:ascii="標楷體" w:eastAsia="標楷體" w:hAnsi="標楷體" w:hint="eastAsia"/>
                <w:bCs w:val="0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學校對於違反服裝儀容規定之學生，不得加以處罰</w:t>
            </w:r>
            <w:r w:rsidR="00437C33" w:rsidRPr="005673AB"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。管教措施，僅限於正</w:t>
            </w:r>
            <w:r w:rsidR="00204629"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向</w:t>
            </w:r>
            <w:bookmarkStart w:id="0" w:name="_GoBack"/>
            <w:bookmarkEnd w:id="0"/>
            <w:r w:rsidR="00437C33" w:rsidRPr="005673AB"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管教措施、口頭糾正、列入日常生活表現紀錄、通知監護人協請處理、書面自省及靜坐反省。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7A2934" w:rsidRPr="005673AB" w:rsidRDefault="007A2934" w:rsidP="00437C3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7A2934" w:rsidRPr="005673AB" w:rsidRDefault="007A2934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7A2934" w:rsidRPr="005673AB" w:rsidRDefault="007A2934">
      <w:pPr>
        <w:rPr>
          <w:rFonts w:ascii="標楷體" w:eastAsia="標楷體" w:hAnsi="標楷體" w:hint="eastAsia"/>
          <w:sz w:val="26"/>
          <w:szCs w:val="26"/>
        </w:rPr>
      </w:pPr>
    </w:p>
    <w:p w:rsidR="007A2934" w:rsidRPr="005673AB" w:rsidRDefault="00437C33">
      <w:pPr>
        <w:rPr>
          <w:rFonts w:ascii="標楷體" w:eastAsia="標楷體" w:hAnsi="標楷體" w:hint="eastAsia"/>
          <w:sz w:val="26"/>
          <w:szCs w:val="26"/>
        </w:rPr>
      </w:pPr>
      <w:r w:rsidRPr="005673AB">
        <w:rPr>
          <w:rFonts w:ascii="標楷體" w:eastAsia="標楷體" w:hAnsi="標楷體" w:hint="eastAsia"/>
          <w:sz w:val="26"/>
          <w:szCs w:val="26"/>
        </w:rPr>
        <w:t>填表人：                        校長：</w:t>
      </w:r>
    </w:p>
    <w:p w:rsidR="00437C33" w:rsidRDefault="00437C33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Pr="00437C33" w:rsidRDefault="005673AB" w:rsidP="005673AB">
      <w:pPr>
        <w:jc w:val="center"/>
        <w:rPr>
          <w:rFonts w:ascii="標楷體" w:eastAsia="標楷體" w:hAnsi="標楷體" w:hint="eastAsia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國民中(小)</w:t>
      </w:r>
      <w:r w:rsidRPr="00437C33">
        <w:rPr>
          <w:rFonts w:ascii="標楷體" w:eastAsia="標楷體" w:hAnsi="標楷體" w:hint="eastAsia"/>
          <w:b/>
          <w:sz w:val="32"/>
        </w:rPr>
        <w:t>學落實學校訂定學生服裝儀容規定檢核表</w:t>
      </w:r>
    </w:p>
    <w:p w:rsidR="005673AB" w:rsidRDefault="005673AB" w:rsidP="005673AB">
      <w:pPr>
        <w:rPr>
          <w:rFonts w:ascii="標楷體" w:eastAsia="標楷體" w:hAnsi="標楷體" w:hint="eastAsia"/>
        </w:rPr>
      </w:pPr>
    </w:p>
    <w:p w:rsidR="005673AB" w:rsidRPr="005673AB" w:rsidRDefault="005673AB" w:rsidP="005673AB">
      <w:pPr>
        <w:rPr>
          <w:rFonts w:ascii="標楷體" w:eastAsia="標楷體" w:hAnsi="標楷體" w:hint="eastAsia"/>
          <w:sz w:val="26"/>
          <w:szCs w:val="26"/>
        </w:rPr>
      </w:pPr>
      <w:r w:rsidRPr="005673AB">
        <w:rPr>
          <w:rFonts w:ascii="標楷體" w:eastAsia="標楷體" w:hAnsi="標楷體" w:hint="eastAsia"/>
          <w:sz w:val="26"/>
          <w:szCs w:val="26"/>
        </w:rPr>
        <w:t>檢核學校：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638"/>
        <w:gridCol w:w="638"/>
        <w:gridCol w:w="3264"/>
      </w:tblGrid>
      <w:tr w:rsidR="005673AB" w:rsidRPr="005673AB" w:rsidTr="00843122">
        <w:trPr>
          <w:trHeight w:val="435"/>
        </w:trPr>
        <w:tc>
          <w:tcPr>
            <w:tcW w:w="959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4819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檢核事項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3264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5673AB" w:rsidRPr="005673AB" w:rsidTr="00843122">
        <w:trPr>
          <w:trHeight w:val="853"/>
        </w:trPr>
        <w:tc>
          <w:tcPr>
            <w:tcW w:w="959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4819" w:type="dxa"/>
          </w:tcPr>
          <w:p w:rsidR="005673AB" w:rsidRPr="005673AB" w:rsidRDefault="005673AB" w:rsidP="008431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學校已經依教育部109年8月3日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函頒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國民中學訂定學生服裝儀容規定之原則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國民小</w:t>
            </w: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學訂定學生服裝儀容規定之原則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設置服儀委員會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，並</w:t>
            </w:r>
            <w:proofErr w:type="gramStart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訂定學校服</w:t>
            </w:r>
            <w:proofErr w:type="gramEnd"/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儀規範，經校務會議通過。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5673AB" w:rsidRPr="005673AB" w:rsidRDefault="005673AB" w:rsidP="00843122">
            <w:pPr>
              <w:pStyle w:val="a4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673AB" w:rsidRPr="005673AB" w:rsidTr="00843122">
        <w:trPr>
          <w:trHeight w:val="435"/>
        </w:trPr>
        <w:tc>
          <w:tcPr>
            <w:tcW w:w="959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</w:p>
        </w:tc>
        <w:tc>
          <w:tcPr>
            <w:tcW w:w="4819" w:type="dxa"/>
          </w:tcPr>
          <w:p w:rsidR="005673AB" w:rsidRPr="005673AB" w:rsidRDefault="005673AB" w:rsidP="008431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學校已開放學生於天冷時在校服內外均可加穿保暖衣物。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5673AB" w:rsidRPr="005673AB" w:rsidRDefault="005673AB" w:rsidP="008431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673AB" w:rsidRPr="005673AB" w:rsidTr="00843122">
        <w:trPr>
          <w:trHeight w:val="417"/>
        </w:trPr>
        <w:tc>
          <w:tcPr>
            <w:tcW w:w="959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</w:p>
        </w:tc>
        <w:tc>
          <w:tcPr>
            <w:tcW w:w="4819" w:type="dxa"/>
          </w:tcPr>
          <w:p w:rsidR="005673AB" w:rsidRPr="005673AB" w:rsidRDefault="005673AB" w:rsidP="008431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學校除為防止危害學生安全、健康、公共衛生或防止疾病傳染所必要者外，不得限制學生髮式。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5673AB" w:rsidRPr="005673AB" w:rsidRDefault="005673AB" w:rsidP="008431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5673AB" w:rsidRPr="005673AB" w:rsidTr="00843122">
        <w:trPr>
          <w:trHeight w:val="453"/>
        </w:trPr>
        <w:tc>
          <w:tcPr>
            <w:tcW w:w="959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</w:p>
        </w:tc>
        <w:tc>
          <w:tcPr>
            <w:tcW w:w="4819" w:type="dxa"/>
          </w:tcPr>
          <w:p w:rsidR="005673AB" w:rsidRPr="005673AB" w:rsidRDefault="005673AB" w:rsidP="00843122">
            <w:pPr>
              <w:pStyle w:val="a6"/>
              <w:rPr>
                <w:rFonts w:ascii="標楷體" w:eastAsia="標楷體" w:hAnsi="標楷體" w:hint="eastAsia"/>
                <w:bCs w:val="0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學校對於違反服裝儀容規定之學生，不得加以處罰。管教措施，僅限於正</w:t>
            </w:r>
            <w:r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向</w:t>
            </w:r>
            <w:r w:rsidRPr="005673AB">
              <w:rPr>
                <w:rFonts w:ascii="標楷體" w:eastAsia="標楷體" w:hAnsi="標楷體" w:hint="eastAsia"/>
                <w:bCs w:val="0"/>
                <w:sz w:val="26"/>
                <w:szCs w:val="26"/>
              </w:rPr>
              <w:t>管教措施、口頭糾正、列入日常生活表現紀錄、通知監護人協請處理、書面自省及靜坐反省。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38" w:type="dxa"/>
          </w:tcPr>
          <w:p w:rsidR="005673AB" w:rsidRPr="005673AB" w:rsidRDefault="005673AB" w:rsidP="00843122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3264" w:type="dxa"/>
          </w:tcPr>
          <w:p w:rsidR="005673AB" w:rsidRPr="005673AB" w:rsidRDefault="005673AB" w:rsidP="0084312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5673AB" w:rsidRPr="005673AB" w:rsidRDefault="005673AB" w:rsidP="005673AB">
      <w:pPr>
        <w:rPr>
          <w:rFonts w:ascii="標楷體" w:eastAsia="標楷體" w:hAnsi="標楷體" w:hint="eastAsia"/>
          <w:sz w:val="26"/>
          <w:szCs w:val="26"/>
        </w:rPr>
      </w:pPr>
    </w:p>
    <w:p w:rsidR="005673AB" w:rsidRPr="005673AB" w:rsidRDefault="005673AB" w:rsidP="005673AB">
      <w:pPr>
        <w:rPr>
          <w:rFonts w:ascii="標楷體" w:eastAsia="標楷體" w:hAnsi="標楷體" w:hint="eastAsia"/>
          <w:sz w:val="26"/>
          <w:szCs w:val="26"/>
        </w:rPr>
      </w:pPr>
      <w:r w:rsidRPr="005673AB">
        <w:rPr>
          <w:rFonts w:ascii="標楷體" w:eastAsia="標楷體" w:hAnsi="標楷體" w:hint="eastAsia"/>
          <w:sz w:val="26"/>
          <w:szCs w:val="26"/>
        </w:rPr>
        <w:t>填表人：                        校長：</w:t>
      </w: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Default="005673AB">
      <w:pPr>
        <w:rPr>
          <w:rFonts w:ascii="標楷體" w:eastAsia="標楷體" w:hAnsi="標楷體" w:hint="eastAsia"/>
        </w:rPr>
      </w:pPr>
    </w:p>
    <w:p w:rsidR="005673AB" w:rsidRPr="005673AB" w:rsidRDefault="005673AB" w:rsidP="005673AB">
      <w:pPr>
        <w:pStyle w:val="a4"/>
        <w:rPr>
          <w:rFonts w:ascii="標楷體" w:eastAsia="標楷體" w:hAnsi="標楷體"/>
        </w:rPr>
      </w:pPr>
    </w:p>
    <w:sectPr w:rsidR="005673AB" w:rsidRPr="005673AB" w:rsidSect="007A29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34"/>
    <w:rsid w:val="00030307"/>
    <w:rsid w:val="00204629"/>
    <w:rsid w:val="00437C33"/>
    <w:rsid w:val="005673AB"/>
    <w:rsid w:val="007A2934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293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A2934"/>
  </w:style>
  <w:style w:type="character" w:customStyle="1" w:styleId="a5">
    <w:name w:val="註解文字 字元"/>
    <w:basedOn w:val="a0"/>
    <w:link w:val="a4"/>
    <w:uiPriority w:val="99"/>
    <w:rsid w:val="007A2934"/>
  </w:style>
  <w:style w:type="paragraph" w:styleId="a6">
    <w:name w:val="annotation subject"/>
    <w:basedOn w:val="a4"/>
    <w:next w:val="a4"/>
    <w:link w:val="a7"/>
    <w:uiPriority w:val="99"/>
    <w:unhideWhenUsed/>
    <w:rsid w:val="007A2934"/>
    <w:rPr>
      <w:b/>
      <w:bCs/>
    </w:rPr>
  </w:style>
  <w:style w:type="character" w:customStyle="1" w:styleId="a7">
    <w:name w:val="註解主旨 字元"/>
    <w:basedOn w:val="a5"/>
    <w:link w:val="a6"/>
    <w:uiPriority w:val="99"/>
    <w:rsid w:val="007A29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293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293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A2934"/>
  </w:style>
  <w:style w:type="character" w:customStyle="1" w:styleId="a5">
    <w:name w:val="註解文字 字元"/>
    <w:basedOn w:val="a0"/>
    <w:link w:val="a4"/>
    <w:uiPriority w:val="99"/>
    <w:rsid w:val="007A2934"/>
  </w:style>
  <w:style w:type="paragraph" w:styleId="a6">
    <w:name w:val="annotation subject"/>
    <w:basedOn w:val="a4"/>
    <w:next w:val="a4"/>
    <w:link w:val="a7"/>
    <w:uiPriority w:val="99"/>
    <w:unhideWhenUsed/>
    <w:rsid w:val="007A2934"/>
    <w:rPr>
      <w:b/>
      <w:bCs/>
    </w:rPr>
  </w:style>
  <w:style w:type="character" w:customStyle="1" w:styleId="a7">
    <w:name w:val="註解主旨 字元"/>
    <w:basedOn w:val="a5"/>
    <w:link w:val="a6"/>
    <w:uiPriority w:val="99"/>
    <w:rsid w:val="007A29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293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2021-02-08T08:32:00Z</dcterms:created>
  <dcterms:modified xsi:type="dcterms:W3CDTF">2021-02-08T08:53:00Z</dcterms:modified>
</cp:coreProperties>
</file>