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3C" w:rsidRPr="008066D3" w:rsidRDefault="00704FD9" w:rsidP="008066D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066D3">
        <w:rPr>
          <w:rFonts w:ascii="標楷體" w:eastAsia="標楷體" w:hAnsi="標楷體" w:hint="eastAsia"/>
          <w:b/>
          <w:sz w:val="28"/>
          <w:szCs w:val="28"/>
        </w:rPr>
        <w:t xml:space="preserve">_________國小/ 中 </w:t>
      </w:r>
      <w:r w:rsidR="00CA183C" w:rsidRPr="008066D3">
        <w:rPr>
          <w:rFonts w:ascii="標楷體" w:eastAsia="標楷體" w:hAnsi="標楷體" w:hint="eastAsia"/>
          <w:b/>
          <w:sz w:val="28"/>
          <w:szCs w:val="28"/>
        </w:rPr>
        <w:t>103學年</w:t>
      </w:r>
      <w:proofErr w:type="gramStart"/>
      <w:r w:rsidR="00CA183C" w:rsidRPr="008066D3">
        <w:rPr>
          <w:rFonts w:ascii="標楷體" w:eastAsia="標楷體" w:hAnsi="標楷體" w:hint="eastAsia"/>
          <w:b/>
          <w:sz w:val="28"/>
          <w:szCs w:val="28"/>
        </w:rPr>
        <w:t>度教專</w:t>
      </w:r>
      <w:r w:rsidRPr="008066D3">
        <w:rPr>
          <w:rFonts w:ascii="標楷體" w:eastAsia="標楷體" w:hAnsi="標楷體" w:hint="eastAsia"/>
          <w:b/>
          <w:sz w:val="28"/>
          <w:szCs w:val="28"/>
        </w:rPr>
        <w:t>第一</w:t>
      </w:r>
      <w:proofErr w:type="gramEnd"/>
      <w:r w:rsidRPr="008066D3">
        <w:rPr>
          <w:rFonts w:ascii="標楷體" w:eastAsia="標楷體" w:hAnsi="標楷體" w:hint="eastAsia"/>
          <w:b/>
          <w:sz w:val="28"/>
          <w:szCs w:val="28"/>
        </w:rPr>
        <w:t>期款</w:t>
      </w:r>
      <w:r w:rsidR="00CA183C" w:rsidRPr="008066D3">
        <w:rPr>
          <w:rFonts w:ascii="標楷體" w:eastAsia="標楷體" w:hAnsi="標楷體" w:hint="eastAsia"/>
          <w:b/>
          <w:sz w:val="28"/>
          <w:szCs w:val="28"/>
        </w:rPr>
        <w:t>執行率調查表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"/>
        <w:gridCol w:w="1488"/>
        <w:gridCol w:w="1074"/>
        <w:gridCol w:w="1276"/>
        <w:gridCol w:w="1134"/>
        <w:gridCol w:w="1241"/>
        <w:gridCol w:w="1231"/>
        <w:gridCol w:w="1076"/>
        <w:gridCol w:w="856"/>
        <w:gridCol w:w="1176"/>
        <w:gridCol w:w="1440"/>
        <w:gridCol w:w="1343"/>
      </w:tblGrid>
      <w:tr w:rsidR="001C2B53" w:rsidRPr="008066D3" w:rsidTr="001C2B53">
        <w:tc>
          <w:tcPr>
            <w:tcW w:w="38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8" w:type="dxa"/>
          </w:tcPr>
          <w:p w:rsidR="001C2B53" w:rsidRPr="008066D3" w:rsidRDefault="001C2B53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74" w:type="dxa"/>
          </w:tcPr>
          <w:p w:rsidR="001C2B53" w:rsidRPr="001C2B53" w:rsidRDefault="001C2B53">
            <w:pPr>
              <w:rPr>
                <w:rFonts w:ascii="標楷體" w:eastAsia="標楷體" w:hAnsi="標楷體"/>
                <w:szCs w:val="24"/>
              </w:rPr>
            </w:pPr>
            <w:r w:rsidRPr="001C2B53">
              <w:rPr>
                <w:rFonts w:ascii="標楷體" w:eastAsia="標楷體" w:hAnsi="標楷體" w:hint="eastAsia"/>
              </w:rPr>
              <w:t>本校邀請之輔導夥伴(委員)名單</w:t>
            </w:r>
          </w:p>
        </w:tc>
        <w:tc>
          <w:tcPr>
            <w:tcW w:w="1276" w:type="dxa"/>
          </w:tcPr>
          <w:p w:rsidR="001C2B53" w:rsidRPr="001C2B53" w:rsidRDefault="001C2B53" w:rsidP="00704FD9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第一期應執行場次(A)</w:t>
            </w:r>
          </w:p>
        </w:tc>
        <w:tc>
          <w:tcPr>
            <w:tcW w:w="1134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實際執行場次(B)</w:t>
            </w:r>
          </w:p>
        </w:tc>
        <w:tc>
          <w:tcPr>
            <w:tcW w:w="1241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完成率% ( C=B/A)</w:t>
            </w:r>
          </w:p>
        </w:tc>
        <w:tc>
          <w:tcPr>
            <w:tcW w:w="1231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完成率低於60%請寫原因</w:t>
            </w:r>
          </w:p>
        </w:tc>
        <w:tc>
          <w:tcPr>
            <w:tcW w:w="1076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第1期總核定經費(元) (D)</w:t>
            </w:r>
          </w:p>
        </w:tc>
        <w:tc>
          <w:tcPr>
            <w:tcW w:w="856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 xml:space="preserve">實際支用(元) (E) </w:t>
            </w:r>
          </w:p>
        </w:tc>
        <w:tc>
          <w:tcPr>
            <w:tcW w:w="1176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 xml:space="preserve">結餘款(元) </w:t>
            </w:r>
          </w:p>
        </w:tc>
        <w:tc>
          <w:tcPr>
            <w:tcW w:w="1440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執行率%(F=E/D)</w:t>
            </w:r>
          </w:p>
        </w:tc>
        <w:tc>
          <w:tcPr>
            <w:tcW w:w="1343" w:type="dxa"/>
          </w:tcPr>
          <w:p w:rsidR="001C2B53" w:rsidRPr="008066D3" w:rsidRDefault="001C2B53" w:rsidP="00C766C4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完成率低於60%請寫原因</w:t>
            </w:r>
          </w:p>
        </w:tc>
      </w:tr>
      <w:tr w:rsidR="001C2B53" w:rsidRPr="008066D3" w:rsidTr="001C2B53">
        <w:tc>
          <w:tcPr>
            <w:tcW w:w="38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88" w:type="dxa"/>
            <w:vAlign w:val="center"/>
          </w:tcPr>
          <w:p w:rsidR="001C2B53" w:rsidRPr="008066D3" w:rsidRDefault="001C2B5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8066D3">
              <w:rPr>
                <w:rFonts w:ascii="標楷體" w:eastAsia="標楷體" w:hAnsi="標楷體" w:hint="eastAsia"/>
                <w:color w:val="000000"/>
                <w:szCs w:val="24"/>
              </w:rPr>
              <w:t>教專</w:t>
            </w:r>
            <w:proofErr w:type="gramEnd"/>
            <w:r w:rsidRPr="008066D3">
              <w:rPr>
                <w:rFonts w:ascii="標楷體" w:eastAsia="標楷體" w:hAnsi="標楷體" w:hint="eastAsia"/>
                <w:color w:val="000000"/>
                <w:szCs w:val="24"/>
              </w:rPr>
              <w:t>-學校邀請輔導委員／夥伴(場次)</w:t>
            </w:r>
          </w:p>
        </w:tc>
        <w:tc>
          <w:tcPr>
            <w:tcW w:w="1074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2B53" w:rsidRPr="008066D3" w:rsidTr="001C2B53">
        <w:tc>
          <w:tcPr>
            <w:tcW w:w="38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88" w:type="dxa"/>
            <w:vAlign w:val="center"/>
          </w:tcPr>
          <w:p w:rsidR="001C2B53" w:rsidRPr="008066D3" w:rsidRDefault="001C2B53" w:rsidP="00143EF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066D3">
              <w:rPr>
                <w:rFonts w:ascii="標楷體" w:eastAsia="標楷體" w:hAnsi="標楷體" w:hint="eastAsia"/>
                <w:color w:val="000000"/>
                <w:szCs w:val="24"/>
              </w:rPr>
              <w:t>社群-學校邀請外聘講座(場次)</w:t>
            </w:r>
          </w:p>
        </w:tc>
        <w:tc>
          <w:tcPr>
            <w:tcW w:w="1074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2B53" w:rsidRPr="008066D3" w:rsidTr="001C2B53">
        <w:tc>
          <w:tcPr>
            <w:tcW w:w="38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88" w:type="dxa"/>
            <w:vAlign w:val="center"/>
          </w:tcPr>
          <w:p w:rsidR="001C2B53" w:rsidRPr="008066D3" w:rsidRDefault="001C2B53" w:rsidP="00143EF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8066D3">
              <w:rPr>
                <w:rFonts w:ascii="標楷體" w:eastAsia="標楷體" w:hAnsi="標楷體" w:hint="eastAsia"/>
                <w:color w:val="000000"/>
                <w:szCs w:val="24"/>
              </w:rPr>
              <w:t>社群-學校邀請外聘講座諮詢(場次)</w:t>
            </w:r>
          </w:p>
        </w:tc>
        <w:tc>
          <w:tcPr>
            <w:tcW w:w="1074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:rsidR="001C2B53" w:rsidRPr="008066D3" w:rsidRDefault="001C2B53" w:rsidP="00143EF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2B53" w:rsidRPr="008066D3" w:rsidTr="001C2B53">
        <w:tc>
          <w:tcPr>
            <w:tcW w:w="38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  <w:r w:rsidRPr="008066D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88" w:type="dxa"/>
            <w:vAlign w:val="center"/>
          </w:tcPr>
          <w:p w:rsidR="001C2B53" w:rsidRPr="008066D3" w:rsidRDefault="001C2B5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74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6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dxa"/>
          </w:tcPr>
          <w:p w:rsidR="001C2B53" w:rsidRPr="008066D3" w:rsidRDefault="001C2B5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94CB1" w:rsidRPr="00A07C7E" w:rsidRDefault="00394CB1">
      <w:pPr>
        <w:rPr>
          <w:rFonts w:ascii="標楷體" w:eastAsia="標楷體" w:hAnsi="標楷體"/>
          <w:color w:val="FF0000"/>
          <w:szCs w:val="24"/>
        </w:rPr>
      </w:pPr>
      <w:r w:rsidRPr="00A07C7E">
        <w:rPr>
          <w:rFonts w:ascii="標楷體" w:eastAsia="標楷體" w:hAnsi="標楷體" w:hint="eastAsia"/>
          <w:color w:val="FF0000"/>
          <w:szCs w:val="24"/>
        </w:rPr>
        <w:t>1.請各校於12月</w:t>
      </w:r>
      <w:r w:rsidR="00A548AD" w:rsidRPr="00A07C7E">
        <w:rPr>
          <w:rFonts w:ascii="標楷體" w:eastAsia="標楷體" w:hAnsi="標楷體" w:hint="eastAsia"/>
          <w:color w:val="FF0000"/>
          <w:szCs w:val="24"/>
        </w:rPr>
        <w:t>31</w:t>
      </w:r>
      <w:r w:rsidRPr="00A07C7E">
        <w:rPr>
          <w:rFonts w:ascii="標楷體" w:eastAsia="標楷體" w:hAnsi="標楷體" w:hint="eastAsia"/>
          <w:color w:val="FF0000"/>
          <w:szCs w:val="24"/>
        </w:rPr>
        <w:t>日(星期</w:t>
      </w:r>
      <w:r w:rsidR="00A548AD" w:rsidRPr="00A07C7E">
        <w:rPr>
          <w:rFonts w:ascii="標楷體" w:eastAsia="標楷體" w:hAnsi="標楷體" w:hint="eastAsia"/>
          <w:color w:val="FF0000"/>
          <w:szCs w:val="24"/>
        </w:rPr>
        <w:t>三</w:t>
      </w:r>
      <w:r w:rsidRPr="00A07C7E">
        <w:rPr>
          <w:rFonts w:ascii="標楷體" w:eastAsia="標楷體" w:hAnsi="標楷體" w:hint="eastAsia"/>
          <w:color w:val="FF0000"/>
          <w:szCs w:val="24"/>
        </w:rPr>
        <w:t>)</w:t>
      </w:r>
      <w:proofErr w:type="gramStart"/>
      <w:r w:rsidRPr="00A07C7E">
        <w:rPr>
          <w:rFonts w:ascii="標楷體" w:eastAsia="標楷體" w:hAnsi="標楷體" w:hint="eastAsia"/>
          <w:color w:val="FF0000"/>
          <w:szCs w:val="24"/>
        </w:rPr>
        <w:t>完成教專</w:t>
      </w:r>
      <w:proofErr w:type="gramEnd"/>
      <w:r w:rsidRPr="00A07C7E">
        <w:rPr>
          <w:rFonts w:ascii="標楷體" w:eastAsia="標楷體" w:hAnsi="標楷體" w:hint="eastAsia"/>
          <w:color w:val="FF0000"/>
          <w:szCs w:val="24"/>
        </w:rPr>
        <w:t>(社群)執行率填報，並將本案電子檔寄至呂佳怡老師信箱t8462860@gmail.</w:t>
      </w:r>
      <w:proofErr w:type="gramStart"/>
      <w:r w:rsidRPr="00A07C7E">
        <w:rPr>
          <w:rFonts w:ascii="標楷體" w:eastAsia="標楷體" w:hAnsi="標楷體" w:hint="eastAsia"/>
          <w:color w:val="FF0000"/>
          <w:szCs w:val="24"/>
        </w:rPr>
        <w:t>com</w:t>
      </w:r>
      <w:proofErr w:type="gramEnd"/>
    </w:p>
    <w:p w:rsidR="00394CB1" w:rsidRPr="008066D3" w:rsidRDefault="00394CB1">
      <w:pPr>
        <w:rPr>
          <w:rFonts w:ascii="標楷體" w:eastAsia="標楷體" w:hAnsi="標楷體"/>
          <w:szCs w:val="24"/>
        </w:rPr>
      </w:pPr>
      <w:r w:rsidRPr="008066D3">
        <w:rPr>
          <w:rFonts w:ascii="標楷體" w:eastAsia="標楷體" w:hAnsi="標楷體" w:hint="eastAsia"/>
          <w:szCs w:val="24"/>
        </w:rPr>
        <w:t>2.</w:t>
      </w:r>
      <w:proofErr w:type="gramStart"/>
      <w:r w:rsidRPr="008066D3">
        <w:rPr>
          <w:rFonts w:ascii="標楷體" w:eastAsia="標楷體" w:hAnsi="標楷體" w:hint="eastAsia"/>
          <w:szCs w:val="24"/>
        </w:rPr>
        <w:t>教專學校</w:t>
      </w:r>
      <w:proofErr w:type="gramEnd"/>
      <w:r w:rsidRPr="008066D3">
        <w:rPr>
          <w:rFonts w:ascii="標楷體" w:eastAsia="標楷體" w:hAnsi="標楷體" w:hint="eastAsia"/>
          <w:szCs w:val="24"/>
        </w:rPr>
        <w:t>請回答第</w:t>
      </w:r>
      <w:r w:rsidR="00127213" w:rsidRPr="008066D3">
        <w:rPr>
          <w:rFonts w:ascii="標楷體" w:eastAsia="標楷體" w:hAnsi="標楷體" w:hint="eastAsia"/>
          <w:szCs w:val="24"/>
        </w:rPr>
        <w:t>1題</w:t>
      </w:r>
      <w:r w:rsidRPr="008066D3">
        <w:rPr>
          <w:rFonts w:ascii="標楷體" w:eastAsia="標楷體" w:hAnsi="標楷體" w:hint="eastAsia"/>
          <w:szCs w:val="24"/>
        </w:rPr>
        <w:t>，</w:t>
      </w:r>
      <w:proofErr w:type="gramStart"/>
      <w:r w:rsidRPr="008066D3">
        <w:rPr>
          <w:rFonts w:ascii="標楷體" w:eastAsia="標楷體" w:hAnsi="標楷體" w:hint="eastAsia"/>
          <w:szCs w:val="24"/>
        </w:rPr>
        <w:t>教專及</w:t>
      </w:r>
      <w:proofErr w:type="gramEnd"/>
      <w:r w:rsidRPr="008066D3">
        <w:rPr>
          <w:rFonts w:ascii="標楷體" w:eastAsia="標楷體" w:hAnsi="標楷體" w:hint="eastAsia"/>
          <w:szCs w:val="24"/>
        </w:rPr>
        <w:t>社群學校請回答第</w:t>
      </w:r>
      <w:r w:rsidR="00127213" w:rsidRPr="008066D3">
        <w:rPr>
          <w:rFonts w:ascii="標楷體" w:eastAsia="標楷體" w:hAnsi="標楷體" w:hint="eastAsia"/>
          <w:szCs w:val="24"/>
        </w:rPr>
        <w:t>1~3題</w:t>
      </w:r>
      <w:r w:rsidRPr="008066D3">
        <w:rPr>
          <w:rFonts w:ascii="標楷體" w:eastAsia="標楷體" w:hAnsi="標楷體" w:hint="eastAsia"/>
          <w:szCs w:val="24"/>
        </w:rPr>
        <w:t>。</w:t>
      </w:r>
    </w:p>
    <w:p w:rsidR="00394CB1" w:rsidRPr="008066D3" w:rsidRDefault="00394CB1">
      <w:pPr>
        <w:rPr>
          <w:rFonts w:ascii="標楷體" w:eastAsia="標楷體" w:hAnsi="標楷體"/>
          <w:szCs w:val="24"/>
        </w:rPr>
      </w:pPr>
      <w:r w:rsidRPr="008066D3">
        <w:rPr>
          <w:rFonts w:ascii="標楷體" w:eastAsia="標楷體" w:hAnsi="標楷體" w:hint="eastAsia"/>
          <w:szCs w:val="24"/>
        </w:rPr>
        <w:t>3.第</w:t>
      </w:r>
      <w:r w:rsidR="00127213" w:rsidRPr="008066D3">
        <w:rPr>
          <w:rFonts w:ascii="標楷體" w:eastAsia="標楷體" w:hAnsi="標楷體" w:hint="eastAsia"/>
          <w:szCs w:val="24"/>
        </w:rPr>
        <w:t>1</w:t>
      </w:r>
      <w:r w:rsidRPr="008066D3">
        <w:rPr>
          <w:rFonts w:ascii="標楷體" w:eastAsia="標楷體" w:hAnsi="標楷體" w:hint="eastAsia"/>
          <w:szCs w:val="24"/>
        </w:rPr>
        <w:t>題：輔導委員（夥伴）1場次為2040元，配合之印刷費為500元。</w:t>
      </w:r>
      <w:r w:rsidR="00127213" w:rsidRPr="008066D3">
        <w:rPr>
          <w:rFonts w:ascii="標楷體" w:eastAsia="標楷體" w:hAnsi="標楷體" w:hint="eastAsia"/>
          <w:szCs w:val="24"/>
        </w:rPr>
        <w:t>2個輔導委員（夥伴）</w:t>
      </w:r>
      <w:r w:rsidRPr="008066D3">
        <w:rPr>
          <w:rFonts w:ascii="標楷體" w:eastAsia="標楷體" w:hAnsi="標楷體" w:hint="eastAsia"/>
          <w:szCs w:val="24"/>
        </w:rPr>
        <w:t>場次為</w:t>
      </w:r>
      <w:r w:rsidR="00127213" w:rsidRPr="008066D3">
        <w:rPr>
          <w:rFonts w:ascii="標楷體" w:eastAsia="標楷體" w:hAnsi="標楷體" w:hint="eastAsia"/>
          <w:szCs w:val="24"/>
        </w:rPr>
        <w:t>4080元及印刷費1000元，請勿多核銷以此類推。第2題：1場</w:t>
      </w:r>
      <w:r w:rsidR="00127213" w:rsidRPr="008066D3">
        <w:rPr>
          <w:rFonts w:ascii="標楷體" w:eastAsia="標楷體" w:hAnsi="標楷體" w:hint="eastAsia"/>
          <w:color w:val="000000"/>
          <w:szCs w:val="24"/>
        </w:rPr>
        <w:t>外聘講座(場次)為3264元。第3題：</w:t>
      </w:r>
      <w:r w:rsidR="00127213" w:rsidRPr="008066D3">
        <w:rPr>
          <w:rFonts w:ascii="標楷體" w:eastAsia="標楷體" w:hAnsi="標楷體" w:hint="eastAsia"/>
          <w:szCs w:val="24"/>
        </w:rPr>
        <w:t>1場</w:t>
      </w:r>
      <w:r w:rsidR="00127213" w:rsidRPr="008066D3">
        <w:rPr>
          <w:rFonts w:ascii="標楷體" w:eastAsia="標楷體" w:hAnsi="標楷體" w:hint="eastAsia"/>
          <w:color w:val="000000"/>
          <w:szCs w:val="24"/>
        </w:rPr>
        <w:t>外聘講座諮詢1020元。</w:t>
      </w:r>
    </w:p>
    <w:p w:rsidR="00127213" w:rsidRPr="00A07C7E" w:rsidRDefault="00127213">
      <w:pPr>
        <w:rPr>
          <w:rFonts w:ascii="標楷體" w:eastAsia="標楷體" w:hAnsi="標楷體"/>
          <w:color w:val="FF0000"/>
          <w:szCs w:val="24"/>
        </w:rPr>
      </w:pPr>
      <w:r w:rsidRPr="00A07C7E">
        <w:rPr>
          <w:rFonts w:ascii="標楷體" w:eastAsia="標楷體" w:hAnsi="標楷體" w:hint="eastAsia"/>
          <w:color w:val="FF0000"/>
          <w:szCs w:val="24"/>
        </w:rPr>
        <w:t>4.本學年度經費項目不得流用。</w:t>
      </w:r>
    </w:p>
    <w:p w:rsidR="00127213" w:rsidRPr="00A07C7E" w:rsidRDefault="00127213" w:rsidP="00127213">
      <w:pPr>
        <w:rPr>
          <w:rFonts w:ascii="標楷體" w:eastAsia="標楷體" w:hAnsi="標楷體" w:cs="新細明體"/>
          <w:color w:val="FF0000"/>
          <w:kern w:val="0"/>
          <w:szCs w:val="24"/>
        </w:rPr>
      </w:pPr>
      <w:r w:rsidRPr="00A07C7E">
        <w:rPr>
          <w:rFonts w:ascii="標楷體" w:eastAsia="標楷體" w:hAnsi="標楷體" w:hint="eastAsia"/>
          <w:color w:val="FF0000"/>
          <w:szCs w:val="24"/>
        </w:rPr>
        <w:t>5.若經費有結餘，請各校注意雜支不能超過業務費支出（</w:t>
      </w:r>
      <w:r w:rsidRPr="00A07C7E">
        <w:rPr>
          <w:rFonts w:ascii="標楷體" w:eastAsia="標楷體" w:hAnsi="標楷體" w:cs="新細明體" w:hint="eastAsia"/>
          <w:color w:val="FF0000"/>
          <w:kern w:val="0"/>
          <w:szCs w:val="24"/>
        </w:rPr>
        <w:t>委員(夥伴)輔導費、委員(夥伴)交通費、</w:t>
      </w:r>
      <w:r w:rsidRPr="00A07C7E">
        <w:rPr>
          <w:rFonts w:ascii="標楷體" w:eastAsia="標楷體" w:hAnsi="標楷體" w:hint="eastAsia"/>
          <w:color w:val="FF0000"/>
          <w:szCs w:val="24"/>
        </w:rPr>
        <w:t>印刷費</w:t>
      </w:r>
      <w:r w:rsidRPr="00A07C7E">
        <w:rPr>
          <w:rFonts w:ascii="標楷體" w:eastAsia="標楷體" w:hAnsi="標楷體" w:cs="新細明體" w:hint="eastAsia"/>
          <w:color w:val="FF0000"/>
          <w:kern w:val="0"/>
          <w:szCs w:val="24"/>
        </w:rPr>
        <w:t>、</w:t>
      </w:r>
      <w:r w:rsidRPr="00A07C7E">
        <w:rPr>
          <w:rFonts w:ascii="標楷體" w:eastAsia="標楷體" w:hAnsi="標楷體" w:hint="eastAsia"/>
          <w:color w:val="FF0000"/>
          <w:szCs w:val="24"/>
        </w:rPr>
        <w:t>縣市工作會議交通費</w:t>
      </w:r>
      <w:r w:rsidRPr="00A07C7E">
        <w:rPr>
          <w:rFonts w:ascii="標楷體" w:eastAsia="標楷體" w:hAnsi="標楷體" w:cs="新細明體" w:hint="eastAsia"/>
          <w:color w:val="FF0000"/>
          <w:kern w:val="0"/>
          <w:szCs w:val="24"/>
        </w:rPr>
        <w:t>、資料蒐集費等）總和的6%；結報表項目請依經費項目「依序」及「分項」填寫。</w:t>
      </w:r>
    </w:p>
    <w:p w:rsidR="00127213" w:rsidRPr="00394CB1" w:rsidRDefault="00127213"/>
    <w:p w:rsidR="00704FD9" w:rsidRPr="00CA183C" w:rsidRDefault="00704FD9" w:rsidP="00344BC5">
      <w:pPr>
        <w:widowControl/>
      </w:pPr>
      <w:bookmarkStart w:id="0" w:name="_GoBack"/>
      <w:bookmarkEnd w:id="0"/>
    </w:p>
    <w:sectPr w:rsidR="00704FD9" w:rsidRPr="00CA183C" w:rsidSect="00B07E3E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C" w:rsidRDefault="0047114C" w:rsidP="00A548AD">
      <w:r>
        <w:separator/>
      </w:r>
    </w:p>
  </w:endnote>
  <w:endnote w:type="continuationSeparator" w:id="0">
    <w:p w:rsidR="0047114C" w:rsidRDefault="0047114C" w:rsidP="00A5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C" w:rsidRDefault="0047114C" w:rsidP="00A548AD">
      <w:r>
        <w:separator/>
      </w:r>
    </w:p>
  </w:footnote>
  <w:footnote w:type="continuationSeparator" w:id="0">
    <w:p w:rsidR="0047114C" w:rsidRDefault="0047114C" w:rsidP="00A5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3C"/>
    <w:rsid w:val="00127213"/>
    <w:rsid w:val="001C2B53"/>
    <w:rsid w:val="00240CC9"/>
    <w:rsid w:val="002B6D32"/>
    <w:rsid w:val="00344BC5"/>
    <w:rsid w:val="00394CB1"/>
    <w:rsid w:val="0047114C"/>
    <w:rsid w:val="006939CE"/>
    <w:rsid w:val="00704FD9"/>
    <w:rsid w:val="00732314"/>
    <w:rsid w:val="008066D3"/>
    <w:rsid w:val="00A07C7E"/>
    <w:rsid w:val="00A548AD"/>
    <w:rsid w:val="00AD7C5F"/>
    <w:rsid w:val="00B07E3E"/>
    <w:rsid w:val="00C61923"/>
    <w:rsid w:val="00CA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4C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48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48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4C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48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4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48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Jasmine</cp:lastModifiedBy>
  <cp:revision>3</cp:revision>
  <cp:lastPrinted>2014-10-06T07:11:00Z</cp:lastPrinted>
  <dcterms:created xsi:type="dcterms:W3CDTF">2014-10-06T07:11:00Z</dcterms:created>
  <dcterms:modified xsi:type="dcterms:W3CDTF">2014-10-06T07:11:00Z</dcterms:modified>
</cp:coreProperties>
</file>