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89" w:rsidRPr="00F06B9D" w:rsidRDefault="009B0389" w:rsidP="00F06B9D">
      <w:pPr>
        <w:snapToGrid w:val="0"/>
        <w:spacing w:line="360" w:lineRule="auto"/>
        <w:jc w:val="center"/>
        <w:rPr>
          <w:rFonts w:ascii="王漢宗特明體一標準" w:eastAsia="王漢宗特明體一標準" w:hAnsi="Times New Roman"/>
          <w:sz w:val="36"/>
          <w:szCs w:val="36"/>
        </w:rPr>
      </w:pPr>
      <w:r w:rsidRPr="00F06B9D">
        <w:rPr>
          <w:rFonts w:ascii="王漢宗特明體一標準" w:eastAsia="王漢宗特明體一標準" w:hAnsi="Times New Roman"/>
          <w:sz w:val="36"/>
          <w:szCs w:val="36"/>
        </w:rPr>
        <w:t>104</w:t>
      </w:r>
      <w:r w:rsidRPr="00F06B9D">
        <w:rPr>
          <w:rFonts w:ascii="王漢宗特明體一標準" w:eastAsia="王漢宗特明體一標準" w:hAnsi="Times New Roman" w:hint="eastAsia"/>
          <w:sz w:val="36"/>
          <w:szCs w:val="36"/>
        </w:rPr>
        <w:t>年度補助高級中等以下學校</w:t>
      </w:r>
    </w:p>
    <w:p w:rsidR="009B0389" w:rsidRDefault="009B0389" w:rsidP="00F06B9D">
      <w:pPr>
        <w:spacing w:line="360" w:lineRule="auto"/>
        <w:jc w:val="center"/>
        <w:rPr>
          <w:rFonts w:ascii="王漢宗特明體一標準" w:eastAsia="王漢宗特明體一標準" w:hAnsi="Times New Roman"/>
          <w:szCs w:val="24"/>
        </w:rPr>
      </w:pPr>
      <w:r w:rsidRPr="00F06B9D">
        <w:rPr>
          <w:rFonts w:ascii="王漢宗特明體一標準" w:eastAsia="王漢宗特明體一標準" w:hAnsi="Times New Roman" w:hint="eastAsia"/>
          <w:sz w:val="36"/>
          <w:szCs w:val="36"/>
        </w:rPr>
        <w:t>推動國際教育計畫執行成果</w:t>
      </w:r>
      <w:r w:rsidR="00A31EA5">
        <w:rPr>
          <w:rFonts w:ascii="王漢宗特明體一標準" w:eastAsia="王漢宗特明體一標準" w:hAnsi="Times New Roman" w:hint="eastAsia"/>
          <w:sz w:val="36"/>
          <w:szCs w:val="36"/>
        </w:rPr>
        <w:t>東區</w:t>
      </w:r>
      <w:r w:rsidRPr="00F06B9D">
        <w:rPr>
          <w:rFonts w:ascii="王漢宗特明體一標準" w:eastAsia="王漢宗特明體一標準" w:hAnsi="Times New Roman" w:hint="eastAsia"/>
          <w:sz w:val="36"/>
          <w:szCs w:val="36"/>
        </w:rPr>
        <w:t>發表會計畫</w:t>
      </w:r>
    </w:p>
    <w:p w:rsidR="009B0389" w:rsidRPr="005C768E" w:rsidRDefault="009B0389" w:rsidP="00F06B9D">
      <w:pPr>
        <w:spacing w:line="360" w:lineRule="auto"/>
        <w:jc w:val="center"/>
        <w:rPr>
          <w:rFonts w:ascii="王漢宗特明體一標準" w:eastAsia="王漢宗特明體一標準" w:hAnsi="Times New Roman"/>
          <w:szCs w:val="24"/>
        </w:rPr>
      </w:pPr>
    </w:p>
    <w:p w:rsidR="009B0389" w:rsidRPr="009668F4" w:rsidRDefault="009B0389" w:rsidP="009668F4">
      <w:pPr>
        <w:adjustRightInd w:val="0"/>
        <w:snapToGrid w:val="0"/>
        <w:spacing w:line="360" w:lineRule="auto"/>
        <w:jc w:val="both"/>
        <w:rPr>
          <w:rFonts w:ascii="Times New Roman" w:eastAsia="標楷體" w:hAnsi="Times New Roman"/>
          <w:b/>
          <w:sz w:val="26"/>
          <w:szCs w:val="26"/>
        </w:rPr>
      </w:pPr>
      <w:r w:rsidRPr="009668F4">
        <w:rPr>
          <w:rFonts w:ascii="Times New Roman" w:eastAsia="標楷體" w:hAnsi="Times New Roman" w:hint="eastAsia"/>
          <w:b/>
          <w:sz w:val="26"/>
          <w:szCs w:val="26"/>
        </w:rPr>
        <w:t>壹、依　　據</w:t>
      </w:r>
    </w:p>
    <w:p w:rsidR="009B0389" w:rsidRPr="009668F4" w:rsidRDefault="009B0389" w:rsidP="00442EE8">
      <w:pPr>
        <w:pStyle w:val="a7"/>
        <w:numPr>
          <w:ilvl w:val="0"/>
          <w:numId w:val="4"/>
        </w:numPr>
        <w:adjustRightInd w:val="0"/>
        <w:snapToGrid w:val="0"/>
        <w:spacing w:afterLines="50" w:after="180"/>
        <w:ind w:left="1000" w:hangingChars="200" w:hanging="520"/>
        <w:jc w:val="both"/>
        <w:rPr>
          <w:rFonts w:ascii="Times New Roman" w:eastAsia="標楷體" w:hAnsi="Times New Roman"/>
          <w:sz w:val="26"/>
          <w:szCs w:val="26"/>
        </w:rPr>
      </w:pPr>
      <w:r w:rsidRPr="009668F4">
        <w:rPr>
          <w:rFonts w:ascii="Times New Roman" w:eastAsia="標楷體" w:hAnsi="Times New Roman"/>
          <w:sz w:val="26"/>
          <w:szCs w:val="26"/>
        </w:rPr>
        <w:t>100</w:t>
      </w:r>
      <w:r w:rsidRPr="009668F4">
        <w:rPr>
          <w:rFonts w:ascii="Times New Roman" w:eastAsia="標楷體" w:hAnsi="Times New Roman" w:hint="eastAsia"/>
          <w:sz w:val="26"/>
          <w:szCs w:val="26"/>
        </w:rPr>
        <w:t>年</w:t>
      </w:r>
      <w:r>
        <w:rPr>
          <w:rFonts w:ascii="Times New Roman" w:eastAsia="標楷體" w:hAnsi="Times New Roman"/>
          <w:sz w:val="26"/>
          <w:szCs w:val="26"/>
        </w:rPr>
        <w:t>0</w:t>
      </w:r>
      <w:r w:rsidRPr="009668F4">
        <w:rPr>
          <w:rFonts w:ascii="Times New Roman" w:eastAsia="標楷體" w:hAnsi="Times New Roman"/>
          <w:sz w:val="26"/>
          <w:szCs w:val="26"/>
        </w:rPr>
        <w:t>4</w:t>
      </w:r>
      <w:r w:rsidRPr="009668F4">
        <w:rPr>
          <w:rFonts w:ascii="Times New Roman" w:eastAsia="標楷體" w:hAnsi="Times New Roman" w:hint="eastAsia"/>
          <w:sz w:val="26"/>
          <w:szCs w:val="26"/>
        </w:rPr>
        <w:t>月</w:t>
      </w:r>
      <w:r w:rsidRPr="009668F4">
        <w:rPr>
          <w:rFonts w:ascii="Times New Roman" w:eastAsia="標楷體" w:hAnsi="Times New Roman"/>
          <w:sz w:val="26"/>
          <w:szCs w:val="26"/>
        </w:rPr>
        <w:t>20</w:t>
      </w:r>
      <w:r w:rsidRPr="009668F4">
        <w:rPr>
          <w:rFonts w:ascii="Times New Roman" w:eastAsia="標楷體" w:hAnsi="Times New Roman" w:hint="eastAsia"/>
          <w:sz w:val="26"/>
          <w:szCs w:val="26"/>
        </w:rPr>
        <w:t>日教育部公布「中小學國際教育白皮書」。</w:t>
      </w:r>
    </w:p>
    <w:p w:rsidR="009B0389" w:rsidRPr="009668F4" w:rsidRDefault="009B0389" w:rsidP="000B5086">
      <w:pPr>
        <w:pStyle w:val="a7"/>
        <w:numPr>
          <w:ilvl w:val="0"/>
          <w:numId w:val="4"/>
        </w:numPr>
        <w:adjustRightInd w:val="0"/>
        <w:snapToGrid w:val="0"/>
        <w:spacing w:after="100" w:afterAutospacing="1"/>
        <w:ind w:left="1000" w:hangingChars="200" w:hanging="520"/>
        <w:jc w:val="both"/>
        <w:rPr>
          <w:rFonts w:ascii="Times New Roman" w:eastAsia="標楷體" w:hAnsi="Times New Roman"/>
          <w:sz w:val="26"/>
          <w:szCs w:val="26"/>
        </w:rPr>
      </w:pPr>
      <w:r w:rsidRPr="009668F4">
        <w:rPr>
          <w:rFonts w:ascii="Times New Roman" w:eastAsia="標楷體" w:hAnsi="Times New Roman"/>
          <w:sz w:val="26"/>
          <w:szCs w:val="26"/>
        </w:rPr>
        <w:t>101</w:t>
      </w:r>
      <w:r w:rsidRPr="009668F4">
        <w:rPr>
          <w:rFonts w:ascii="Times New Roman" w:eastAsia="標楷體" w:hAnsi="Times New Roman" w:hint="eastAsia"/>
          <w:sz w:val="26"/>
          <w:szCs w:val="26"/>
        </w:rPr>
        <w:t>年</w:t>
      </w:r>
      <w:r w:rsidRPr="009668F4">
        <w:rPr>
          <w:rFonts w:ascii="Times New Roman" w:eastAsia="標楷體" w:hAnsi="Times New Roman"/>
          <w:sz w:val="26"/>
          <w:szCs w:val="26"/>
        </w:rPr>
        <w:t>12</w:t>
      </w:r>
      <w:r w:rsidRPr="009668F4">
        <w:rPr>
          <w:rFonts w:ascii="Times New Roman" w:eastAsia="標楷體" w:hAnsi="Times New Roman" w:hint="eastAsia"/>
          <w:sz w:val="26"/>
          <w:szCs w:val="26"/>
        </w:rPr>
        <w:t>月</w:t>
      </w:r>
      <w:r w:rsidRPr="009668F4">
        <w:rPr>
          <w:rFonts w:ascii="Times New Roman" w:eastAsia="標楷體" w:hAnsi="Times New Roman"/>
          <w:sz w:val="26"/>
          <w:szCs w:val="26"/>
        </w:rPr>
        <w:t>22</w:t>
      </w:r>
      <w:r w:rsidRPr="009668F4">
        <w:rPr>
          <w:rFonts w:ascii="Times New Roman" w:eastAsia="標楷體" w:hAnsi="Times New Roman" w:hint="eastAsia"/>
          <w:sz w:val="26"/>
          <w:szCs w:val="26"/>
        </w:rPr>
        <w:t>日教育部臺文字第</w:t>
      </w:r>
      <w:r w:rsidRPr="009668F4">
        <w:rPr>
          <w:rFonts w:ascii="Times New Roman" w:eastAsia="標楷體" w:hAnsi="Times New Roman"/>
          <w:sz w:val="26"/>
          <w:szCs w:val="26"/>
        </w:rPr>
        <w:t>10102472D2B</w:t>
      </w:r>
      <w:r w:rsidRPr="009668F4">
        <w:rPr>
          <w:rFonts w:ascii="Times New Roman" w:eastAsia="標楷體" w:hAnsi="Times New Roman" w:hint="eastAsia"/>
          <w:sz w:val="26"/>
          <w:szCs w:val="26"/>
        </w:rPr>
        <w:t>號令發布「教育部國民及學前教育署補助高級中等以下學校推動國際教育計畫要點」</w:t>
      </w:r>
      <w:r w:rsidRPr="009668F4">
        <w:rPr>
          <w:rFonts w:ascii="Times New Roman" w:eastAsia="標楷體" w:hAnsi="Times New Roman"/>
          <w:sz w:val="26"/>
          <w:szCs w:val="26"/>
        </w:rPr>
        <w:t>(</w:t>
      </w:r>
      <w:r w:rsidRPr="009668F4">
        <w:rPr>
          <w:rFonts w:ascii="Times New Roman" w:eastAsia="標楷體" w:hAnsi="Times New Roman" w:hint="eastAsia"/>
          <w:sz w:val="26"/>
          <w:szCs w:val="26"/>
        </w:rPr>
        <w:t>以下簡稱本要點</w:t>
      </w:r>
      <w:r w:rsidRPr="009668F4">
        <w:rPr>
          <w:rFonts w:ascii="Times New Roman" w:eastAsia="標楷體" w:hAnsi="Times New Roman"/>
          <w:sz w:val="26"/>
          <w:szCs w:val="26"/>
        </w:rPr>
        <w:t>)</w:t>
      </w:r>
      <w:r w:rsidRPr="009668F4">
        <w:rPr>
          <w:rFonts w:ascii="Times New Roman" w:eastAsia="標楷體" w:hAnsi="Times New Roman" w:hint="eastAsia"/>
          <w:sz w:val="26"/>
          <w:szCs w:val="26"/>
        </w:rPr>
        <w:t>。</w:t>
      </w:r>
    </w:p>
    <w:p w:rsidR="009B0389" w:rsidRPr="009668F4" w:rsidRDefault="009B0389" w:rsidP="009668F4">
      <w:pPr>
        <w:adjustRightInd w:val="0"/>
        <w:snapToGrid w:val="0"/>
        <w:spacing w:line="360" w:lineRule="auto"/>
        <w:jc w:val="both"/>
        <w:rPr>
          <w:rFonts w:ascii="Times New Roman" w:eastAsia="標楷體" w:hAnsi="Times New Roman"/>
          <w:b/>
          <w:sz w:val="26"/>
          <w:szCs w:val="26"/>
        </w:rPr>
      </w:pPr>
      <w:r>
        <w:rPr>
          <w:rFonts w:ascii="Times New Roman" w:eastAsia="標楷體" w:hAnsi="Times New Roman" w:hint="eastAsia"/>
          <w:b/>
          <w:sz w:val="26"/>
          <w:szCs w:val="26"/>
        </w:rPr>
        <w:t>貳</w:t>
      </w:r>
      <w:r w:rsidRPr="009668F4">
        <w:rPr>
          <w:rFonts w:ascii="Times New Roman" w:eastAsia="標楷體" w:hAnsi="Times New Roman" w:hint="eastAsia"/>
          <w:b/>
          <w:sz w:val="26"/>
          <w:szCs w:val="26"/>
        </w:rPr>
        <w:t>、計畫目標</w:t>
      </w:r>
    </w:p>
    <w:p w:rsidR="009B0389" w:rsidRPr="009668F4" w:rsidRDefault="009B0389" w:rsidP="00442EE8">
      <w:pPr>
        <w:pStyle w:val="a7"/>
        <w:numPr>
          <w:ilvl w:val="0"/>
          <w:numId w:val="6"/>
        </w:numPr>
        <w:adjustRightInd w:val="0"/>
        <w:snapToGrid w:val="0"/>
        <w:spacing w:afterLines="50" w:after="180"/>
        <w:ind w:left="1000" w:hangingChars="200" w:hanging="520"/>
        <w:jc w:val="both"/>
        <w:rPr>
          <w:rFonts w:ascii="Times New Roman" w:eastAsia="標楷體" w:hAnsi="Times New Roman"/>
          <w:sz w:val="26"/>
          <w:szCs w:val="26"/>
        </w:rPr>
      </w:pPr>
      <w:r w:rsidRPr="009668F4">
        <w:rPr>
          <w:rFonts w:ascii="Times New Roman" w:eastAsia="標楷體" w:hAnsi="Times New Roman" w:hint="eastAsia"/>
          <w:sz w:val="26"/>
          <w:szCs w:val="26"/>
        </w:rPr>
        <w:t>提供</w:t>
      </w:r>
      <w:r w:rsidR="00A31EA5">
        <w:rPr>
          <w:rFonts w:ascii="Times New Roman" w:eastAsia="標楷體" w:hAnsi="Times New Roman" w:hint="eastAsia"/>
          <w:sz w:val="26"/>
          <w:szCs w:val="26"/>
        </w:rPr>
        <w:t>東區</w:t>
      </w:r>
      <w:r w:rsidR="00A31EA5">
        <w:rPr>
          <w:rFonts w:ascii="Times New Roman" w:eastAsia="標楷體" w:hAnsi="Times New Roman" w:hint="eastAsia"/>
          <w:sz w:val="26"/>
          <w:szCs w:val="26"/>
        </w:rPr>
        <w:t>(</w:t>
      </w:r>
      <w:r w:rsidR="00A31EA5">
        <w:rPr>
          <w:rFonts w:ascii="Times New Roman" w:eastAsia="標楷體" w:hAnsi="Times New Roman" w:hint="eastAsia"/>
          <w:sz w:val="26"/>
          <w:szCs w:val="26"/>
        </w:rPr>
        <w:t>花宜東</w:t>
      </w:r>
      <w:r w:rsidR="00A31EA5">
        <w:rPr>
          <w:rFonts w:ascii="Times New Roman" w:eastAsia="標楷體" w:hAnsi="Times New Roman" w:hint="eastAsia"/>
          <w:sz w:val="26"/>
          <w:szCs w:val="26"/>
        </w:rPr>
        <w:t>)</w:t>
      </w:r>
      <w:r w:rsidRPr="009668F4">
        <w:rPr>
          <w:rFonts w:ascii="Times New Roman" w:eastAsia="標楷體" w:hAnsi="Times New Roman" w:hint="eastAsia"/>
          <w:sz w:val="26"/>
          <w:szCs w:val="26"/>
        </w:rPr>
        <w:t>各校團隊溝通平台，邀請</w:t>
      </w:r>
      <w:r w:rsidRPr="009668F4">
        <w:rPr>
          <w:rFonts w:ascii="Times New Roman" w:eastAsia="標楷體" w:hAnsi="Times New Roman"/>
          <w:sz w:val="26"/>
          <w:szCs w:val="26"/>
        </w:rPr>
        <w:t>103</w:t>
      </w:r>
      <w:r w:rsidRPr="009668F4">
        <w:rPr>
          <w:rFonts w:ascii="Times New Roman" w:eastAsia="標楷體" w:hAnsi="Times New Roman" w:hint="eastAsia"/>
          <w:sz w:val="26"/>
          <w:szCs w:val="26"/>
        </w:rPr>
        <w:t>年度</w:t>
      </w:r>
      <w:r>
        <w:rPr>
          <w:rFonts w:ascii="Times New Roman" w:eastAsia="標楷體" w:hAnsi="Times New Roman" w:hint="eastAsia"/>
          <w:sz w:val="26"/>
          <w:szCs w:val="26"/>
        </w:rPr>
        <w:t>花蓮縣</w:t>
      </w:r>
      <w:r w:rsidR="00A31EA5">
        <w:rPr>
          <w:rFonts w:ascii="Times New Roman" w:eastAsia="標楷體" w:hAnsi="Times New Roman" w:hint="eastAsia"/>
          <w:sz w:val="26"/>
          <w:szCs w:val="26"/>
        </w:rPr>
        <w:t>、宜蘭縣、台東縣</w:t>
      </w:r>
      <w:r w:rsidRPr="009668F4">
        <w:rPr>
          <w:rFonts w:ascii="Times New Roman" w:eastAsia="標楷體" w:hAnsi="Times New Roman" w:hint="eastAsia"/>
          <w:sz w:val="26"/>
          <w:szCs w:val="26"/>
        </w:rPr>
        <w:t>辦理國際教育計畫之</w:t>
      </w:r>
      <w:r w:rsidR="00A31EA5">
        <w:rPr>
          <w:rFonts w:ascii="Times New Roman" w:eastAsia="標楷體" w:hAnsi="Times New Roman" w:hint="eastAsia"/>
          <w:sz w:val="26"/>
          <w:szCs w:val="26"/>
        </w:rPr>
        <w:t>績優</w:t>
      </w:r>
      <w:r w:rsidRPr="009668F4">
        <w:rPr>
          <w:rFonts w:ascii="Times New Roman" w:eastAsia="標楷體" w:hAnsi="Times New Roman" w:hint="eastAsia"/>
          <w:sz w:val="26"/>
          <w:szCs w:val="26"/>
        </w:rPr>
        <w:t>學校進行經驗分享與傳承。</w:t>
      </w:r>
    </w:p>
    <w:p w:rsidR="009B0389" w:rsidRPr="009668F4" w:rsidRDefault="009B0389" w:rsidP="00442EE8">
      <w:pPr>
        <w:pStyle w:val="a7"/>
        <w:numPr>
          <w:ilvl w:val="0"/>
          <w:numId w:val="6"/>
        </w:numPr>
        <w:adjustRightInd w:val="0"/>
        <w:snapToGrid w:val="0"/>
        <w:spacing w:afterLines="50" w:after="180"/>
        <w:ind w:left="1000" w:hangingChars="200" w:hanging="520"/>
        <w:jc w:val="both"/>
        <w:rPr>
          <w:rFonts w:ascii="Times New Roman" w:eastAsia="標楷體" w:hAnsi="Times New Roman"/>
          <w:sz w:val="26"/>
          <w:szCs w:val="26"/>
        </w:rPr>
      </w:pPr>
      <w:r w:rsidRPr="009668F4">
        <w:rPr>
          <w:rFonts w:ascii="Times New Roman" w:eastAsia="標楷體" w:hAnsi="Times New Roman" w:hint="eastAsia"/>
          <w:sz w:val="26"/>
          <w:szCs w:val="26"/>
        </w:rPr>
        <w:t>藉由典範團隊經驗分享，提供</w:t>
      </w:r>
      <w:r w:rsidRPr="009668F4">
        <w:rPr>
          <w:rFonts w:ascii="Times New Roman" w:eastAsia="標楷體" w:hAnsi="Times New Roman"/>
          <w:sz w:val="26"/>
          <w:szCs w:val="26"/>
        </w:rPr>
        <w:t>104</w:t>
      </w:r>
      <w:r w:rsidRPr="009668F4">
        <w:rPr>
          <w:rFonts w:ascii="Times New Roman" w:eastAsia="標楷體" w:hAnsi="Times New Roman" w:hint="eastAsia"/>
          <w:sz w:val="26"/>
          <w:szCs w:val="26"/>
        </w:rPr>
        <w:t>年度</w:t>
      </w:r>
      <w:r>
        <w:rPr>
          <w:rFonts w:ascii="Times New Roman" w:eastAsia="標楷體" w:hAnsi="Times New Roman" w:hint="eastAsia"/>
          <w:sz w:val="26"/>
          <w:szCs w:val="26"/>
        </w:rPr>
        <w:t>已</w:t>
      </w:r>
      <w:r w:rsidRPr="009668F4">
        <w:rPr>
          <w:rFonts w:ascii="Times New Roman" w:eastAsia="標楷體" w:hAnsi="Times New Roman" w:hint="eastAsia"/>
          <w:sz w:val="26"/>
          <w:szCs w:val="26"/>
        </w:rPr>
        <w:t>申辦計畫之學校確切掌握本要點執行重點，</w:t>
      </w:r>
      <w:r>
        <w:rPr>
          <w:rFonts w:ascii="Times New Roman" w:eastAsia="標楷體" w:hAnsi="Times New Roman" w:hint="eastAsia"/>
          <w:sz w:val="26"/>
          <w:szCs w:val="26"/>
        </w:rPr>
        <w:t>未申辦國際教育計畫之學期瞭解國際教育推動概況，以</w:t>
      </w:r>
      <w:r w:rsidRPr="009668F4">
        <w:rPr>
          <w:rFonts w:ascii="Times New Roman" w:eastAsia="標楷體" w:hAnsi="Times New Roman" w:hint="eastAsia"/>
          <w:sz w:val="26"/>
          <w:szCs w:val="26"/>
        </w:rPr>
        <w:t>促進學校創新精進國際教育計畫之</w:t>
      </w:r>
      <w:r>
        <w:rPr>
          <w:rFonts w:ascii="Times New Roman" w:eastAsia="標楷體" w:hAnsi="Times New Roman" w:hint="eastAsia"/>
          <w:sz w:val="26"/>
          <w:szCs w:val="26"/>
        </w:rPr>
        <w:t>推動</w:t>
      </w:r>
      <w:r w:rsidRPr="009668F4">
        <w:rPr>
          <w:rFonts w:ascii="Times New Roman" w:eastAsia="標楷體" w:hAnsi="Times New Roman" w:hint="eastAsia"/>
          <w:sz w:val="26"/>
          <w:szCs w:val="26"/>
        </w:rPr>
        <w:t>。</w:t>
      </w:r>
    </w:p>
    <w:p w:rsidR="009B0389" w:rsidRPr="009668F4" w:rsidRDefault="009B0389" w:rsidP="006E6F2E">
      <w:pPr>
        <w:pStyle w:val="a7"/>
        <w:numPr>
          <w:ilvl w:val="0"/>
          <w:numId w:val="6"/>
        </w:numPr>
        <w:adjustRightInd w:val="0"/>
        <w:snapToGrid w:val="0"/>
        <w:spacing w:after="100" w:afterAutospacing="1"/>
        <w:ind w:left="1000" w:hangingChars="200" w:hanging="520"/>
        <w:jc w:val="both"/>
        <w:rPr>
          <w:rFonts w:ascii="Times New Roman" w:eastAsia="標楷體" w:hAnsi="Times New Roman"/>
          <w:sz w:val="26"/>
          <w:szCs w:val="26"/>
        </w:rPr>
      </w:pPr>
      <w:r w:rsidRPr="009668F4">
        <w:rPr>
          <w:rFonts w:ascii="Times New Roman" w:eastAsia="標楷體" w:hAnsi="Times New Roman" w:hint="eastAsia"/>
          <w:sz w:val="26"/>
          <w:szCs w:val="26"/>
        </w:rPr>
        <w:t>增進各團隊跨校合作交流機會，擴大國際教育推動成效。</w:t>
      </w:r>
    </w:p>
    <w:p w:rsidR="009B0389" w:rsidRPr="009668F4" w:rsidRDefault="009B0389" w:rsidP="009668F4">
      <w:pPr>
        <w:snapToGrid w:val="0"/>
        <w:spacing w:line="360" w:lineRule="auto"/>
        <w:jc w:val="both"/>
        <w:rPr>
          <w:rFonts w:ascii="Times New Roman" w:eastAsia="標楷體" w:hAnsi="Times New Roman"/>
          <w:b/>
          <w:sz w:val="26"/>
          <w:szCs w:val="26"/>
        </w:rPr>
      </w:pPr>
      <w:r w:rsidRPr="009668F4">
        <w:rPr>
          <w:rFonts w:ascii="Times New Roman" w:eastAsia="標楷體" w:hAnsi="Times New Roman" w:hint="eastAsia"/>
          <w:b/>
          <w:sz w:val="26"/>
          <w:szCs w:val="26"/>
        </w:rPr>
        <w:t>參、辦理單位</w:t>
      </w:r>
    </w:p>
    <w:p w:rsidR="009B0389" w:rsidRPr="009668F4" w:rsidRDefault="009B0389" w:rsidP="00442EE8">
      <w:pPr>
        <w:snapToGrid w:val="0"/>
        <w:spacing w:afterLines="50" w:after="180"/>
        <w:ind w:leftChars="200" w:left="1047" w:hangingChars="218" w:hanging="567"/>
        <w:rPr>
          <w:rFonts w:ascii="Times New Roman" w:eastAsia="標楷體" w:hAnsi="Times New Roman"/>
          <w:sz w:val="26"/>
          <w:szCs w:val="26"/>
        </w:rPr>
      </w:pPr>
      <w:r w:rsidRPr="009668F4">
        <w:rPr>
          <w:rFonts w:ascii="Times New Roman" w:eastAsia="標楷體" w:hAnsi="Times New Roman" w:hint="eastAsia"/>
          <w:sz w:val="26"/>
          <w:szCs w:val="26"/>
        </w:rPr>
        <w:t>一、指導單位：教育部國民暨學前教育署</w:t>
      </w:r>
    </w:p>
    <w:p w:rsidR="009B0389" w:rsidRPr="009668F4" w:rsidRDefault="009B0389" w:rsidP="00442EE8">
      <w:pPr>
        <w:snapToGrid w:val="0"/>
        <w:spacing w:afterLines="50" w:after="180"/>
        <w:ind w:leftChars="200" w:left="1047" w:hangingChars="218" w:hanging="567"/>
        <w:rPr>
          <w:rFonts w:ascii="Times New Roman" w:eastAsia="標楷體" w:hAnsi="Times New Roman"/>
          <w:sz w:val="26"/>
          <w:szCs w:val="26"/>
        </w:rPr>
      </w:pPr>
      <w:r w:rsidRPr="009668F4">
        <w:rPr>
          <w:rFonts w:ascii="Times New Roman" w:eastAsia="標楷體" w:hAnsi="Times New Roman" w:hint="eastAsia"/>
          <w:sz w:val="26"/>
          <w:szCs w:val="26"/>
        </w:rPr>
        <w:t>二、主辦單位：</w:t>
      </w:r>
      <w:r>
        <w:rPr>
          <w:rFonts w:ascii="Times New Roman" w:eastAsia="標楷體" w:hAnsi="Times New Roman" w:hint="eastAsia"/>
          <w:sz w:val="26"/>
          <w:szCs w:val="26"/>
        </w:rPr>
        <w:t>花蓮縣</w:t>
      </w:r>
      <w:r w:rsidRPr="009668F4">
        <w:rPr>
          <w:rFonts w:ascii="Times New Roman" w:eastAsia="標楷體" w:hAnsi="Times New Roman" w:hint="eastAsia"/>
          <w:sz w:val="26"/>
          <w:szCs w:val="26"/>
        </w:rPr>
        <w:t>政府教育</w:t>
      </w:r>
      <w:r>
        <w:rPr>
          <w:rFonts w:ascii="Times New Roman" w:eastAsia="標楷體" w:hAnsi="Times New Roman" w:hint="eastAsia"/>
          <w:sz w:val="26"/>
          <w:szCs w:val="26"/>
        </w:rPr>
        <w:t>處</w:t>
      </w:r>
      <w:r>
        <w:rPr>
          <w:rFonts w:ascii="Times New Roman" w:eastAsia="標楷體" w:hAnsi="Times New Roman"/>
          <w:sz w:val="26"/>
          <w:szCs w:val="26"/>
        </w:rPr>
        <w:t xml:space="preserve"> </w:t>
      </w:r>
      <w:r w:rsidRPr="009668F4">
        <w:rPr>
          <w:rFonts w:ascii="Times New Roman" w:eastAsia="標楷體" w:hAnsi="Times New Roman" w:hint="eastAsia"/>
          <w:sz w:val="26"/>
          <w:szCs w:val="26"/>
        </w:rPr>
        <w:t>暨</w:t>
      </w:r>
      <w:r>
        <w:rPr>
          <w:rFonts w:ascii="Times New Roman" w:eastAsia="標楷體" w:hAnsi="Times New Roman"/>
          <w:sz w:val="26"/>
          <w:szCs w:val="26"/>
        </w:rPr>
        <w:t xml:space="preserve"> </w:t>
      </w:r>
      <w:r w:rsidRPr="009668F4">
        <w:rPr>
          <w:rFonts w:ascii="Times New Roman" w:eastAsia="標楷體" w:hAnsi="Times New Roman" w:hint="eastAsia"/>
          <w:sz w:val="26"/>
          <w:szCs w:val="26"/>
        </w:rPr>
        <w:t>國立中正大學教育學研究所</w:t>
      </w:r>
    </w:p>
    <w:p w:rsidR="009B0389" w:rsidRPr="009668F4" w:rsidRDefault="009B0389" w:rsidP="009668F4">
      <w:pPr>
        <w:snapToGrid w:val="0"/>
        <w:spacing w:after="100" w:afterAutospacing="1"/>
        <w:ind w:leftChars="200" w:left="1047" w:hangingChars="218" w:hanging="567"/>
        <w:rPr>
          <w:rFonts w:ascii="Times New Roman" w:eastAsia="標楷體" w:hAnsi="Times New Roman"/>
          <w:sz w:val="26"/>
          <w:szCs w:val="26"/>
        </w:rPr>
      </w:pPr>
      <w:r w:rsidRPr="009668F4">
        <w:rPr>
          <w:rFonts w:ascii="Times New Roman" w:eastAsia="標楷體" w:hAnsi="Times New Roman" w:hint="eastAsia"/>
          <w:sz w:val="26"/>
          <w:szCs w:val="26"/>
        </w:rPr>
        <w:t>三、承辦單位：</w:t>
      </w:r>
      <w:r>
        <w:rPr>
          <w:rFonts w:ascii="Times New Roman" w:eastAsia="標楷體" w:hAnsi="Times New Roman" w:hint="eastAsia"/>
          <w:sz w:val="26"/>
          <w:szCs w:val="26"/>
        </w:rPr>
        <w:t>國立東華大</w:t>
      </w:r>
      <w:r w:rsidRPr="009668F4">
        <w:rPr>
          <w:rFonts w:ascii="Times New Roman" w:eastAsia="標楷體" w:hAnsi="Times New Roman" w:hint="eastAsia"/>
          <w:sz w:val="26"/>
          <w:szCs w:val="26"/>
        </w:rPr>
        <w:t>學</w:t>
      </w:r>
      <w:r>
        <w:rPr>
          <w:rFonts w:ascii="Times New Roman" w:eastAsia="標楷體" w:hAnsi="Times New Roman" w:hint="eastAsia"/>
          <w:sz w:val="26"/>
          <w:szCs w:val="26"/>
        </w:rPr>
        <w:t>附設實驗小學</w:t>
      </w:r>
    </w:p>
    <w:p w:rsidR="009B0389" w:rsidRPr="009668F4" w:rsidRDefault="009B0389" w:rsidP="009668F4">
      <w:pPr>
        <w:snapToGrid w:val="0"/>
        <w:spacing w:line="360" w:lineRule="auto"/>
        <w:jc w:val="both"/>
        <w:rPr>
          <w:rFonts w:ascii="Times New Roman" w:eastAsia="標楷體" w:hAnsi="Times New Roman"/>
          <w:b/>
          <w:sz w:val="26"/>
          <w:szCs w:val="26"/>
        </w:rPr>
      </w:pPr>
      <w:r w:rsidRPr="009668F4">
        <w:rPr>
          <w:rFonts w:ascii="Times New Roman" w:eastAsia="標楷體" w:hAnsi="Times New Roman" w:hint="eastAsia"/>
          <w:b/>
          <w:sz w:val="26"/>
          <w:szCs w:val="26"/>
        </w:rPr>
        <w:t>肆、辦理時間</w:t>
      </w:r>
    </w:p>
    <w:p w:rsidR="009B0389" w:rsidRPr="009668F4" w:rsidRDefault="009B0389" w:rsidP="009668F4">
      <w:pPr>
        <w:snapToGrid w:val="0"/>
        <w:spacing w:after="100" w:afterAutospacing="1"/>
        <w:ind w:leftChars="200" w:left="480"/>
        <w:jc w:val="both"/>
        <w:rPr>
          <w:rFonts w:ascii="Times New Roman" w:eastAsia="標楷體" w:hAnsi="Times New Roman"/>
          <w:sz w:val="26"/>
          <w:szCs w:val="26"/>
        </w:rPr>
      </w:pPr>
      <w:r w:rsidRPr="009668F4">
        <w:rPr>
          <w:rFonts w:ascii="Times New Roman" w:eastAsia="標楷體" w:hAnsi="Times New Roman"/>
          <w:sz w:val="26"/>
          <w:szCs w:val="26"/>
        </w:rPr>
        <w:t>10</w:t>
      </w:r>
      <w:r>
        <w:rPr>
          <w:rFonts w:ascii="Times New Roman" w:eastAsia="標楷體" w:hAnsi="Times New Roman"/>
          <w:sz w:val="26"/>
          <w:szCs w:val="26"/>
        </w:rPr>
        <w:t>4</w:t>
      </w:r>
      <w:r w:rsidRPr="009668F4">
        <w:rPr>
          <w:rFonts w:ascii="Times New Roman" w:eastAsia="標楷體" w:hAnsi="Times New Roman" w:hint="eastAsia"/>
          <w:sz w:val="26"/>
          <w:szCs w:val="26"/>
        </w:rPr>
        <w:t>年</w:t>
      </w:r>
      <w:r w:rsidRPr="005C768E">
        <w:rPr>
          <w:rFonts w:ascii="Times New Roman" w:eastAsia="標楷體" w:hAnsi="Times New Roman"/>
          <w:sz w:val="26"/>
          <w:szCs w:val="26"/>
        </w:rPr>
        <w:t>3</w:t>
      </w:r>
      <w:r w:rsidRPr="005C768E">
        <w:rPr>
          <w:rFonts w:ascii="Times New Roman" w:eastAsia="標楷體" w:hAnsi="Times New Roman" w:hint="eastAsia"/>
          <w:sz w:val="26"/>
          <w:szCs w:val="26"/>
        </w:rPr>
        <w:t>月</w:t>
      </w:r>
      <w:r w:rsidRPr="005C768E">
        <w:rPr>
          <w:rFonts w:ascii="Times New Roman" w:eastAsia="標楷體" w:hAnsi="Times New Roman"/>
          <w:sz w:val="26"/>
          <w:szCs w:val="26"/>
        </w:rPr>
        <w:t>11</w:t>
      </w:r>
      <w:r w:rsidRPr="005C768E">
        <w:rPr>
          <w:rFonts w:ascii="Times New Roman" w:eastAsia="標楷體" w:hAnsi="Times New Roman" w:hint="eastAsia"/>
          <w:sz w:val="26"/>
          <w:szCs w:val="26"/>
        </w:rPr>
        <w:t>日</w:t>
      </w:r>
      <w:r w:rsidRPr="009668F4">
        <w:rPr>
          <w:rFonts w:ascii="Times New Roman" w:eastAsia="標楷體" w:hAnsi="Times New Roman"/>
          <w:sz w:val="26"/>
          <w:szCs w:val="26"/>
        </w:rPr>
        <w:t>(</w:t>
      </w:r>
      <w:r w:rsidRPr="009668F4">
        <w:rPr>
          <w:rFonts w:ascii="Times New Roman" w:eastAsia="標楷體" w:hAnsi="Times New Roman" w:hint="eastAsia"/>
          <w:sz w:val="26"/>
          <w:szCs w:val="26"/>
        </w:rPr>
        <w:t>星期</w:t>
      </w:r>
      <w:r>
        <w:rPr>
          <w:rFonts w:ascii="Times New Roman" w:eastAsia="標楷體" w:hAnsi="Times New Roman" w:hint="eastAsia"/>
          <w:sz w:val="26"/>
          <w:szCs w:val="26"/>
        </w:rPr>
        <w:t>三</w:t>
      </w:r>
      <w:r w:rsidRPr="009668F4">
        <w:rPr>
          <w:rFonts w:ascii="Times New Roman" w:eastAsia="標楷體" w:hAnsi="Times New Roman"/>
          <w:sz w:val="26"/>
          <w:szCs w:val="26"/>
        </w:rPr>
        <w:t>)</w:t>
      </w:r>
      <w:r w:rsidRPr="009668F4">
        <w:rPr>
          <w:rFonts w:ascii="Times New Roman" w:eastAsia="標楷體" w:hAnsi="Times New Roman" w:hint="eastAsia"/>
          <w:sz w:val="26"/>
          <w:szCs w:val="26"/>
        </w:rPr>
        <w:t>上午</w:t>
      </w:r>
      <w:r w:rsidRPr="009668F4">
        <w:rPr>
          <w:rFonts w:ascii="Times New Roman" w:eastAsia="標楷體" w:hAnsi="Times New Roman"/>
          <w:sz w:val="26"/>
          <w:szCs w:val="26"/>
        </w:rPr>
        <w:t>8</w:t>
      </w:r>
      <w:r w:rsidRPr="009668F4">
        <w:rPr>
          <w:rFonts w:ascii="Times New Roman" w:eastAsia="標楷體" w:hAnsi="Times New Roman" w:hint="eastAsia"/>
          <w:sz w:val="26"/>
          <w:szCs w:val="26"/>
        </w:rPr>
        <w:t>時</w:t>
      </w:r>
      <w:r>
        <w:rPr>
          <w:rFonts w:ascii="Times New Roman" w:eastAsia="標楷體" w:hAnsi="Times New Roman"/>
          <w:sz w:val="26"/>
          <w:szCs w:val="26"/>
        </w:rPr>
        <w:t>3</w:t>
      </w:r>
      <w:r w:rsidRPr="009668F4">
        <w:rPr>
          <w:rFonts w:ascii="Times New Roman" w:eastAsia="標楷體" w:hAnsi="Times New Roman"/>
          <w:sz w:val="26"/>
          <w:szCs w:val="26"/>
        </w:rPr>
        <w:t>0</w:t>
      </w:r>
      <w:r w:rsidRPr="009668F4">
        <w:rPr>
          <w:rFonts w:ascii="Times New Roman" w:eastAsia="標楷體" w:hAnsi="Times New Roman" w:hint="eastAsia"/>
          <w:sz w:val="26"/>
          <w:szCs w:val="26"/>
        </w:rPr>
        <w:t>分至下午</w:t>
      </w:r>
      <w:r w:rsidRPr="009668F4">
        <w:rPr>
          <w:rFonts w:ascii="Times New Roman" w:eastAsia="標楷體" w:hAnsi="Times New Roman"/>
          <w:sz w:val="26"/>
          <w:szCs w:val="26"/>
        </w:rPr>
        <w:t>17</w:t>
      </w:r>
      <w:r w:rsidRPr="009668F4">
        <w:rPr>
          <w:rFonts w:ascii="Times New Roman" w:eastAsia="標楷體" w:hAnsi="Times New Roman" w:hint="eastAsia"/>
          <w:sz w:val="26"/>
          <w:szCs w:val="26"/>
        </w:rPr>
        <w:t>時</w:t>
      </w:r>
      <w:r w:rsidRPr="009668F4">
        <w:rPr>
          <w:rFonts w:ascii="Times New Roman" w:eastAsia="標楷體" w:hAnsi="Times New Roman"/>
          <w:sz w:val="26"/>
          <w:szCs w:val="26"/>
        </w:rPr>
        <w:t>00</w:t>
      </w:r>
      <w:r w:rsidRPr="009668F4">
        <w:rPr>
          <w:rFonts w:ascii="Times New Roman" w:eastAsia="標楷體" w:hAnsi="Times New Roman" w:hint="eastAsia"/>
          <w:sz w:val="26"/>
          <w:szCs w:val="26"/>
        </w:rPr>
        <w:t>分，詳細時程如附件一</w:t>
      </w:r>
      <w:r>
        <w:rPr>
          <w:rFonts w:ascii="Times New Roman" w:eastAsia="標楷體" w:hAnsi="Times New Roman" w:hint="eastAsia"/>
          <w:sz w:val="26"/>
          <w:szCs w:val="26"/>
        </w:rPr>
        <w:t>。</w:t>
      </w:r>
    </w:p>
    <w:p w:rsidR="009B0389" w:rsidRPr="009668F4" w:rsidRDefault="009B0389" w:rsidP="009668F4">
      <w:pPr>
        <w:snapToGrid w:val="0"/>
        <w:spacing w:line="360" w:lineRule="auto"/>
        <w:jc w:val="both"/>
        <w:rPr>
          <w:rFonts w:ascii="Times New Roman" w:eastAsia="標楷體" w:hAnsi="Times New Roman"/>
          <w:b/>
          <w:sz w:val="26"/>
          <w:szCs w:val="26"/>
        </w:rPr>
      </w:pPr>
      <w:r w:rsidRPr="009668F4">
        <w:rPr>
          <w:rFonts w:ascii="Times New Roman" w:eastAsia="標楷體" w:hAnsi="Times New Roman" w:hint="eastAsia"/>
          <w:b/>
          <w:sz w:val="26"/>
          <w:szCs w:val="26"/>
        </w:rPr>
        <w:t>伍、辦理地點</w:t>
      </w:r>
    </w:p>
    <w:p w:rsidR="009B0389" w:rsidRPr="009668F4" w:rsidRDefault="00A31EA5" w:rsidP="009668F4">
      <w:pPr>
        <w:snapToGrid w:val="0"/>
        <w:spacing w:after="100" w:afterAutospacing="1"/>
        <w:ind w:leftChars="200" w:left="480"/>
        <w:rPr>
          <w:rFonts w:ascii="Times New Roman" w:eastAsia="標楷體" w:hAnsi="Times New Roman"/>
          <w:color w:val="FF0000"/>
          <w:szCs w:val="24"/>
        </w:rPr>
      </w:pPr>
      <w:r>
        <w:rPr>
          <w:rFonts w:ascii="Times New Roman" w:eastAsia="標楷體" w:hAnsi="Times New Roman" w:hint="eastAsia"/>
          <w:szCs w:val="24"/>
        </w:rPr>
        <w:t>國立東華大學附小樂群堂</w:t>
      </w:r>
      <w:r w:rsidR="009B0389">
        <w:rPr>
          <w:rFonts w:ascii="Times New Roman" w:eastAsia="標楷體" w:hAnsi="Times New Roman" w:hint="eastAsia"/>
          <w:szCs w:val="24"/>
        </w:rPr>
        <w:t>。</w:t>
      </w:r>
    </w:p>
    <w:p w:rsidR="009B0389" w:rsidRPr="009668F4" w:rsidRDefault="009B0389" w:rsidP="009668F4">
      <w:pPr>
        <w:snapToGrid w:val="0"/>
        <w:spacing w:line="360" w:lineRule="auto"/>
        <w:jc w:val="both"/>
        <w:rPr>
          <w:rFonts w:ascii="Times New Roman" w:eastAsia="標楷體" w:hAnsi="Times New Roman"/>
          <w:b/>
          <w:sz w:val="26"/>
          <w:szCs w:val="26"/>
        </w:rPr>
      </w:pPr>
      <w:r w:rsidRPr="009668F4">
        <w:rPr>
          <w:rFonts w:ascii="Times New Roman" w:eastAsia="標楷體" w:hAnsi="Times New Roman" w:hint="eastAsia"/>
          <w:b/>
          <w:sz w:val="26"/>
          <w:szCs w:val="26"/>
        </w:rPr>
        <w:t>陸、參加對象</w:t>
      </w:r>
    </w:p>
    <w:p w:rsidR="009B0389" w:rsidRPr="009668F4" w:rsidRDefault="009B0389" w:rsidP="00442EE8">
      <w:pPr>
        <w:snapToGrid w:val="0"/>
        <w:spacing w:afterLines="50" w:after="180"/>
        <w:ind w:leftChars="200" w:left="1047" w:hangingChars="218" w:hanging="567"/>
        <w:rPr>
          <w:rFonts w:ascii="Times New Roman" w:eastAsia="標楷體" w:hAnsi="Times New Roman"/>
          <w:sz w:val="26"/>
          <w:szCs w:val="26"/>
        </w:rPr>
      </w:pPr>
      <w:r w:rsidRPr="009668F4">
        <w:rPr>
          <w:rFonts w:ascii="Times New Roman" w:eastAsia="標楷體" w:hAnsi="Times New Roman" w:hint="eastAsia"/>
          <w:sz w:val="26"/>
          <w:szCs w:val="26"/>
        </w:rPr>
        <w:t>一、中央及地方教育行政主管機關代表</w:t>
      </w:r>
    </w:p>
    <w:p w:rsidR="009B0389" w:rsidRPr="009668F4" w:rsidRDefault="009B0389" w:rsidP="00442EE8">
      <w:pPr>
        <w:snapToGrid w:val="0"/>
        <w:spacing w:afterLines="50" w:after="180"/>
        <w:ind w:leftChars="200" w:left="1047" w:hangingChars="218" w:hanging="567"/>
        <w:rPr>
          <w:rFonts w:ascii="Times New Roman" w:eastAsia="標楷體" w:hAnsi="Times New Roman"/>
          <w:sz w:val="26"/>
          <w:szCs w:val="26"/>
        </w:rPr>
      </w:pPr>
      <w:r w:rsidRPr="009668F4">
        <w:rPr>
          <w:rFonts w:ascii="Times New Roman" w:eastAsia="標楷體" w:hAnsi="Times New Roman" w:hint="eastAsia"/>
          <w:sz w:val="26"/>
          <w:szCs w:val="26"/>
        </w:rPr>
        <w:t>二、中小學國際教育指導會委員</w:t>
      </w:r>
    </w:p>
    <w:p w:rsidR="009B0389" w:rsidRDefault="009B0389" w:rsidP="009668F4">
      <w:pPr>
        <w:snapToGrid w:val="0"/>
        <w:spacing w:after="100" w:afterAutospacing="1"/>
        <w:ind w:leftChars="200" w:left="1047" w:hangingChars="218" w:hanging="567"/>
        <w:rPr>
          <w:rFonts w:ascii="Times New Roman" w:eastAsia="標楷體" w:hAnsi="Times New Roman"/>
          <w:sz w:val="26"/>
          <w:szCs w:val="26"/>
        </w:rPr>
      </w:pPr>
      <w:r w:rsidRPr="009668F4">
        <w:rPr>
          <w:rFonts w:ascii="Times New Roman" w:eastAsia="標楷體" w:hAnsi="Times New Roman" w:hint="eastAsia"/>
          <w:sz w:val="26"/>
          <w:szCs w:val="26"/>
        </w:rPr>
        <w:t>三、</w:t>
      </w:r>
      <w:r>
        <w:rPr>
          <w:rFonts w:ascii="Times New Roman" w:eastAsia="標楷體" w:hAnsi="Times New Roman" w:hint="eastAsia"/>
          <w:sz w:val="26"/>
          <w:szCs w:val="26"/>
        </w:rPr>
        <w:t>花蓮縣</w:t>
      </w:r>
      <w:r w:rsidRPr="009668F4">
        <w:rPr>
          <w:rFonts w:ascii="Times New Roman" w:eastAsia="標楷體" w:hAnsi="Times New Roman"/>
          <w:sz w:val="26"/>
          <w:szCs w:val="26"/>
        </w:rPr>
        <w:t>103</w:t>
      </w:r>
      <w:r w:rsidRPr="009668F4">
        <w:rPr>
          <w:rFonts w:ascii="Times New Roman" w:eastAsia="標楷體" w:hAnsi="Times New Roman" w:hint="eastAsia"/>
          <w:sz w:val="26"/>
          <w:szCs w:val="26"/>
        </w:rPr>
        <w:t>學年度中小學國際教育計畫辦理學校</w:t>
      </w:r>
      <w:r>
        <w:rPr>
          <w:rFonts w:ascii="Times New Roman" w:eastAsia="標楷體" w:hAnsi="Times New Roman" w:hint="eastAsia"/>
          <w:sz w:val="26"/>
          <w:szCs w:val="26"/>
        </w:rPr>
        <w:t>或國際教育優先行動區計畫辦理學校</w:t>
      </w:r>
      <w:r>
        <w:rPr>
          <w:rFonts w:ascii="Times New Roman" w:eastAsia="標楷體" w:hAnsi="Times New Roman"/>
          <w:sz w:val="26"/>
          <w:szCs w:val="26"/>
        </w:rPr>
        <w:t xml:space="preserve"> (</w:t>
      </w:r>
      <w:r>
        <w:rPr>
          <w:rFonts w:ascii="Times New Roman" w:eastAsia="標楷體" w:hAnsi="Times New Roman" w:hint="eastAsia"/>
          <w:sz w:val="26"/>
          <w:szCs w:val="26"/>
        </w:rPr>
        <w:t>含高中職、國中小</w:t>
      </w:r>
      <w:r>
        <w:rPr>
          <w:rFonts w:ascii="Times New Roman" w:eastAsia="標楷體" w:hAnsi="Times New Roman"/>
          <w:sz w:val="26"/>
          <w:szCs w:val="26"/>
        </w:rPr>
        <w:t>)</w:t>
      </w:r>
      <w:r w:rsidRPr="00C87ADD">
        <w:rPr>
          <w:rFonts w:ascii="Times New Roman" w:eastAsia="標楷體" w:hAnsi="Times New Roman"/>
          <w:sz w:val="26"/>
          <w:szCs w:val="26"/>
        </w:rPr>
        <w:t xml:space="preserve"> </w:t>
      </w:r>
      <w:r>
        <w:rPr>
          <w:rFonts w:ascii="Times New Roman" w:eastAsia="標楷體" w:hAnsi="Times New Roman" w:hint="eastAsia"/>
          <w:sz w:val="26"/>
          <w:szCs w:val="26"/>
        </w:rPr>
        <w:t>代表</w:t>
      </w:r>
      <w:r>
        <w:rPr>
          <w:rFonts w:ascii="Times New Roman" w:eastAsia="標楷體" w:hAnsi="Times New Roman"/>
          <w:sz w:val="26"/>
          <w:szCs w:val="26"/>
        </w:rPr>
        <w:t>1-2</w:t>
      </w:r>
      <w:r>
        <w:rPr>
          <w:rFonts w:ascii="Times New Roman" w:eastAsia="標楷體" w:hAnsi="Times New Roman" w:hint="eastAsia"/>
          <w:sz w:val="26"/>
          <w:szCs w:val="26"/>
        </w:rPr>
        <w:t>人</w:t>
      </w:r>
      <w:r w:rsidR="0080423E">
        <w:rPr>
          <w:rFonts w:ascii="Times New Roman" w:eastAsia="標楷體" w:hAnsi="Times New Roman" w:hint="eastAsia"/>
          <w:sz w:val="26"/>
          <w:szCs w:val="26"/>
        </w:rPr>
        <w:t>。</w:t>
      </w:r>
    </w:p>
    <w:p w:rsidR="009B0389" w:rsidRDefault="009B0389" w:rsidP="009668F4">
      <w:pPr>
        <w:snapToGrid w:val="0"/>
        <w:spacing w:after="100" w:afterAutospacing="1"/>
        <w:ind w:leftChars="200" w:left="1047" w:hangingChars="218" w:hanging="567"/>
        <w:rPr>
          <w:rFonts w:ascii="Times New Roman" w:eastAsia="標楷體" w:hAnsi="Times New Roman"/>
          <w:sz w:val="26"/>
          <w:szCs w:val="26"/>
        </w:rPr>
      </w:pPr>
      <w:r>
        <w:rPr>
          <w:rFonts w:ascii="Times New Roman" w:eastAsia="標楷體" w:hAnsi="Times New Roman" w:hint="eastAsia"/>
          <w:sz w:val="26"/>
          <w:szCs w:val="26"/>
        </w:rPr>
        <w:lastRenderedPageBreak/>
        <w:t>四、花蓮縣未曾辦理國際教育之高中職、國中小學校代表：</w:t>
      </w:r>
      <w:r w:rsidRPr="005C768E">
        <w:rPr>
          <w:rFonts w:ascii="Times New Roman" w:eastAsia="標楷體" w:hAnsi="Times New Roman"/>
          <w:sz w:val="26"/>
          <w:szCs w:val="26"/>
        </w:rPr>
        <w:t>12</w:t>
      </w:r>
      <w:r w:rsidRPr="005C768E">
        <w:rPr>
          <w:rFonts w:ascii="Times New Roman" w:eastAsia="標楷體" w:hAnsi="Times New Roman" w:hint="eastAsia"/>
          <w:sz w:val="26"/>
          <w:szCs w:val="26"/>
        </w:rPr>
        <w:t>班以上</w:t>
      </w:r>
      <w:r>
        <w:rPr>
          <w:rFonts w:ascii="Times New Roman" w:eastAsia="標楷體" w:hAnsi="Times New Roman"/>
          <w:sz w:val="26"/>
          <w:szCs w:val="26"/>
        </w:rPr>
        <w:t>(</w:t>
      </w:r>
      <w:r>
        <w:rPr>
          <w:rFonts w:ascii="Times New Roman" w:eastAsia="標楷體" w:hAnsi="Times New Roman" w:hint="eastAsia"/>
          <w:sz w:val="26"/>
          <w:szCs w:val="26"/>
        </w:rPr>
        <w:t>含</w:t>
      </w:r>
      <w:r>
        <w:rPr>
          <w:rFonts w:ascii="Times New Roman" w:eastAsia="標楷體" w:hAnsi="Times New Roman"/>
          <w:sz w:val="26"/>
          <w:szCs w:val="26"/>
        </w:rPr>
        <w:t>12</w:t>
      </w:r>
      <w:r>
        <w:rPr>
          <w:rFonts w:ascii="Times New Roman" w:eastAsia="標楷體" w:hAnsi="Times New Roman" w:hint="eastAsia"/>
          <w:sz w:val="26"/>
          <w:szCs w:val="26"/>
        </w:rPr>
        <w:t>班</w:t>
      </w:r>
      <w:r>
        <w:rPr>
          <w:rFonts w:ascii="Times New Roman" w:eastAsia="標楷體" w:hAnsi="Times New Roman"/>
          <w:sz w:val="26"/>
          <w:szCs w:val="26"/>
        </w:rPr>
        <w:t>)</w:t>
      </w:r>
      <w:r>
        <w:rPr>
          <w:rFonts w:ascii="Times New Roman" w:eastAsia="標楷體" w:hAnsi="Times New Roman" w:hint="eastAsia"/>
          <w:sz w:val="26"/>
          <w:szCs w:val="26"/>
        </w:rPr>
        <w:t>請派</w:t>
      </w:r>
      <w:r>
        <w:rPr>
          <w:rFonts w:ascii="Times New Roman" w:eastAsia="標楷體" w:hAnsi="Times New Roman"/>
          <w:sz w:val="26"/>
          <w:szCs w:val="26"/>
        </w:rPr>
        <w:t>1-2</w:t>
      </w:r>
      <w:r>
        <w:rPr>
          <w:rFonts w:ascii="Times New Roman" w:eastAsia="標楷體" w:hAnsi="Times New Roman" w:hint="eastAsia"/>
          <w:sz w:val="26"/>
          <w:szCs w:val="26"/>
        </w:rPr>
        <w:t>員參加</w:t>
      </w:r>
      <w:r w:rsidR="0080423E">
        <w:rPr>
          <w:rFonts w:ascii="Times New Roman" w:eastAsia="標楷體" w:hAnsi="Times New Roman" w:hint="eastAsia"/>
          <w:sz w:val="26"/>
          <w:szCs w:val="26"/>
        </w:rPr>
        <w:t>。</w:t>
      </w:r>
    </w:p>
    <w:p w:rsidR="009B0389" w:rsidRDefault="009B0389" w:rsidP="009668F4">
      <w:pPr>
        <w:snapToGrid w:val="0"/>
        <w:spacing w:after="100" w:afterAutospacing="1"/>
        <w:ind w:leftChars="200" w:left="1047" w:hangingChars="218" w:hanging="567"/>
        <w:rPr>
          <w:rFonts w:ascii="Times New Roman" w:eastAsia="標楷體" w:hAnsi="Times New Roman"/>
          <w:sz w:val="26"/>
          <w:szCs w:val="26"/>
        </w:rPr>
      </w:pPr>
      <w:r>
        <w:rPr>
          <w:rFonts w:ascii="Times New Roman" w:eastAsia="標楷體" w:hAnsi="Times New Roman" w:hint="eastAsia"/>
          <w:sz w:val="26"/>
          <w:szCs w:val="26"/>
        </w:rPr>
        <w:t>五、</w:t>
      </w:r>
      <w:r w:rsidR="00DF5676">
        <w:rPr>
          <w:rFonts w:ascii="Times New Roman" w:eastAsia="標楷體" w:hAnsi="Times New Roman" w:hint="eastAsia"/>
          <w:sz w:val="26"/>
          <w:szCs w:val="26"/>
        </w:rPr>
        <w:t>邀請</w:t>
      </w:r>
      <w:r>
        <w:rPr>
          <w:rFonts w:ascii="Times New Roman" w:eastAsia="標楷體" w:hAnsi="Times New Roman" w:hint="eastAsia"/>
          <w:sz w:val="26"/>
          <w:szCs w:val="26"/>
        </w:rPr>
        <w:t>國立東華大學及慈濟大學國際學生事務處</w:t>
      </w:r>
      <w:r w:rsidR="00DF5676">
        <w:rPr>
          <w:rFonts w:ascii="Times New Roman" w:eastAsia="標楷體" w:hAnsi="Times New Roman" w:hint="eastAsia"/>
          <w:sz w:val="26"/>
          <w:szCs w:val="26"/>
        </w:rPr>
        <w:t>參加。</w:t>
      </w:r>
    </w:p>
    <w:p w:rsidR="0080423E" w:rsidRDefault="0080423E" w:rsidP="0080423E">
      <w:pPr>
        <w:spacing w:line="400" w:lineRule="exact"/>
        <w:ind w:leftChars="177" w:left="425" w:firstLineChars="236" w:firstLine="566"/>
        <w:rPr>
          <w:rFonts w:eastAsia="標楷體"/>
        </w:rPr>
      </w:pPr>
      <w:r>
        <w:rPr>
          <w:rFonts w:eastAsia="標楷體" w:hint="eastAsia"/>
        </w:rPr>
        <w:t>國中小及高中職參與人員</w:t>
      </w:r>
      <w:r w:rsidRPr="00852C06">
        <w:rPr>
          <w:rFonts w:eastAsia="標楷體" w:hint="eastAsia"/>
          <w:b/>
          <w:highlight w:val="yellow"/>
          <w:u w:val="single"/>
        </w:rPr>
        <w:t>請於即日起至</w:t>
      </w:r>
      <w:r w:rsidRPr="00852C06">
        <w:rPr>
          <w:rFonts w:eastAsia="標楷體"/>
          <w:b/>
          <w:highlight w:val="yellow"/>
          <w:u w:val="single"/>
        </w:rPr>
        <w:t>104</w:t>
      </w:r>
      <w:r w:rsidRPr="00852C06">
        <w:rPr>
          <w:rFonts w:eastAsia="標楷體" w:hint="eastAsia"/>
          <w:b/>
          <w:highlight w:val="yellow"/>
          <w:u w:val="single"/>
        </w:rPr>
        <w:t>年</w:t>
      </w:r>
      <w:r w:rsidR="0067396A" w:rsidRPr="00852C06">
        <w:rPr>
          <w:rFonts w:eastAsia="標楷體" w:hint="eastAsia"/>
          <w:b/>
          <w:highlight w:val="yellow"/>
          <w:u w:val="single"/>
        </w:rPr>
        <w:t>3</w:t>
      </w:r>
      <w:r w:rsidRPr="00852C06">
        <w:rPr>
          <w:rFonts w:eastAsia="標楷體" w:hint="eastAsia"/>
          <w:b/>
          <w:highlight w:val="yellow"/>
          <w:u w:val="single"/>
        </w:rPr>
        <w:t>月</w:t>
      </w:r>
      <w:r w:rsidR="0067396A" w:rsidRPr="00852C06">
        <w:rPr>
          <w:rFonts w:eastAsia="標楷體" w:hint="eastAsia"/>
          <w:b/>
          <w:highlight w:val="yellow"/>
          <w:u w:val="single"/>
        </w:rPr>
        <w:t>4</w:t>
      </w:r>
      <w:r w:rsidRPr="00852C06">
        <w:rPr>
          <w:rFonts w:eastAsia="標楷體" w:hint="eastAsia"/>
          <w:b/>
          <w:highlight w:val="yellow"/>
          <w:u w:val="single"/>
        </w:rPr>
        <w:t>日</w:t>
      </w:r>
      <w:r w:rsidRPr="00852C06">
        <w:rPr>
          <w:rFonts w:eastAsia="標楷體"/>
          <w:b/>
          <w:highlight w:val="yellow"/>
          <w:u w:val="single"/>
        </w:rPr>
        <w:t>(</w:t>
      </w:r>
      <w:r w:rsidRPr="00852C06">
        <w:rPr>
          <w:rFonts w:eastAsia="標楷體" w:hint="eastAsia"/>
          <w:b/>
          <w:highlight w:val="yellow"/>
          <w:u w:val="single"/>
        </w:rPr>
        <w:t>星期</w:t>
      </w:r>
      <w:r w:rsidR="0067396A" w:rsidRPr="00852C06">
        <w:rPr>
          <w:rFonts w:eastAsia="標楷體" w:hint="eastAsia"/>
          <w:b/>
          <w:highlight w:val="yellow"/>
          <w:u w:val="single"/>
        </w:rPr>
        <w:t>三</w:t>
      </w:r>
      <w:r w:rsidRPr="00852C06">
        <w:rPr>
          <w:rFonts w:eastAsia="標楷體"/>
          <w:b/>
          <w:highlight w:val="yellow"/>
          <w:u w:val="single"/>
        </w:rPr>
        <w:t>)</w:t>
      </w:r>
      <w:r w:rsidRPr="00673473">
        <w:rPr>
          <w:rFonts w:eastAsia="標楷體" w:hint="eastAsia"/>
        </w:rPr>
        <w:t>前先至「全國教師在職進修資訊網」報名</w:t>
      </w:r>
      <w:r>
        <w:rPr>
          <w:rFonts w:eastAsia="標楷體" w:hint="eastAsia"/>
        </w:rPr>
        <w:t>，研習報名表及相關說明詳見附件四。</w:t>
      </w:r>
      <w:r>
        <w:rPr>
          <w:rFonts w:eastAsia="標楷體" w:hint="eastAsia"/>
          <w:szCs w:val="24"/>
        </w:rPr>
        <w:t>當日全程參與者核予八小時教師進修研習時數。</w:t>
      </w:r>
    </w:p>
    <w:p w:rsidR="0080423E" w:rsidRPr="0080423E" w:rsidRDefault="0080423E" w:rsidP="0080423E">
      <w:pPr>
        <w:spacing w:line="400" w:lineRule="exact"/>
        <w:ind w:leftChars="177" w:left="425" w:firstLineChars="236" w:firstLine="614"/>
        <w:rPr>
          <w:rFonts w:ascii="Times New Roman" w:eastAsia="標楷體" w:hAnsi="Times New Roman"/>
          <w:sz w:val="26"/>
          <w:szCs w:val="26"/>
        </w:rPr>
      </w:pPr>
    </w:p>
    <w:p w:rsidR="009B0389" w:rsidRPr="009668F4" w:rsidRDefault="009B0389" w:rsidP="009668F4">
      <w:pPr>
        <w:snapToGrid w:val="0"/>
        <w:spacing w:line="360" w:lineRule="auto"/>
        <w:jc w:val="both"/>
        <w:rPr>
          <w:rFonts w:ascii="Times New Roman" w:eastAsia="標楷體" w:hAnsi="Times New Roman"/>
          <w:b/>
          <w:sz w:val="26"/>
          <w:szCs w:val="26"/>
        </w:rPr>
      </w:pPr>
      <w:r w:rsidRPr="009668F4">
        <w:rPr>
          <w:rFonts w:ascii="Times New Roman" w:eastAsia="標楷體" w:hAnsi="Times New Roman" w:hint="eastAsia"/>
          <w:b/>
          <w:sz w:val="26"/>
          <w:szCs w:val="26"/>
        </w:rPr>
        <w:t>柒、計畫執行績優發表學校</w:t>
      </w:r>
    </w:p>
    <w:p w:rsidR="009B0389" w:rsidRPr="009668F4" w:rsidRDefault="009B0389" w:rsidP="001E06CF">
      <w:pPr>
        <w:snapToGrid w:val="0"/>
        <w:spacing w:after="100" w:afterAutospacing="1"/>
        <w:ind w:leftChars="200" w:left="480" w:firstLine="512"/>
        <w:jc w:val="both"/>
        <w:rPr>
          <w:rFonts w:ascii="Times New Roman" w:eastAsia="標楷體" w:hAnsi="Times New Roman"/>
          <w:color w:val="000000"/>
          <w:sz w:val="26"/>
          <w:szCs w:val="26"/>
        </w:rPr>
      </w:pPr>
      <w:r w:rsidRPr="009668F4">
        <w:rPr>
          <w:rFonts w:ascii="Times New Roman" w:eastAsia="標楷體" w:hAnsi="Times New Roman" w:hint="eastAsia"/>
          <w:sz w:val="26"/>
          <w:szCs w:val="26"/>
        </w:rPr>
        <w:t>中小學國際教育計畫審查委員依據</w:t>
      </w:r>
      <w:r w:rsidRPr="009668F4">
        <w:rPr>
          <w:rFonts w:ascii="Times New Roman" w:eastAsia="標楷體" w:hAnsi="Times New Roman"/>
          <w:sz w:val="26"/>
          <w:szCs w:val="26"/>
        </w:rPr>
        <w:t>103</w:t>
      </w:r>
      <w:r>
        <w:rPr>
          <w:rFonts w:ascii="Times New Roman" w:eastAsia="標楷體" w:hAnsi="Times New Roman" w:hint="eastAsia"/>
          <w:sz w:val="26"/>
          <w:szCs w:val="26"/>
        </w:rPr>
        <w:t>年度受補助之計畫執行成果報告書</w:t>
      </w:r>
      <w:r w:rsidRPr="009668F4">
        <w:rPr>
          <w:rFonts w:ascii="Times New Roman" w:eastAsia="標楷體" w:hAnsi="Times New Roman" w:hint="eastAsia"/>
          <w:sz w:val="26"/>
          <w:szCs w:val="26"/>
        </w:rPr>
        <w:t>進行審查，</w:t>
      </w:r>
      <w:r>
        <w:rPr>
          <w:rFonts w:ascii="Times New Roman" w:eastAsia="標楷體" w:hAnsi="Times New Roman" w:hint="eastAsia"/>
          <w:sz w:val="26"/>
          <w:szCs w:val="26"/>
        </w:rPr>
        <w:t>推薦</w:t>
      </w:r>
      <w:r w:rsidR="00A31EA5">
        <w:rPr>
          <w:rFonts w:ascii="Times New Roman" w:eastAsia="標楷體" w:hAnsi="Times New Roman" w:hint="eastAsia"/>
          <w:color w:val="000000"/>
          <w:sz w:val="26"/>
          <w:szCs w:val="26"/>
        </w:rPr>
        <w:t>執行績優</w:t>
      </w:r>
      <w:r>
        <w:rPr>
          <w:rFonts w:ascii="Times New Roman" w:eastAsia="標楷體" w:hAnsi="Times New Roman" w:hint="eastAsia"/>
          <w:color w:val="000000"/>
          <w:sz w:val="26"/>
          <w:szCs w:val="26"/>
        </w:rPr>
        <w:t>學校進行成果報告</w:t>
      </w:r>
      <w:r w:rsidRPr="009668F4">
        <w:rPr>
          <w:rFonts w:ascii="Times New Roman" w:eastAsia="標楷體" w:hAnsi="Times New Roman" w:hint="eastAsia"/>
          <w:color w:val="000000"/>
          <w:sz w:val="26"/>
          <w:szCs w:val="26"/>
        </w:rPr>
        <w:t>，</w:t>
      </w:r>
      <w:r>
        <w:rPr>
          <w:rFonts w:ascii="Times New Roman" w:eastAsia="標楷體" w:hAnsi="Times New Roman" w:hint="eastAsia"/>
          <w:sz w:val="26"/>
          <w:szCs w:val="26"/>
        </w:rPr>
        <w:t>各場次成果發表之學校、場次及時間請見附件二</w:t>
      </w:r>
      <w:r w:rsidRPr="009668F4">
        <w:rPr>
          <w:rFonts w:ascii="Times New Roman" w:eastAsia="標楷體" w:hAnsi="Times New Roman" w:hint="eastAsia"/>
          <w:color w:val="000000"/>
          <w:sz w:val="26"/>
          <w:szCs w:val="26"/>
        </w:rPr>
        <w:t>。</w:t>
      </w:r>
    </w:p>
    <w:p w:rsidR="009B0389" w:rsidRPr="009668F4" w:rsidRDefault="009B0389" w:rsidP="00442EE8">
      <w:pPr>
        <w:snapToGrid w:val="0"/>
        <w:spacing w:beforeLines="100" w:before="360" w:line="360" w:lineRule="auto"/>
        <w:jc w:val="both"/>
        <w:rPr>
          <w:rFonts w:ascii="Times New Roman" w:eastAsia="標楷體" w:hAnsi="Times New Roman"/>
          <w:sz w:val="26"/>
          <w:szCs w:val="26"/>
        </w:rPr>
      </w:pPr>
      <w:r w:rsidRPr="009668F4">
        <w:rPr>
          <w:rFonts w:ascii="Times New Roman" w:eastAsia="標楷體" w:hAnsi="Times New Roman" w:hint="eastAsia"/>
          <w:b/>
          <w:sz w:val="26"/>
          <w:szCs w:val="26"/>
        </w:rPr>
        <w:t>捌、</w:t>
      </w:r>
      <w:r>
        <w:rPr>
          <w:rFonts w:ascii="Times New Roman" w:eastAsia="標楷體" w:hAnsi="Times New Roman" w:hint="eastAsia"/>
          <w:b/>
          <w:sz w:val="26"/>
          <w:szCs w:val="26"/>
        </w:rPr>
        <w:t>實施</w:t>
      </w:r>
      <w:r w:rsidRPr="009668F4">
        <w:rPr>
          <w:rFonts w:ascii="Times New Roman" w:eastAsia="標楷體" w:hAnsi="Times New Roman" w:hint="eastAsia"/>
          <w:b/>
          <w:sz w:val="26"/>
          <w:szCs w:val="26"/>
        </w:rPr>
        <w:t>方式</w:t>
      </w:r>
    </w:p>
    <w:p w:rsidR="009B0389" w:rsidRPr="002A1496" w:rsidRDefault="009B0389" w:rsidP="009D4915">
      <w:pPr>
        <w:spacing w:line="460" w:lineRule="exact"/>
        <w:ind w:leftChars="177" w:left="850" w:hangingChars="177" w:hanging="425"/>
        <w:rPr>
          <w:rFonts w:ascii="標楷體" w:eastAsia="標楷體" w:hAnsi="標楷體"/>
        </w:rPr>
      </w:pPr>
      <w:r>
        <w:rPr>
          <w:rFonts w:ascii="標楷體" w:eastAsia="標楷體" w:hAnsi="標楷體" w:hint="eastAsia"/>
        </w:rPr>
        <w:t>一、</w:t>
      </w:r>
      <w:r w:rsidRPr="002A1496">
        <w:rPr>
          <w:rFonts w:ascii="標楷體" w:eastAsia="標楷體" w:hAnsi="標楷體" w:hint="eastAsia"/>
        </w:rPr>
        <w:t>活動主軸：以推動國際教育之中小學教師團隊的經驗分享與交流為主。</w:t>
      </w:r>
    </w:p>
    <w:p w:rsidR="009B0389" w:rsidRDefault="009B0389" w:rsidP="009D4915">
      <w:pPr>
        <w:spacing w:line="460" w:lineRule="exact"/>
        <w:ind w:leftChars="177" w:left="850" w:hangingChars="177" w:hanging="425"/>
        <w:rPr>
          <w:rFonts w:ascii="標楷體" w:eastAsia="標楷體" w:hAnsi="標楷體"/>
        </w:rPr>
      </w:pPr>
      <w:r>
        <w:rPr>
          <w:rFonts w:ascii="標楷體" w:eastAsia="標楷體" w:hAnsi="標楷體" w:hint="eastAsia"/>
        </w:rPr>
        <w:t>二、時間規劃</w:t>
      </w:r>
      <w:r w:rsidRPr="002A1496">
        <w:rPr>
          <w:rFonts w:ascii="標楷體" w:eastAsia="標楷體" w:hAnsi="標楷體" w:hint="eastAsia"/>
        </w:rPr>
        <w:t>：上午以各校推動成果簡報及攤位展示等方式呈現，下午以實務分享工作坊方式進行。</w:t>
      </w:r>
    </w:p>
    <w:p w:rsidR="009B0389" w:rsidRDefault="009B0389" w:rsidP="009D4915">
      <w:pPr>
        <w:spacing w:line="460" w:lineRule="exact"/>
        <w:ind w:leftChars="177" w:left="850" w:hangingChars="177" w:hanging="425"/>
        <w:rPr>
          <w:rFonts w:ascii="標楷體" w:eastAsia="標楷體" w:hAnsi="標楷體"/>
        </w:rPr>
      </w:pPr>
      <w:r>
        <w:rPr>
          <w:rFonts w:ascii="標楷體" w:eastAsia="標楷體" w:hAnsi="標楷體" w:hint="eastAsia"/>
        </w:rPr>
        <w:t>三、實施方式說明：</w:t>
      </w:r>
    </w:p>
    <w:p w:rsidR="009B0389" w:rsidRDefault="009B0389" w:rsidP="00F46B27">
      <w:pPr>
        <w:spacing w:line="460" w:lineRule="exact"/>
        <w:ind w:leftChars="277" w:left="1090" w:hangingChars="177" w:hanging="425"/>
        <w:rPr>
          <w:rFonts w:ascii="標楷體" w:eastAsia="標楷體" w:hAnsi="標楷體"/>
        </w:rPr>
      </w:pPr>
      <w:r w:rsidRPr="00374602">
        <w:rPr>
          <w:rFonts w:ascii="標楷體" w:eastAsia="標楷體" w:hAnsi="標楷體"/>
        </w:rPr>
        <w:t>(</w:t>
      </w:r>
      <w:r>
        <w:rPr>
          <w:rFonts w:ascii="標楷體" w:eastAsia="標楷體" w:hAnsi="標楷體" w:hint="eastAsia"/>
        </w:rPr>
        <w:t>一</w:t>
      </w:r>
      <w:r w:rsidRPr="00374602">
        <w:rPr>
          <w:rFonts w:ascii="標楷體" w:eastAsia="標楷體" w:hAnsi="標楷體"/>
        </w:rPr>
        <w:t>)</w:t>
      </w:r>
      <w:r>
        <w:rPr>
          <w:rFonts w:ascii="標楷體" w:eastAsia="標楷體" w:hAnsi="標楷體" w:hint="eastAsia"/>
        </w:rPr>
        <w:t>成果簡報：</w:t>
      </w:r>
    </w:p>
    <w:p w:rsidR="009B0389" w:rsidRDefault="009B0389" w:rsidP="00F46B27">
      <w:pPr>
        <w:spacing w:line="460" w:lineRule="exact"/>
        <w:ind w:leftChars="477" w:left="1570" w:hangingChars="177" w:hanging="425"/>
        <w:rPr>
          <w:rFonts w:ascii="標楷體" w:eastAsia="標楷體" w:hAnsi="標楷體"/>
        </w:rPr>
      </w:pPr>
      <w:r>
        <w:rPr>
          <w:rFonts w:ascii="標楷體" w:eastAsia="標楷體" w:hAnsi="標楷體"/>
        </w:rPr>
        <w:t>1</w:t>
      </w:r>
      <w:r>
        <w:rPr>
          <w:rFonts w:ascii="標楷體" w:eastAsia="標楷體" w:hAnsi="標楷體" w:hint="eastAsia"/>
        </w:rPr>
        <w:t>、</w:t>
      </w:r>
      <w:r>
        <w:rPr>
          <w:rFonts w:ascii="Times New Roman" w:eastAsia="標楷體" w:hAnsi="Times New Roman" w:hint="eastAsia"/>
          <w:sz w:val="26"/>
          <w:szCs w:val="26"/>
        </w:rPr>
        <w:t>每校</w:t>
      </w:r>
      <w:r w:rsidRPr="009668F4">
        <w:rPr>
          <w:rFonts w:ascii="Times New Roman" w:eastAsia="標楷體" w:hAnsi="Times New Roman" w:hint="eastAsia"/>
          <w:sz w:val="26"/>
          <w:szCs w:val="26"/>
        </w:rPr>
        <w:t>計畫</w:t>
      </w:r>
      <w:r w:rsidR="00A56C3B">
        <w:rPr>
          <w:rFonts w:ascii="Times New Roman" w:eastAsia="標楷體" w:hAnsi="Times New Roman" w:hint="eastAsia"/>
          <w:sz w:val="26"/>
          <w:szCs w:val="26"/>
        </w:rPr>
        <w:t>成果</w:t>
      </w:r>
      <w:r w:rsidRPr="009668F4">
        <w:rPr>
          <w:rFonts w:ascii="Times New Roman" w:eastAsia="標楷體" w:hAnsi="Times New Roman" w:hint="eastAsia"/>
          <w:sz w:val="26"/>
          <w:szCs w:val="26"/>
        </w:rPr>
        <w:t>發表時間以</w:t>
      </w:r>
      <w:r w:rsidR="00A56C3B">
        <w:rPr>
          <w:rFonts w:ascii="Times New Roman" w:eastAsia="標楷體" w:hAnsi="Times New Roman" w:hint="eastAsia"/>
          <w:sz w:val="26"/>
          <w:szCs w:val="26"/>
        </w:rPr>
        <w:t>15</w:t>
      </w:r>
      <w:r>
        <w:rPr>
          <w:rFonts w:ascii="Times New Roman" w:eastAsia="標楷體" w:hAnsi="Times New Roman" w:hint="eastAsia"/>
          <w:sz w:val="26"/>
          <w:szCs w:val="26"/>
        </w:rPr>
        <w:t>分鐘為原則</w:t>
      </w:r>
      <w:r w:rsidRPr="009668F4">
        <w:rPr>
          <w:rFonts w:ascii="Times New Roman" w:eastAsia="標楷體" w:hAnsi="Times New Roman" w:hint="eastAsia"/>
          <w:sz w:val="26"/>
          <w:szCs w:val="26"/>
        </w:rPr>
        <w:t>。</w:t>
      </w:r>
    </w:p>
    <w:p w:rsidR="009B0389" w:rsidRDefault="009B0389" w:rsidP="00F46B27">
      <w:pPr>
        <w:spacing w:line="460" w:lineRule="exact"/>
        <w:ind w:leftChars="477" w:left="1570" w:hangingChars="177" w:hanging="425"/>
        <w:rPr>
          <w:rFonts w:ascii="標楷體" w:eastAsia="標楷體" w:hAnsi="標楷體"/>
        </w:rPr>
      </w:pPr>
      <w:r>
        <w:rPr>
          <w:rFonts w:ascii="標楷體" w:eastAsia="標楷體" w:hAnsi="標楷體"/>
        </w:rPr>
        <w:t>2</w:t>
      </w:r>
      <w:r>
        <w:rPr>
          <w:rFonts w:ascii="標楷體" w:eastAsia="標楷體" w:hAnsi="標楷體" w:hint="eastAsia"/>
        </w:rPr>
        <w:t>、</w:t>
      </w:r>
      <w:r>
        <w:rPr>
          <w:rFonts w:ascii="Times New Roman" w:eastAsia="標楷體" w:hAnsi="Times New Roman" w:hint="eastAsia"/>
          <w:sz w:val="26"/>
          <w:szCs w:val="26"/>
        </w:rPr>
        <w:t>「計畫執行成果發表」由計畫執行學校代表進行報告，每一計畫以一</w:t>
      </w:r>
      <w:r w:rsidRPr="009668F4">
        <w:rPr>
          <w:rFonts w:ascii="Times New Roman" w:eastAsia="標楷體" w:hAnsi="Times New Roman" w:hint="eastAsia"/>
          <w:sz w:val="26"/>
          <w:szCs w:val="26"/>
        </w:rPr>
        <w:t>位報告人為原則。報告方式以</w:t>
      </w:r>
      <w:r>
        <w:rPr>
          <w:rFonts w:ascii="Times New Roman" w:eastAsia="標楷體" w:hAnsi="Times New Roman" w:hint="eastAsia"/>
          <w:sz w:val="26"/>
          <w:szCs w:val="26"/>
        </w:rPr>
        <w:t>簡報配合口頭說明，</w:t>
      </w:r>
      <w:r w:rsidRPr="009668F4">
        <w:rPr>
          <w:rFonts w:ascii="Times New Roman" w:eastAsia="標楷體" w:hAnsi="Times New Roman" w:hint="eastAsia"/>
          <w:sz w:val="26"/>
          <w:szCs w:val="26"/>
        </w:rPr>
        <w:t>可呈現多媒體及實物展示等。</w:t>
      </w:r>
    </w:p>
    <w:p w:rsidR="009B0389" w:rsidRDefault="009B0389" w:rsidP="00F46B27">
      <w:pPr>
        <w:spacing w:line="460" w:lineRule="exact"/>
        <w:ind w:leftChars="477" w:left="1570" w:hangingChars="177" w:hanging="425"/>
        <w:rPr>
          <w:rFonts w:ascii="標楷體" w:eastAsia="標楷體" w:hAnsi="標楷體"/>
        </w:rPr>
      </w:pPr>
      <w:r>
        <w:rPr>
          <w:rFonts w:ascii="標楷體" w:eastAsia="標楷體" w:hAnsi="標楷體"/>
        </w:rPr>
        <w:t>3</w:t>
      </w:r>
      <w:r>
        <w:rPr>
          <w:rFonts w:ascii="標楷體" w:eastAsia="標楷體" w:hAnsi="標楷體" w:hint="eastAsia"/>
        </w:rPr>
        <w:t>、</w:t>
      </w:r>
      <w:r w:rsidR="00A56C3B">
        <w:rPr>
          <w:rFonts w:ascii="Times New Roman" w:eastAsia="標楷體" w:hAnsi="Times New Roman" w:hint="eastAsia"/>
          <w:sz w:val="26"/>
          <w:szCs w:val="26"/>
        </w:rPr>
        <w:t>主辦單位將</w:t>
      </w:r>
      <w:r w:rsidRPr="009668F4">
        <w:rPr>
          <w:rFonts w:ascii="Times New Roman" w:eastAsia="標楷體" w:hAnsi="Times New Roman" w:hint="eastAsia"/>
          <w:sz w:val="26"/>
          <w:szCs w:val="26"/>
        </w:rPr>
        <w:t>聘請</w:t>
      </w:r>
      <w:r>
        <w:rPr>
          <w:rFonts w:ascii="Times New Roman" w:eastAsia="標楷體" w:hAnsi="Times New Roman" w:hint="eastAsia"/>
          <w:sz w:val="26"/>
          <w:szCs w:val="26"/>
        </w:rPr>
        <w:t>專家學者</w:t>
      </w:r>
      <w:r w:rsidR="00A56C3B">
        <w:rPr>
          <w:rFonts w:ascii="Times New Roman" w:eastAsia="標楷體" w:hAnsi="Times New Roman" w:hint="eastAsia"/>
          <w:sz w:val="26"/>
          <w:szCs w:val="26"/>
        </w:rPr>
        <w:t>擔任主持人</w:t>
      </w:r>
      <w:r w:rsidRPr="009668F4">
        <w:rPr>
          <w:rFonts w:ascii="Times New Roman" w:eastAsia="標楷體" w:hAnsi="Times New Roman" w:hint="eastAsia"/>
          <w:sz w:val="26"/>
          <w:szCs w:val="26"/>
        </w:rPr>
        <w:t>，針對計畫執行成果</w:t>
      </w:r>
      <w:r w:rsidR="00A56C3B">
        <w:rPr>
          <w:rFonts w:ascii="Times New Roman" w:eastAsia="標楷體" w:hAnsi="Times New Roman" w:hint="eastAsia"/>
          <w:sz w:val="26"/>
          <w:szCs w:val="26"/>
        </w:rPr>
        <w:t>開放現場問答後再進</w:t>
      </w:r>
      <w:r w:rsidRPr="009668F4">
        <w:rPr>
          <w:rFonts w:ascii="Times New Roman" w:eastAsia="標楷體" w:hAnsi="Times New Roman" w:hint="eastAsia"/>
          <w:sz w:val="26"/>
          <w:szCs w:val="26"/>
        </w:rPr>
        <w:t>行講評。</w:t>
      </w:r>
    </w:p>
    <w:p w:rsidR="00A56C3B" w:rsidRDefault="009B0389" w:rsidP="005C768E">
      <w:pPr>
        <w:spacing w:line="460" w:lineRule="exact"/>
        <w:ind w:leftChars="277" w:left="1090" w:hangingChars="177" w:hanging="425"/>
        <w:jc w:val="both"/>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攤位靜態展示：</w:t>
      </w:r>
      <w:r w:rsidRPr="00374602">
        <w:rPr>
          <w:rFonts w:ascii="標楷體" w:eastAsia="標楷體" w:hAnsi="標楷體" w:hint="eastAsia"/>
        </w:rPr>
        <w:t>為使各校有相互觀摩學習的機會，以收推動國際教育工作之最大功效，成果發表當日</w:t>
      </w:r>
      <w:r>
        <w:rPr>
          <w:rFonts w:ascii="標楷體" w:eastAsia="標楷體" w:hAnsi="標楷體" w:hint="eastAsia"/>
        </w:rPr>
        <w:t>全天</w:t>
      </w:r>
      <w:r w:rsidRPr="00374602">
        <w:rPr>
          <w:rFonts w:ascii="標楷體" w:eastAsia="標楷體" w:hAnsi="標楷體" w:hint="eastAsia"/>
        </w:rPr>
        <w:t>於會場設有攤位靜態展，</w:t>
      </w:r>
      <w:r w:rsidR="00A56C3B">
        <w:rPr>
          <w:rFonts w:ascii="標楷體" w:eastAsia="標楷體" w:hAnsi="標楷體" w:hint="eastAsia"/>
        </w:rPr>
        <w:t>受邀請的學校名單如后：</w:t>
      </w:r>
    </w:p>
    <w:p w:rsidR="00A56C3B" w:rsidRDefault="00A56C3B" w:rsidP="00A56C3B">
      <w:pPr>
        <w:spacing w:line="460" w:lineRule="exact"/>
        <w:ind w:leftChars="577" w:left="1810" w:hangingChars="177" w:hanging="425"/>
        <w:jc w:val="both"/>
        <w:rPr>
          <w:rFonts w:ascii="標楷體" w:eastAsia="標楷體" w:hAnsi="標楷體"/>
        </w:rPr>
      </w:pPr>
      <w:r>
        <w:rPr>
          <w:rFonts w:ascii="標楷體" w:eastAsia="標楷體" w:hAnsi="標楷體" w:hint="eastAsia"/>
        </w:rPr>
        <w:t>國小組：</w:t>
      </w:r>
      <w:r w:rsidR="00372C43">
        <w:rPr>
          <w:rFonts w:ascii="標楷體" w:eastAsia="標楷體" w:hAnsi="標楷體" w:hint="eastAsia"/>
        </w:rPr>
        <w:t>宜蘭縣成功國小，台東大學附小、東華附小</w:t>
      </w:r>
      <w:r w:rsidR="003066FF">
        <w:rPr>
          <w:rFonts w:ascii="標楷體" w:eastAsia="標楷體" w:hAnsi="標楷體" w:hint="eastAsia"/>
        </w:rPr>
        <w:t>、中正國小、慈大附小</w:t>
      </w:r>
    </w:p>
    <w:p w:rsidR="00A56C3B" w:rsidRDefault="00A56C3B" w:rsidP="00A56C3B">
      <w:pPr>
        <w:spacing w:line="460" w:lineRule="exact"/>
        <w:ind w:leftChars="577" w:left="1810" w:hangingChars="177" w:hanging="425"/>
        <w:jc w:val="both"/>
        <w:rPr>
          <w:rFonts w:ascii="標楷體" w:eastAsia="標楷體" w:hAnsi="標楷體"/>
        </w:rPr>
      </w:pPr>
      <w:r>
        <w:rPr>
          <w:rFonts w:ascii="標楷體" w:eastAsia="標楷體" w:hAnsi="標楷體" w:hint="eastAsia"/>
        </w:rPr>
        <w:t>國中組：</w:t>
      </w:r>
      <w:r w:rsidR="003066FF">
        <w:rPr>
          <w:rFonts w:ascii="標楷體" w:eastAsia="標楷體" w:hAnsi="標楷體" w:hint="eastAsia"/>
        </w:rPr>
        <w:t>花蓮縣化仁國中、自強國中、富源國中、光復國中</w:t>
      </w:r>
    </w:p>
    <w:p w:rsidR="00A56C3B" w:rsidRDefault="00A56C3B" w:rsidP="00A56C3B">
      <w:pPr>
        <w:spacing w:line="460" w:lineRule="exact"/>
        <w:ind w:leftChars="577" w:left="1810" w:hangingChars="177" w:hanging="425"/>
        <w:jc w:val="both"/>
        <w:rPr>
          <w:rFonts w:ascii="標楷體" w:eastAsia="標楷體" w:hAnsi="標楷體"/>
        </w:rPr>
      </w:pPr>
      <w:r>
        <w:rPr>
          <w:rFonts w:ascii="標楷體" w:eastAsia="標楷體" w:hAnsi="標楷體" w:hint="eastAsia"/>
        </w:rPr>
        <w:t>高中職組：</w:t>
      </w:r>
      <w:r w:rsidR="003066FF">
        <w:rPr>
          <w:rFonts w:ascii="標楷體" w:eastAsia="標楷體" w:hAnsi="標楷體" w:hint="eastAsia"/>
        </w:rPr>
        <w:t>花蓮女中、慈大附中、海星中學</w:t>
      </w:r>
      <w:r w:rsidR="00852C06">
        <w:rPr>
          <w:rFonts w:ascii="標楷體" w:eastAsia="標楷體" w:hAnsi="標楷體" w:hint="eastAsia"/>
        </w:rPr>
        <w:t>、花蓮高工</w:t>
      </w:r>
      <w:r w:rsidR="00442EE8">
        <w:rPr>
          <w:rFonts w:ascii="標楷體" w:eastAsia="標楷體" w:hAnsi="標楷體" w:hint="eastAsia"/>
        </w:rPr>
        <w:t>、</w:t>
      </w:r>
      <w:r w:rsidR="00442EE8">
        <w:rPr>
          <w:rFonts w:ascii="標楷體" w:eastAsia="標楷體" w:hAnsi="標楷體" w:hint="eastAsia"/>
        </w:rPr>
        <w:t>羅東高中</w:t>
      </w:r>
    </w:p>
    <w:p w:rsidR="00A56C3B" w:rsidRDefault="00A56C3B" w:rsidP="00A56C3B">
      <w:pPr>
        <w:spacing w:line="460" w:lineRule="exact"/>
        <w:ind w:leftChars="577" w:left="1810" w:hangingChars="177" w:hanging="425"/>
        <w:jc w:val="both"/>
        <w:rPr>
          <w:rFonts w:ascii="標楷體" w:eastAsia="標楷體" w:hAnsi="標楷體"/>
        </w:rPr>
      </w:pPr>
      <w:r>
        <w:rPr>
          <w:rFonts w:ascii="標楷體" w:eastAsia="標楷體" w:hAnsi="標楷體" w:hint="eastAsia"/>
        </w:rPr>
        <w:t>大專組：</w:t>
      </w:r>
      <w:r w:rsidR="003066FF">
        <w:rPr>
          <w:rFonts w:ascii="標楷體" w:eastAsia="標楷體" w:hAnsi="標楷體" w:hint="eastAsia"/>
        </w:rPr>
        <w:t>東華大學國際學生事務處、慈濟大學</w:t>
      </w:r>
      <w:r w:rsidR="006D510F">
        <w:rPr>
          <w:rFonts w:ascii="標楷體" w:eastAsia="標楷體" w:hAnsi="標楷體" w:hint="eastAsia"/>
        </w:rPr>
        <w:t>國際事務中心</w:t>
      </w:r>
      <w:r w:rsidR="00852C06">
        <w:rPr>
          <w:rFonts w:ascii="標楷體" w:eastAsia="標楷體" w:hAnsi="標楷體" w:hint="eastAsia"/>
        </w:rPr>
        <w:t>、台灣觀光學院研發處</w:t>
      </w:r>
    </w:p>
    <w:p w:rsidR="009B0389" w:rsidRDefault="009B0389" w:rsidP="00A56C3B">
      <w:pPr>
        <w:spacing w:line="460" w:lineRule="exact"/>
        <w:ind w:leftChars="468" w:left="1133" w:hangingChars="4" w:hanging="10"/>
        <w:jc w:val="both"/>
        <w:rPr>
          <w:rFonts w:ascii="標楷體" w:eastAsia="標楷體" w:hAnsi="標楷體"/>
        </w:rPr>
      </w:pPr>
      <w:r w:rsidRPr="00374602">
        <w:rPr>
          <w:rFonts w:ascii="標楷體" w:eastAsia="標楷體" w:hAnsi="標楷體" w:hint="eastAsia"/>
        </w:rPr>
        <w:t>煩請</w:t>
      </w:r>
      <w:r w:rsidR="00A56C3B">
        <w:rPr>
          <w:rFonts w:ascii="標楷體" w:eastAsia="標楷體" w:hAnsi="標楷體" w:hint="eastAsia"/>
        </w:rPr>
        <w:t>上列靜態</w:t>
      </w:r>
      <w:r w:rsidRPr="00374602">
        <w:rPr>
          <w:rFonts w:ascii="標楷體" w:eastAsia="標楷體" w:hAnsi="標楷體" w:hint="eastAsia"/>
        </w:rPr>
        <w:t>發表學校提供學生學習或學校活動等相關簿冊、海報、學習成果或產出等內容</w:t>
      </w:r>
      <w:r w:rsidR="0067396A">
        <w:rPr>
          <w:rFonts w:ascii="標楷體" w:eastAsia="標楷體" w:hAnsi="標楷體" w:hint="eastAsia"/>
        </w:rPr>
        <w:t>布</w:t>
      </w:r>
      <w:r w:rsidRPr="00374602">
        <w:rPr>
          <w:rFonts w:ascii="標楷體" w:eastAsia="標楷體" w:hAnsi="標楷體" w:hint="eastAsia"/>
        </w:rPr>
        <w:t>展。現場提供各校一張長桌，</w:t>
      </w:r>
      <w:r w:rsidR="00A56C3B">
        <w:rPr>
          <w:rFonts w:ascii="標楷體" w:eastAsia="標楷體" w:hAnsi="標楷體" w:hint="eastAsia"/>
        </w:rPr>
        <w:t>並協助每校印刷一幅統一規格之成果海報</w:t>
      </w:r>
      <w:r w:rsidR="0067396A" w:rsidRPr="00852C06">
        <w:rPr>
          <w:rFonts w:ascii="標楷體" w:eastAsia="標楷體" w:hAnsi="標楷體" w:hint="eastAsia"/>
          <w:highlight w:val="yellow"/>
        </w:rPr>
        <w:t>(</w:t>
      </w:r>
      <w:r w:rsidR="0067396A" w:rsidRPr="00852C06">
        <w:rPr>
          <w:rFonts w:ascii="標楷體" w:eastAsia="標楷體" w:hAnsi="標楷體" w:hint="eastAsia"/>
          <w:b/>
          <w:highlight w:val="yellow"/>
          <w:u w:val="single"/>
        </w:rPr>
        <w:t>2/16~2/26收件，3/2~2校對，3/9~10開放樂群堂布展</w:t>
      </w:r>
      <w:r w:rsidR="0067396A" w:rsidRPr="00852C06">
        <w:rPr>
          <w:rFonts w:ascii="標楷體" w:eastAsia="標楷體" w:hAnsi="標楷體" w:hint="eastAsia"/>
          <w:highlight w:val="yellow"/>
        </w:rPr>
        <w:t>)</w:t>
      </w:r>
      <w:r w:rsidR="00A56C3B" w:rsidRPr="00852C06">
        <w:rPr>
          <w:rFonts w:ascii="標楷體" w:eastAsia="標楷體" w:hAnsi="標楷體" w:hint="eastAsia"/>
          <w:highlight w:val="yellow"/>
        </w:rPr>
        <w:t>，</w:t>
      </w:r>
      <w:r w:rsidRPr="00374602">
        <w:rPr>
          <w:rFonts w:ascii="標楷體" w:eastAsia="標楷體" w:hAnsi="標楷體" w:hint="eastAsia"/>
        </w:rPr>
        <w:t>其餘</w:t>
      </w:r>
      <w:r w:rsidR="00A56C3B">
        <w:rPr>
          <w:rFonts w:ascii="標楷體" w:eastAsia="標楷體" w:hAnsi="標楷體" w:hint="eastAsia"/>
        </w:rPr>
        <w:t>敬</w:t>
      </w:r>
      <w:r w:rsidRPr="00374602">
        <w:rPr>
          <w:rFonts w:ascii="標楷體" w:eastAsia="標楷體" w:hAnsi="標楷體" w:hint="eastAsia"/>
        </w:rPr>
        <w:t>請自備。如有特殊需求請與</w:t>
      </w:r>
      <w:r w:rsidR="005C768E">
        <w:rPr>
          <w:rFonts w:ascii="標楷體" w:eastAsia="標楷體" w:hAnsi="標楷體" w:hint="eastAsia"/>
        </w:rPr>
        <w:t>東華附小研究處</w:t>
      </w:r>
      <w:r>
        <w:rPr>
          <w:rFonts w:ascii="標楷體" w:eastAsia="標楷體" w:hAnsi="標楷體" w:hint="eastAsia"/>
        </w:rPr>
        <w:t>游可如</w:t>
      </w:r>
      <w:r w:rsidRPr="00374602">
        <w:rPr>
          <w:rFonts w:ascii="標楷體" w:eastAsia="標楷體" w:hAnsi="標楷體" w:hint="eastAsia"/>
        </w:rPr>
        <w:t>主任聯繫</w:t>
      </w:r>
      <w:r w:rsidRPr="00374602">
        <w:rPr>
          <w:rFonts w:ascii="標楷體" w:eastAsia="標楷體" w:hAnsi="標楷體"/>
        </w:rPr>
        <w:t>(</w:t>
      </w:r>
      <w:r>
        <w:rPr>
          <w:rFonts w:ascii="標楷體" w:eastAsia="標楷體" w:hAnsi="標楷體"/>
        </w:rPr>
        <w:t>03-8222344#340</w:t>
      </w:r>
      <w:r w:rsidRPr="00374602">
        <w:rPr>
          <w:rFonts w:ascii="標楷體" w:eastAsia="標楷體" w:hAnsi="標楷體"/>
        </w:rPr>
        <w:t>)</w:t>
      </w:r>
      <w:r w:rsidRPr="00374602">
        <w:rPr>
          <w:rFonts w:ascii="標楷體" w:eastAsia="標楷體" w:hAnsi="標楷體" w:hint="eastAsia"/>
        </w:rPr>
        <w:t>。</w:t>
      </w:r>
    </w:p>
    <w:p w:rsidR="009B0389" w:rsidRPr="00F46B27" w:rsidRDefault="009B0389" w:rsidP="00F46B27">
      <w:pPr>
        <w:spacing w:line="460" w:lineRule="exact"/>
        <w:ind w:leftChars="277" w:left="1090" w:hangingChars="177" w:hanging="425"/>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Pr>
          <w:rFonts w:ascii="標楷體" w:eastAsia="標楷體" w:hAnsi="標楷體" w:hint="eastAsia"/>
        </w:rPr>
        <w:t>實務分享工作坊：基於教學實務分享的理念，請負責帶領工作坊學校選派一</w:t>
      </w:r>
      <w:r>
        <w:rPr>
          <w:rFonts w:ascii="標楷體" w:eastAsia="標楷體" w:hAnsi="標楷體"/>
        </w:rPr>
        <w:t>~</w:t>
      </w:r>
      <w:r>
        <w:rPr>
          <w:rFonts w:ascii="標楷體" w:eastAsia="標楷體" w:hAnsi="標楷體" w:hint="eastAsia"/>
        </w:rPr>
        <w:t>兩名孰悉學校推動國際教育課程的校長、主任或教師擔任分組主持人，帶領該分組教師們針對「研擬國際教育推動方案」予以指導。實務工作坊流程及試行方案撰寫，如附件二</w:t>
      </w:r>
      <w:r w:rsidR="00E604FC">
        <w:rPr>
          <w:rFonts w:ascii="標楷體" w:eastAsia="標楷體" w:hAnsi="標楷體" w:hint="eastAsia"/>
        </w:rPr>
        <w:t>、附件三</w:t>
      </w:r>
      <w:r>
        <w:rPr>
          <w:rFonts w:ascii="標楷體" w:eastAsia="標楷體" w:hAnsi="標楷體" w:hint="eastAsia"/>
        </w:rPr>
        <w:t>。</w:t>
      </w:r>
    </w:p>
    <w:p w:rsidR="009B0389" w:rsidRPr="009D4915" w:rsidRDefault="009B0389" w:rsidP="00442EE8">
      <w:pPr>
        <w:snapToGrid w:val="0"/>
        <w:spacing w:afterLines="50" w:after="180"/>
        <w:ind w:leftChars="200" w:left="1000" w:hangingChars="200" w:hanging="520"/>
        <w:rPr>
          <w:rFonts w:ascii="Times New Roman" w:eastAsia="標楷體" w:hAnsi="Times New Roman"/>
          <w:sz w:val="26"/>
          <w:szCs w:val="26"/>
        </w:rPr>
      </w:pPr>
    </w:p>
    <w:p w:rsidR="009B0389" w:rsidRPr="001E06CF" w:rsidRDefault="009B0389" w:rsidP="009D4915">
      <w:pPr>
        <w:spacing w:line="460" w:lineRule="exact"/>
        <w:rPr>
          <w:rFonts w:ascii="Times New Roman" w:eastAsia="標楷體" w:hAnsi="Times New Roman"/>
          <w:b/>
          <w:sz w:val="26"/>
          <w:szCs w:val="26"/>
        </w:rPr>
      </w:pPr>
      <w:r w:rsidRPr="001E06CF">
        <w:rPr>
          <w:rFonts w:ascii="Times New Roman" w:eastAsia="標楷體" w:hAnsi="Times New Roman" w:hint="eastAsia"/>
          <w:b/>
          <w:sz w:val="26"/>
          <w:szCs w:val="26"/>
        </w:rPr>
        <w:t>玖</w:t>
      </w:r>
      <w:r>
        <w:rPr>
          <w:rFonts w:ascii="Times New Roman" w:eastAsia="標楷體" w:hAnsi="Times New Roman" w:hint="eastAsia"/>
          <w:b/>
          <w:sz w:val="26"/>
          <w:szCs w:val="26"/>
        </w:rPr>
        <w:t>、發表學校協助事項</w:t>
      </w:r>
    </w:p>
    <w:p w:rsidR="009B0389" w:rsidRPr="00374602" w:rsidRDefault="009B0389" w:rsidP="000F4308">
      <w:pPr>
        <w:spacing w:line="460" w:lineRule="exact"/>
        <w:ind w:leftChars="254" w:left="610" w:firstLineChars="159" w:firstLine="382"/>
        <w:rPr>
          <w:rFonts w:ascii="標楷體" w:eastAsia="標楷體" w:hAnsi="標楷體"/>
        </w:rPr>
      </w:pPr>
      <w:r w:rsidRPr="00374602">
        <w:rPr>
          <w:rFonts w:ascii="標楷體" w:eastAsia="標楷體" w:hAnsi="標楷體" w:hint="eastAsia"/>
        </w:rPr>
        <w:t>煩請各發表學校於</w:t>
      </w:r>
      <w:r w:rsidRPr="00852C06">
        <w:rPr>
          <w:rFonts w:ascii="標楷體" w:eastAsia="標楷體" w:hAnsi="標楷體"/>
          <w:b/>
          <w:highlight w:val="yellow"/>
          <w:u w:val="single"/>
        </w:rPr>
        <w:t>104</w:t>
      </w:r>
      <w:r w:rsidRPr="00852C06">
        <w:rPr>
          <w:rFonts w:ascii="標楷體" w:eastAsia="標楷體" w:hAnsi="標楷體" w:hint="eastAsia"/>
          <w:b/>
          <w:highlight w:val="yellow"/>
          <w:u w:val="single"/>
        </w:rPr>
        <w:t>年</w:t>
      </w:r>
      <w:r w:rsidRPr="00852C06">
        <w:rPr>
          <w:rFonts w:ascii="標楷體" w:eastAsia="標楷體" w:hAnsi="標楷體"/>
          <w:b/>
          <w:highlight w:val="yellow"/>
          <w:u w:val="single"/>
        </w:rPr>
        <w:t>2</w:t>
      </w:r>
      <w:r w:rsidRPr="00852C06">
        <w:rPr>
          <w:rFonts w:ascii="標楷體" w:eastAsia="標楷體" w:hAnsi="標楷體" w:hint="eastAsia"/>
          <w:b/>
          <w:highlight w:val="yellow"/>
          <w:u w:val="single"/>
        </w:rPr>
        <w:t>月</w:t>
      </w:r>
      <w:r w:rsidR="0067396A" w:rsidRPr="00852C06">
        <w:rPr>
          <w:rFonts w:ascii="標楷體" w:eastAsia="標楷體" w:hAnsi="標楷體" w:hint="eastAsia"/>
          <w:b/>
          <w:highlight w:val="yellow"/>
          <w:u w:val="single"/>
        </w:rPr>
        <w:t>26</w:t>
      </w:r>
      <w:r w:rsidRPr="00852C06">
        <w:rPr>
          <w:rFonts w:ascii="標楷體" w:eastAsia="標楷體" w:hAnsi="標楷體" w:hint="eastAsia"/>
          <w:b/>
          <w:highlight w:val="yellow"/>
          <w:u w:val="single"/>
        </w:rPr>
        <w:t>日</w:t>
      </w:r>
      <w:r w:rsidRPr="00852C06">
        <w:rPr>
          <w:rFonts w:ascii="標楷體" w:eastAsia="標楷體" w:hAnsi="標楷體"/>
          <w:b/>
          <w:highlight w:val="yellow"/>
          <w:u w:val="single"/>
        </w:rPr>
        <w:t>(</w:t>
      </w:r>
      <w:r w:rsidRPr="00852C06">
        <w:rPr>
          <w:rFonts w:ascii="標楷體" w:eastAsia="標楷體" w:hAnsi="標楷體" w:hint="eastAsia"/>
          <w:b/>
          <w:highlight w:val="yellow"/>
          <w:u w:val="single"/>
        </w:rPr>
        <w:t>星期</w:t>
      </w:r>
      <w:r w:rsidR="0067396A" w:rsidRPr="00852C06">
        <w:rPr>
          <w:rFonts w:ascii="標楷體" w:eastAsia="標楷體" w:hAnsi="標楷體" w:hint="eastAsia"/>
          <w:b/>
          <w:highlight w:val="yellow"/>
          <w:u w:val="single"/>
        </w:rPr>
        <w:t>四</w:t>
      </w:r>
      <w:r w:rsidRPr="00852C06">
        <w:rPr>
          <w:rFonts w:ascii="標楷體" w:eastAsia="標楷體" w:hAnsi="標楷體"/>
          <w:b/>
          <w:highlight w:val="yellow"/>
          <w:u w:val="single"/>
        </w:rPr>
        <w:t>)</w:t>
      </w:r>
      <w:r w:rsidRPr="00852C06">
        <w:rPr>
          <w:rFonts w:ascii="標楷體" w:eastAsia="標楷體" w:hAnsi="標楷體" w:hint="eastAsia"/>
          <w:b/>
          <w:highlight w:val="yellow"/>
          <w:u w:val="single"/>
        </w:rPr>
        <w:t>前</w:t>
      </w:r>
      <w:r w:rsidRPr="00374602">
        <w:rPr>
          <w:rFonts w:ascii="標楷體" w:eastAsia="標楷體" w:hAnsi="標楷體" w:hint="eastAsia"/>
        </w:rPr>
        <w:t>，提供學校國際教育成果簡報電子檔</w:t>
      </w:r>
      <w:r w:rsidRPr="00374602">
        <w:rPr>
          <w:rFonts w:ascii="標楷體" w:eastAsia="標楷體" w:hAnsi="標楷體"/>
        </w:rPr>
        <w:t>(</w:t>
      </w:r>
      <w:r w:rsidRPr="00374602">
        <w:rPr>
          <w:rFonts w:ascii="標楷體" w:eastAsia="標楷體" w:hAnsi="標楷體" w:hint="eastAsia"/>
        </w:rPr>
        <w:t>每校</w:t>
      </w:r>
      <w:r w:rsidRPr="00374602">
        <w:rPr>
          <w:rFonts w:ascii="標楷體" w:eastAsia="標楷體" w:hAnsi="標楷體"/>
        </w:rPr>
        <w:t>1</w:t>
      </w:r>
      <w:r>
        <w:rPr>
          <w:rFonts w:ascii="標楷體" w:eastAsia="標楷體" w:hAnsi="標楷體"/>
        </w:rPr>
        <w:t>5</w:t>
      </w:r>
      <w:r w:rsidRPr="00374602">
        <w:rPr>
          <w:rFonts w:ascii="標楷體" w:eastAsia="標楷體" w:hAnsi="標楷體" w:hint="eastAsia"/>
        </w:rPr>
        <w:t>分鐘</w:t>
      </w:r>
      <w:r w:rsidRPr="00374602">
        <w:rPr>
          <w:rFonts w:ascii="標楷體" w:eastAsia="標楷體" w:hAnsi="標楷體"/>
        </w:rPr>
        <w:t>)</w:t>
      </w:r>
      <w:r w:rsidRPr="00374602">
        <w:rPr>
          <w:rFonts w:ascii="標楷體" w:eastAsia="標楷體" w:hAnsi="標楷體" w:hint="eastAsia"/>
        </w:rPr>
        <w:t>，</w:t>
      </w:r>
      <w:r>
        <w:rPr>
          <w:rFonts w:ascii="標楷體" w:eastAsia="標楷體" w:hAnsi="標楷體" w:hint="eastAsia"/>
        </w:rPr>
        <w:t>請</w:t>
      </w:r>
      <w:r w:rsidRPr="00374602">
        <w:rPr>
          <w:rFonts w:ascii="標楷體" w:eastAsia="標楷體" w:hAnsi="標楷體" w:hint="eastAsia"/>
        </w:rPr>
        <w:t>以電郵或光碟等方式送交</w:t>
      </w:r>
      <w:r>
        <w:rPr>
          <w:rFonts w:ascii="標楷體" w:eastAsia="標楷體" w:hAnsi="標楷體" w:hint="eastAsia"/>
        </w:rPr>
        <w:t>東華附小研究處游可如</w:t>
      </w:r>
      <w:r w:rsidRPr="00374602">
        <w:rPr>
          <w:rFonts w:ascii="標楷體" w:eastAsia="標楷體" w:hAnsi="標楷體" w:hint="eastAsia"/>
        </w:rPr>
        <w:t>主任</w:t>
      </w:r>
      <w:r>
        <w:rPr>
          <w:rFonts w:ascii="標楷體" w:eastAsia="標楷體" w:hAnsi="標楷體"/>
        </w:rPr>
        <w:t>(graceyou@efs.hlc.edu.tw)</w:t>
      </w:r>
      <w:r w:rsidRPr="00374602">
        <w:rPr>
          <w:rFonts w:ascii="標楷體" w:eastAsia="標楷體" w:hAnsi="標楷體" w:hint="eastAsia"/>
        </w:rPr>
        <w:t>，以利彙編會議研習資料。。</w:t>
      </w:r>
    </w:p>
    <w:p w:rsidR="009B0389" w:rsidRPr="001E06CF" w:rsidRDefault="009B0389" w:rsidP="009D4915">
      <w:pPr>
        <w:spacing w:line="460" w:lineRule="exact"/>
        <w:rPr>
          <w:rFonts w:ascii="標楷體" w:eastAsia="標楷體" w:hAnsi="標楷體"/>
        </w:rPr>
      </w:pPr>
    </w:p>
    <w:p w:rsidR="009B0389" w:rsidRPr="001E06CF" w:rsidRDefault="009B0389" w:rsidP="009D4915">
      <w:pPr>
        <w:spacing w:line="460" w:lineRule="exact"/>
        <w:rPr>
          <w:rFonts w:ascii="Times New Roman" w:eastAsia="標楷體" w:hAnsi="Times New Roman"/>
          <w:b/>
          <w:sz w:val="26"/>
          <w:szCs w:val="26"/>
        </w:rPr>
      </w:pPr>
      <w:r w:rsidRPr="001E06CF">
        <w:rPr>
          <w:rFonts w:ascii="Times New Roman" w:eastAsia="標楷體" w:hAnsi="Times New Roman" w:hint="eastAsia"/>
          <w:b/>
          <w:sz w:val="26"/>
          <w:szCs w:val="26"/>
        </w:rPr>
        <w:t>拾</w:t>
      </w:r>
      <w:r>
        <w:rPr>
          <w:rFonts w:ascii="Times New Roman" w:eastAsia="標楷體" w:hAnsi="Times New Roman" w:hint="eastAsia"/>
          <w:b/>
          <w:sz w:val="26"/>
          <w:szCs w:val="26"/>
        </w:rPr>
        <w:t>、預期效益</w:t>
      </w:r>
    </w:p>
    <w:p w:rsidR="009B0389" w:rsidRPr="00374602" w:rsidRDefault="009B0389" w:rsidP="009D4915">
      <w:pPr>
        <w:spacing w:line="460" w:lineRule="exact"/>
        <w:ind w:leftChars="177" w:left="991" w:hangingChars="236" w:hanging="566"/>
        <w:rPr>
          <w:rFonts w:ascii="標楷體" w:eastAsia="標楷體" w:hAnsi="標楷體"/>
        </w:rPr>
      </w:pPr>
      <w:r w:rsidRPr="00374602">
        <w:rPr>
          <w:rFonts w:ascii="標楷體" w:eastAsia="標楷體" w:hAnsi="標楷體"/>
        </w:rPr>
        <w:t>(</w:t>
      </w:r>
      <w:r w:rsidRPr="00374602">
        <w:rPr>
          <w:rFonts w:ascii="標楷體" w:eastAsia="標楷體" w:hAnsi="標楷體" w:hint="eastAsia"/>
        </w:rPr>
        <w:t>一</w:t>
      </w:r>
      <w:r w:rsidRPr="00374602">
        <w:rPr>
          <w:rFonts w:ascii="標楷體" w:eastAsia="標楷體" w:hAnsi="標楷體"/>
        </w:rPr>
        <w:t>)</w:t>
      </w:r>
      <w:r w:rsidRPr="00374602">
        <w:rPr>
          <w:rFonts w:ascii="標楷體" w:eastAsia="標楷體" w:hAnsi="標楷體" w:hint="eastAsia"/>
        </w:rPr>
        <w:t>透過各校國際教育實務工作的成果發表，不僅能促進</w:t>
      </w:r>
      <w:r>
        <w:rPr>
          <w:rFonts w:ascii="標楷體" w:eastAsia="標楷體" w:hAnsi="標楷體" w:hint="eastAsia"/>
        </w:rPr>
        <w:t>花蓮</w:t>
      </w:r>
      <w:r w:rsidRPr="00374602">
        <w:rPr>
          <w:rFonts w:ascii="標楷體" w:eastAsia="標楷體" w:hAnsi="標楷體" w:hint="eastAsia"/>
        </w:rPr>
        <w:t>地區中小學教師對於國際教育的專業認知，也可強化各級學校推動國際教育課程的意願。</w:t>
      </w:r>
    </w:p>
    <w:p w:rsidR="009B0389" w:rsidRPr="00374602" w:rsidRDefault="009B0389" w:rsidP="009D4915">
      <w:pPr>
        <w:spacing w:line="460" w:lineRule="exact"/>
        <w:ind w:leftChars="177" w:left="991" w:hangingChars="236" w:hanging="566"/>
        <w:rPr>
          <w:rFonts w:ascii="標楷體" w:eastAsia="標楷體" w:hAnsi="標楷體"/>
        </w:rPr>
      </w:pPr>
      <w:r w:rsidRPr="00374602">
        <w:rPr>
          <w:rFonts w:ascii="標楷體" w:eastAsia="標楷體" w:hAnsi="標楷體"/>
        </w:rPr>
        <w:t>(</w:t>
      </w:r>
      <w:r w:rsidRPr="00374602">
        <w:rPr>
          <w:rFonts w:ascii="標楷體" w:eastAsia="標楷體" w:hAnsi="標楷體" w:hint="eastAsia"/>
        </w:rPr>
        <w:t>二</w:t>
      </w:r>
      <w:r w:rsidRPr="00374602">
        <w:rPr>
          <w:rFonts w:ascii="標楷體" w:eastAsia="標楷體" w:hAnsi="標楷體"/>
        </w:rPr>
        <w:t>)</w:t>
      </w:r>
      <w:r w:rsidRPr="00374602">
        <w:rPr>
          <w:rFonts w:ascii="標楷體" w:eastAsia="標楷體" w:hAnsi="標楷體" w:hint="eastAsia"/>
        </w:rPr>
        <w:t>整合</w:t>
      </w:r>
      <w:r>
        <w:rPr>
          <w:rFonts w:ascii="標楷體" w:eastAsia="標楷體" w:hAnsi="標楷體" w:hint="eastAsia"/>
        </w:rPr>
        <w:t>花蓮</w:t>
      </w:r>
      <w:r w:rsidRPr="00374602">
        <w:rPr>
          <w:rFonts w:ascii="標楷體" w:eastAsia="標楷體" w:hAnsi="標楷體" w:hint="eastAsia"/>
        </w:rPr>
        <w:t>地區中小學教師在規劃國際教育方案的產出成果，從觀摩學習中開展教師在國際教育的視野，擴大其教學範疇。</w:t>
      </w:r>
    </w:p>
    <w:p w:rsidR="009B0389" w:rsidRDefault="009B0389" w:rsidP="00442EE8">
      <w:pPr>
        <w:snapToGrid w:val="0"/>
        <w:spacing w:afterLines="50" w:after="180"/>
        <w:ind w:left="520" w:hangingChars="200" w:hanging="520"/>
        <w:rPr>
          <w:rFonts w:ascii="Times New Roman" w:eastAsia="標楷體" w:hAnsi="Times New Roman"/>
          <w:sz w:val="26"/>
          <w:szCs w:val="26"/>
        </w:rPr>
      </w:pPr>
    </w:p>
    <w:p w:rsidR="009B0389" w:rsidRPr="001E06CF" w:rsidRDefault="009B0389" w:rsidP="001E06CF">
      <w:pPr>
        <w:spacing w:line="460" w:lineRule="exact"/>
        <w:rPr>
          <w:rFonts w:ascii="Times New Roman" w:eastAsia="標楷體" w:hAnsi="Times New Roman"/>
          <w:b/>
          <w:sz w:val="26"/>
          <w:szCs w:val="26"/>
        </w:rPr>
      </w:pPr>
      <w:r w:rsidRPr="001E06CF">
        <w:rPr>
          <w:rFonts w:ascii="Times New Roman" w:eastAsia="標楷體" w:hAnsi="Times New Roman" w:hint="eastAsia"/>
          <w:b/>
          <w:sz w:val="26"/>
          <w:szCs w:val="26"/>
        </w:rPr>
        <w:t>十、其他</w:t>
      </w:r>
    </w:p>
    <w:p w:rsidR="009B0389" w:rsidRDefault="009B0389" w:rsidP="00442EE8">
      <w:pPr>
        <w:snapToGrid w:val="0"/>
        <w:spacing w:afterLines="50" w:after="180"/>
        <w:ind w:leftChars="200" w:left="1000" w:hangingChars="200" w:hanging="520"/>
        <w:rPr>
          <w:rFonts w:ascii="Times New Roman" w:eastAsia="標楷體" w:hAnsi="Times New Roman"/>
          <w:sz w:val="26"/>
          <w:szCs w:val="26"/>
        </w:rPr>
      </w:pPr>
      <w:r>
        <w:rPr>
          <w:rFonts w:ascii="Times New Roman" w:eastAsia="標楷體" w:hAnsi="Times New Roman"/>
          <w:sz w:val="26"/>
          <w:szCs w:val="26"/>
        </w:rPr>
        <w:t>(</w:t>
      </w:r>
      <w:r w:rsidRPr="009668F4">
        <w:rPr>
          <w:rFonts w:ascii="Times New Roman" w:eastAsia="標楷體" w:hAnsi="Times New Roman" w:hint="eastAsia"/>
          <w:sz w:val="26"/>
          <w:szCs w:val="26"/>
        </w:rPr>
        <w:t>一</w:t>
      </w:r>
      <w:r>
        <w:rPr>
          <w:rFonts w:ascii="Times New Roman" w:eastAsia="標楷體" w:hAnsi="Times New Roman"/>
          <w:sz w:val="26"/>
          <w:szCs w:val="26"/>
        </w:rPr>
        <w:t>)</w:t>
      </w:r>
      <w:r w:rsidRPr="009668F4">
        <w:rPr>
          <w:rFonts w:ascii="Times New Roman" w:eastAsia="標楷體" w:hAnsi="Times New Roman" w:hint="eastAsia"/>
          <w:sz w:val="26"/>
          <w:szCs w:val="26"/>
        </w:rPr>
        <w:t>參加</w:t>
      </w:r>
      <w:r>
        <w:rPr>
          <w:rFonts w:ascii="Times New Roman" w:eastAsia="標楷體" w:hAnsi="Times New Roman" w:hint="eastAsia"/>
          <w:sz w:val="26"/>
          <w:szCs w:val="26"/>
        </w:rPr>
        <w:t>本</w:t>
      </w:r>
      <w:r w:rsidRPr="00320771">
        <w:rPr>
          <w:rFonts w:ascii="Times New Roman" w:eastAsia="標楷體" w:hAnsi="Times New Roman" w:hint="eastAsia"/>
          <w:sz w:val="26"/>
          <w:szCs w:val="26"/>
        </w:rPr>
        <w:t>成果</w:t>
      </w:r>
      <w:r>
        <w:rPr>
          <w:rFonts w:ascii="Times New Roman" w:eastAsia="標楷體" w:hAnsi="Times New Roman" w:hint="eastAsia"/>
          <w:sz w:val="26"/>
          <w:szCs w:val="26"/>
        </w:rPr>
        <w:t>發表會之教師請准予</w:t>
      </w:r>
      <w:r w:rsidRPr="009668F4">
        <w:rPr>
          <w:rFonts w:ascii="Times New Roman" w:eastAsia="標楷體" w:hAnsi="Times New Roman" w:hint="eastAsia"/>
          <w:sz w:val="26"/>
          <w:szCs w:val="26"/>
        </w:rPr>
        <w:t>公</w:t>
      </w:r>
      <w:r>
        <w:rPr>
          <w:rFonts w:ascii="Times New Roman" w:eastAsia="標楷體" w:hAnsi="Times New Roman"/>
          <w:sz w:val="26"/>
          <w:szCs w:val="26"/>
        </w:rPr>
        <w:t>(</w:t>
      </w:r>
      <w:r w:rsidRPr="009668F4">
        <w:rPr>
          <w:rFonts w:ascii="Times New Roman" w:eastAsia="標楷體" w:hAnsi="Times New Roman" w:hint="eastAsia"/>
          <w:sz w:val="26"/>
          <w:szCs w:val="26"/>
        </w:rPr>
        <w:t>差</w:t>
      </w:r>
      <w:r>
        <w:rPr>
          <w:rFonts w:ascii="Times New Roman" w:eastAsia="標楷體" w:hAnsi="Times New Roman"/>
          <w:sz w:val="26"/>
          <w:szCs w:val="26"/>
        </w:rPr>
        <w:t>)</w:t>
      </w:r>
      <w:r w:rsidRPr="009668F4">
        <w:rPr>
          <w:rFonts w:ascii="Times New Roman" w:eastAsia="標楷體" w:hAnsi="Times New Roman" w:hint="eastAsia"/>
          <w:sz w:val="26"/>
          <w:szCs w:val="26"/>
        </w:rPr>
        <w:t>假登記，所遺課務排代，其差旅費由服務單位依相關規定支給。</w:t>
      </w:r>
    </w:p>
    <w:p w:rsidR="009B0389" w:rsidRDefault="009B0389" w:rsidP="00442EE8">
      <w:pPr>
        <w:snapToGrid w:val="0"/>
        <w:spacing w:afterLines="50" w:after="180"/>
        <w:ind w:leftChars="200" w:left="1000" w:hangingChars="20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hint="eastAsia"/>
          <w:sz w:val="26"/>
          <w:szCs w:val="26"/>
        </w:rPr>
        <w:t>二</w:t>
      </w:r>
      <w:r>
        <w:rPr>
          <w:rFonts w:ascii="Times New Roman" w:eastAsia="標楷體" w:hAnsi="Times New Roman"/>
          <w:sz w:val="26"/>
          <w:szCs w:val="26"/>
        </w:rPr>
        <w:t>)</w:t>
      </w:r>
      <w:r w:rsidRPr="000F4308">
        <w:rPr>
          <w:rFonts w:ascii="Times New Roman" w:eastAsia="標楷體" w:hAnsi="Times New Roman" w:hint="eastAsia"/>
          <w:sz w:val="26"/>
          <w:szCs w:val="26"/>
        </w:rPr>
        <w:t>本實施計畫所需經費由國立中正大學教育學研究所相關經費支應</w:t>
      </w:r>
      <w:r w:rsidRPr="009668F4">
        <w:rPr>
          <w:rFonts w:ascii="Times New Roman" w:eastAsia="標楷體" w:hAnsi="Times New Roman" w:hint="eastAsia"/>
          <w:sz w:val="26"/>
          <w:szCs w:val="26"/>
        </w:rPr>
        <w:t>。</w:t>
      </w:r>
    </w:p>
    <w:p w:rsidR="009B0389" w:rsidRDefault="009B0389" w:rsidP="00442EE8">
      <w:pPr>
        <w:snapToGrid w:val="0"/>
        <w:spacing w:afterLines="50" w:after="180"/>
        <w:ind w:leftChars="200" w:left="1000" w:hangingChars="20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hint="eastAsia"/>
          <w:sz w:val="26"/>
          <w:szCs w:val="26"/>
        </w:rPr>
        <w:t>三</w:t>
      </w:r>
      <w:r>
        <w:rPr>
          <w:rFonts w:ascii="Times New Roman" w:eastAsia="標楷體" w:hAnsi="Times New Roman"/>
          <w:sz w:val="26"/>
          <w:szCs w:val="26"/>
        </w:rPr>
        <w:t>)</w:t>
      </w:r>
      <w:r w:rsidRPr="009668F4">
        <w:rPr>
          <w:rFonts w:ascii="Times New Roman" w:eastAsia="標楷體" w:hAnsi="Times New Roman" w:hint="eastAsia"/>
          <w:sz w:val="26"/>
          <w:szCs w:val="26"/>
        </w:rPr>
        <w:t>承辦本活動有功人員依相關規定獎勵之</w:t>
      </w:r>
      <w:r w:rsidRPr="009668F4">
        <w:rPr>
          <w:rFonts w:ascii="Times New Roman" w:eastAsia="標楷體" w:hAnsi="Times New Roman" w:hint="eastAsia"/>
          <w:szCs w:val="24"/>
        </w:rPr>
        <w:t>。</w:t>
      </w:r>
    </w:p>
    <w:p w:rsidR="009B0389" w:rsidRDefault="009B0389" w:rsidP="00442EE8">
      <w:pPr>
        <w:snapToGrid w:val="0"/>
        <w:spacing w:afterLines="50" w:after="180"/>
        <w:ind w:leftChars="200" w:left="1000" w:hangingChars="20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hint="eastAsia"/>
          <w:sz w:val="26"/>
          <w:szCs w:val="26"/>
        </w:rPr>
        <w:t>四</w:t>
      </w:r>
      <w:r>
        <w:rPr>
          <w:rFonts w:ascii="Times New Roman" w:eastAsia="標楷體" w:hAnsi="Times New Roman"/>
          <w:sz w:val="26"/>
          <w:szCs w:val="26"/>
        </w:rPr>
        <w:t>)</w:t>
      </w:r>
      <w:r w:rsidRPr="009668F4">
        <w:rPr>
          <w:rFonts w:ascii="Times New Roman" w:eastAsia="標楷體" w:hAnsi="Times New Roman" w:hint="eastAsia"/>
          <w:sz w:val="26"/>
          <w:szCs w:val="26"/>
        </w:rPr>
        <w:t>本實施計畫經</w:t>
      </w:r>
      <w:r>
        <w:rPr>
          <w:rFonts w:ascii="Times New Roman" w:eastAsia="標楷體" w:hAnsi="Times New Roman" w:hint="eastAsia"/>
          <w:sz w:val="26"/>
          <w:szCs w:val="26"/>
        </w:rPr>
        <w:t>花蓮縣政府教育處</w:t>
      </w:r>
      <w:r w:rsidRPr="009668F4">
        <w:rPr>
          <w:rFonts w:ascii="Times New Roman" w:eastAsia="標楷體" w:hAnsi="Times New Roman" w:hint="eastAsia"/>
          <w:sz w:val="26"/>
          <w:szCs w:val="26"/>
        </w:rPr>
        <w:t>核可後實施，修正時亦同。</w:t>
      </w:r>
    </w:p>
    <w:p w:rsidR="009B0389" w:rsidRPr="001E06CF" w:rsidRDefault="009B0389" w:rsidP="00442EE8">
      <w:pPr>
        <w:snapToGrid w:val="0"/>
        <w:spacing w:afterLines="50" w:after="180"/>
        <w:ind w:leftChars="200" w:left="1000" w:hangingChars="200" w:hanging="520"/>
        <w:rPr>
          <w:rFonts w:ascii="Times New Roman" w:eastAsia="標楷體" w:hAnsi="Times New Roman"/>
          <w:sz w:val="26"/>
          <w:szCs w:val="26"/>
        </w:rPr>
      </w:pPr>
    </w:p>
    <w:p w:rsidR="009B0389" w:rsidRPr="009668F4" w:rsidRDefault="009B0389" w:rsidP="00442EE8">
      <w:pPr>
        <w:snapToGrid w:val="0"/>
        <w:spacing w:afterLines="50" w:after="180"/>
        <w:ind w:leftChars="200" w:left="960" w:hangingChars="200" w:hanging="480"/>
        <w:rPr>
          <w:rFonts w:ascii="Times New Roman" w:eastAsia="標楷體" w:hAnsi="Times New Roman"/>
          <w:b/>
          <w:szCs w:val="24"/>
        </w:rPr>
      </w:pPr>
    </w:p>
    <w:p w:rsidR="009B0389" w:rsidRPr="009668F4" w:rsidRDefault="009B0389" w:rsidP="00351A60">
      <w:pPr>
        <w:snapToGrid w:val="0"/>
        <w:spacing w:line="360" w:lineRule="auto"/>
        <w:rPr>
          <w:rFonts w:ascii="Times New Roman" w:eastAsia="標楷體" w:hAnsi="Times New Roman"/>
          <w:b/>
          <w:sz w:val="28"/>
          <w:szCs w:val="28"/>
        </w:rPr>
      </w:pPr>
      <w:r w:rsidRPr="009668F4">
        <w:rPr>
          <w:rFonts w:ascii="Times New Roman" w:eastAsia="標楷體" w:hAnsi="Times New Roman"/>
          <w:szCs w:val="24"/>
        </w:rPr>
        <w:br w:type="page"/>
      </w:r>
      <w:r w:rsidRPr="009668F4">
        <w:rPr>
          <w:rFonts w:ascii="Times New Roman" w:eastAsia="標楷體" w:hAnsi="Times New Roman" w:hint="eastAsia"/>
          <w:b/>
          <w:sz w:val="28"/>
          <w:szCs w:val="28"/>
        </w:rPr>
        <w:t>附件一</w:t>
      </w:r>
    </w:p>
    <w:p w:rsidR="00A31EA5" w:rsidRPr="00F06B9D" w:rsidRDefault="00A31EA5" w:rsidP="00A31EA5">
      <w:pPr>
        <w:snapToGrid w:val="0"/>
        <w:spacing w:line="360" w:lineRule="auto"/>
        <w:jc w:val="center"/>
        <w:rPr>
          <w:rFonts w:ascii="王漢宗特明體一標準" w:eastAsia="王漢宗特明體一標準" w:hAnsi="Times New Roman"/>
          <w:sz w:val="36"/>
          <w:szCs w:val="36"/>
        </w:rPr>
      </w:pPr>
      <w:r w:rsidRPr="00F06B9D">
        <w:rPr>
          <w:rFonts w:ascii="王漢宗特明體一標準" w:eastAsia="王漢宗特明體一標準" w:hAnsi="Times New Roman"/>
          <w:sz w:val="36"/>
          <w:szCs w:val="36"/>
        </w:rPr>
        <w:t>104</w:t>
      </w:r>
      <w:r w:rsidRPr="00F06B9D">
        <w:rPr>
          <w:rFonts w:ascii="王漢宗特明體一標準" w:eastAsia="王漢宗特明體一標準" w:hAnsi="Times New Roman" w:hint="eastAsia"/>
          <w:sz w:val="36"/>
          <w:szCs w:val="36"/>
        </w:rPr>
        <w:t>年度補助高級中等以下學校</w:t>
      </w:r>
    </w:p>
    <w:p w:rsidR="009B0389" w:rsidRPr="00A31EA5" w:rsidRDefault="00A31EA5" w:rsidP="00A31EA5">
      <w:pPr>
        <w:spacing w:line="360" w:lineRule="auto"/>
        <w:jc w:val="center"/>
        <w:rPr>
          <w:rFonts w:ascii="王漢宗特明體一標準" w:eastAsia="王漢宗特明體一標準" w:hAnsi="Times New Roman"/>
          <w:szCs w:val="24"/>
        </w:rPr>
      </w:pPr>
      <w:r w:rsidRPr="00F06B9D">
        <w:rPr>
          <w:rFonts w:ascii="王漢宗特明體一標準" w:eastAsia="王漢宗特明體一標準" w:hAnsi="Times New Roman" w:hint="eastAsia"/>
          <w:sz w:val="36"/>
          <w:szCs w:val="36"/>
        </w:rPr>
        <w:t>推動國際教育計畫執行成果</w:t>
      </w:r>
      <w:r>
        <w:rPr>
          <w:rFonts w:ascii="王漢宗特明體一標準" w:eastAsia="王漢宗特明體一標準" w:hAnsi="Times New Roman" w:hint="eastAsia"/>
          <w:sz w:val="36"/>
          <w:szCs w:val="36"/>
        </w:rPr>
        <w:t>東區</w:t>
      </w:r>
      <w:r w:rsidRPr="00F06B9D">
        <w:rPr>
          <w:rFonts w:ascii="王漢宗特明體一標準" w:eastAsia="王漢宗特明體一標準" w:hAnsi="Times New Roman" w:hint="eastAsia"/>
          <w:sz w:val="36"/>
          <w:szCs w:val="36"/>
        </w:rPr>
        <w:t>發表會</w:t>
      </w:r>
      <w:r>
        <w:rPr>
          <w:rFonts w:ascii="王漢宗特明體一標準" w:eastAsia="王漢宗特明體一標準" w:hAnsi="Times New Roman" w:hint="eastAsia"/>
          <w:sz w:val="36"/>
          <w:szCs w:val="36"/>
        </w:rPr>
        <w:t>流程</w:t>
      </w:r>
    </w:p>
    <w:tbl>
      <w:tblPr>
        <w:tblW w:w="9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6"/>
        <w:gridCol w:w="581"/>
        <w:gridCol w:w="2001"/>
        <w:gridCol w:w="3969"/>
        <w:gridCol w:w="1967"/>
      </w:tblGrid>
      <w:tr w:rsidR="009B0389" w:rsidRPr="0058577E" w:rsidTr="007106B5">
        <w:tc>
          <w:tcPr>
            <w:tcW w:w="1827" w:type="dxa"/>
            <w:gridSpan w:val="2"/>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hint="eastAsia"/>
              </w:rPr>
              <w:t>時間</w:t>
            </w:r>
          </w:p>
        </w:tc>
        <w:tc>
          <w:tcPr>
            <w:tcW w:w="2001" w:type="dxa"/>
          </w:tcPr>
          <w:p w:rsidR="009B0389" w:rsidRPr="0058577E" w:rsidRDefault="009B0389" w:rsidP="00E94A03">
            <w:pPr>
              <w:spacing w:line="460" w:lineRule="exact"/>
              <w:ind w:leftChars="-38" w:left="-91" w:rightChars="-24" w:right="-58"/>
              <w:jc w:val="center"/>
              <w:rPr>
                <w:rFonts w:ascii="標楷體" w:eastAsia="標楷體" w:hAnsi="標楷體"/>
              </w:rPr>
            </w:pPr>
            <w:r w:rsidRPr="0058577E">
              <w:rPr>
                <w:rFonts w:ascii="標楷體" w:eastAsia="標楷體" w:hAnsi="標楷體" w:hint="eastAsia"/>
              </w:rPr>
              <w:t>研習主題</w:t>
            </w:r>
            <w:r w:rsidRPr="0058577E">
              <w:rPr>
                <w:rFonts w:ascii="標楷體" w:eastAsia="標楷體" w:hAnsi="標楷體"/>
              </w:rPr>
              <w:t>/</w:t>
            </w:r>
            <w:r w:rsidRPr="0058577E">
              <w:rPr>
                <w:rFonts w:ascii="標楷體" w:eastAsia="標楷體" w:hAnsi="標楷體" w:hint="eastAsia"/>
              </w:rPr>
              <w:t>活動內容</w:t>
            </w:r>
          </w:p>
        </w:tc>
        <w:tc>
          <w:tcPr>
            <w:tcW w:w="3969" w:type="dxa"/>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hint="eastAsia"/>
              </w:rPr>
              <w:t>主講人</w:t>
            </w:r>
            <w:r w:rsidRPr="0058577E">
              <w:rPr>
                <w:rFonts w:ascii="標楷體" w:eastAsia="標楷體" w:hAnsi="標楷體"/>
              </w:rPr>
              <w:t>/</w:t>
            </w:r>
            <w:r w:rsidRPr="0058577E">
              <w:rPr>
                <w:rFonts w:ascii="標楷體" w:eastAsia="標楷體" w:hAnsi="標楷體" w:hint="eastAsia"/>
              </w:rPr>
              <w:t>主持人</w:t>
            </w:r>
          </w:p>
        </w:tc>
        <w:tc>
          <w:tcPr>
            <w:tcW w:w="1967" w:type="dxa"/>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hint="eastAsia"/>
              </w:rPr>
              <w:t>備註</w:t>
            </w:r>
          </w:p>
        </w:tc>
      </w:tr>
      <w:tr w:rsidR="009B0389" w:rsidRPr="0058577E" w:rsidTr="007106B5">
        <w:tc>
          <w:tcPr>
            <w:tcW w:w="1246" w:type="dxa"/>
          </w:tcPr>
          <w:p w:rsidR="009B0389" w:rsidRPr="0058577E" w:rsidRDefault="009B0389" w:rsidP="00E94A03">
            <w:pPr>
              <w:spacing w:line="460" w:lineRule="exact"/>
              <w:ind w:leftChars="-33" w:hangingChars="33" w:hanging="79"/>
              <w:rPr>
                <w:rFonts w:ascii="標楷體" w:eastAsia="標楷體" w:hAnsi="標楷體"/>
              </w:rPr>
            </w:pPr>
            <w:r w:rsidRPr="0058577E">
              <w:rPr>
                <w:rFonts w:ascii="標楷體" w:eastAsia="標楷體" w:hAnsi="標楷體"/>
              </w:rPr>
              <w:t>08</w:t>
            </w:r>
            <w:r>
              <w:rPr>
                <w:rFonts w:ascii="標楷體" w:eastAsia="標楷體" w:hAnsi="標楷體"/>
              </w:rPr>
              <w:t>0</w:t>
            </w:r>
            <w:r w:rsidRPr="0058577E">
              <w:rPr>
                <w:rFonts w:ascii="標楷體" w:eastAsia="標楷體" w:hAnsi="標楷體"/>
              </w:rPr>
              <w:t>0-0</w:t>
            </w:r>
            <w:r>
              <w:rPr>
                <w:rFonts w:ascii="標楷體" w:eastAsia="標楷體" w:hAnsi="標楷體"/>
              </w:rPr>
              <w:t>83</w:t>
            </w:r>
            <w:r w:rsidRPr="0058577E">
              <w:rPr>
                <w:rFonts w:ascii="標楷體" w:eastAsia="標楷體" w:hAnsi="標楷體"/>
              </w:rPr>
              <w:t>0</w:t>
            </w:r>
          </w:p>
        </w:tc>
        <w:tc>
          <w:tcPr>
            <w:tcW w:w="581" w:type="dxa"/>
          </w:tcPr>
          <w:p w:rsidR="009B0389" w:rsidRPr="0058577E" w:rsidRDefault="009B0389" w:rsidP="0058577E">
            <w:pPr>
              <w:spacing w:line="460" w:lineRule="exact"/>
              <w:jc w:val="center"/>
              <w:rPr>
                <w:rFonts w:ascii="標楷體" w:eastAsia="標楷體" w:hAnsi="標楷體"/>
              </w:rPr>
            </w:pPr>
            <w:r>
              <w:rPr>
                <w:rFonts w:ascii="標楷體" w:eastAsia="標楷體" w:hAnsi="標楷體"/>
              </w:rPr>
              <w:t>3</w:t>
            </w:r>
            <w:r w:rsidRPr="0058577E">
              <w:rPr>
                <w:rFonts w:ascii="標楷體" w:eastAsia="標楷體" w:hAnsi="標楷體"/>
              </w:rPr>
              <w:t>0</w:t>
            </w:r>
          </w:p>
        </w:tc>
        <w:tc>
          <w:tcPr>
            <w:tcW w:w="2001" w:type="dxa"/>
          </w:tcPr>
          <w:p w:rsidR="009B0389" w:rsidRPr="0058577E" w:rsidRDefault="009B0389" w:rsidP="0058577E">
            <w:pPr>
              <w:spacing w:line="460" w:lineRule="exact"/>
              <w:rPr>
                <w:rFonts w:ascii="標楷體" w:eastAsia="標楷體" w:hAnsi="標楷體"/>
              </w:rPr>
            </w:pPr>
            <w:r w:rsidRPr="0058577E">
              <w:rPr>
                <w:rFonts w:ascii="標楷體" w:eastAsia="標楷體" w:hAnsi="標楷體" w:hint="eastAsia"/>
              </w:rPr>
              <w:t>人員報到</w:t>
            </w:r>
          </w:p>
        </w:tc>
        <w:tc>
          <w:tcPr>
            <w:tcW w:w="3969" w:type="dxa"/>
          </w:tcPr>
          <w:p w:rsidR="009B0389" w:rsidRPr="0058577E" w:rsidRDefault="009B0389" w:rsidP="0058577E">
            <w:pPr>
              <w:spacing w:line="460" w:lineRule="exact"/>
              <w:rPr>
                <w:rFonts w:ascii="標楷體" w:eastAsia="標楷體" w:hAnsi="標楷體"/>
              </w:rPr>
            </w:pPr>
            <w:r w:rsidRPr="0058577E">
              <w:rPr>
                <w:rFonts w:ascii="標楷體" w:eastAsia="標楷體" w:hAnsi="標楷體" w:hint="eastAsia"/>
              </w:rPr>
              <w:t>國立中正大學教育學研究所</w:t>
            </w:r>
          </w:p>
          <w:p w:rsidR="009B0389" w:rsidRPr="0058577E" w:rsidRDefault="009B0389" w:rsidP="00F06B9D">
            <w:pPr>
              <w:spacing w:line="460" w:lineRule="exact"/>
              <w:rPr>
                <w:rFonts w:ascii="標楷體" w:eastAsia="標楷體" w:hAnsi="標楷體"/>
              </w:rPr>
            </w:pPr>
            <w:r>
              <w:rPr>
                <w:rFonts w:ascii="標楷體" w:eastAsia="標楷體" w:hAnsi="標楷體" w:hint="eastAsia"/>
              </w:rPr>
              <w:t>東華附</w:t>
            </w:r>
            <w:r w:rsidRPr="0058577E">
              <w:rPr>
                <w:rFonts w:ascii="標楷體" w:eastAsia="標楷體" w:hAnsi="標楷體" w:hint="eastAsia"/>
              </w:rPr>
              <w:t>小</w:t>
            </w:r>
            <w:r w:rsidR="00B51CBC">
              <w:rPr>
                <w:rFonts w:ascii="標楷體" w:eastAsia="標楷體" w:hAnsi="標楷體" w:hint="eastAsia"/>
              </w:rPr>
              <w:t>團隊</w:t>
            </w:r>
          </w:p>
        </w:tc>
        <w:tc>
          <w:tcPr>
            <w:tcW w:w="1967" w:type="dxa"/>
          </w:tcPr>
          <w:p w:rsidR="009B0389" w:rsidRPr="0058577E" w:rsidRDefault="009B0389" w:rsidP="0058577E">
            <w:pPr>
              <w:spacing w:line="460" w:lineRule="exact"/>
              <w:rPr>
                <w:rFonts w:ascii="標楷體" w:eastAsia="標楷體" w:hAnsi="標楷體"/>
              </w:rPr>
            </w:pPr>
          </w:p>
        </w:tc>
      </w:tr>
      <w:tr w:rsidR="009B0389" w:rsidRPr="0058577E" w:rsidTr="007106B5">
        <w:tc>
          <w:tcPr>
            <w:tcW w:w="1246" w:type="dxa"/>
          </w:tcPr>
          <w:p w:rsidR="009B0389" w:rsidRPr="0058577E" w:rsidRDefault="009B0389" w:rsidP="00E94A03">
            <w:pPr>
              <w:spacing w:line="460" w:lineRule="exact"/>
              <w:ind w:leftChars="-33" w:hangingChars="33" w:hanging="79"/>
              <w:rPr>
                <w:rFonts w:ascii="標楷體" w:eastAsia="標楷體" w:hAnsi="標楷體"/>
              </w:rPr>
            </w:pPr>
            <w:r w:rsidRPr="0058577E">
              <w:rPr>
                <w:rFonts w:ascii="標楷體" w:eastAsia="標楷體" w:hAnsi="標楷體"/>
              </w:rPr>
              <w:t>0</w:t>
            </w:r>
            <w:r>
              <w:rPr>
                <w:rFonts w:ascii="標楷體" w:eastAsia="標楷體" w:hAnsi="標楷體"/>
              </w:rPr>
              <w:t>83</w:t>
            </w:r>
            <w:r w:rsidRPr="0058577E">
              <w:rPr>
                <w:rFonts w:ascii="標楷體" w:eastAsia="標楷體" w:hAnsi="標楷體"/>
              </w:rPr>
              <w:t>0-0</w:t>
            </w:r>
            <w:r>
              <w:rPr>
                <w:rFonts w:ascii="標楷體" w:eastAsia="標楷體" w:hAnsi="標楷體"/>
              </w:rPr>
              <w:t>84</w:t>
            </w:r>
            <w:r w:rsidRPr="0058577E">
              <w:rPr>
                <w:rFonts w:ascii="標楷體" w:eastAsia="標楷體" w:hAnsi="標楷體"/>
              </w:rPr>
              <w:t>0</w:t>
            </w:r>
          </w:p>
        </w:tc>
        <w:tc>
          <w:tcPr>
            <w:tcW w:w="581" w:type="dxa"/>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rPr>
              <w:t>10</w:t>
            </w:r>
          </w:p>
        </w:tc>
        <w:tc>
          <w:tcPr>
            <w:tcW w:w="2001" w:type="dxa"/>
          </w:tcPr>
          <w:p w:rsidR="009B0389" w:rsidRPr="0058577E" w:rsidRDefault="009B0389" w:rsidP="00E94A03">
            <w:pPr>
              <w:spacing w:line="460" w:lineRule="exact"/>
              <w:rPr>
                <w:rFonts w:ascii="標楷體" w:eastAsia="標楷體" w:hAnsi="標楷體"/>
              </w:rPr>
            </w:pPr>
            <w:r w:rsidRPr="0058577E">
              <w:rPr>
                <w:rFonts w:ascii="標楷體" w:eastAsia="標楷體" w:hAnsi="標楷體" w:hint="eastAsia"/>
              </w:rPr>
              <w:t>介紹貴賓、開幕致詞</w:t>
            </w:r>
            <w:r w:rsidR="00E94A03">
              <w:rPr>
                <w:rFonts w:ascii="標楷體" w:eastAsia="標楷體" w:hAnsi="標楷體" w:hint="eastAsia"/>
              </w:rPr>
              <w:t>、</w:t>
            </w:r>
            <w:r w:rsidRPr="0058577E">
              <w:rPr>
                <w:rFonts w:ascii="標楷體" w:eastAsia="標楷體" w:hAnsi="標楷體" w:hint="eastAsia"/>
              </w:rPr>
              <w:t>說明目的與內容</w:t>
            </w:r>
          </w:p>
        </w:tc>
        <w:tc>
          <w:tcPr>
            <w:tcW w:w="3969" w:type="dxa"/>
          </w:tcPr>
          <w:p w:rsidR="009B0389" w:rsidRPr="0058577E" w:rsidRDefault="009B0389" w:rsidP="0058577E">
            <w:pPr>
              <w:spacing w:line="460" w:lineRule="exact"/>
              <w:rPr>
                <w:rFonts w:ascii="標楷體" w:eastAsia="標楷體" w:hAnsi="標楷體"/>
              </w:rPr>
            </w:pPr>
            <w:r>
              <w:rPr>
                <w:rFonts w:ascii="標楷體" w:eastAsia="標楷體" w:hAnsi="標楷體" w:hint="eastAsia"/>
              </w:rPr>
              <w:t>花蓮縣</w:t>
            </w:r>
            <w:r w:rsidR="007106B5">
              <w:rPr>
                <w:rFonts w:ascii="標楷體" w:eastAsia="標楷體" w:hAnsi="標楷體" w:hint="eastAsia"/>
              </w:rPr>
              <w:t>教育陳玉明處長及</w:t>
            </w:r>
            <w:r w:rsidR="00B51CBC">
              <w:rPr>
                <w:rFonts w:ascii="標楷體" w:eastAsia="標楷體" w:hAnsi="標楷體" w:hint="eastAsia"/>
              </w:rPr>
              <w:t>課程教學</w:t>
            </w:r>
            <w:r w:rsidR="00442EE8">
              <w:rPr>
                <w:rFonts w:ascii="標楷體" w:eastAsia="標楷體" w:hAnsi="標楷體" w:hint="eastAsia"/>
              </w:rPr>
              <w:t>科</w:t>
            </w:r>
            <w:r w:rsidR="007106B5">
              <w:rPr>
                <w:rFonts w:ascii="標楷體" w:eastAsia="標楷體" w:hAnsi="標楷體" w:hint="eastAsia"/>
              </w:rPr>
              <w:t>長官</w:t>
            </w:r>
            <w:bookmarkStart w:id="0" w:name="_GoBack"/>
            <w:bookmarkEnd w:id="0"/>
          </w:p>
          <w:p w:rsidR="009B0389" w:rsidRDefault="009B0389" w:rsidP="0058577E">
            <w:pPr>
              <w:spacing w:line="460" w:lineRule="exact"/>
              <w:rPr>
                <w:rFonts w:ascii="標楷體" w:eastAsia="標楷體" w:hAnsi="標楷體"/>
              </w:rPr>
            </w:pPr>
            <w:r w:rsidRPr="0058577E">
              <w:rPr>
                <w:rFonts w:ascii="標楷體" w:eastAsia="標楷體" w:hAnsi="標楷體" w:hint="eastAsia"/>
              </w:rPr>
              <w:t>國立中正大學教育學研究所</w:t>
            </w:r>
            <w:r w:rsidR="00B51CBC">
              <w:rPr>
                <w:rFonts w:ascii="標楷體" w:eastAsia="標楷體" w:hAnsi="標楷體" w:hint="eastAsia"/>
              </w:rPr>
              <w:t>詹盛如教授</w:t>
            </w:r>
          </w:p>
          <w:p w:rsidR="007106B5" w:rsidRPr="0058577E" w:rsidRDefault="007106B5" w:rsidP="0058577E">
            <w:pPr>
              <w:spacing w:line="460" w:lineRule="exact"/>
              <w:rPr>
                <w:rFonts w:ascii="標楷體" w:eastAsia="標楷體" w:hAnsi="標楷體"/>
              </w:rPr>
            </w:pPr>
            <w:r>
              <w:rPr>
                <w:rFonts w:ascii="標楷體" w:eastAsia="標楷體" w:hAnsi="標楷體" w:hint="eastAsia"/>
              </w:rPr>
              <w:t>東華附小陳貞芳校長</w:t>
            </w:r>
          </w:p>
        </w:tc>
        <w:tc>
          <w:tcPr>
            <w:tcW w:w="1967" w:type="dxa"/>
          </w:tcPr>
          <w:p w:rsidR="009B0389" w:rsidRPr="0058577E" w:rsidRDefault="009B0389" w:rsidP="0058577E">
            <w:pPr>
              <w:spacing w:line="460" w:lineRule="exact"/>
              <w:rPr>
                <w:rFonts w:ascii="標楷體" w:eastAsia="標楷體" w:hAnsi="標楷體"/>
              </w:rPr>
            </w:pPr>
          </w:p>
        </w:tc>
      </w:tr>
      <w:tr w:rsidR="009B0389" w:rsidRPr="0058577E" w:rsidTr="007106B5">
        <w:tc>
          <w:tcPr>
            <w:tcW w:w="1246" w:type="dxa"/>
          </w:tcPr>
          <w:p w:rsidR="009B0389" w:rsidRPr="0058577E" w:rsidRDefault="009B0389" w:rsidP="00295F6B">
            <w:pPr>
              <w:spacing w:line="460" w:lineRule="exact"/>
              <w:ind w:leftChars="-33" w:hangingChars="33" w:hanging="79"/>
              <w:rPr>
                <w:rFonts w:ascii="標楷體" w:eastAsia="標楷體" w:hAnsi="標楷體"/>
              </w:rPr>
            </w:pPr>
            <w:r w:rsidRPr="0058577E">
              <w:rPr>
                <w:rFonts w:ascii="標楷體" w:eastAsia="標楷體" w:hAnsi="標楷體"/>
              </w:rPr>
              <w:t>0</w:t>
            </w:r>
            <w:r>
              <w:rPr>
                <w:rFonts w:ascii="標楷體" w:eastAsia="標楷體" w:hAnsi="標楷體"/>
              </w:rPr>
              <w:t>84</w:t>
            </w:r>
            <w:r w:rsidRPr="0058577E">
              <w:rPr>
                <w:rFonts w:ascii="標楷體" w:eastAsia="標楷體" w:hAnsi="標楷體"/>
              </w:rPr>
              <w:t>0-10</w:t>
            </w:r>
            <w:r w:rsidR="00295F6B">
              <w:rPr>
                <w:rFonts w:ascii="標楷體" w:eastAsia="標楷體" w:hAnsi="標楷體" w:hint="eastAsia"/>
              </w:rPr>
              <w:t>1</w:t>
            </w:r>
            <w:r w:rsidRPr="0058577E">
              <w:rPr>
                <w:rFonts w:ascii="標楷體" w:eastAsia="標楷體" w:hAnsi="標楷體"/>
              </w:rPr>
              <w:t>0</w:t>
            </w:r>
          </w:p>
        </w:tc>
        <w:tc>
          <w:tcPr>
            <w:tcW w:w="581" w:type="dxa"/>
          </w:tcPr>
          <w:p w:rsidR="009B0389" w:rsidRPr="0058577E" w:rsidRDefault="00295F6B" w:rsidP="0058577E">
            <w:pPr>
              <w:spacing w:line="460" w:lineRule="exact"/>
              <w:jc w:val="center"/>
              <w:rPr>
                <w:rFonts w:ascii="標楷體" w:eastAsia="標楷體" w:hAnsi="標楷體"/>
              </w:rPr>
            </w:pPr>
            <w:r>
              <w:rPr>
                <w:rFonts w:ascii="標楷體" w:eastAsia="標楷體" w:hAnsi="標楷體" w:hint="eastAsia"/>
              </w:rPr>
              <w:t>9</w:t>
            </w:r>
            <w:r w:rsidR="009B0389" w:rsidRPr="0058577E">
              <w:rPr>
                <w:rFonts w:ascii="標楷體" w:eastAsia="標楷體" w:hAnsi="標楷體"/>
              </w:rPr>
              <w:t>0</w:t>
            </w:r>
          </w:p>
        </w:tc>
        <w:tc>
          <w:tcPr>
            <w:tcW w:w="2001" w:type="dxa"/>
          </w:tcPr>
          <w:p w:rsidR="009B0389" w:rsidRPr="0058577E" w:rsidRDefault="009B0389" w:rsidP="007106B5">
            <w:pPr>
              <w:spacing w:line="460" w:lineRule="exact"/>
              <w:rPr>
                <w:rFonts w:ascii="標楷體" w:eastAsia="標楷體" w:hAnsi="標楷體"/>
              </w:rPr>
            </w:pPr>
            <w:r w:rsidRPr="0058577E">
              <w:rPr>
                <w:rFonts w:ascii="標楷體" w:eastAsia="標楷體" w:hAnsi="標楷體" w:hint="eastAsia"/>
              </w:rPr>
              <w:t>國際教育成果發表第一階段</w:t>
            </w:r>
          </w:p>
        </w:tc>
        <w:tc>
          <w:tcPr>
            <w:tcW w:w="3969" w:type="dxa"/>
          </w:tcPr>
          <w:p w:rsidR="00295F6B" w:rsidRDefault="00295F6B" w:rsidP="00295F6B">
            <w:pPr>
              <w:spacing w:line="460" w:lineRule="exact"/>
              <w:ind w:leftChars="14" w:left="884" w:hangingChars="354" w:hanging="850"/>
              <w:rPr>
                <w:rFonts w:ascii="標楷體" w:eastAsia="標楷體" w:hAnsi="標楷體"/>
              </w:rPr>
            </w:pPr>
            <w:r>
              <w:rPr>
                <w:rFonts w:ascii="標楷體" w:eastAsia="標楷體" w:hAnsi="標楷體" w:hint="eastAsia"/>
              </w:rPr>
              <w:t>主持人：</w:t>
            </w:r>
            <w:r w:rsidR="00B51CBC">
              <w:rPr>
                <w:rFonts w:ascii="標楷體" w:eastAsia="標楷體" w:hAnsi="標楷體" w:hint="eastAsia"/>
              </w:rPr>
              <w:t>東華附小陳貞芳校長</w:t>
            </w:r>
          </w:p>
          <w:p w:rsidR="00295F6B" w:rsidRDefault="00295F6B" w:rsidP="00295F6B">
            <w:pPr>
              <w:spacing w:line="460" w:lineRule="exact"/>
              <w:ind w:leftChars="14" w:left="884" w:hangingChars="354" w:hanging="850"/>
              <w:rPr>
                <w:rFonts w:ascii="標楷體" w:eastAsia="標楷體" w:hAnsi="標楷體"/>
              </w:rPr>
            </w:pPr>
            <w:r>
              <w:rPr>
                <w:rFonts w:ascii="標楷體" w:eastAsia="標楷體" w:hAnsi="標楷體" w:hint="eastAsia"/>
              </w:rPr>
              <w:t>主講團隊：</w:t>
            </w:r>
          </w:p>
          <w:p w:rsidR="009B0389" w:rsidRDefault="00E94A03" w:rsidP="00295F6B">
            <w:pPr>
              <w:spacing w:line="460" w:lineRule="exact"/>
              <w:ind w:leftChars="14" w:left="884" w:hangingChars="354" w:hanging="850"/>
              <w:rPr>
                <w:rFonts w:ascii="標楷體" w:eastAsia="標楷體" w:hAnsi="標楷體"/>
              </w:rPr>
            </w:pPr>
            <w:r>
              <w:rPr>
                <w:rFonts w:ascii="標楷體" w:eastAsia="標楷體" w:hAnsi="標楷體" w:hint="eastAsia"/>
              </w:rPr>
              <w:t>國小組：宜蘭縣成功國小，台東大學附小、東</w:t>
            </w:r>
            <w:r w:rsidR="009B0389">
              <w:rPr>
                <w:rFonts w:ascii="標楷體" w:eastAsia="標楷體" w:hAnsi="標楷體" w:hint="eastAsia"/>
              </w:rPr>
              <w:t>華附小</w:t>
            </w:r>
          </w:p>
          <w:p w:rsidR="00E94A03" w:rsidRPr="0058577E" w:rsidRDefault="00E94A03" w:rsidP="00295F6B">
            <w:pPr>
              <w:spacing w:line="460" w:lineRule="exact"/>
              <w:rPr>
                <w:rFonts w:ascii="標楷體" w:eastAsia="標楷體" w:hAnsi="標楷體"/>
              </w:rPr>
            </w:pPr>
            <w:r>
              <w:rPr>
                <w:rFonts w:ascii="標楷體" w:eastAsia="標楷體" w:hAnsi="標楷體" w:hint="eastAsia"/>
              </w:rPr>
              <w:t>國中組：花蓮縣化仁國中、自強國中</w:t>
            </w:r>
          </w:p>
        </w:tc>
        <w:tc>
          <w:tcPr>
            <w:tcW w:w="1967" w:type="dxa"/>
          </w:tcPr>
          <w:p w:rsidR="00295F6B" w:rsidRDefault="009B0389" w:rsidP="000F4308">
            <w:pPr>
              <w:spacing w:line="460" w:lineRule="exact"/>
              <w:rPr>
                <w:rFonts w:ascii="標楷體" w:eastAsia="標楷體" w:hAnsi="標楷體"/>
              </w:rPr>
            </w:pPr>
            <w:r w:rsidRPr="0058577E">
              <w:rPr>
                <w:rFonts w:ascii="標楷體" w:eastAsia="標楷體" w:hAnsi="標楷體" w:hint="eastAsia"/>
              </w:rPr>
              <w:t>每校</w:t>
            </w:r>
            <w:r w:rsidRPr="0058577E">
              <w:rPr>
                <w:rFonts w:ascii="標楷體" w:eastAsia="標楷體" w:hAnsi="標楷體"/>
              </w:rPr>
              <w:t>1</w:t>
            </w:r>
            <w:r>
              <w:rPr>
                <w:rFonts w:ascii="標楷體" w:eastAsia="標楷體" w:hAnsi="標楷體"/>
              </w:rPr>
              <w:t>5</w:t>
            </w:r>
            <w:r w:rsidRPr="0058577E">
              <w:rPr>
                <w:rFonts w:ascii="標楷體" w:eastAsia="標楷體" w:hAnsi="標楷體" w:hint="eastAsia"/>
              </w:rPr>
              <w:t>分鐘</w:t>
            </w:r>
          </w:p>
          <w:p w:rsidR="00295F6B" w:rsidRPr="0058577E" w:rsidRDefault="00295F6B" w:rsidP="00295F6B">
            <w:pPr>
              <w:spacing w:line="460" w:lineRule="exact"/>
              <w:rPr>
                <w:rFonts w:ascii="標楷體" w:eastAsia="標楷體" w:hAnsi="標楷體"/>
              </w:rPr>
            </w:pPr>
            <w:r>
              <w:rPr>
                <w:rFonts w:ascii="標楷體" w:eastAsia="標楷體" w:hAnsi="標楷體" w:hint="eastAsia"/>
              </w:rPr>
              <w:t>主持人評論15分鐘</w:t>
            </w:r>
          </w:p>
        </w:tc>
      </w:tr>
      <w:tr w:rsidR="009B0389" w:rsidRPr="0058577E" w:rsidTr="007106B5">
        <w:trPr>
          <w:trHeight w:val="632"/>
        </w:trPr>
        <w:tc>
          <w:tcPr>
            <w:tcW w:w="1246" w:type="dxa"/>
          </w:tcPr>
          <w:p w:rsidR="009B0389" w:rsidRPr="0058577E" w:rsidRDefault="009B0389" w:rsidP="00852C06">
            <w:pPr>
              <w:spacing w:line="460" w:lineRule="exact"/>
              <w:ind w:leftChars="-33" w:hangingChars="33" w:hanging="79"/>
              <w:rPr>
                <w:rFonts w:ascii="標楷體" w:eastAsia="標楷體" w:hAnsi="標楷體"/>
              </w:rPr>
            </w:pPr>
            <w:r w:rsidRPr="0058577E">
              <w:rPr>
                <w:rFonts w:ascii="標楷體" w:eastAsia="標楷體" w:hAnsi="標楷體"/>
              </w:rPr>
              <w:t>10</w:t>
            </w:r>
            <w:r w:rsidR="00295F6B">
              <w:rPr>
                <w:rFonts w:ascii="標楷體" w:eastAsia="標楷體" w:hAnsi="標楷體" w:hint="eastAsia"/>
              </w:rPr>
              <w:t>1</w:t>
            </w:r>
            <w:r w:rsidRPr="0058577E">
              <w:rPr>
                <w:rFonts w:ascii="標楷體" w:eastAsia="標楷體" w:hAnsi="標楷體"/>
              </w:rPr>
              <w:t>0-1</w:t>
            </w:r>
            <w:r w:rsidR="00295F6B">
              <w:rPr>
                <w:rFonts w:ascii="標楷體" w:eastAsia="標楷體" w:hAnsi="標楷體" w:hint="eastAsia"/>
              </w:rPr>
              <w:t>0</w:t>
            </w:r>
            <w:r w:rsidR="00852C06">
              <w:rPr>
                <w:rFonts w:ascii="標楷體" w:eastAsia="標楷體" w:hAnsi="標楷體" w:hint="eastAsia"/>
              </w:rPr>
              <w:t>4</w:t>
            </w:r>
            <w:r w:rsidRPr="0058577E">
              <w:rPr>
                <w:rFonts w:ascii="標楷體" w:eastAsia="標楷體" w:hAnsi="標楷體"/>
              </w:rPr>
              <w:t>0</w:t>
            </w:r>
          </w:p>
        </w:tc>
        <w:tc>
          <w:tcPr>
            <w:tcW w:w="581" w:type="dxa"/>
          </w:tcPr>
          <w:p w:rsidR="009B0389" w:rsidRPr="0058577E" w:rsidRDefault="00852C06" w:rsidP="0058577E">
            <w:pPr>
              <w:spacing w:line="460" w:lineRule="exact"/>
              <w:jc w:val="center"/>
              <w:rPr>
                <w:rFonts w:ascii="標楷體" w:eastAsia="標楷體" w:hAnsi="標楷體"/>
              </w:rPr>
            </w:pPr>
            <w:r>
              <w:rPr>
                <w:rFonts w:ascii="標楷體" w:eastAsia="標楷體" w:hAnsi="標楷體" w:hint="eastAsia"/>
              </w:rPr>
              <w:t>3</w:t>
            </w:r>
            <w:r w:rsidR="009B0389" w:rsidRPr="0058577E">
              <w:rPr>
                <w:rFonts w:ascii="標楷體" w:eastAsia="標楷體" w:hAnsi="標楷體"/>
              </w:rPr>
              <w:t>0</w:t>
            </w:r>
          </w:p>
        </w:tc>
        <w:tc>
          <w:tcPr>
            <w:tcW w:w="5970" w:type="dxa"/>
            <w:gridSpan w:val="2"/>
          </w:tcPr>
          <w:p w:rsidR="009B0389" w:rsidRPr="0058577E" w:rsidRDefault="009B0389" w:rsidP="00852C06">
            <w:pPr>
              <w:spacing w:line="460" w:lineRule="exact"/>
              <w:jc w:val="center"/>
              <w:rPr>
                <w:rFonts w:ascii="標楷體" w:eastAsia="標楷體" w:hAnsi="標楷體"/>
              </w:rPr>
            </w:pPr>
            <w:r w:rsidRPr="0058577E">
              <w:rPr>
                <w:rFonts w:ascii="標楷體" w:eastAsia="標楷體" w:hAnsi="標楷體" w:hint="eastAsia"/>
              </w:rPr>
              <w:t>中場休息</w:t>
            </w:r>
            <w:r w:rsidR="00852C06">
              <w:rPr>
                <w:rFonts w:ascii="標楷體" w:eastAsia="標楷體" w:hAnsi="標楷體" w:hint="eastAsia"/>
              </w:rPr>
              <w:t>~</w:t>
            </w:r>
            <w:r w:rsidR="00295F6B">
              <w:rPr>
                <w:rFonts w:ascii="標楷體" w:eastAsia="標楷體" w:hAnsi="標楷體" w:hint="eastAsia"/>
              </w:rPr>
              <w:t>茶敘</w:t>
            </w:r>
            <w:r w:rsidR="00852C06">
              <w:rPr>
                <w:rFonts w:ascii="標楷體" w:eastAsia="標楷體" w:hAnsi="標楷體" w:hint="eastAsia"/>
              </w:rPr>
              <w:t xml:space="preserve"> 及 靜態展互動式解說與交流</w:t>
            </w:r>
          </w:p>
        </w:tc>
        <w:tc>
          <w:tcPr>
            <w:tcW w:w="1967" w:type="dxa"/>
          </w:tcPr>
          <w:p w:rsidR="009B0389" w:rsidRPr="0058577E" w:rsidRDefault="009B0389" w:rsidP="0058577E">
            <w:pPr>
              <w:spacing w:line="460" w:lineRule="exact"/>
              <w:rPr>
                <w:rFonts w:ascii="標楷體" w:eastAsia="標楷體" w:hAnsi="標楷體"/>
              </w:rPr>
            </w:pPr>
            <w:r>
              <w:rPr>
                <w:rFonts w:ascii="標楷體" w:eastAsia="標楷體" w:hAnsi="標楷體" w:hint="eastAsia"/>
              </w:rPr>
              <w:t>東華附小</w:t>
            </w:r>
            <w:r w:rsidR="00A31EA5">
              <w:rPr>
                <w:rFonts w:ascii="標楷體" w:eastAsia="標楷體" w:hAnsi="標楷體" w:hint="eastAsia"/>
              </w:rPr>
              <w:t>團隊</w:t>
            </w:r>
          </w:p>
        </w:tc>
      </w:tr>
      <w:tr w:rsidR="009B0389" w:rsidRPr="0058577E" w:rsidTr="007106B5">
        <w:tc>
          <w:tcPr>
            <w:tcW w:w="1246" w:type="dxa"/>
          </w:tcPr>
          <w:p w:rsidR="009B0389" w:rsidRPr="0058577E" w:rsidRDefault="009B0389" w:rsidP="00852C06">
            <w:pPr>
              <w:spacing w:line="460" w:lineRule="exact"/>
              <w:ind w:leftChars="-33" w:hangingChars="33" w:hanging="79"/>
              <w:rPr>
                <w:rFonts w:ascii="標楷體" w:eastAsia="標楷體" w:hAnsi="標楷體"/>
              </w:rPr>
            </w:pPr>
            <w:r w:rsidRPr="0058577E">
              <w:rPr>
                <w:rFonts w:ascii="標楷體" w:eastAsia="標楷體" w:hAnsi="標楷體"/>
              </w:rPr>
              <w:t>1</w:t>
            </w:r>
            <w:r>
              <w:rPr>
                <w:rFonts w:ascii="標楷體" w:eastAsia="標楷體" w:hAnsi="標楷體"/>
              </w:rPr>
              <w:t>0</w:t>
            </w:r>
            <w:r w:rsidR="00852C06">
              <w:rPr>
                <w:rFonts w:ascii="標楷體" w:eastAsia="標楷體" w:hAnsi="標楷體" w:hint="eastAsia"/>
              </w:rPr>
              <w:t>4</w:t>
            </w:r>
            <w:r w:rsidRPr="0058577E">
              <w:rPr>
                <w:rFonts w:ascii="標楷體" w:eastAsia="標楷體" w:hAnsi="標楷體"/>
              </w:rPr>
              <w:t>0-1</w:t>
            </w:r>
            <w:r>
              <w:rPr>
                <w:rFonts w:ascii="標楷體" w:eastAsia="標楷體" w:hAnsi="標楷體"/>
              </w:rPr>
              <w:t>2</w:t>
            </w:r>
            <w:r w:rsidR="00852C06">
              <w:rPr>
                <w:rFonts w:ascii="標楷體" w:eastAsia="標楷體" w:hAnsi="標楷體" w:hint="eastAsia"/>
              </w:rPr>
              <w:t>1</w:t>
            </w:r>
            <w:r w:rsidRPr="0058577E">
              <w:rPr>
                <w:rFonts w:ascii="標楷體" w:eastAsia="標楷體" w:hAnsi="標楷體"/>
              </w:rPr>
              <w:t>0</w:t>
            </w:r>
          </w:p>
        </w:tc>
        <w:tc>
          <w:tcPr>
            <w:tcW w:w="581" w:type="dxa"/>
          </w:tcPr>
          <w:p w:rsidR="009B0389" w:rsidRPr="0058577E" w:rsidRDefault="009B0389" w:rsidP="0058577E">
            <w:pPr>
              <w:spacing w:line="460" w:lineRule="exact"/>
              <w:jc w:val="center"/>
              <w:rPr>
                <w:rFonts w:ascii="標楷體" w:eastAsia="標楷體" w:hAnsi="標楷體"/>
              </w:rPr>
            </w:pPr>
            <w:r>
              <w:rPr>
                <w:rFonts w:ascii="標楷體" w:eastAsia="標楷體" w:hAnsi="標楷體"/>
              </w:rPr>
              <w:t>9</w:t>
            </w:r>
            <w:r w:rsidRPr="0058577E">
              <w:rPr>
                <w:rFonts w:ascii="標楷體" w:eastAsia="標楷體" w:hAnsi="標楷體"/>
              </w:rPr>
              <w:t>0</w:t>
            </w:r>
          </w:p>
        </w:tc>
        <w:tc>
          <w:tcPr>
            <w:tcW w:w="2001" w:type="dxa"/>
          </w:tcPr>
          <w:p w:rsidR="009B0389" w:rsidRDefault="009B0389" w:rsidP="007106B5">
            <w:pPr>
              <w:spacing w:line="460" w:lineRule="exact"/>
              <w:rPr>
                <w:rFonts w:ascii="標楷體" w:eastAsia="標楷體" w:hAnsi="標楷體"/>
              </w:rPr>
            </w:pPr>
            <w:r w:rsidRPr="0058577E">
              <w:rPr>
                <w:rFonts w:ascii="標楷體" w:eastAsia="標楷體" w:hAnsi="標楷體" w:hint="eastAsia"/>
              </w:rPr>
              <w:t>國際教育成果發表第二階段</w:t>
            </w:r>
          </w:p>
          <w:p w:rsidR="004E3E59" w:rsidRPr="0058577E" w:rsidRDefault="004E3E59" w:rsidP="007106B5">
            <w:pPr>
              <w:spacing w:line="460" w:lineRule="exact"/>
              <w:rPr>
                <w:rFonts w:ascii="標楷體" w:eastAsia="標楷體" w:hAnsi="標楷體"/>
              </w:rPr>
            </w:pPr>
          </w:p>
        </w:tc>
        <w:tc>
          <w:tcPr>
            <w:tcW w:w="3969" w:type="dxa"/>
          </w:tcPr>
          <w:p w:rsidR="00295F6B" w:rsidRDefault="00295F6B" w:rsidP="00295F6B">
            <w:pPr>
              <w:spacing w:line="460" w:lineRule="exact"/>
              <w:ind w:left="883" w:hangingChars="368" w:hanging="883"/>
              <w:rPr>
                <w:rFonts w:ascii="標楷體" w:eastAsia="標楷體" w:hAnsi="標楷體"/>
              </w:rPr>
            </w:pPr>
            <w:r>
              <w:rPr>
                <w:rFonts w:ascii="標楷體" w:eastAsia="標楷體" w:hAnsi="標楷體" w:hint="eastAsia"/>
              </w:rPr>
              <w:t>主持人：</w:t>
            </w:r>
            <w:r w:rsidR="00B51CBC">
              <w:rPr>
                <w:rFonts w:ascii="標楷體" w:eastAsia="標楷體" w:hAnsi="標楷體" w:hint="eastAsia"/>
              </w:rPr>
              <w:t>中正大學詹盛如教授</w:t>
            </w:r>
          </w:p>
          <w:p w:rsidR="00295F6B" w:rsidRDefault="00295F6B" w:rsidP="00295F6B">
            <w:pPr>
              <w:spacing w:line="460" w:lineRule="exact"/>
              <w:ind w:left="883" w:hangingChars="368" w:hanging="883"/>
              <w:rPr>
                <w:rFonts w:ascii="標楷體" w:eastAsia="標楷體" w:hAnsi="標楷體"/>
              </w:rPr>
            </w:pPr>
            <w:r>
              <w:rPr>
                <w:rFonts w:ascii="標楷體" w:eastAsia="標楷體" w:hAnsi="標楷體" w:hint="eastAsia"/>
              </w:rPr>
              <w:t>主講團隊：</w:t>
            </w:r>
          </w:p>
          <w:p w:rsidR="009B0389" w:rsidRDefault="00E94A03" w:rsidP="00295F6B">
            <w:pPr>
              <w:spacing w:line="460" w:lineRule="exact"/>
              <w:ind w:left="883" w:hangingChars="368" w:hanging="883"/>
              <w:rPr>
                <w:rFonts w:ascii="標楷體" w:eastAsia="標楷體" w:hAnsi="標楷體"/>
              </w:rPr>
            </w:pPr>
            <w:r>
              <w:rPr>
                <w:rFonts w:ascii="標楷體" w:eastAsia="標楷體" w:hAnsi="標楷體" w:hint="eastAsia"/>
              </w:rPr>
              <w:t>高中組：</w:t>
            </w:r>
            <w:r w:rsidR="009B0389">
              <w:rPr>
                <w:rFonts w:ascii="標楷體" w:eastAsia="標楷體" w:hAnsi="標楷體" w:hint="eastAsia"/>
              </w:rPr>
              <w:t>花蓮女中、海星高中</w:t>
            </w:r>
            <w:r w:rsidR="007106B5">
              <w:rPr>
                <w:rFonts w:ascii="標楷體" w:eastAsia="標楷體" w:hAnsi="標楷體" w:hint="eastAsia"/>
              </w:rPr>
              <w:t>、羅東高中</w:t>
            </w:r>
          </w:p>
          <w:p w:rsidR="00295F6B" w:rsidRPr="00295F6B" w:rsidRDefault="00295F6B" w:rsidP="00E94A03">
            <w:pPr>
              <w:spacing w:line="460" w:lineRule="exact"/>
              <w:rPr>
                <w:rFonts w:ascii="標楷體" w:eastAsia="標楷體" w:hAnsi="標楷體"/>
              </w:rPr>
            </w:pPr>
            <w:r>
              <w:rPr>
                <w:rFonts w:ascii="標楷體" w:eastAsia="標楷體" w:hAnsi="標楷體" w:hint="eastAsia"/>
              </w:rPr>
              <w:t>大專組：東華大學、慈濟大學</w:t>
            </w:r>
          </w:p>
        </w:tc>
        <w:tc>
          <w:tcPr>
            <w:tcW w:w="1967" w:type="dxa"/>
          </w:tcPr>
          <w:p w:rsidR="00295F6B" w:rsidRDefault="00295F6B" w:rsidP="00295F6B">
            <w:pPr>
              <w:spacing w:line="460" w:lineRule="exact"/>
              <w:rPr>
                <w:rFonts w:ascii="標楷體" w:eastAsia="標楷體" w:hAnsi="標楷體"/>
              </w:rPr>
            </w:pPr>
            <w:r w:rsidRPr="0058577E">
              <w:rPr>
                <w:rFonts w:ascii="標楷體" w:eastAsia="標楷體" w:hAnsi="標楷體" w:hint="eastAsia"/>
              </w:rPr>
              <w:t>每校</w:t>
            </w:r>
            <w:r w:rsidRPr="0058577E">
              <w:rPr>
                <w:rFonts w:ascii="標楷體" w:eastAsia="標楷體" w:hAnsi="標楷體"/>
              </w:rPr>
              <w:t>1</w:t>
            </w:r>
            <w:r>
              <w:rPr>
                <w:rFonts w:ascii="標楷體" w:eastAsia="標楷體" w:hAnsi="標楷體"/>
              </w:rPr>
              <w:t>5</w:t>
            </w:r>
            <w:r w:rsidRPr="0058577E">
              <w:rPr>
                <w:rFonts w:ascii="標楷體" w:eastAsia="標楷體" w:hAnsi="標楷體" w:hint="eastAsia"/>
              </w:rPr>
              <w:t>分鐘</w:t>
            </w:r>
          </w:p>
          <w:p w:rsidR="009B0389" w:rsidRPr="0058577E" w:rsidRDefault="00295F6B" w:rsidP="00295F6B">
            <w:pPr>
              <w:spacing w:line="460" w:lineRule="exact"/>
              <w:rPr>
                <w:rFonts w:ascii="標楷體" w:eastAsia="標楷體" w:hAnsi="標楷體"/>
              </w:rPr>
            </w:pPr>
            <w:r>
              <w:rPr>
                <w:rFonts w:ascii="標楷體" w:eastAsia="標楷體" w:hAnsi="標楷體" w:hint="eastAsia"/>
              </w:rPr>
              <w:t>主持人評論15分鐘</w:t>
            </w:r>
          </w:p>
        </w:tc>
      </w:tr>
      <w:tr w:rsidR="009B0389" w:rsidRPr="0058577E" w:rsidTr="00E926C8">
        <w:trPr>
          <w:trHeight w:val="355"/>
        </w:trPr>
        <w:tc>
          <w:tcPr>
            <w:tcW w:w="1246" w:type="dxa"/>
          </w:tcPr>
          <w:p w:rsidR="009B0389" w:rsidRPr="0058577E" w:rsidRDefault="009B0389" w:rsidP="00852C06">
            <w:pPr>
              <w:spacing w:line="460" w:lineRule="exact"/>
              <w:ind w:leftChars="-33" w:hangingChars="33" w:hanging="79"/>
              <w:rPr>
                <w:rFonts w:ascii="標楷體" w:eastAsia="標楷體" w:hAnsi="標楷體"/>
              </w:rPr>
            </w:pPr>
            <w:r w:rsidRPr="0058577E">
              <w:rPr>
                <w:rFonts w:ascii="標楷體" w:eastAsia="標楷體" w:hAnsi="標楷體"/>
              </w:rPr>
              <w:t>12</w:t>
            </w:r>
            <w:r w:rsidR="00852C06">
              <w:rPr>
                <w:rFonts w:ascii="標楷體" w:eastAsia="標楷體" w:hAnsi="標楷體" w:hint="eastAsia"/>
              </w:rPr>
              <w:t>1</w:t>
            </w:r>
            <w:r w:rsidRPr="0058577E">
              <w:rPr>
                <w:rFonts w:ascii="標楷體" w:eastAsia="標楷體" w:hAnsi="標楷體"/>
              </w:rPr>
              <w:t>0-1320</w:t>
            </w:r>
          </w:p>
        </w:tc>
        <w:tc>
          <w:tcPr>
            <w:tcW w:w="581" w:type="dxa"/>
          </w:tcPr>
          <w:p w:rsidR="009B0389" w:rsidRPr="0058577E" w:rsidRDefault="00852C06" w:rsidP="0058577E">
            <w:pPr>
              <w:spacing w:line="460" w:lineRule="exact"/>
              <w:jc w:val="center"/>
              <w:rPr>
                <w:rFonts w:ascii="標楷體" w:eastAsia="標楷體" w:hAnsi="標楷體"/>
              </w:rPr>
            </w:pPr>
            <w:r>
              <w:rPr>
                <w:rFonts w:ascii="標楷體" w:eastAsia="標楷體" w:hAnsi="標楷體" w:hint="eastAsia"/>
              </w:rPr>
              <w:t>7</w:t>
            </w:r>
            <w:r w:rsidR="009B0389" w:rsidRPr="0058577E">
              <w:rPr>
                <w:rFonts w:ascii="標楷體" w:eastAsia="標楷體" w:hAnsi="標楷體"/>
              </w:rPr>
              <w:t>0</w:t>
            </w:r>
          </w:p>
        </w:tc>
        <w:tc>
          <w:tcPr>
            <w:tcW w:w="5970" w:type="dxa"/>
            <w:gridSpan w:val="2"/>
          </w:tcPr>
          <w:p w:rsidR="009B0389" w:rsidRPr="0058577E" w:rsidRDefault="009B0389" w:rsidP="00852C06">
            <w:pPr>
              <w:spacing w:line="460" w:lineRule="exact"/>
              <w:jc w:val="center"/>
              <w:rPr>
                <w:rFonts w:ascii="標楷體" w:eastAsia="標楷體" w:hAnsi="標楷體"/>
              </w:rPr>
            </w:pPr>
            <w:r w:rsidRPr="0058577E">
              <w:rPr>
                <w:rFonts w:ascii="標楷體" w:eastAsia="標楷體" w:hAnsi="標楷體" w:hint="eastAsia"/>
              </w:rPr>
              <w:t>午餐休息</w:t>
            </w:r>
            <w:r w:rsidR="00852C06">
              <w:rPr>
                <w:rFonts w:ascii="標楷體" w:eastAsia="標楷體" w:hAnsi="標楷體" w:hint="eastAsia"/>
              </w:rPr>
              <w:t xml:space="preserve"> </w:t>
            </w:r>
            <w:r w:rsidRPr="0058577E">
              <w:rPr>
                <w:rFonts w:ascii="標楷體" w:eastAsia="標楷體" w:hAnsi="標楷體" w:hint="eastAsia"/>
              </w:rPr>
              <w:t>與</w:t>
            </w:r>
            <w:r>
              <w:rPr>
                <w:rFonts w:ascii="標楷體" w:eastAsia="標楷體" w:hAnsi="標楷體" w:hint="eastAsia"/>
              </w:rPr>
              <w:t>靜態</w:t>
            </w:r>
            <w:r w:rsidRPr="0058577E">
              <w:rPr>
                <w:rFonts w:ascii="標楷體" w:eastAsia="標楷體" w:hAnsi="標楷體" w:hint="eastAsia"/>
              </w:rPr>
              <w:t>會場</w:t>
            </w:r>
            <w:r w:rsidR="00852C06">
              <w:rPr>
                <w:rFonts w:ascii="標楷體" w:eastAsia="標楷體" w:hAnsi="標楷體" w:hint="eastAsia"/>
              </w:rPr>
              <w:t>資料展示</w:t>
            </w:r>
          </w:p>
        </w:tc>
        <w:tc>
          <w:tcPr>
            <w:tcW w:w="1967" w:type="dxa"/>
          </w:tcPr>
          <w:p w:rsidR="009B0389" w:rsidRPr="0058577E" w:rsidRDefault="009B0389" w:rsidP="0058577E">
            <w:pPr>
              <w:spacing w:line="460" w:lineRule="exact"/>
              <w:rPr>
                <w:rFonts w:ascii="標楷體" w:eastAsia="標楷體" w:hAnsi="標楷體"/>
              </w:rPr>
            </w:pPr>
            <w:r>
              <w:rPr>
                <w:rFonts w:ascii="標楷體" w:eastAsia="標楷體" w:hAnsi="標楷體" w:hint="eastAsia"/>
              </w:rPr>
              <w:t>東華附小</w:t>
            </w:r>
            <w:r w:rsidR="00A31EA5">
              <w:rPr>
                <w:rFonts w:ascii="標楷體" w:eastAsia="標楷體" w:hAnsi="標楷體" w:hint="eastAsia"/>
              </w:rPr>
              <w:t>團隊</w:t>
            </w:r>
          </w:p>
        </w:tc>
      </w:tr>
      <w:tr w:rsidR="009B0389" w:rsidRPr="0058577E" w:rsidTr="007106B5">
        <w:tc>
          <w:tcPr>
            <w:tcW w:w="1246" w:type="dxa"/>
          </w:tcPr>
          <w:p w:rsidR="009B0389" w:rsidRPr="0058577E" w:rsidRDefault="009B0389" w:rsidP="00E94A03">
            <w:pPr>
              <w:spacing w:line="460" w:lineRule="exact"/>
              <w:ind w:leftChars="-33" w:hangingChars="33" w:hanging="79"/>
              <w:rPr>
                <w:rFonts w:ascii="標楷體" w:eastAsia="標楷體" w:hAnsi="標楷體"/>
              </w:rPr>
            </w:pPr>
            <w:r w:rsidRPr="0058577E">
              <w:rPr>
                <w:rFonts w:ascii="標楷體" w:eastAsia="標楷體" w:hAnsi="標楷體"/>
              </w:rPr>
              <w:t>1320-1500</w:t>
            </w:r>
          </w:p>
        </w:tc>
        <w:tc>
          <w:tcPr>
            <w:tcW w:w="581" w:type="dxa"/>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rPr>
              <w:t>100</w:t>
            </w:r>
          </w:p>
        </w:tc>
        <w:tc>
          <w:tcPr>
            <w:tcW w:w="2001" w:type="dxa"/>
          </w:tcPr>
          <w:p w:rsidR="00D24E42" w:rsidRPr="0058577E" w:rsidRDefault="009B0389" w:rsidP="0058577E">
            <w:pPr>
              <w:spacing w:line="460" w:lineRule="exact"/>
              <w:rPr>
                <w:rFonts w:ascii="標楷體" w:eastAsia="標楷體" w:hAnsi="標楷體"/>
              </w:rPr>
            </w:pPr>
            <w:r w:rsidRPr="0058577E">
              <w:rPr>
                <w:rFonts w:ascii="標楷體" w:eastAsia="標楷體" w:hAnsi="標楷體" w:hint="eastAsia"/>
              </w:rPr>
              <w:t>國際教育推動方案實務工作坊</w:t>
            </w:r>
            <w:r w:rsidR="00D24E42">
              <w:rPr>
                <w:rFonts w:ascii="標楷體" w:eastAsia="標楷體" w:hAnsi="標楷體" w:hint="eastAsia"/>
              </w:rPr>
              <w:t>(學校團隊暫定)</w:t>
            </w:r>
          </w:p>
        </w:tc>
        <w:tc>
          <w:tcPr>
            <w:tcW w:w="3969" w:type="dxa"/>
          </w:tcPr>
          <w:p w:rsidR="00852C06" w:rsidRDefault="00295F6B" w:rsidP="00295F6B">
            <w:pPr>
              <w:rPr>
                <w:rFonts w:ascii="標楷體" w:eastAsia="標楷體" w:hAnsi="標楷體"/>
                <w:szCs w:val="24"/>
              </w:rPr>
            </w:pPr>
            <w:r w:rsidRPr="0058577E">
              <w:rPr>
                <w:rFonts w:ascii="標楷體" w:eastAsia="標楷體" w:hAnsi="標楷體" w:hint="eastAsia"/>
                <w:szCs w:val="24"/>
              </w:rPr>
              <w:t>課程發展與設計</w:t>
            </w:r>
            <w:r>
              <w:rPr>
                <w:rFonts w:ascii="標楷體" w:eastAsia="標楷體" w:hAnsi="標楷體" w:hint="eastAsia"/>
                <w:szCs w:val="24"/>
              </w:rPr>
              <w:t>組：</w:t>
            </w:r>
          </w:p>
          <w:p w:rsidR="00295F6B" w:rsidRPr="0058577E" w:rsidRDefault="007106B5" w:rsidP="00852C06">
            <w:pPr>
              <w:jc w:val="right"/>
              <w:rPr>
                <w:rFonts w:ascii="標楷體" w:eastAsia="標楷體" w:hAnsi="標楷體"/>
                <w:szCs w:val="24"/>
              </w:rPr>
            </w:pPr>
            <w:r>
              <w:rPr>
                <w:rFonts w:ascii="標楷體" w:eastAsia="標楷體" w:hAnsi="標楷體" w:hint="eastAsia"/>
                <w:szCs w:val="24"/>
              </w:rPr>
              <w:t>化仁國中</w:t>
            </w:r>
            <w:r w:rsidR="00852C06">
              <w:rPr>
                <w:rFonts w:ascii="標楷體" w:eastAsia="標楷體" w:hAnsi="標楷體" w:hint="eastAsia"/>
                <w:szCs w:val="24"/>
              </w:rPr>
              <w:t>、台東附小</w:t>
            </w:r>
          </w:p>
          <w:p w:rsidR="00852C06" w:rsidRDefault="00295F6B" w:rsidP="00295F6B">
            <w:pPr>
              <w:rPr>
                <w:rFonts w:ascii="標楷體" w:eastAsia="標楷體" w:hAnsi="標楷體"/>
                <w:szCs w:val="24"/>
              </w:rPr>
            </w:pPr>
            <w:r w:rsidRPr="0058577E">
              <w:rPr>
                <w:rFonts w:ascii="標楷體" w:eastAsia="標楷體" w:hAnsi="標楷體" w:hint="eastAsia"/>
                <w:szCs w:val="24"/>
              </w:rPr>
              <w:t>國際交流</w:t>
            </w:r>
            <w:r>
              <w:rPr>
                <w:rFonts w:ascii="標楷體" w:eastAsia="標楷體" w:hAnsi="標楷體" w:hint="eastAsia"/>
                <w:szCs w:val="24"/>
              </w:rPr>
              <w:t>組：</w:t>
            </w:r>
          </w:p>
          <w:p w:rsidR="00295F6B" w:rsidRPr="0058577E" w:rsidRDefault="00852C06" w:rsidP="00852C06">
            <w:pPr>
              <w:jc w:val="right"/>
              <w:rPr>
                <w:rFonts w:ascii="標楷體" w:eastAsia="標楷體" w:hAnsi="標楷體"/>
                <w:szCs w:val="24"/>
              </w:rPr>
            </w:pPr>
            <w:r>
              <w:rPr>
                <w:rFonts w:ascii="標楷體" w:eastAsia="標楷體" w:hAnsi="標楷體" w:hint="eastAsia"/>
                <w:szCs w:val="24"/>
              </w:rPr>
              <w:t>羅東高中</w:t>
            </w:r>
            <w:r w:rsidR="007106B5">
              <w:rPr>
                <w:rFonts w:ascii="標楷體" w:eastAsia="標楷體" w:hAnsi="標楷體" w:hint="eastAsia"/>
                <w:szCs w:val="24"/>
              </w:rPr>
              <w:t>、</w:t>
            </w:r>
            <w:r>
              <w:rPr>
                <w:rFonts w:ascii="標楷體" w:eastAsia="標楷體" w:hAnsi="標楷體" w:hint="eastAsia"/>
                <w:szCs w:val="24"/>
              </w:rPr>
              <w:t>富源</w:t>
            </w:r>
            <w:r w:rsidR="00D24E42">
              <w:rPr>
                <w:rFonts w:ascii="標楷體" w:eastAsia="標楷體" w:hAnsi="標楷體" w:hint="eastAsia"/>
                <w:szCs w:val="24"/>
              </w:rPr>
              <w:t>國中</w:t>
            </w:r>
          </w:p>
          <w:p w:rsidR="00852C06" w:rsidRDefault="00295F6B" w:rsidP="00852C06">
            <w:pPr>
              <w:rPr>
                <w:rFonts w:ascii="標楷體" w:eastAsia="標楷體" w:hAnsi="標楷體"/>
                <w:szCs w:val="24"/>
              </w:rPr>
            </w:pPr>
            <w:r w:rsidRPr="0058577E">
              <w:rPr>
                <w:rFonts w:ascii="標楷體" w:eastAsia="標楷體" w:hAnsi="標楷體" w:hint="eastAsia"/>
                <w:szCs w:val="24"/>
              </w:rPr>
              <w:t>教師專業發展</w:t>
            </w:r>
            <w:r>
              <w:rPr>
                <w:rFonts w:ascii="標楷體" w:eastAsia="標楷體" w:hAnsi="標楷體" w:hint="eastAsia"/>
                <w:szCs w:val="24"/>
              </w:rPr>
              <w:t>組：</w:t>
            </w:r>
          </w:p>
          <w:p w:rsidR="00295F6B" w:rsidRPr="00295F6B" w:rsidRDefault="00852C06" w:rsidP="00852C06">
            <w:pPr>
              <w:jc w:val="both"/>
              <w:rPr>
                <w:rFonts w:ascii="標楷體" w:eastAsia="標楷體" w:hAnsi="標楷體"/>
                <w:szCs w:val="24"/>
              </w:rPr>
            </w:pPr>
            <w:r>
              <w:rPr>
                <w:rFonts w:ascii="標楷體" w:eastAsia="標楷體" w:hAnsi="標楷體" w:hint="eastAsia"/>
                <w:szCs w:val="24"/>
              </w:rPr>
              <w:t>東華附小、</w:t>
            </w:r>
            <w:r w:rsidR="00B51CBC">
              <w:rPr>
                <w:rFonts w:ascii="標楷體" w:eastAsia="標楷體" w:hAnsi="標楷體" w:hint="eastAsia"/>
                <w:szCs w:val="24"/>
              </w:rPr>
              <w:t>中正國小</w:t>
            </w:r>
          </w:p>
        </w:tc>
        <w:tc>
          <w:tcPr>
            <w:tcW w:w="1967" w:type="dxa"/>
          </w:tcPr>
          <w:p w:rsidR="00295F6B" w:rsidRPr="0058577E" w:rsidRDefault="009B0389" w:rsidP="00852C06">
            <w:pPr>
              <w:spacing w:line="460" w:lineRule="exact"/>
              <w:jc w:val="both"/>
              <w:rPr>
                <w:rFonts w:ascii="標楷體" w:eastAsia="標楷體" w:hAnsi="標楷體"/>
              </w:rPr>
            </w:pPr>
            <w:r w:rsidRPr="0058577E">
              <w:rPr>
                <w:rFonts w:ascii="標楷體" w:eastAsia="標楷體" w:hAnsi="標楷體" w:hint="eastAsia"/>
              </w:rPr>
              <w:t>分成</w:t>
            </w:r>
            <w:r w:rsidR="00852C06">
              <w:rPr>
                <w:rFonts w:ascii="標楷體" w:eastAsia="標楷體" w:hAnsi="標楷體" w:hint="eastAsia"/>
              </w:rPr>
              <w:t>三</w:t>
            </w:r>
            <w:r w:rsidRPr="0058577E">
              <w:rPr>
                <w:rFonts w:ascii="標楷體" w:eastAsia="標楷體" w:hAnsi="標楷體" w:hint="eastAsia"/>
              </w:rPr>
              <w:t>組</w:t>
            </w:r>
            <w:r w:rsidR="007106B5">
              <w:rPr>
                <w:rFonts w:ascii="標楷體" w:eastAsia="標楷體" w:hAnsi="標楷體" w:hint="eastAsia"/>
              </w:rPr>
              <w:t>，各組一間教室</w:t>
            </w:r>
            <w:r w:rsidR="00295F6B">
              <w:rPr>
                <w:rFonts w:ascii="標楷體" w:eastAsia="標楷體" w:hAnsi="標楷體" w:hint="eastAsia"/>
              </w:rPr>
              <w:t>，由</w:t>
            </w:r>
            <w:r w:rsidR="004E3E59">
              <w:rPr>
                <w:rFonts w:ascii="標楷體" w:eastAsia="標楷體" w:hAnsi="標楷體" w:hint="eastAsia"/>
              </w:rPr>
              <w:t>講師</w:t>
            </w:r>
            <w:r w:rsidR="00295F6B">
              <w:rPr>
                <w:rFonts w:ascii="標楷體" w:eastAsia="標楷體" w:hAnsi="標楷體" w:hint="eastAsia"/>
              </w:rPr>
              <w:t>團隊帶領實作</w:t>
            </w:r>
            <w:r w:rsidR="004E3E59">
              <w:rPr>
                <w:rFonts w:ascii="標楷體" w:eastAsia="標楷體" w:hAnsi="標楷體" w:hint="eastAsia"/>
              </w:rPr>
              <w:t>，流程見附件二。組內分享後再推派1~2組發表。</w:t>
            </w:r>
          </w:p>
        </w:tc>
      </w:tr>
      <w:tr w:rsidR="009B0389" w:rsidRPr="0058577E" w:rsidTr="007106B5">
        <w:trPr>
          <w:trHeight w:val="187"/>
        </w:trPr>
        <w:tc>
          <w:tcPr>
            <w:tcW w:w="1246" w:type="dxa"/>
          </w:tcPr>
          <w:p w:rsidR="009B0389" w:rsidRPr="0058577E" w:rsidRDefault="009B0389" w:rsidP="00E94A03">
            <w:pPr>
              <w:spacing w:line="460" w:lineRule="exact"/>
              <w:ind w:leftChars="-33" w:hangingChars="33" w:hanging="79"/>
              <w:rPr>
                <w:rFonts w:ascii="標楷體" w:eastAsia="標楷體" w:hAnsi="標楷體"/>
              </w:rPr>
            </w:pPr>
            <w:r w:rsidRPr="0058577E">
              <w:rPr>
                <w:rFonts w:ascii="標楷體" w:eastAsia="標楷體" w:hAnsi="標楷體"/>
              </w:rPr>
              <w:t>1500-1530</w:t>
            </w:r>
          </w:p>
        </w:tc>
        <w:tc>
          <w:tcPr>
            <w:tcW w:w="581" w:type="dxa"/>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rPr>
              <w:t>30</w:t>
            </w:r>
          </w:p>
        </w:tc>
        <w:tc>
          <w:tcPr>
            <w:tcW w:w="5970" w:type="dxa"/>
            <w:gridSpan w:val="2"/>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hint="eastAsia"/>
              </w:rPr>
              <w:t>中場休息</w:t>
            </w:r>
          </w:p>
        </w:tc>
        <w:tc>
          <w:tcPr>
            <w:tcW w:w="1967" w:type="dxa"/>
          </w:tcPr>
          <w:p w:rsidR="009B0389" w:rsidRPr="0058577E" w:rsidRDefault="009B0389" w:rsidP="0058577E">
            <w:pPr>
              <w:spacing w:line="460" w:lineRule="exact"/>
              <w:rPr>
                <w:rFonts w:ascii="標楷體" w:eastAsia="標楷體" w:hAnsi="標楷體"/>
              </w:rPr>
            </w:pPr>
            <w:r>
              <w:rPr>
                <w:rFonts w:ascii="標楷體" w:eastAsia="標楷體" w:hAnsi="標楷體" w:hint="eastAsia"/>
              </w:rPr>
              <w:t>東華附小</w:t>
            </w:r>
            <w:r w:rsidR="00A31EA5">
              <w:rPr>
                <w:rFonts w:ascii="標楷體" w:eastAsia="標楷體" w:hAnsi="標楷體" w:hint="eastAsia"/>
              </w:rPr>
              <w:t>團隊</w:t>
            </w:r>
          </w:p>
        </w:tc>
      </w:tr>
      <w:tr w:rsidR="009B0389" w:rsidRPr="0058577E" w:rsidTr="007106B5">
        <w:trPr>
          <w:trHeight w:val="566"/>
        </w:trPr>
        <w:tc>
          <w:tcPr>
            <w:tcW w:w="1246" w:type="dxa"/>
          </w:tcPr>
          <w:p w:rsidR="009B0389" w:rsidRPr="0058577E" w:rsidRDefault="009B0389" w:rsidP="00E94A03">
            <w:pPr>
              <w:spacing w:line="460" w:lineRule="exact"/>
              <w:ind w:leftChars="-33" w:hangingChars="33" w:hanging="79"/>
              <w:rPr>
                <w:rFonts w:ascii="標楷體" w:eastAsia="標楷體" w:hAnsi="標楷體"/>
              </w:rPr>
            </w:pPr>
            <w:r w:rsidRPr="0058577E">
              <w:rPr>
                <w:rFonts w:ascii="標楷體" w:eastAsia="標楷體" w:hAnsi="標楷體"/>
              </w:rPr>
              <w:t>1530-1620</w:t>
            </w:r>
          </w:p>
        </w:tc>
        <w:tc>
          <w:tcPr>
            <w:tcW w:w="581" w:type="dxa"/>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rPr>
              <w:t>50</w:t>
            </w:r>
          </w:p>
        </w:tc>
        <w:tc>
          <w:tcPr>
            <w:tcW w:w="2001" w:type="dxa"/>
          </w:tcPr>
          <w:p w:rsidR="00D24E42" w:rsidRPr="0058577E" w:rsidRDefault="009B0389" w:rsidP="004E3E59">
            <w:pPr>
              <w:spacing w:line="460" w:lineRule="exact"/>
              <w:rPr>
                <w:rFonts w:ascii="標楷體" w:eastAsia="標楷體" w:hAnsi="標楷體"/>
              </w:rPr>
            </w:pPr>
            <w:r w:rsidRPr="0058577E">
              <w:rPr>
                <w:rFonts w:ascii="標楷體" w:eastAsia="標楷體" w:hAnsi="標楷體" w:hint="eastAsia"/>
              </w:rPr>
              <w:t>規劃方案發表</w:t>
            </w:r>
          </w:p>
        </w:tc>
        <w:tc>
          <w:tcPr>
            <w:tcW w:w="3969" w:type="dxa"/>
          </w:tcPr>
          <w:p w:rsidR="004E3E59" w:rsidRDefault="004E3E59" w:rsidP="004E3E59">
            <w:pPr>
              <w:rPr>
                <w:rFonts w:ascii="標楷體" w:eastAsia="標楷體" w:hAnsi="標楷體"/>
                <w:szCs w:val="24"/>
              </w:rPr>
            </w:pPr>
          </w:p>
          <w:p w:rsidR="004E3E59" w:rsidRDefault="004E3E59" w:rsidP="004E3E59">
            <w:pPr>
              <w:rPr>
                <w:rFonts w:ascii="標楷體" w:eastAsia="標楷體" w:hAnsi="標楷體"/>
                <w:szCs w:val="24"/>
              </w:rPr>
            </w:pPr>
            <w:r>
              <w:rPr>
                <w:rFonts w:ascii="標楷體" w:eastAsia="標楷體" w:hAnsi="標楷體" w:hint="eastAsia"/>
                <w:szCs w:val="24"/>
              </w:rPr>
              <w:t>主持人：中正大學詹盛如教授</w:t>
            </w:r>
          </w:p>
          <w:p w:rsidR="004E3E59" w:rsidRDefault="004E3E59" w:rsidP="004E3E59">
            <w:pPr>
              <w:rPr>
                <w:rFonts w:ascii="標楷體" w:eastAsia="標楷體" w:hAnsi="標楷體"/>
                <w:szCs w:val="24"/>
              </w:rPr>
            </w:pPr>
          </w:p>
          <w:p w:rsidR="004E3E59" w:rsidRPr="004E3E59" w:rsidRDefault="004E3E59" w:rsidP="004E3E59">
            <w:pPr>
              <w:rPr>
                <w:rFonts w:ascii="標楷體" w:eastAsia="標楷體" w:hAnsi="標楷體"/>
                <w:szCs w:val="24"/>
              </w:rPr>
            </w:pPr>
            <w:r>
              <w:rPr>
                <w:rFonts w:ascii="標楷體" w:eastAsia="標楷體" w:hAnsi="標楷體" w:hint="eastAsia"/>
                <w:szCs w:val="24"/>
              </w:rPr>
              <w:t>主講人：</w:t>
            </w:r>
          </w:p>
          <w:p w:rsidR="009B0389" w:rsidRPr="007106B5" w:rsidRDefault="004E3E59" w:rsidP="00852C06">
            <w:pPr>
              <w:rPr>
                <w:rFonts w:ascii="標楷體" w:eastAsia="標楷體" w:hAnsi="標楷體"/>
                <w:szCs w:val="24"/>
              </w:rPr>
            </w:pPr>
            <w:r>
              <w:rPr>
                <w:rFonts w:ascii="標楷體" w:eastAsia="標楷體" w:hAnsi="標楷體" w:hint="eastAsia"/>
                <w:szCs w:val="24"/>
              </w:rPr>
              <w:t>由</w:t>
            </w:r>
            <w:r w:rsidR="00852C06">
              <w:rPr>
                <w:rFonts w:ascii="標楷體" w:eastAsia="標楷體" w:hAnsi="標楷體" w:hint="eastAsia"/>
                <w:szCs w:val="24"/>
              </w:rPr>
              <w:t>三</w:t>
            </w:r>
            <w:r>
              <w:rPr>
                <w:rFonts w:ascii="標楷體" w:eastAsia="標楷體" w:hAnsi="標楷體" w:hint="eastAsia"/>
                <w:szCs w:val="24"/>
              </w:rPr>
              <w:t>組講師團隊推派1~2小組上台發表</w:t>
            </w:r>
          </w:p>
        </w:tc>
        <w:tc>
          <w:tcPr>
            <w:tcW w:w="1967" w:type="dxa"/>
          </w:tcPr>
          <w:p w:rsidR="009B0389" w:rsidRPr="004E3E59" w:rsidRDefault="00852C06" w:rsidP="004E3E59">
            <w:pPr>
              <w:spacing w:line="460" w:lineRule="exact"/>
              <w:rPr>
                <w:rFonts w:ascii="標楷體" w:eastAsia="標楷體" w:hAnsi="標楷體"/>
              </w:rPr>
            </w:pPr>
            <w:r>
              <w:rPr>
                <w:rFonts w:ascii="標楷體" w:eastAsia="標楷體" w:hAnsi="標楷體" w:hint="eastAsia"/>
                <w:szCs w:val="24"/>
              </w:rPr>
              <w:t>三</w:t>
            </w:r>
            <w:r w:rsidR="004E3E59">
              <w:rPr>
                <w:rFonts w:ascii="標楷體" w:eastAsia="標楷體" w:hAnsi="標楷體" w:hint="eastAsia"/>
                <w:szCs w:val="24"/>
              </w:rPr>
              <w:t>組回到樂群堂研習場地，每一組推派1~2小組上台發表方案，每一小組發表時間為5分鐘。</w:t>
            </w:r>
          </w:p>
        </w:tc>
      </w:tr>
      <w:tr w:rsidR="009B0389" w:rsidRPr="0058577E" w:rsidTr="004E3E59">
        <w:trPr>
          <w:trHeight w:val="932"/>
        </w:trPr>
        <w:tc>
          <w:tcPr>
            <w:tcW w:w="1246" w:type="dxa"/>
          </w:tcPr>
          <w:p w:rsidR="009B0389" w:rsidRPr="0058577E" w:rsidRDefault="009B0389" w:rsidP="00E94A03">
            <w:pPr>
              <w:spacing w:line="460" w:lineRule="exact"/>
              <w:ind w:leftChars="-33" w:hangingChars="33" w:hanging="79"/>
              <w:rPr>
                <w:rFonts w:ascii="標楷體" w:eastAsia="標楷體" w:hAnsi="標楷體"/>
              </w:rPr>
            </w:pPr>
            <w:r w:rsidRPr="0058577E">
              <w:rPr>
                <w:rFonts w:ascii="標楷體" w:eastAsia="標楷體" w:hAnsi="標楷體"/>
              </w:rPr>
              <w:t>1620-1630</w:t>
            </w:r>
          </w:p>
        </w:tc>
        <w:tc>
          <w:tcPr>
            <w:tcW w:w="581" w:type="dxa"/>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rPr>
              <w:t>10</w:t>
            </w:r>
          </w:p>
        </w:tc>
        <w:tc>
          <w:tcPr>
            <w:tcW w:w="2001" w:type="dxa"/>
            <w:vAlign w:val="center"/>
          </w:tcPr>
          <w:p w:rsidR="009B0389" w:rsidRPr="0058577E" w:rsidRDefault="009B0389" w:rsidP="004E3E59">
            <w:pPr>
              <w:spacing w:line="460" w:lineRule="exact"/>
              <w:jc w:val="both"/>
              <w:rPr>
                <w:rFonts w:ascii="標楷體" w:eastAsia="標楷體" w:hAnsi="標楷體"/>
              </w:rPr>
            </w:pPr>
            <w:r w:rsidRPr="0058577E">
              <w:rPr>
                <w:rFonts w:ascii="標楷體" w:eastAsia="標楷體" w:hAnsi="標楷體" w:hint="eastAsia"/>
              </w:rPr>
              <w:t>綜合座談</w:t>
            </w:r>
          </w:p>
        </w:tc>
        <w:tc>
          <w:tcPr>
            <w:tcW w:w="3969" w:type="dxa"/>
            <w:vAlign w:val="center"/>
          </w:tcPr>
          <w:p w:rsidR="007106B5" w:rsidRPr="0058577E" w:rsidRDefault="007106B5" w:rsidP="004E3E59">
            <w:pPr>
              <w:spacing w:line="460" w:lineRule="exact"/>
              <w:jc w:val="both"/>
              <w:rPr>
                <w:rFonts w:ascii="標楷體" w:eastAsia="標楷體" w:hAnsi="標楷體"/>
              </w:rPr>
            </w:pPr>
            <w:r>
              <w:rPr>
                <w:rFonts w:ascii="標楷體" w:eastAsia="標楷體" w:hAnsi="標楷體" w:hint="eastAsia"/>
              </w:rPr>
              <w:t>主持人：東華附小 陳貞芳校長</w:t>
            </w:r>
          </w:p>
        </w:tc>
        <w:tc>
          <w:tcPr>
            <w:tcW w:w="1967" w:type="dxa"/>
          </w:tcPr>
          <w:p w:rsidR="009B0389" w:rsidRPr="0058577E" w:rsidRDefault="009B0389" w:rsidP="0058577E">
            <w:pPr>
              <w:spacing w:line="460" w:lineRule="exact"/>
              <w:rPr>
                <w:rFonts w:ascii="標楷體" w:eastAsia="標楷體" w:hAnsi="標楷體"/>
              </w:rPr>
            </w:pPr>
          </w:p>
        </w:tc>
      </w:tr>
      <w:tr w:rsidR="009B0389" w:rsidRPr="0058577E" w:rsidTr="007106B5">
        <w:trPr>
          <w:trHeight w:val="568"/>
        </w:trPr>
        <w:tc>
          <w:tcPr>
            <w:tcW w:w="1246" w:type="dxa"/>
          </w:tcPr>
          <w:p w:rsidR="009B0389" w:rsidRPr="0058577E" w:rsidRDefault="009B0389" w:rsidP="00E94A03">
            <w:pPr>
              <w:spacing w:line="460" w:lineRule="exact"/>
              <w:ind w:leftChars="-33" w:hangingChars="33" w:hanging="79"/>
              <w:rPr>
                <w:rFonts w:ascii="標楷體" w:eastAsia="標楷體" w:hAnsi="標楷體"/>
              </w:rPr>
            </w:pPr>
            <w:r w:rsidRPr="0058577E">
              <w:rPr>
                <w:rFonts w:ascii="標楷體" w:eastAsia="標楷體" w:hAnsi="標楷體"/>
              </w:rPr>
              <w:t>1630-</w:t>
            </w:r>
          </w:p>
        </w:tc>
        <w:tc>
          <w:tcPr>
            <w:tcW w:w="581" w:type="dxa"/>
          </w:tcPr>
          <w:p w:rsidR="009B0389" w:rsidRPr="0058577E" w:rsidRDefault="009B0389" w:rsidP="0058577E">
            <w:pPr>
              <w:spacing w:line="460" w:lineRule="exact"/>
              <w:jc w:val="center"/>
              <w:rPr>
                <w:rFonts w:ascii="標楷體" w:eastAsia="標楷體" w:hAnsi="標楷體"/>
              </w:rPr>
            </w:pPr>
          </w:p>
        </w:tc>
        <w:tc>
          <w:tcPr>
            <w:tcW w:w="7937" w:type="dxa"/>
            <w:gridSpan w:val="3"/>
          </w:tcPr>
          <w:p w:rsidR="009B0389" w:rsidRPr="0058577E" w:rsidRDefault="009B0389" w:rsidP="0058577E">
            <w:pPr>
              <w:spacing w:line="460" w:lineRule="exact"/>
              <w:rPr>
                <w:rFonts w:ascii="標楷體" w:eastAsia="標楷體" w:hAnsi="標楷體"/>
              </w:rPr>
            </w:pPr>
            <w:r w:rsidRPr="0058577E">
              <w:rPr>
                <w:rFonts w:ascii="標楷體" w:eastAsia="標楷體" w:hAnsi="標楷體" w:hint="eastAsia"/>
              </w:rPr>
              <w:t>賦歸</w:t>
            </w:r>
          </w:p>
        </w:tc>
      </w:tr>
    </w:tbl>
    <w:p w:rsidR="009B0389" w:rsidRDefault="009B0389" w:rsidP="006D510F">
      <w:pPr>
        <w:widowControl/>
        <w:rPr>
          <w:rFonts w:ascii="標楷體" w:eastAsia="標楷體" w:hAnsi="標楷體" w:cs="新細明體"/>
          <w:bCs/>
          <w:color w:val="000000"/>
          <w:spacing w:val="-20"/>
          <w:kern w:val="0"/>
          <w:sz w:val="32"/>
          <w:szCs w:val="32"/>
        </w:rPr>
      </w:pPr>
    </w:p>
    <w:p w:rsidR="009B0389" w:rsidRPr="007B5BF5" w:rsidRDefault="009B0389" w:rsidP="001E06CF">
      <w:pPr>
        <w:widowControl/>
        <w:rPr>
          <w:rFonts w:ascii="標楷體" w:eastAsia="標楷體" w:hAnsi="標楷體"/>
          <w:b/>
          <w:sz w:val="32"/>
          <w:szCs w:val="32"/>
        </w:rPr>
      </w:pPr>
      <w:r>
        <w:rPr>
          <w:rFonts w:ascii="標楷體" w:eastAsia="標楷體" w:hAnsi="標楷體"/>
          <w:b/>
          <w:sz w:val="32"/>
          <w:szCs w:val="32"/>
        </w:rPr>
        <w:br w:type="page"/>
      </w:r>
      <w:r w:rsidRPr="00D00760">
        <w:rPr>
          <w:rFonts w:ascii="標楷體" w:eastAsia="標楷體" w:hAnsi="標楷體" w:hint="eastAsia"/>
          <w:b/>
          <w:sz w:val="32"/>
          <w:szCs w:val="32"/>
        </w:rPr>
        <w:t>附件</w:t>
      </w:r>
      <w:r w:rsidR="006D510F">
        <w:rPr>
          <w:rFonts w:ascii="標楷體" w:eastAsia="標楷體" w:hAnsi="標楷體" w:hint="eastAsia"/>
          <w:b/>
          <w:sz w:val="32"/>
          <w:szCs w:val="32"/>
        </w:rPr>
        <w:t>二</w:t>
      </w:r>
    </w:p>
    <w:p w:rsidR="005D4CF7" w:rsidRPr="006D510F" w:rsidRDefault="005D4CF7" w:rsidP="006D510F">
      <w:pPr>
        <w:snapToGrid w:val="0"/>
        <w:spacing w:line="360" w:lineRule="auto"/>
        <w:ind w:leftChars="-59" w:left="-142" w:rightChars="-118" w:right="-283"/>
        <w:jc w:val="center"/>
        <w:rPr>
          <w:rFonts w:ascii="王漢宗特明體一標準" w:eastAsia="王漢宗特明體一標準" w:hAnsi="Times New Roman"/>
          <w:sz w:val="32"/>
          <w:szCs w:val="32"/>
        </w:rPr>
      </w:pPr>
      <w:r w:rsidRPr="006D510F">
        <w:rPr>
          <w:rFonts w:ascii="王漢宗特明體一標準" w:eastAsia="王漢宗特明體一標準" w:hAnsi="Times New Roman"/>
          <w:sz w:val="32"/>
          <w:szCs w:val="32"/>
        </w:rPr>
        <w:t>104</w:t>
      </w:r>
      <w:r w:rsidRPr="006D510F">
        <w:rPr>
          <w:rFonts w:ascii="王漢宗特明體一標準" w:eastAsia="王漢宗特明體一標準" w:hAnsi="Times New Roman" w:hint="eastAsia"/>
          <w:sz w:val="32"/>
          <w:szCs w:val="32"/>
        </w:rPr>
        <w:t>年度補助高級中等以下學校推動國際教育計畫執行成果東區發表會</w:t>
      </w:r>
    </w:p>
    <w:p w:rsidR="009B0389" w:rsidRPr="00D672F8" w:rsidRDefault="009B0389" w:rsidP="00F46B27">
      <w:pPr>
        <w:widowControl/>
        <w:spacing w:before="100" w:beforeAutospacing="1" w:after="100" w:afterAutospacing="1" w:line="400" w:lineRule="exact"/>
        <w:jc w:val="center"/>
        <w:rPr>
          <w:rFonts w:eastAsia="標楷體"/>
          <w:b/>
          <w:bCs/>
          <w:color w:val="000000"/>
          <w:spacing w:val="-20"/>
          <w:kern w:val="0"/>
          <w:sz w:val="36"/>
          <w:szCs w:val="36"/>
        </w:rPr>
      </w:pPr>
      <w:r w:rsidRPr="00D672F8">
        <w:rPr>
          <w:rFonts w:ascii="標楷體" w:eastAsia="標楷體" w:hAnsi="標楷體" w:hint="eastAsia"/>
          <w:b/>
          <w:sz w:val="36"/>
          <w:szCs w:val="36"/>
        </w:rPr>
        <w:t>國際教育推動方案實務工作坊</w:t>
      </w:r>
      <w:r>
        <w:rPr>
          <w:rFonts w:ascii="標楷體" w:eastAsia="標楷體" w:hAnsi="標楷體" w:hint="eastAsia"/>
          <w:b/>
          <w:sz w:val="36"/>
          <w:szCs w:val="36"/>
        </w:rPr>
        <w:t>流程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2"/>
        <w:gridCol w:w="581"/>
        <w:gridCol w:w="7263"/>
      </w:tblGrid>
      <w:tr w:rsidR="009B0389" w:rsidRPr="0058577E" w:rsidTr="0058577E">
        <w:trPr>
          <w:trHeight w:val="535"/>
        </w:trPr>
        <w:tc>
          <w:tcPr>
            <w:tcW w:w="2093" w:type="dxa"/>
            <w:gridSpan w:val="2"/>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hint="eastAsia"/>
              </w:rPr>
              <w:t>時間</w:t>
            </w:r>
          </w:p>
        </w:tc>
        <w:tc>
          <w:tcPr>
            <w:tcW w:w="7263" w:type="dxa"/>
          </w:tcPr>
          <w:p w:rsidR="009B0389" w:rsidRPr="0058577E" w:rsidRDefault="009B0389" w:rsidP="0058577E">
            <w:pPr>
              <w:spacing w:line="460" w:lineRule="exact"/>
              <w:jc w:val="center"/>
              <w:rPr>
                <w:rFonts w:ascii="標楷體" w:eastAsia="標楷體" w:hAnsi="標楷體"/>
              </w:rPr>
            </w:pPr>
            <w:r w:rsidRPr="0058577E">
              <w:rPr>
                <w:rFonts w:ascii="標楷體" w:eastAsia="標楷體" w:hAnsi="標楷體" w:hint="eastAsia"/>
              </w:rPr>
              <w:t>研習主題</w:t>
            </w:r>
            <w:r w:rsidRPr="0058577E">
              <w:rPr>
                <w:rFonts w:ascii="標楷體" w:eastAsia="標楷體" w:hAnsi="標楷體"/>
              </w:rPr>
              <w:t>/</w:t>
            </w:r>
            <w:r w:rsidRPr="0058577E">
              <w:rPr>
                <w:rFonts w:ascii="標楷體" w:eastAsia="標楷體" w:hAnsi="標楷體" w:hint="eastAsia"/>
              </w:rPr>
              <w:t>活動內容</w:t>
            </w:r>
          </w:p>
        </w:tc>
      </w:tr>
      <w:tr w:rsidR="009B0389" w:rsidRPr="0058577E" w:rsidTr="0058577E">
        <w:trPr>
          <w:trHeight w:val="429"/>
        </w:trPr>
        <w:tc>
          <w:tcPr>
            <w:tcW w:w="1512" w:type="dxa"/>
            <w:vAlign w:val="center"/>
          </w:tcPr>
          <w:p w:rsidR="009B0389" w:rsidRPr="0058577E" w:rsidRDefault="009B0389" w:rsidP="009E7CD7">
            <w:pPr>
              <w:spacing w:line="460" w:lineRule="exact"/>
              <w:ind w:firstLineChars="73" w:firstLine="175"/>
              <w:jc w:val="center"/>
              <w:rPr>
                <w:rFonts w:ascii="標楷體" w:eastAsia="標楷體" w:hAnsi="標楷體"/>
              </w:rPr>
            </w:pPr>
            <w:r w:rsidRPr="0058577E">
              <w:rPr>
                <w:rFonts w:ascii="標楷體" w:eastAsia="標楷體" w:hAnsi="標楷體"/>
              </w:rPr>
              <w:t>1320-13</w:t>
            </w:r>
            <w:r w:rsidR="009E7CD7">
              <w:rPr>
                <w:rFonts w:ascii="標楷體" w:eastAsia="標楷體" w:hAnsi="標楷體" w:hint="eastAsia"/>
              </w:rPr>
              <w:t>4</w:t>
            </w:r>
            <w:r w:rsidRPr="0058577E">
              <w:rPr>
                <w:rFonts w:ascii="標楷體" w:eastAsia="標楷體" w:hAnsi="標楷體"/>
              </w:rPr>
              <w:t>0</w:t>
            </w:r>
          </w:p>
        </w:tc>
        <w:tc>
          <w:tcPr>
            <w:tcW w:w="581" w:type="dxa"/>
            <w:vAlign w:val="center"/>
          </w:tcPr>
          <w:p w:rsidR="009B0389" w:rsidRPr="0058577E" w:rsidRDefault="009E7CD7" w:rsidP="0058577E">
            <w:pPr>
              <w:spacing w:line="460" w:lineRule="exact"/>
              <w:jc w:val="center"/>
              <w:rPr>
                <w:rFonts w:ascii="標楷體" w:eastAsia="標楷體" w:hAnsi="標楷體"/>
              </w:rPr>
            </w:pPr>
            <w:r>
              <w:rPr>
                <w:rFonts w:ascii="標楷體" w:eastAsia="標楷體" w:hAnsi="標楷體" w:hint="eastAsia"/>
              </w:rPr>
              <w:t>2</w:t>
            </w:r>
            <w:r w:rsidR="009B0389" w:rsidRPr="0058577E">
              <w:rPr>
                <w:rFonts w:ascii="標楷體" w:eastAsia="標楷體" w:hAnsi="標楷體"/>
              </w:rPr>
              <w:t>0</w:t>
            </w:r>
          </w:p>
        </w:tc>
        <w:tc>
          <w:tcPr>
            <w:tcW w:w="7263" w:type="dxa"/>
            <w:vAlign w:val="center"/>
          </w:tcPr>
          <w:p w:rsidR="009B0389" w:rsidRPr="0058577E" w:rsidRDefault="009E7CD7" w:rsidP="009E7CD7">
            <w:pPr>
              <w:spacing w:line="460" w:lineRule="exact"/>
              <w:rPr>
                <w:rFonts w:ascii="標楷體" w:eastAsia="標楷體" w:hAnsi="標楷體"/>
              </w:rPr>
            </w:pPr>
            <w:r>
              <w:rPr>
                <w:rFonts w:ascii="標楷體" w:eastAsia="標楷體" w:hAnsi="標楷體" w:hint="eastAsia"/>
              </w:rPr>
              <w:t>講師A：說明學校脈絡、執行過程與成果；引導參與團隊設計方案。</w:t>
            </w:r>
          </w:p>
        </w:tc>
      </w:tr>
      <w:tr w:rsidR="009B0389" w:rsidRPr="0058577E" w:rsidTr="0058577E">
        <w:trPr>
          <w:trHeight w:val="550"/>
        </w:trPr>
        <w:tc>
          <w:tcPr>
            <w:tcW w:w="1512" w:type="dxa"/>
            <w:vAlign w:val="center"/>
          </w:tcPr>
          <w:p w:rsidR="009B0389" w:rsidRPr="0058577E" w:rsidRDefault="009B0389" w:rsidP="009E7CD7">
            <w:pPr>
              <w:spacing w:line="460" w:lineRule="exact"/>
              <w:ind w:firstLineChars="73" w:firstLine="175"/>
              <w:jc w:val="center"/>
              <w:rPr>
                <w:rFonts w:ascii="標楷體" w:eastAsia="標楷體" w:hAnsi="標楷體"/>
              </w:rPr>
            </w:pPr>
            <w:r w:rsidRPr="0058577E">
              <w:rPr>
                <w:rFonts w:ascii="標楷體" w:eastAsia="標楷體" w:hAnsi="標楷體"/>
              </w:rPr>
              <w:t>13</w:t>
            </w:r>
            <w:r w:rsidR="009E7CD7">
              <w:rPr>
                <w:rFonts w:ascii="標楷體" w:eastAsia="標楷體" w:hAnsi="標楷體" w:hint="eastAsia"/>
              </w:rPr>
              <w:t>4</w:t>
            </w:r>
            <w:r w:rsidRPr="0058577E">
              <w:rPr>
                <w:rFonts w:ascii="標楷體" w:eastAsia="標楷體" w:hAnsi="標楷體"/>
              </w:rPr>
              <w:t>0-1400</w:t>
            </w:r>
          </w:p>
        </w:tc>
        <w:tc>
          <w:tcPr>
            <w:tcW w:w="581" w:type="dxa"/>
            <w:vAlign w:val="center"/>
          </w:tcPr>
          <w:p w:rsidR="009B0389" w:rsidRPr="0058577E" w:rsidRDefault="009E7CD7" w:rsidP="0058577E">
            <w:pPr>
              <w:spacing w:line="460" w:lineRule="exact"/>
              <w:jc w:val="center"/>
              <w:rPr>
                <w:rFonts w:ascii="標楷體" w:eastAsia="標楷體" w:hAnsi="標楷體"/>
              </w:rPr>
            </w:pPr>
            <w:r>
              <w:rPr>
                <w:rFonts w:ascii="標楷體" w:eastAsia="標楷體" w:hAnsi="標楷體" w:hint="eastAsia"/>
              </w:rPr>
              <w:t>2</w:t>
            </w:r>
            <w:r w:rsidR="009B0389" w:rsidRPr="0058577E">
              <w:rPr>
                <w:rFonts w:ascii="標楷體" w:eastAsia="標楷體" w:hAnsi="標楷體"/>
              </w:rPr>
              <w:t>0</w:t>
            </w:r>
          </w:p>
        </w:tc>
        <w:tc>
          <w:tcPr>
            <w:tcW w:w="7263" w:type="dxa"/>
            <w:vAlign w:val="center"/>
          </w:tcPr>
          <w:p w:rsidR="009B0389" w:rsidRPr="0058577E" w:rsidRDefault="009E7CD7" w:rsidP="009E7CD7">
            <w:pPr>
              <w:spacing w:line="460" w:lineRule="exact"/>
              <w:jc w:val="both"/>
              <w:rPr>
                <w:rFonts w:ascii="標楷體" w:eastAsia="標楷體" w:hAnsi="標楷體"/>
              </w:rPr>
            </w:pPr>
            <w:r>
              <w:rPr>
                <w:rFonts w:ascii="標楷體" w:eastAsia="標楷體" w:hAnsi="標楷體" w:hint="eastAsia"/>
              </w:rPr>
              <w:t>講師B：說明學校脈絡、執行過程與成果；引導參與團隊設計方案。</w:t>
            </w:r>
          </w:p>
        </w:tc>
      </w:tr>
      <w:tr w:rsidR="009B0389" w:rsidRPr="0058577E" w:rsidTr="0058577E">
        <w:trPr>
          <w:trHeight w:val="448"/>
        </w:trPr>
        <w:tc>
          <w:tcPr>
            <w:tcW w:w="1512" w:type="dxa"/>
            <w:vAlign w:val="center"/>
          </w:tcPr>
          <w:p w:rsidR="009B0389" w:rsidRPr="0058577E" w:rsidRDefault="009B0389" w:rsidP="009E7CD7">
            <w:pPr>
              <w:spacing w:line="460" w:lineRule="exact"/>
              <w:ind w:firstLineChars="73" w:firstLine="175"/>
              <w:jc w:val="center"/>
              <w:rPr>
                <w:rFonts w:ascii="標楷體" w:eastAsia="標楷體" w:hAnsi="標楷體"/>
              </w:rPr>
            </w:pPr>
            <w:r w:rsidRPr="0058577E">
              <w:rPr>
                <w:rFonts w:ascii="標楷體" w:eastAsia="標楷體" w:hAnsi="標楷體"/>
              </w:rPr>
              <w:t>1400-14</w:t>
            </w:r>
            <w:r w:rsidR="009E7CD7">
              <w:rPr>
                <w:rFonts w:ascii="標楷體" w:eastAsia="標楷體" w:hAnsi="標楷體" w:hint="eastAsia"/>
              </w:rPr>
              <w:t>3</w:t>
            </w:r>
            <w:r w:rsidRPr="0058577E">
              <w:rPr>
                <w:rFonts w:ascii="標楷體" w:eastAsia="標楷體" w:hAnsi="標楷體"/>
              </w:rPr>
              <w:t>0</w:t>
            </w:r>
          </w:p>
        </w:tc>
        <w:tc>
          <w:tcPr>
            <w:tcW w:w="581" w:type="dxa"/>
            <w:vAlign w:val="center"/>
          </w:tcPr>
          <w:p w:rsidR="009B0389" w:rsidRPr="0058577E" w:rsidRDefault="009E7CD7" w:rsidP="0058577E">
            <w:pPr>
              <w:spacing w:line="460" w:lineRule="exact"/>
              <w:jc w:val="center"/>
              <w:rPr>
                <w:rFonts w:ascii="標楷體" w:eastAsia="標楷體" w:hAnsi="標楷體"/>
              </w:rPr>
            </w:pPr>
            <w:r>
              <w:rPr>
                <w:rFonts w:ascii="標楷體" w:eastAsia="標楷體" w:hAnsi="標楷體" w:hint="eastAsia"/>
              </w:rPr>
              <w:t>3</w:t>
            </w:r>
            <w:r w:rsidR="009B0389" w:rsidRPr="0058577E">
              <w:rPr>
                <w:rFonts w:ascii="標楷體" w:eastAsia="標楷體" w:hAnsi="標楷體"/>
              </w:rPr>
              <w:t>0</w:t>
            </w:r>
          </w:p>
        </w:tc>
        <w:tc>
          <w:tcPr>
            <w:tcW w:w="7263" w:type="dxa"/>
            <w:vAlign w:val="center"/>
          </w:tcPr>
          <w:p w:rsidR="009B0389" w:rsidRPr="0058577E" w:rsidRDefault="009E7CD7" w:rsidP="009E7CD7">
            <w:pPr>
              <w:spacing w:line="460" w:lineRule="exact"/>
              <w:rPr>
                <w:rFonts w:ascii="標楷體" w:eastAsia="標楷體" w:hAnsi="標楷體"/>
              </w:rPr>
            </w:pPr>
            <w:r>
              <w:rPr>
                <w:rFonts w:ascii="標楷體" w:eastAsia="標楷體" w:hAnsi="標楷體" w:hint="eastAsia"/>
              </w:rPr>
              <w:t>參考</w:t>
            </w:r>
            <w:r w:rsidR="009B0389" w:rsidRPr="0058577E">
              <w:rPr>
                <w:rFonts w:ascii="標楷體" w:eastAsia="標楷體" w:hAnsi="標楷體" w:hint="eastAsia"/>
              </w:rPr>
              <w:t>教育部</w:t>
            </w:r>
            <w:r w:rsidR="009B0389" w:rsidRPr="0058577E">
              <w:rPr>
                <w:rFonts w:ascii="標楷體" w:eastAsia="標楷體" w:hAnsi="標楷體"/>
              </w:rPr>
              <w:t>SIEP</w:t>
            </w:r>
            <w:r w:rsidR="009B0389" w:rsidRPr="0058577E">
              <w:rPr>
                <w:rFonts w:ascii="標楷體" w:eastAsia="標楷體" w:hAnsi="標楷體" w:hint="eastAsia"/>
              </w:rPr>
              <w:t>推動流程，</w:t>
            </w:r>
            <w:r>
              <w:rPr>
                <w:rFonts w:ascii="標楷體" w:eastAsia="標楷體" w:hAnsi="標楷體" w:hint="eastAsia"/>
              </w:rPr>
              <w:t>分組試做方案，並書寫於大海報上。</w:t>
            </w:r>
          </w:p>
        </w:tc>
      </w:tr>
      <w:tr w:rsidR="009B0389" w:rsidRPr="0058577E" w:rsidTr="0058577E">
        <w:trPr>
          <w:trHeight w:val="398"/>
        </w:trPr>
        <w:tc>
          <w:tcPr>
            <w:tcW w:w="1512" w:type="dxa"/>
            <w:vAlign w:val="center"/>
          </w:tcPr>
          <w:p w:rsidR="009B0389" w:rsidRPr="0058577E" w:rsidRDefault="009B0389" w:rsidP="009E7CD7">
            <w:pPr>
              <w:spacing w:line="460" w:lineRule="exact"/>
              <w:ind w:firstLineChars="73" w:firstLine="175"/>
              <w:jc w:val="center"/>
              <w:rPr>
                <w:rFonts w:ascii="標楷體" w:eastAsia="標楷體" w:hAnsi="標楷體"/>
              </w:rPr>
            </w:pPr>
            <w:r w:rsidRPr="0058577E">
              <w:rPr>
                <w:rFonts w:ascii="標楷體" w:eastAsia="標楷體" w:hAnsi="標楷體"/>
              </w:rPr>
              <w:t>14</w:t>
            </w:r>
            <w:r w:rsidR="009E7CD7">
              <w:rPr>
                <w:rFonts w:ascii="標楷體" w:eastAsia="標楷體" w:hAnsi="標楷體" w:hint="eastAsia"/>
              </w:rPr>
              <w:t>3</w:t>
            </w:r>
            <w:r w:rsidRPr="0058577E">
              <w:rPr>
                <w:rFonts w:ascii="標楷體" w:eastAsia="標楷體" w:hAnsi="標楷體"/>
              </w:rPr>
              <w:t>0-1500</w:t>
            </w:r>
          </w:p>
        </w:tc>
        <w:tc>
          <w:tcPr>
            <w:tcW w:w="581" w:type="dxa"/>
            <w:vAlign w:val="center"/>
          </w:tcPr>
          <w:p w:rsidR="009B0389" w:rsidRPr="0058577E" w:rsidRDefault="009E7CD7" w:rsidP="0058577E">
            <w:pPr>
              <w:spacing w:line="460" w:lineRule="exact"/>
              <w:jc w:val="center"/>
              <w:rPr>
                <w:rFonts w:ascii="標楷體" w:eastAsia="標楷體" w:hAnsi="標楷體"/>
              </w:rPr>
            </w:pPr>
            <w:r>
              <w:rPr>
                <w:rFonts w:ascii="標楷體" w:eastAsia="標楷體" w:hAnsi="標楷體" w:hint="eastAsia"/>
              </w:rPr>
              <w:t>3</w:t>
            </w:r>
            <w:r w:rsidR="009B0389" w:rsidRPr="0058577E">
              <w:rPr>
                <w:rFonts w:ascii="標楷體" w:eastAsia="標楷體" w:hAnsi="標楷體"/>
              </w:rPr>
              <w:t>0</w:t>
            </w:r>
          </w:p>
        </w:tc>
        <w:tc>
          <w:tcPr>
            <w:tcW w:w="7263" w:type="dxa"/>
            <w:vAlign w:val="center"/>
          </w:tcPr>
          <w:p w:rsidR="009B0389" w:rsidRPr="0058577E" w:rsidRDefault="009E7CD7" w:rsidP="009E7CD7">
            <w:pPr>
              <w:spacing w:line="460" w:lineRule="exact"/>
              <w:rPr>
                <w:rFonts w:ascii="標楷體" w:eastAsia="標楷體" w:hAnsi="標楷體"/>
              </w:rPr>
            </w:pPr>
            <w:r>
              <w:rPr>
                <w:rFonts w:ascii="標楷體" w:eastAsia="標楷體" w:hAnsi="標楷體" w:hint="eastAsia"/>
              </w:rPr>
              <w:t>分組報告並推派兩組代表上台發表</w:t>
            </w:r>
          </w:p>
        </w:tc>
      </w:tr>
    </w:tbl>
    <w:p w:rsidR="009B0389" w:rsidRPr="00EF172F" w:rsidRDefault="00442EE8" w:rsidP="00F46B27">
      <w:pPr>
        <w:rPr>
          <w:rFonts w:eastAsia="標楷體"/>
          <w:b/>
        </w:rPr>
      </w:pPr>
      <w:r>
        <w:rPr>
          <w:noProof/>
        </w:rPr>
        <mc:AlternateContent>
          <mc:Choice Requires="wpg">
            <w:drawing>
              <wp:anchor distT="0" distB="0" distL="114300" distR="114300" simplePos="0" relativeHeight="251658240" behindDoc="0" locked="0" layoutInCell="1" allowOverlap="1">
                <wp:simplePos x="0" y="0"/>
                <wp:positionH relativeFrom="column">
                  <wp:posOffset>228600</wp:posOffset>
                </wp:positionH>
                <wp:positionV relativeFrom="paragraph">
                  <wp:posOffset>116840</wp:posOffset>
                </wp:positionV>
                <wp:extent cx="5609590" cy="6344285"/>
                <wp:effectExtent l="0" t="0" r="10160" b="1841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9590" cy="6344285"/>
                          <a:chOff x="1674" y="2754"/>
                          <a:chExt cx="8655" cy="9968"/>
                        </a:xfrm>
                      </wpg:grpSpPr>
                      <wps:wsp>
                        <wps:cNvPr id="2" name="Text Box 3"/>
                        <wps:cNvSpPr txBox="1">
                          <a:spLocks noChangeArrowheads="1"/>
                        </wps:cNvSpPr>
                        <wps:spPr bwMode="auto">
                          <a:xfrm>
                            <a:off x="2355" y="3279"/>
                            <a:ext cx="1767" cy="789"/>
                          </a:xfrm>
                          <a:prstGeom prst="rect">
                            <a:avLst/>
                          </a:prstGeom>
                          <a:solidFill>
                            <a:srgbClr val="FFFFFF"/>
                          </a:solidFill>
                          <a:ln w="9525">
                            <a:solidFill>
                              <a:srgbClr val="000000"/>
                            </a:solidFill>
                            <a:miter lim="800000"/>
                            <a:headEnd/>
                            <a:tailEnd/>
                          </a:ln>
                        </wps:spPr>
                        <wps:txbx>
                          <w:txbxContent>
                            <w:p w:rsidR="009B0389" w:rsidRPr="008D04E5" w:rsidRDefault="009B0389" w:rsidP="00F46B27">
                              <w:pPr>
                                <w:jc w:val="center"/>
                                <w:rPr>
                                  <w:rFonts w:eastAsia="標楷體"/>
                                  <w:sz w:val="28"/>
                                  <w:szCs w:val="28"/>
                                </w:rPr>
                              </w:pPr>
                              <w:r w:rsidRPr="008D04E5">
                                <w:rPr>
                                  <w:rFonts w:eastAsia="標楷體"/>
                                  <w:sz w:val="28"/>
                                  <w:szCs w:val="28"/>
                                </w:rPr>
                                <w:t>1</w:t>
                              </w:r>
                              <w:r w:rsidRPr="008D04E5">
                                <w:rPr>
                                  <w:rFonts w:eastAsia="標楷體" w:hint="eastAsia"/>
                                  <w:sz w:val="28"/>
                                  <w:szCs w:val="28"/>
                                </w:rPr>
                                <w:t>現況分析</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355" y="4593"/>
                            <a:ext cx="1767" cy="788"/>
                          </a:xfrm>
                          <a:prstGeom prst="rect">
                            <a:avLst/>
                          </a:prstGeom>
                          <a:solidFill>
                            <a:srgbClr val="FFFFFF"/>
                          </a:solidFill>
                          <a:ln w="9525">
                            <a:solidFill>
                              <a:srgbClr val="000000"/>
                            </a:solidFill>
                            <a:miter lim="800000"/>
                            <a:headEnd/>
                            <a:tailEnd/>
                          </a:ln>
                        </wps:spPr>
                        <wps:txbx>
                          <w:txbxContent>
                            <w:p w:rsidR="009B0389" w:rsidRPr="008D04E5" w:rsidRDefault="009B0389" w:rsidP="00F46B27">
                              <w:pPr>
                                <w:rPr>
                                  <w:sz w:val="28"/>
                                  <w:szCs w:val="28"/>
                                </w:rPr>
                              </w:pPr>
                              <w:r w:rsidRPr="008D04E5">
                                <w:rPr>
                                  <w:rFonts w:eastAsia="標楷體"/>
                                  <w:sz w:val="28"/>
                                  <w:szCs w:val="28"/>
                                </w:rPr>
                                <w:t>2</w:t>
                              </w:r>
                              <w:r w:rsidRPr="008D04E5">
                                <w:rPr>
                                  <w:rFonts w:eastAsia="標楷體" w:hint="eastAsia"/>
                                  <w:sz w:val="28"/>
                                  <w:szCs w:val="28"/>
                                </w:rPr>
                                <w:t>擇定目標</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913" y="5906"/>
                            <a:ext cx="2651" cy="789"/>
                          </a:xfrm>
                          <a:prstGeom prst="rect">
                            <a:avLst/>
                          </a:prstGeom>
                          <a:solidFill>
                            <a:srgbClr val="FFFFFF"/>
                          </a:solidFill>
                          <a:ln w="9525">
                            <a:solidFill>
                              <a:srgbClr val="000000"/>
                            </a:solidFill>
                            <a:miter lim="800000"/>
                            <a:headEnd/>
                            <a:tailEnd/>
                          </a:ln>
                        </wps:spPr>
                        <wps:txbx>
                          <w:txbxContent>
                            <w:p w:rsidR="009B0389" w:rsidRPr="008D04E5" w:rsidRDefault="009B0389" w:rsidP="00F46B27">
                              <w:pPr>
                                <w:rPr>
                                  <w:sz w:val="28"/>
                                  <w:szCs w:val="28"/>
                                </w:rPr>
                              </w:pPr>
                              <w:r w:rsidRPr="008D04E5">
                                <w:rPr>
                                  <w:rFonts w:eastAsia="標楷體"/>
                                  <w:sz w:val="28"/>
                                  <w:szCs w:val="28"/>
                                </w:rPr>
                                <w:t>3</w:t>
                              </w:r>
                              <w:r w:rsidRPr="008D04E5">
                                <w:rPr>
                                  <w:rFonts w:eastAsia="標楷體" w:hint="eastAsia"/>
                                  <w:sz w:val="28"/>
                                  <w:szCs w:val="28"/>
                                </w:rPr>
                                <w:t>發展操作型定義</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355" y="7220"/>
                            <a:ext cx="1767" cy="788"/>
                          </a:xfrm>
                          <a:prstGeom prst="rect">
                            <a:avLst/>
                          </a:prstGeom>
                          <a:solidFill>
                            <a:srgbClr val="FFFFFF"/>
                          </a:solidFill>
                          <a:ln w="9525">
                            <a:solidFill>
                              <a:srgbClr val="000000"/>
                            </a:solidFill>
                            <a:miter lim="800000"/>
                            <a:headEnd/>
                            <a:tailEnd/>
                          </a:ln>
                        </wps:spPr>
                        <wps:txbx>
                          <w:txbxContent>
                            <w:p w:rsidR="009B0389" w:rsidRPr="008D04E5" w:rsidRDefault="009B0389" w:rsidP="00F46B27">
                              <w:pPr>
                                <w:rPr>
                                  <w:sz w:val="28"/>
                                  <w:szCs w:val="28"/>
                                </w:rPr>
                              </w:pPr>
                              <w:r w:rsidRPr="008D04E5">
                                <w:rPr>
                                  <w:rFonts w:eastAsia="標楷體"/>
                                  <w:sz w:val="28"/>
                                  <w:szCs w:val="28"/>
                                </w:rPr>
                                <w:t>4</w:t>
                              </w:r>
                              <w:r w:rsidRPr="008D04E5">
                                <w:rPr>
                                  <w:rFonts w:eastAsia="標楷體" w:hint="eastAsia"/>
                                  <w:sz w:val="28"/>
                                  <w:szCs w:val="28"/>
                                </w:rPr>
                                <w:t>教學設計</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2355" y="8533"/>
                            <a:ext cx="1767" cy="789"/>
                          </a:xfrm>
                          <a:prstGeom prst="rect">
                            <a:avLst/>
                          </a:prstGeom>
                          <a:solidFill>
                            <a:srgbClr val="FFFFFF"/>
                          </a:solidFill>
                          <a:ln w="9525">
                            <a:solidFill>
                              <a:srgbClr val="000000"/>
                            </a:solidFill>
                            <a:miter lim="800000"/>
                            <a:headEnd/>
                            <a:tailEnd/>
                          </a:ln>
                        </wps:spPr>
                        <wps:txbx>
                          <w:txbxContent>
                            <w:p w:rsidR="009B0389" w:rsidRPr="008D04E5" w:rsidRDefault="009B0389" w:rsidP="00F46B27">
                              <w:pPr>
                                <w:rPr>
                                  <w:sz w:val="28"/>
                                  <w:szCs w:val="28"/>
                                </w:rPr>
                              </w:pPr>
                              <w:r w:rsidRPr="008D04E5">
                                <w:rPr>
                                  <w:rFonts w:eastAsia="標楷體"/>
                                  <w:sz w:val="28"/>
                                  <w:szCs w:val="28"/>
                                </w:rPr>
                                <w:t>5</w:t>
                              </w:r>
                              <w:r w:rsidRPr="008D04E5">
                                <w:rPr>
                                  <w:rFonts w:eastAsia="標楷體" w:hint="eastAsia"/>
                                  <w:sz w:val="28"/>
                                  <w:szCs w:val="28"/>
                                </w:rPr>
                                <w:t>教學實施</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2355" y="9847"/>
                            <a:ext cx="1767" cy="788"/>
                          </a:xfrm>
                          <a:prstGeom prst="rect">
                            <a:avLst/>
                          </a:prstGeom>
                          <a:solidFill>
                            <a:srgbClr val="FFFFFF"/>
                          </a:solidFill>
                          <a:ln w="9525">
                            <a:solidFill>
                              <a:srgbClr val="000000"/>
                            </a:solidFill>
                            <a:miter lim="800000"/>
                            <a:headEnd/>
                            <a:tailEnd/>
                          </a:ln>
                        </wps:spPr>
                        <wps:txbx>
                          <w:txbxContent>
                            <w:p w:rsidR="009B0389" w:rsidRPr="008D04E5" w:rsidRDefault="009B0389" w:rsidP="00F46B27">
                              <w:pPr>
                                <w:rPr>
                                  <w:sz w:val="28"/>
                                  <w:szCs w:val="28"/>
                                </w:rPr>
                              </w:pPr>
                              <w:r w:rsidRPr="008D04E5">
                                <w:rPr>
                                  <w:rFonts w:eastAsia="標楷體"/>
                                  <w:sz w:val="28"/>
                                  <w:szCs w:val="28"/>
                                </w:rPr>
                                <w:t>6</w:t>
                              </w:r>
                              <w:r w:rsidRPr="008D04E5">
                                <w:rPr>
                                  <w:rFonts w:eastAsia="標楷體" w:hint="eastAsia"/>
                                  <w:sz w:val="28"/>
                                  <w:szCs w:val="28"/>
                                </w:rPr>
                                <w:t>成效評估</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355" y="11160"/>
                            <a:ext cx="1767" cy="789"/>
                          </a:xfrm>
                          <a:prstGeom prst="rect">
                            <a:avLst/>
                          </a:prstGeom>
                          <a:solidFill>
                            <a:srgbClr val="FFFFFF"/>
                          </a:solidFill>
                          <a:ln w="9525">
                            <a:solidFill>
                              <a:srgbClr val="000000"/>
                            </a:solidFill>
                            <a:miter lim="800000"/>
                            <a:headEnd/>
                            <a:tailEnd/>
                          </a:ln>
                        </wps:spPr>
                        <wps:txbx>
                          <w:txbxContent>
                            <w:p w:rsidR="009B0389" w:rsidRPr="008D04E5" w:rsidRDefault="009B0389" w:rsidP="00F46B27">
                              <w:pPr>
                                <w:rPr>
                                  <w:sz w:val="28"/>
                                  <w:szCs w:val="28"/>
                                </w:rPr>
                              </w:pPr>
                              <w:r w:rsidRPr="008D04E5">
                                <w:rPr>
                                  <w:rFonts w:eastAsia="標楷體"/>
                                  <w:sz w:val="28"/>
                                  <w:szCs w:val="28"/>
                                </w:rPr>
                                <w:t>7</w:t>
                              </w:r>
                              <w:r w:rsidRPr="008D04E5">
                                <w:rPr>
                                  <w:rFonts w:eastAsia="標楷體" w:hint="eastAsia"/>
                                  <w:sz w:val="28"/>
                                  <w:szCs w:val="28"/>
                                </w:rPr>
                                <w:t>回饋修正</w:t>
                              </w:r>
                            </w:p>
                          </w:txbxContent>
                        </wps:txbx>
                        <wps:bodyPr rot="0" vert="horz" wrap="square" lIns="91440" tIns="45720" rIns="91440" bIns="45720" anchor="t" anchorCtr="0" upright="1">
                          <a:noAutofit/>
                        </wps:bodyPr>
                      </wps:wsp>
                      <wps:wsp>
                        <wps:cNvPr id="9" name="Line 10"/>
                        <wps:cNvCnPr/>
                        <wps:spPr bwMode="auto">
                          <a:xfrm>
                            <a:off x="3239" y="4068"/>
                            <a:ext cx="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3239" y="5381"/>
                            <a:ext cx="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3239" y="6695"/>
                            <a:ext cx="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wps:spPr bwMode="auto">
                          <a:xfrm>
                            <a:off x="3239" y="8008"/>
                            <a:ext cx="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4"/>
                        <wps:cNvCnPr/>
                        <wps:spPr bwMode="auto">
                          <a:xfrm>
                            <a:off x="3239" y="9322"/>
                            <a:ext cx="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wps:spPr bwMode="auto">
                          <a:xfrm>
                            <a:off x="3239" y="10635"/>
                            <a:ext cx="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6"/>
                        <wps:cNvCnPr/>
                        <wps:spPr bwMode="auto">
                          <a:xfrm>
                            <a:off x="3239" y="11949"/>
                            <a:ext cx="0" cy="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wps:spPr bwMode="auto">
                          <a:xfrm>
                            <a:off x="1692" y="12474"/>
                            <a:ext cx="15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wps:spPr bwMode="auto">
                          <a:xfrm flipV="1">
                            <a:off x="1674" y="2754"/>
                            <a:ext cx="0" cy="9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wps:spPr bwMode="auto">
                          <a:xfrm>
                            <a:off x="1674" y="2754"/>
                            <a:ext cx="15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a:off x="3239" y="2754"/>
                            <a:ext cx="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1"/>
                        <wps:cNvSpPr txBox="1">
                          <a:spLocks noChangeArrowheads="1"/>
                        </wps:cNvSpPr>
                        <wps:spPr bwMode="auto">
                          <a:xfrm>
                            <a:off x="6319" y="2893"/>
                            <a:ext cx="3976" cy="1067"/>
                          </a:xfrm>
                          <a:prstGeom prst="rect">
                            <a:avLst/>
                          </a:prstGeom>
                          <a:solidFill>
                            <a:srgbClr val="FFFFFF"/>
                          </a:solidFill>
                          <a:ln w="9525">
                            <a:solidFill>
                              <a:srgbClr val="000000"/>
                            </a:solidFill>
                            <a:prstDash val="dash"/>
                            <a:miter lim="800000"/>
                            <a:headEnd/>
                            <a:tailEnd/>
                          </a:ln>
                        </wps:spPr>
                        <wps:txbx>
                          <w:txbxContent>
                            <w:p w:rsidR="009B0389" w:rsidRPr="008D04E5" w:rsidRDefault="009B0389" w:rsidP="00F46B27">
                              <w:pPr>
                                <w:numPr>
                                  <w:ilvl w:val="0"/>
                                  <w:numId w:val="11"/>
                                </w:numPr>
                                <w:tabs>
                                  <w:tab w:val="clear" w:pos="480"/>
                                  <w:tab w:val="num" w:pos="180"/>
                                  <w:tab w:val="left" w:pos="360"/>
                                </w:tabs>
                                <w:spacing w:line="280" w:lineRule="exact"/>
                                <w:ind w:left="180" w:hanging="180"/>
                              </w:pPr>
                              <w:r w:rsidRPr="008D04E5">
                                <w:rPr>
                                  <w:rFonts w:hint="eastAsia"/>
                                </w:rPr>
                                <w:t>學校推動國際教育之</w:t>
                              </w:r>
                              <w:r w:rsidRPr="00B67A2F">
                                <w:t>SWOT</w:t>
                              </w:r>
                              <w:r w:rsidRPr="008D04E5">
                                <w:rPr>
                                  <w:rFonts w:hint="eastAsia"/>
                                </w:rPr>
                                <w:t>分析</w:t>
                              </w:r>
                            </w:p>
                            <w:p w:rsidR="009B0389" w:rsidRPr="008D04E5" w:rsidRDefault="009B0389" w:rsidP="00F46B27">
                              <w:pPr>
                                <w:numPr>
                                  <w:ilvl w:val="0"/>
                                  <w:numId w:val="11"/>
                                </w:numPr>
                                <w:tabs>
                                  <w:tab w:val="clear" w:pos="480"/>
                                  <w:tab w:val="num" w:pos="180"/>
                                  <w:tab w:val="left" w:pos="360"/>
                                </w:tabs>
                                <w:spacing w:line="280" w:lineRule="exact"/>
                                <w:ind w:left="180" w:hanging="180"/>
                              </w:pPr>
                              <w:r w:rsidRPr="008D04E5">
                                <w:rPr>
                                  <w:rFonts w:hint="eastAsia"/>
                                </w:rPr>
                                <w:t>國際教育檢討表及未來推動重點</w:t>
                              </w:r>
                            </w:p>
                            <w:p w:rsidR="009B0389" w:rsidRPr="008D04E5" w:rsidRDefault="009B0389" w:rsidP="00F46B27">
                              <w:pPr>
                                <w:numPr>
                                  <w:ilvl w:val="0"/>
                                  <w:numId w:val="11"/>
                                </w:numPr>
                                <w:tabs>
                                  <w:tab w:val="clear" w:pos="480"/>
                                  <w:tab w:val="num" w:pos="180"/>
                                  <w:tab w:val="left" w:pos="360"/>
                                </w:tabs>
                                <w:spacing w:line="280" w:lineRule="exact"/>
                                <w:ind w:left="180" w:hanging="180"/>
                              </w:pPr>
                              <w:r w:rsidRPr="008D04E5">
                                <w:rPr>
                                  <w:rFonts w:hint="eastAsia"/>
                                </w:rPr>
                                <w:t>校內國際教育目標符合程度</w:t>
                              </w:r>
                            </w:p>
                          </w:txbxContent>
                        </wps:txbx>
                        <wps:bodyPr rot="0" vert="horz" wrap="square" lIns="54000" tIns="45720" rIns="54000" bIns="45720" anchor="t" anchorCtr="0" upright="1">
                          <a:noAutofit/>
                        </wps:bodyPr>
                      </wps:wsp>
                      <wps:wsp>
                        <wps:cNvPr id="21" name="Text Box 22"/>
                        <wps:cNvSpPr txBox="1">
                          <a:spLocks noChangeArrowheads="1"/>
                        </wps:cNvSpPr>
                        <wps:spPr bwMode="auto">
                          <a:xfrm>
                            <a:off x="6343" y="4259"/>
                            <a:ext cx="3983" cy="730"/>
                          </a:xfrm>
                          <a:prstGeom prst="rect">
                            <a:avLst/>
                          </a:prstGeom>
                          <a:solidFill>
                            <a:srgbClr val="FFFFFF"/>
                          </a:solidFill>
                          <a:ln w="9525">
                            <a:solidFill>
                              <a:srgbClr val="000000"/>
                            </a:solidFill>
                            <a:prstDash val="dash"/>
                            <a:miter lim="800000"/>
                            <a:headEnd/>
                            <a:tailEnd/>
                          </a:ln>
                        </wps:spPr>
                        <wps:txbx>
                          <w:txbxContent>
                            <w:p w:rsidR="009B0389" w:rsidRPr="008D04E5" w:rsidRDefault="009B0389" w:rsidP="00F46B27">
                              <w:pPr>
                                <w:spacing w:line="280" w:lineRule="exact"/>
                              </w:pPr>
                              <w:r w:rsidRPr="008D04E5">
                                <w:rPr>
                                  <w:rFonts w:hint="eastAsia"/>
                                </w:rPr>
                                <w:t>依據現況分析結果，擇訂各學年度國際教育推動重點目標</w:t>
                              </w:r>
                            </w:p>
                          </w:txbxContent>
                        </wps:txbx>
                        <wps:bodyPr rot="0" vert="horz" wrap="square" lIns="54000" tIns="45720" rIns="54000" bIns="45720" anchor="t" anchorCtr="0" upright="1">
                          <a:noAutofit/>
                        </wps:bodyPr>
                      </wps:wsp>
                      <wps:wsp>
                        <wps:cNvPr id="22" name="Text Box 23"/>
                        <wps:cNvSpPr txBox="1">
                          <a:spLocks noChangeArrowheads="1"/>
                        </wps:cNvSpPr>
                        <wps:spPr bwMode="auto">
                          <a:xfrm>
                            <a:off x="6353" y="5304"/>
                            <a:ext cx="3976" cy="1289"/>
                          </a:xfrm>
                          <a:prstGeom prst="rect">
                            <a:avLst/>
                          </a:prstGeom>
                          <a:solidFill>
                            <a:srgbClr val="FFFFFF"/>
                          </a:solidFill>
                          <a:ln w="9525">
                            <a:solidFill>
                              <a:srgbClr val="000000"/>
                            </a:solidFill>
                            <a:prstDash val="dash"/>
                            <a:miter lim="800000"/>
                            <a:headEnd/>
                            <a:tailEnd/>
                          </a:ln>
                        </wps:spPr>
                        <wps:txbx>
                          <w:txbxContent>
                            <w:p w:rsidR="009B0389" w:rsidRPr="008D04E5" w:rsidRDefault="009B0389" w:rsidP="00F46B27">
                              <w:pPr>
                                <w:numPr>
                                  <w:ilvl w:val="0"/>
                                  <w:numId w:val="10"/>
                                </w:numPr>
                                <w:tabs>
                                  <w:tab w:val="clear" w:pos="480"/>
                                  <w:tab w:val="num" w:pos="180"/>
                                </w:tabs>
                                <w:spacing w:line="280" w:lineRule="exact"/>
                                <w:ind w:left="180" w:hanging="180"/>
                              </w:pPr>
                              <w:r w:rsidRPr="008D04E5">
                                <w:rPr>
                                  <w:rFonts w:hint="eastAsia"/>
                                </w:rPr>
                                <w:t>確定</w:t>
                              </w:r>
                              <w:r>
                                <w:rPr>
                                  <w:rFonts w:hint="eastAsia"/>
                                </w:rPr>
                                <w:t>國際交流</w:t>
                              </w:r>
                              <w:r w:rsidRPr="008D04E5">
                                <w:rPr>
                                  <w:rFonts w:hint="eastAsia"/>
                                </w:rPr>
                                <w:t>之領域、時數</w:t>
                              </w:r>
                            </w:p>
                            <w:p w:rsidR="009B0389" w:rsidRPr="008D04E5" w:rsidRDefault="009B0389" w:rsidP="00F46B27">
                              <w:pPr>
                                <w:numPr>
                                  <w:ilvl w:val="0"/>
                                  <w:numId w:val="10"/>
                                </w:numPr>
                                <w:tabs>
                                  <w:tab w:val="clear" w:pos="480"/>
                                  <w:tab w:val="num" w:pos="180"/>
                                </w:tabs>
                                <w:spacing w:line="280" w:lineRule="exact"/>
                                <w:ind w:left="180" w:hanging="180"/>
                              </w:pPr>
                              <w:r w:rsidRPr="008D04E5">
                                <w:rPr>
                                  <w:rFonts w:hint="eastAsia"/>
                                </w:rPr>
                                <w:t>研擬操作型定義編寫表</w:t>
                              </w:r>
                            </w:p>
                            <w:p w:rsidR="009B0389" w:rsidRPr="008D04E5" w:rsidRDefault="009B0389" w:rsidP="00F46B27">
                              <w:pPr>
                                <w:numPr>
                                  <w:ilvl w:val="0"/>
                                  <w:numId w:val="10"/>
                                </w:numPr>
                                <w:tabs>
                                  <w:tab w:val="clear" w:pos="480"/>
                                  <w:tab w:val="num" w:pos="180"/>
                                </w:tabs>
                                <w:spacing w:line="280" w:lineRule="exact"/>
                                <w:ind w:left="180" w:hanging="180"/>
                              </w:pPr>
                              <w:r w:rsidRPr="008D04E5">
                                <w:rPr>
                                  <w:rFonts w:hint="eastAsia"/>
                                </w:rPr>
                                <w:t>操作型定義編寫溝通及說明</w:t>
                              </w:r>
                            </w:p>
                            <w:p w:rsidR="009B0389" w:rsidRPr="008D04E5" w:rsidRDefault="009B0389" w:rsidP="00F46B27">
                              <w:pPr>
                                <w:numPr>
                                  <w:ilvl w:val="0"/>
                                  <w:numId w:val="10"/>
                                </w:numPr>
                                <w:tabs>
                                  <w:tab w:val="clear" w:pos="480"/>
                                  <w:tab w:val="num" w:pos="180"/>
                                </w:tabs>
                                <w:spacing w:line="280" w:lineRule="exact"/>
                                <w:ind w:left="180" w:hanging="180"/>
                              </w:pPr>
                              <w:r w:rsidRPr="008D04E5">
                                <w:rPr>
                                  <w:rFonts w:hint="eastAsia"/>
                                </w:rPr>
                                <w:t>發展操作型定義</w:t>
                              </w:r>
                            </w:p>
                          </w:txbxContent>
                        </wps:txbx>
                        <wps:bodyPr rot="0" vert="horz" wrap="square" lIns="54000" tIns="45720" rIns="54000" bIns="45720" anchor="t" anchorCtr="0" upright="1">
                          <a:noAutofit/>
                        </wps:bodyPr>
                      </wps:wsp>
                      <wps:wsp>
                        <wps:cNvPr id="23" name="Text Box 24"/>
                        <wps:cNvSpPr txBox="1">
                          <a:spLocks noChangeArrowheads="1"/>
                        </wps:cNvSpPr>
                        <wps:spPr bwMode="auto">
                          <a:xfrm>
                            <a:off x="6353" y="6885"/>
                            <a:ext cx="3976" cy="1569"/>
                          </a:xfrm>
                          <a:prstGeom prst="rect">
                            <a:avLst/>
                          </a:prstGeom>
                          <a:solidFill>
                            <a:srgbClr val="FFFFFF"/>
                          </a:solidFill>
                          <a:ln w="9525">
                            <a:solidFill>
                              <a:srgbClr val="000000"/>
                            </a:solidFill>
                            <a:prstDash val="dash"/>
                            <a:miter lim="800000"/>
                            <a:headEnd/>
                            <a:tailEnd/>
                          </a:ln>
                        </wps:spPr>
                        <wps:txbx>
                          <w:txbxContent>
                            <w:p w:rsidR="009B0389" w:rsidRPr="008D04E5" w:rsidRDefault="009B0389" w:rsidP="00F46B27">
                              <w:pPr>
                                <w:numPr>
                                  <w:ilvl w:val="0"/>
                                  <w:numId w:val="13"/>
                                </w:numPr>
                                <w:tabs>
                                  <w:tab w:val="clear" w:pos="480"/>
                                  <w:tab w:val="num" w:pos="180"/>
                                </w:tabs>
                                <w:spacing w:line="280" w:lineRule="exact"/>
                                <w:ind w:left="180" w:hanging="180"/>
                              </w:pPr>
                              <w:r w:rsidRPr="008D04E5">
                                <w:rPr>
                                  <w:rFonts w:hint="eastAsia"/>
                                </w:rPr>
                                <w:t>安排國際教育</w:t>
                              </w:r>
                              <w:r>
                                <w:rPr>
                                  <w:rFonts w:hint="eastAsia"/>
                                </w:rPr>
                                <w:t>國際交流</w:t>
                              </w:r>
                              <w:r w:rsidRPr="008D04E5">
                                <w:rPr>
                                  <w:rFonts w:hint="eastAsia"/>
                                </w:rPr>
                                <w:t>研習</w:t>
                              </w:r>
                            </w:p>
                            <w:p w:rsidR="009B0389" w:rsidRPr="008D04E5" w:rsidRDefault="009B0389" w:rsidP="00F46B27">
                              <w:pPr>
                                <w:numPr>
                                  <w:ilvl w:val="0"/>
                                  <w:numId w:val="13"/>
                                </w:numPr>
                                <w:tabs>
                                  <w:tab w:val="clear" w:pos="480"/>
                                  <w:tab w:val="num" w:pos="180"/>
                                </w:tabs>
                                <w:spacing w:line="280" w:lineRule="exact"/>
                                <w:ind w:left="180" w:hanging="180"/>
                              </w:pPr>
                              <w:r w:rsidRPr="008D04E5">
                                <w:rPr>
                                  <w:rFonts w:hint="eastAsia"/>
                                </w:rPr>
                                <w:t>設計國際教育</w:t>
                              </w:r>
                              <w:r>
                                <w:rPr>
                                  <w:rFonts w:hint="eastAsia"/>
                                </w:rPr>
                                <w:t>國際交流</w:t>
                              </w:r>
                              <w:r w:rsidRPr="008D04E5">
                                <w:rPr>
                                  <w:rFonts w:hint="eastAsia"/>
                                </w:rPr>
                                <w:t>教案格式</w:t>
                              </w:r>
                            </w:p>
                            <w:p w:rsidR="009B0389" w:rsidRPr="008D04E5" w:rsidRDefault="009B0389" w:rsidP="00F46B27">
                              <w:pPr>
                                <w:numPr>
                                  <w:ilvl w:val="0"/>
                                  <w:numId w:val="13"/>
                                </w:numPr>
                                <w:tabs>
                                  <w:tab w:val="clear" w:pos="480"/>
                                  <w:tab w:val="num" w:pos="180"/>
                                </w:tabs>
                                <w:spacing w:line="280" w:lineRule="exact"/>
                                <w:ind w:left="180" w:hanging="180"/>
                              </w:pPr>
                              <w:r w:rsidRPr="008D04E5">
                                <w:rPr>
                                  <w:rFonts w:hint="eastAsia"/>
                                </w:rPr>
                                <w:t>融入課程教學設計發表與修正</w:t>
                              </w:r>
                            </w:p>
                            <w:p w:rsidR="009B0389" w:rsidRPr="008D04E5" w:rsidRDefault="009B0389" w:rsidP="00F46B27">
                              <w:pPr>
                                <w:numPr>
                                  <w:ilvl w:val="0"/>
                                  <w:numId w:val="13"/>
                                </w:numPr>
                                <w:tabs>
                                  <w:tab w:val="clear" w:pos="480"/>
                                  <w:tab w:val="num" w:pos="180"/>
                                </w:tabs>
                                <w:spacing w:line="280" w:lineRule="exact"/>
                                <w:ind w:left="180" w:hanging="180"/>
                              </w:pPr>
                              <w:r w:rsidRPr="008D04E5">
                                <w:rPr>
                                  <w:rFonts w:ascii="MS Mincho" w:hAnsi="MS Mincho" w:hint="eastAsia"/>
                                </w:rPr>
                                <w:t>透過課發會，將國際教育</w:t>
                              </w:r>
                              <w:r>
                                <w:rPr>
                                  <w:rFonts w:ascii="MS Mincho" w:hAnsi="MS Mincho" w:hint="eastAsia"/>
                                </w:rPr>
                                <w:t>國際交流</w:t>
                              </w:r>
                              <w:r w:rsidRPr="008D04E5">
                                <w:rPr>
                                  <w:rFonts w:hint="eastAsia"/>
                                </w:rPr>
                                <w:t>排入年度課程計畫</w:t>
                              </w:r>
                            </w:p>
                          </w:txbxContent>
                        </wps:txbx>
                        <wps:bodyPr rot="0" vert="horz" wrap="square" lIns="54000" tIns="45720" rIns="54000" bIns="45720" anchor="t" anchorCtr="0" upright="1">
                          <a:noAutofit/>
                        </wps:bodyPr>
                      </wps:wsp>
                      <wps:wsp>
                        <wps:cNvPr id="24" name="Line 25"/>
                        <wps:cNvCnPr/>
                        <wps:spPr bwMode="auto">
                          <a:xfrm>
                            <a:off x="4122" y="3684"/>
                            <a:ext cx="220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26"/>
                        <wps:cNvCnPr/>
                        <wps:spPr bwMode="auto">
                          <a:xfrm>
                            <a:off x="4122" y="4989"/>
                            <a:ext cx="220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27"/>
                        <wps:cNvCnPr/>
                        <wps:spPr bwMode="auto">
                          <a:xfrm>
                            <a:off x="4564" y="6294"/>
                            <a:ext cx="178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28"/>
                        <wps:cNvCnPr/>
                        <wps:spPr bwMode="auto">
                          <a:xfrm>
                            <a:off x="4122" y="7614"/>
                            <a:ext cx="154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29"/>
                        <wps:cNvCnPr/>
                        <wps:spPr bwMode="auto">
                          <a:xfrm>
                            <a:off x="5694" y="8124"/>
                            <a:ext cx="61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30"/>
                        <wps:cNvCnPr/>
                        <wps:spPr bwMode="auto">
                          <a:xfrm>
                            <a:off x="5668" y="7612"/>
                            <a:ext cx="0" cy="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Text Box 31"/>
                        <wps:cNvSpPr txBox="1">
                          <a:spLocks noChangeArrowheads="1"/>
                        </wps:cNvSpPr>
                        <wps:spPr bwMode="auto">
                          <a:xfrm>
                            <a:off x="6353" y="8797"/>
                            <a:ext cx="3976" cy="1050"/>
                          </a:xfrm>
                          <a:prstGeom prst="rect">
                            <a:avLst/>
                          </a:prstGeom>
                          <a:solidFill>
                            <a:srgbClr val="FFFFFF"/>
                          </a:solidFill>
                          <a:ln w="9525">
                            <a:solidFill>
                              <a:srgbClr val="000000"/>
                            </a:solidFill>
                            <a:prstDash val="dash"/>
                            <a:miter lim="800000"/>
                            <a:headEnd/>
                            <a:tailEnd/>
                          </a:ln>
                        </wps:spPr>
                        <wps:txbx>
                          <w:txbxContent>
                            <w:p w:rsidR="009B0389" w:rsidRDefault="009B0389" w:rsidP="00F46B27">
                              <w:pPr>
                                <w:spacing w:line="280" w:lineRule="exact"/>
                              </w:pPr>
                              <w:r>
                                <w:t>1.</w:t>
                              </w:r>
                              <w:r>
                                <w:rPr>
                                  <w:rFonts w:hint="eastAsia"/>
                                </w:rPr>
                                <w:t>設計預期成效及自評表</w:t>
                              </w:r>
                            </w:p>
                            <w:p w:rsidR="009B0389" w:rsidRPr="008D04E5" w:rsidRDefault="009B0389" w:rsidP="00F46B27">
                              <w:pPr>
                                <w:spacing w:line="280" w:lineRule="exact"/>
                              </w:pPr>
                              <w:r>
                                <w:t>2.</w:t>
                              </w:r>
                              <w:r>
                                <w:rPr>
                                  <w:rFonts w:hint="eastAsia"/>
                                </w:rPr>
                                <w:t>於教學實施前了解學生現況、訂定目標，並填寫預期成效</w:t>
                              </w:r>
                            </w:p>
                          </w:txbxContent>
                        </wps:txbx>
                        <wps:bodyPr rot="0" vert="horz" wrap="square" lIns="54000" tIns="45720" rIns="54000" bIns="45720" anchor="t" anchorCtr="0" upright="1">
                          <a:noAutofit/>
                        </wps:bodyPr>
                      </wps:wsp>
                      <wps:wsp>
                        <wps:cNvPr id="31" name="Line 32"/>
                        <wps:cNvCnPr/>
                        <wps:spPr bwMode="auto">
                          <a:xfrm>
                            <a:off x="4129" y="8936"/>
                            <a:ext cx="154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Line 33"/>
                        <wps:cNvCnPr/>
                        <wps:spPr bwMode="auto">
                          <a:xfrm>
                            <a:off x="5713" y="9337"/>
                            <a:ext cx="61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Line 34"/>
                        <wps:cNvCnPr/>
                        <wps:spPr bwMode="auto">
                          <a:xfrm flipH="1">
                            <a:off x="5668" y="8964"/>
                            <a:ext cx="7" cy="3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Text Box 35"/>
                        <wps:cNvSpPr txBox="1">
                          <a:spLocks noChangeArrowheads="1"/>
                        </wps:cNvSpPr>
                        <wps:spPr bwMode="auto">
                          <a:xfrm>
                            <a:off x="6343" y="10164"/>
                            <a:ext cx="3976" cy="1293"/>
                          </a:xfrm>
                          <a:prstGeom prst="rect">
                            <a:avLst/>
                          </a:prstGeom>
                          <a:solidFill>
                            <a:srgbClr val="FFFFFF"/>
                          </a:solidFill>
                          <a:ln w="9525">
                            <a:solidFill>
                              <a:srgbClr val="000000"/>
                            </a:solidFill>
                            <a:prstDash val="dash"/>
                            <a:miter lim="800000"/>
                            <a:headEnd/>
                            <a:tailEnd/>
                          </a:ln>
                        </wps:spPr>
                        <wps:txbx>
                          <w:txbxContent>
                            <w:p w:rsidR="009B0389" w:rsidRDefault="009B0389" w:rsidP="00F46B27">
                              <w:pPr>
                                <w:numPr>
                                  <w:ilvl w:val="0"/>
                                  <w:numId w:val="14"/>
                                </w:numPr>
                                <w:tabs>
                                  <w:tab w:val="clear" w:pos="480"/>
                                  <w:tab w:val="num" w:pos="180"/>
                                </w:tabs>
                                <w:spacing w:line="280" w:lineRule="exact"/>
                                <w:ind w:left="180" w:hanging="180"/>
                              </w:pPr>
                              <w:r>
                                <w:rPr>
                                  <w:rFonts w:hint="eastAsia"/>
                                </w:rPr>
                                <w:t>於教學實施後填寫自評結果及質性描述</w:t>
                              </w:r>
                            </w:p>
                            <w:p w:rsidR="009B0389" w:rsidRPr="008D04E5" w:rsidRDefault="009B0389" w:rsidP="00F46B27">
                              <w:pPr>
                                <w:numPr>
                                  <w:ilvl w:val="0"/>
                                  <w:numId w:val="14"/>
                                </w:numPr>
                                <w:tabs>
                                  <w:tab w:val="clear" w:pos="480"/>
                                  <w:tab w:val="num" w:pos="180"/>
                                </w:tabs>
                                <w:spacing w:line="280" w:lineRule="exact"/>
                                <w:ind w:left="180" w:hanging="180"/>
                              </w:pPr>
                              <w:r>
                                <w:rPr>
                                  <w:rFonts w:hint="eastAsia"/>
                                </w:rPr>
                                <w:t>提供實施成果格式，繳交並彙整實施成果</w:t>
                              </w:r>
                            </w:p>
                          </w:txbxContent>
                        </wps:txbx>
                        <wps:bodyPr rot="0" vert="horz" wrap="square" lIns="54000" tIns="45720" rIns="54000" bIns="45720" anchor="t" anchorCtr="0" upright="1">
                          <a:noAutofit/>
                        </wps:bodyPr>
                      </wps:wsp>
                      <wps:wsp>
                        <wps:cNvPr id="35" name="Line 36"/>
                        <wps:cNvCnPr/>
                        <wps:spPr bwMode="auto">
                          <a:xfrm>
                            <a:off x="4134" y="10244"/>
                            <a:ext cx="154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37"/>
                        <wps:cNvCnPr/>
                        <wps:spPr bwMode="auto">
                          <a:xfrm>
                            <a:off x="5735" y="10809"/>
                            <a:ext cx="61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38"/>
                        <wps:cNvCnPr/>
                        <wps:spPr bwMode="auto">
                          <a:xfrm>
                            <a:off x="5680" y="10254"/>
                            <a:ext cx="0" cy="5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Text Box 39"/>
                        <wps:cNvSpPr txBox="1">
                          <a:spLocks noChangeArrowheads="1"/>
                        </wps:cNvSpPr>
                        <wps:spPr bwMode="auto">
                          <a:xfrm>
                            <a:off x="6312" y="11709"/>
                            <a:ext cx="3976" cy="1013"/>
                          </a:xfrm>
                          <a:prstGeom prst="rect">
                            <a:avLst/>
                          </a:prstGeom>
                          <a:solidFill>
                            <a:srgbClr val="FFFFFF"/>
                          </a:solidFill>
                          <a:ln w="9525">
                            <a:solidFill>
                              <a:srgbClr val="000000"/>
                            </a:solidFill>
                            <a:prstDash val="dash"/>
                            <a:miter lim="800000"/>
                            <a:headEnd/>
                            <a:tailEnd/>
                          </a:ln>
                        </wps:spPr>
                        <wps:txbx>
                          <w:txbxContent>
                            <w:p w:rsidR="009B0389" w:rsidRDefault="009B0389" w:rsidP="00F46B27">
                              <w:pPr>
                                <w:numPr>
                                  <w:ilvl w:val="0"/>
                                  <w:numId w:val="12"/>
                                </w:numPr>
                                <w:tabs>
                                  <w:tab w:val="clear" w:pos="480"/>
                                  <w:tab w:val="num" w:pos="180"/>
                                </w:tabs>
                                <w:spacing w:line="280" w:lineRule="exact"/>
                                <w:ind w:left="180" w:hanging="180"/>
                              </w:pPr>
                              <w:r>
                                <w:rPr>
                                  <w:rFonts w:hint="eastAsia"/>
                                </w:rPr>
                                <w:t>依據自評結果及彙整後之成果報告召開會議，檢討學期實施成效</w:t>
                              </w:r>
                            </w:p>
                            <w:p w:rsidR="009B0389" w:rsidRPr="008D04E5" w:rsidRDefault="009B0389" w:rsidP="00F46B27">
                              <w:pPr>
                                <w:numPr>
                                  <w:ilvl w:val="0"/>
                                  <w:numId w:val="12"/>
                                </w:numPr>
                                <w:tabs>
                                  <w:tab w:val="clear" w:pos="480"/>
                                  <w:tab w:val="num" w:pos="180"/>
                                </w:tabs>
                                <w:spacing w:line="280" w:lineRule="exact"/>
                                <w:ind w:left="180" w:hanging="180"/>
                              </w:pPr>
                              <w:r>
                                <w:rPr>
                                  <w:rFonts w:hint="eastAsia"/>
                                </w:rPr>
                                <w:t>依據會議結果修正下學期作法</w:t>
                              </w:r>
                            </w:p>
                          </w:txbxContent>
                        </wps:txbx>
                        <wps:bodyPr rot="0" vert="horz" wrap="square" lIns="54000" tIns="45720" rIns="54000" bIns="45720" anchor="t" anchorCtr="0" upright="1">
                          <a:noAutofit/>
                        </wps:bodyPr>
                      </wps:wsp>
                      <wps:wsp>
                        <wps:cNvPr id="39" name="Line 40"/>
                        <wps:cNvCnPr/>
                        <wps:spPr bwMode="auto">
                          <a:xfrm>
                            <a:off x="4129" y="11564"/>
                            <a:ext cx="154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Line 41"/>
                        <wps:cNvCnPr/>
                        <wps:spPr bwMode="auto">
                          <a:xfrm>
                            <a:off x="5701" y="12269"/>
                            <a:ext cx="61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Line 42"/>
                        <wps:cNvCnPr/>
                        <wps:spPr bwMode="auto">
                          <a:xfrm>
                            <a:off x="5675" y="11574"/>
                            <a:ext cx="19" cy="69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margin-left:18pt;margin-top:9.2pt;width:441.7pt;height:499.55pt;z-index:251658240" coordorigin="1674,2754" coordsize="8655,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">
                <v:shapetype id="_x0000_t202" coordsize="21600,21600" o:spt="202" path="m,l,21600r21600,l21600,xe">
                  <v:stroke joinstyle="miter"/>
                  <v:path gradientshapeok="t" o:connecttype="rect"/>
                </v:shapetype>
                <v:shape id="Text Box 3" o:spid="_x0000_s1027" type="#_x0000_t202" style="position:absolute;left:2355;top:3279;width:1767;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9B0389" w:rsidRPr="008D04E5" w:rsidRDefault="009B0389" w:rsidP="00F46B27">
                        <w:pPr>
                          <w:jc w:val="center"/>
                          <w:rPr>
                            <w:rFonts w:eastAsia="標楷體"/>
                            <w:sz w:val="28"/>
                            <w:szCs w:val="28"/>
                          </w:rPr>
                        </w:pPr>
                        <w:r w:rsidRPr="008D04E5">
                          <w:rPr>
                            <w:rFonts w:eastAsia="標楷體"/>
                            <w:sz w:val="28"/>
                            <w:szCs w:val="28"/>
                          </w:rPr>
                          <w:t>1</w:t>
                        </w:r>
                        <w:r w:rsidRPr="008D04E5">
                          <w:rPr>
                            <w:rFonts w:eastAsia="標楷體" w:hint="eastAsia"/>
                            <w:sz w:val="28"/>
                            <w:szCs w:val="28"/>
                          </w:rPr>
                          <w:t>現況分析</w:t>
                        </w:r>
                      </w:p>
                    </w:txbxContent>
                  </v:textbox>
                </v:shape>
                <v:shape id="Text Box 4" o:spid="_x0000_s1028" type="#_x0000_t202" style="position:absolute;left:2355;top:4593;width:1767;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9B0389" w:rsidRPr="008D04E5" w:rsidRDefault="009B0389" w:rsidP="00F46B27">
                        <w:pPr>
                          <w:rPr>
                            <w:sz w:val="28"/>
                            <w:szCs w:val="28"/>
                          </w:rPr>
                        </w:pPr>
                        <w:r w:rsidRPr="008D04E5">
                          <w:rPr>
                            <w:rFonts w:eastAsia="標楷體"/>
                            <w:sz w:val="28"/>
                            <w:szCs w:val="28"/>
                          </w:rPr>
                          <w:t>2</w:t>
                        </w:r>
                        <w:r w:rsidRPr="008D04E5">
                          <w:rPr>
                            <w:rFonts w:eastAsia="標楷體" w:hint="eastAsia"/>
                            <w:sz w:val="28"/>
                            <w:szCs w:val="28"/>
                          </w:rPr>
                          <w:t>擇定目標</w:t>
                        </w:r>
                      </w:p>
                    </w:txbxContent>
                  </v:textbox>
                </v:shape>
                <v:shape id="Text Box 5" o:spid="_x0000_s1029" type="#_x0000_t202" style="position:absolute;left:1913;top:5906;width:2651;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9B0389" w:rsidRPr="008D04E5" w:rsidRDefault="009B0389" w:rsidP="00F46B27">
                        <w:pPr>
                          <w:rPr>
                            <w:sz w:val="28"/>
                            <w:szCs w:val="28"/>
                          </w:rPr>
                        </w:pPr>
                        <w:r w:rsidRPr="008D04E5">
                          <w:rPr>
                            <w:rFonts w:eastAsia="標楷體"/>
                            <w:sz w:val="28"/>
                            <w:szCs w:val="28"/>
                          </w:rPr>
                          <w:t>3</w:t>
                        </w:r>
                        <w:r w:rsidRPr="008D04E5">
                          <w:rPr>
                            <w:rFonts w:eastAsia="標楷體" w:hint="eastAsia"/>
                            <w:sz w:val="28"/>
                            <w:szCs w:val="28"/>
                          </w:rPr>
                          <w:t>發展操作型定義</w:t>
                        </w:r>
                      </w:p>
                    </w:txbxContent>
                  </v:textbox>
                </v:shape>
                <v:shape id="Text Box 6" o:spid="_x0000_s1030" type="#_x0000_t202" style="position:absolute;left:2355;top:7220;width:1767;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9B0389" w:rsidRPr="008D04E5" w:rsidRDefault="009B0389" w:rsidP="00F46B27">
                        <w:pPr>
                          <w:rPr>
                            <w:sz w:val="28"/>
                            <w:szCs w:val="28"/>
                          </w:rPr>
                        </w:pPr>
                        <w:r w:rsidRPr="008D04E5">
                          <w:rPr>
                            <w:rFonts w:eastAsia="標楷體"/>
                            <w:sz w:val="28"/>
                            <w:szCs w:val="28"/>
                          </w:rPr>
                          <w:t>4</w:t>
                        </w:r>
                        <w:r w:rsidRPr="008D04E5">
                          <w:rPr>
                            <w:rFonts w:eastAsia="標楷體" w:hint="eastAsia"/>
                            <w:sz w:val="28"/>
                            <w:szCs w:val="28"/>
                          </w:rPr>
                          <w:t>教學設計</w:t>
                        </w:r>
                      </w:p>
                    </w:txbxContent>
                  </v:textbox>
                </v:shape>
                <v:shape id="Text Box 7" o:spid="_x0000_s1031" type="#_x0000_t202" style="position:absolute;left:2355;top:8533;width:1767;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9B0389" w:rsidRPr="008D04E5" w:rsidRDefault="009B0389" w:rsidP="00F46B27">
                        <w:pPr>
                          <w:rPr>
                            <w:sz w:val="28"/>
                            <w:szCs w:val="28"/>
                          </w:rPr>
                        </w:pPr>
                        <w:r w:rsidRPr="008D04E5">
                          <w:rPr>
                            <w:rFonts w:eastAsia="標楷體"/>
                            <w:sz w:val="28"/>
                            <w:szCs w:val="28"/>
                          </w:rPr>
                          <w:t>5</w:t>
                        </w:r>
                        <w:r w:rsidRPr="008D04E5">
                          <w:rPr>
                            <w:rFonts w:eastAsia="標楷體" w:hint="eastAsia"/>
                            <w:sz w:val="28"/>
                            <w:szCs w:val="28"/>
                          </w:rPr>
                          <w:t>教學實施</w:t>
                        </w:r>
                      </w:p>
                    </w:txbxContent>
                  </v:textbox>
                </v:shape>
                <v:shape id="Text Box 8" o:spid="_x0000_s1032" type="#_x0000_t202" style="position:absolute;left:2355;top:9847;width:1767;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9B0389" w:rsidRPr="008D04E5" w:rsidRDefault="009B0389" w:rsidP="00F46B27">
                        <w:pPr>
                          <w:rPr>
                            <w:sz w:val="28"/>
                            <w:szCs w:val="28"/>
                          </w:rPr>
                        </w:pPr>
                        <w:r w:rsidRPr="008D04E5">
                          <w:rPr>
                            <w:rFonts w:eastAsia="標楷體"/>
                            <w:sz w:val="28"/>
                            <w:szCs w:val="28"/>
                          </w:rPr>
                          <w:t>6</w:t>
                        </w:r>
                        <w:r w:rsidRPr="008D04E5">
                          <w:rPr>
                            <w:rFonts w:eastAsia="標楷體" w:hint="eastAsia"/>
                            <w:sz w:val="28"/>
                            <w:szCs w:val="28"/>
                          </w:rPr>
                          <w:t>成效評估</w:t>
                        </w:r>
                      </w:p>
                    </w:txbxContent>
                  </v:textbox>
                </v:shape>
                <v:shape id="Text Box 9" o:spid="_x0000_s1033" type="#_x0000_t202" style="position:absolute;left:2355;top:11160;width:1767;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9B0389" w:rsidRPr="008D04E5" w:rsidRDefault="009B0389" w:rsidP="00F46B27">
                        <w:pPr>
                          <w:rPr>
                            <w:sz w:val="28"/>
                            <w:szCs w:val="28"/>
                          </w:rPr>
                        </w:pPr>
                        <w:r w:rsidRPr="008D04E5">
                          <w:rPr>
                            <w:rFonts w:eastAsia="標楷體"/>
                            <w:sz w:val="28"/>
                            <w:szCs w:val="28"/>
                          </w:rPr>
                          <w:t>7</w:t>
                        </w:r>
                        <w:r w:rsidRPr="008D04E5">
                          <w:rPr>
                            <w:rFonts w:eastAsia="標楷體" w:hint="eastAsia"/>
                            <w:sz w:val="28"/>
                            <w:szCs w:val="28"/>
                          </w:rPr>
                          <w:t>回饋修正</w:t>
                        </w:r>
                      </w:p>
                    </w:txbxContent>
                  </v:textbox>
                </v:shape>
                <v:line id="Line 10" o:spid="_x0000_s1034" style="position:absolute;visibility:visible;mso-wrap-style:square" from="3239,4068" to="3239,4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35" style="position:absolute;visibility:visible;mso-wrap-style:square" from="3239,5381" to="3239,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2" o:spid="_x0000_s1036" style="position:absolute;visibility:visible;mso-wrap-style:square" from="3239,6695" to="3239,7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3" o:spid="_x0000_s1037" style="position:absolute;visibility:visible;mso-wrap-style:square" from="3239,8008" to="3239,8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4" o:spid="_x0000_s1038" style="position:absolute;visibility:visible;mso-wrap-style:square" from="3239,9322" to="3239,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3239,10635" to="3239,1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6" o:spid="_x0000_s1040" style="position:absolute;visibility:visible;mso-wrap-style:square" from="3239,11949" to="3239,1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7" o:spid="_x0000_s1041" style="position:absolute;visibility:visible;mso-wrap-style:square" from="1692,12474" to="3239,1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42" style="position:absolute;flip:y;visibility:visible;mso-wrap-style:square" from="1674,2754" to="1674,1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9" o:spid="_x0000_s1043" style="position:absolute;visibility:visible;mso-wrap-style:square" from="1674,2754" to="3220,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4" style="position:absolute;visibility:visible;mso-wrap-style:square" from="3239,2754" to="3239,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shape id="Text Box 21" o:spid="_x0000_s1045" type="#_x0000_t202" style="position:absolute;left:6319;top:2893;width:3976;height:1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MC8EA&#10;AADbAAAADwAAAGRycy9kb3ducmV2LnhtbERPz2vCMBS+C/4P4Q1209QeNulMyxAEt0NhTj2/Nc+m&#10;mLzUJqvdf78cBjt+fL831eSsGGkInWcFq2UGgrjxuuNWwfFzt1iDCBFZo/VMCn4oQFXOZxsstL/z&#10;B42H2IoUwqFABSbGvpAyNIYchqXviRN38YPDmODQSj3gPYU7K/Mse5IOO04NBnvaGmquh2+nYH3O&#10;u694e67r+s32YVzZ7bs5KfX4ML2+gIg0xX/xn3uvFeRpffqSfoA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TAvBAAAA2wAAAA8AAAAAAAAAAAAAAAAAmAIAAGRycy9kb3du&#10;cmV2LnhtbFBLBQYAAAAABAAEAPUAAACGAwAAAAA=&#10;">
                  <v:stroke dashstyle="dash"/>
                  <v:textbox inset="1.5mm,,1.5mm">
                    <w:txbxContent>
                      <w:p w:rsidR="009B0389" w:rsidRPr="008D04E5" w:rsidRDefault="009B0389" w:rsidP="00F46B27">
                        <w:pPr>
                          <w:numPr>
                            <w:ilvl w:val="0"/>
                            <w:numId w:val="11"/>
                          </w:numPr>
                          <w:tabs>
                            <w:tab w:val="clear" w:pos="480"/>
                            <w:tab w:val="num" w:pos="180"/>
                            <w:tab w:val="left" w:pos="360"/>
                          </w:tabs>
                          <w:spacing w:line="280" w:lineRule="exact"/>
                          <w:ind w:left="180" w:hanging="180"/>
                        </w:pPr>
                        <w:r w:rsidRPr="008D04E5">
                          <w:rPr>
                            <w:rFonts w:hint="eastAsia"/>
                          </w:rPr>
                          <w:t>學校推動國際教育之</w:t>
                        </w:r>
                        <w:r w:rsidRPr="00B67A2F">
                          <w:t>SWOT</w:t>
                        </w:r>
                        <w:r w:rsidRPr="008D04E5">
                          <w:rPr>
                            <w:rFonts w:hint="eastAsia"/>
                          </w:rPr>
                          <w:t>分析</w:t>
                        </w:r>
                      </w:p>
                      <w:p w:rsidR="009B0389" w:rsidRPr="008D04E5" w:rsidRDefault="009B0389" w:rsidP="00F46B27">
                        <w:pPr>
                          <w:numPr>
                            <w:ilvl w:val="0"/>
                            <w:numId w:val="11"/>
                          </w:numPr>
                          <w:tabs>
                            <w:tab w:val="clear" w:pos="480"/>
                            <w:tab w:val="num" w:pos="180"/>
                            <w:tab w:val="left" w:pos="360"/>
                          </w:tabs>
                          <w:spacing w:line="280" w:lineRule="exact"/>
                          <w:ind w:left="180" w:hanging="180"/>
                        </w:pPr>
                        <w:r w:rsidRPr="008D04E5">
                          <w:rPr>
                            <w:rFonts w:hint="eastAsia"/>
                          </w:rPr>
                          <w:t>國際教育檢討表及未來推動重點</w:t>
                        </w:r>
                      </w:p>
                      <w:p w:rsidR="009B0389" w:rsidRPr="008D04E5" w:rsidRDefault="009B0389" w:rsidP="00F46B27">
                        <w:pPr>
                          <w:numPr>
                            <w:ilvl w:val="0"/>
                            <w:numId w:val="11"/>
                          </w:numPr>
                          <w:tabs>
                            <w:tab w:val="clear" w:pos="480"/>
                            <w:tab w:val="num" w:pos="180"/>
                            <w:tab w:val="left" w:pos="360"/>
                          </w:tabs>
                          <w:spacing w:line="280" w:lineRule="exact"/>
                          <w:ind w:left="180" w:hanging="180"/>
                        </w:pPr>
                        <w:r w:rsidRPr="008D04E5">
                          <w:rPr>
                            <w:rFonts w:hint="eastAsia"/>
                          </w:rPr>
                          <w:t>校內國際教育目標符合程度</w:t>
                        </w:r>
                      </w:p>
                    </w:txbxContent>
                  </v:textbox>
                </v:shape>
                <v:shape id="Text Box 22" o:spid="_x0000_s1046" type="#_x0000_t202" style="position:absolute;left:6343;top:4259;width:398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kMQA&#10;AADbAAAADwAAAGRycy9kb3ducmV2LnhtbESPQWvCQBSE74L/YXlCb7pJDq1EVymC0HoIVFvPr9nX&#10;bOju25hdY/rvu4WCx2FmvmHW29FZMVAfWs8K8kUGgrj2uuVGwftpP1+CCBFZo/VMCn4owHYznayx&#10;1P7GbzQcYyMShEOJCkyMXSllqA05DAvfESfvy/cOY5J9I3WPtwR3VhZZ9igdtpwWDHa0M1R/H69O&#10;wfJctJ/x8lRV1avtwpDb3cF8KPUwG59XICKN8R7+b79oBUUOf1/S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f6ZDEAAAA2wAAAA8AAAAAAAAAAAAAAAAAmAIAAGRycy9k&#10;b3ducmV2LnhtbFBLBQYAAAAABAAEAPUAAACJAwAAAAA=&#10;">
                  <v:stroke dashstyle="dash"/>
                  <v:textbox inset="1.5mm,,1.5mm">
                    <w:txbxContent>
                      <w:p w:rsidR="009B0389" w:rsidRPr="008D04E5" w:rsidRDefault="009B0389" w:rsidP="00F46B27">
                        <w:pPr>
                          <w:spacing w:line="280" w:lineRule="exact"/>
                        </w:pPr>
                        <w:r w:rsidRPr="008D04E5">
                          <w:rPr>
                            <w:rFonts w:hint="eastAsia"/>
                          </w:rPr>
                          <w:t>依據現況分析結果，擇訂各學年度國際教育推動重點目標</w:t>
                        </w:r>
                      </w:p>
                    </w:txbxContent>
                  </v:textbox>
                </v:shape>
                <v:shape id="Text Box 23" o:spid="_x0000_s1047" type="#_x0000_t202" style="position:absolute;left:6353;top:5304;width:3976;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358MA&#10;AADbAAAADwAAAGRycy9kb3ducmV2LnhtbESPQWsCMRSE7wX/Q3iCt5p1D1a2RimCoD0s1GrPz81z&#10;szR5WTfpuv33jSD0OMzMN8xyPTgreupC41nBbJqBIK68brhWcPzcPi9AhIis0XomBb8UYL0aPS2x&#10;0P7GH9QfYi0ShEOBCkyMbSFlqAw5DFPfEifv4juHMcmulrrDW4I7K/Msm0uHDacFgy1tDFXfhx+n&#10;YPGVN+d4fSnLcm/b0M/s5t2clJqMh7dXEJGG+B9+tHdaQZ7D/Uv6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1358MAAADbAAAADwAAAAAAAAAAAAAAAACYAgAAZHJzL2Rv&#10;d25yZXYueG1sUEsFBgAAAAAEAAQA9QAAAIgDAAAAAA==&#10;">
                  <v:stroke dashstyle="dash"/>
                  <v:textbox inset="1.5mm,,1.5mm">
                    <w:txbxContent>
                      <w:p w:rsidR="009B0389" w:rsidRPr="008D04E5" w:rsidRDefault="009B0389" w:rsidP="00F46B27">
                        <w:pPr>
                          <w:numPr>
                            <w:ilvl w:val="0"/>
                            <w:numId w:val="10"/>
                          </w:numPr>
                          <w:tabs>
                            <w:tab w:val="clear" w:pos="480"/>
                            <w:tab w:val="num" w:pos="180"/>
                          </w:tabs>
                          <w:spacing w:line="280" w:lineRule="exact"/>
                          <w:ind w:left="180" w:hanging="180"/>
                        </w:pPr>
                        <w:r w:rsidRPr="008D04E5">
                          <w:rPr>
                            <w:rFonts w:hint="eastAsia"/>
                          </w:rPr>
                          <w:t>確定</w:t>
                        </w:r>
                        <w:r>
                          <w:rPr>
                            <w:rFonts w:hint="eastAsia"/>
                          </w:rPr>
                          <w:t>國際交流</w:t>
                        </w:r>
                        <w:r w:rsidRPr="008D04E5">
                          <w:rPr>
                            <w:rFonts w:hint="eastAsia"/>
                          </w:rPr>
                          <w:t>之領域、時數</w:t>
                        </w:r>
                      </w:p>
                      <w:p w:rsidR="009B0389" w:rsidRPr="008D04E5" w:rsidRDefault="009B0389" w:rsidP="00F46B27">
                        <w:pPr>
                          <w:numPr>
                            <w:ilvl w:val="0"/>
                            <w:numId w:val="10"/>
                          </w:numPr>
                          <w:tabs>
                            <w:tab w:val="clear" w:pos="480"/>
                            <w:tab w:val="num" w:pos="180"/>
                          </w:tabs>
                          <w:spacing w:line="280" w:lineRule="exact"/>
                          <w:ind w:left="180" w:hanging="180"/>
                        </w:pPr>
                        <w:r w:rsidRPr="008D04E5">
                          <w:rPr>
                            <w:rFonts w:hint="eastAsia"/>
                          </w:rPr>
                          <w:t>研擬操作型定義編寫表</w:t>
                        </w:r>
                      </w:p>
                      <w:p w:rsidR="009B0389" w:rsidRPr="008D04E5" w:rsidRDefault="009B0389" w:rsidP="00F46B27">
                        <w:pPr>
                          <w:numPr>
                            <w:ilvl w:val="0"/>
                            <w:numId w:val="10"/>
                          </w:numPr>
                          <w:tabs>
                            <w:tab w:val="clear" w:pos="480"/>
                            <w:tab w:val="num" w:pos="180"/>
                          </w:tabs>
                          <w:spacing w:line="280" w:lineRule="exact"/>
                          <w:ind w:left="180" w:hanging="180"/>
                        </w:pPr>
                        <w:r w:rsidRPr="008D04E5">
                          <w:rPr>
                            <w:rFonts w:hint="eastAsia"/>
                          </w:rPr>
                          <w:t>操作型定義編寫溝通及說明</w:t>
                        </w:r>
                      </w:p>
                      <w:p w:rsidR="009B0389" w:rsidRPr="008D04E5" w:rsidRDefault="009B0389" w:rsidP="00F46B27">
                        <w:pPr>
                          <w:numPr>
                            <w:ilvl w:val="0"/>
                            <w:numId w:val="10"/>
                          </w:numPr>
                          <w:tabs>
                            <w:tab w:val="clear" w:pos="480"/>
                            <w:tab w:val="num" w:pos="180"/>
                          </w:tabs>
                          <w:spacing w:line="280" w:lineRule="exact"/>
                          <w:ind w:left="180" w:hanging="180"/>
                        </w:pPr>
                        <w:r w:rsidRPr="008D04E5">
                          <w:rPr>
                            <w:rFonts w:hint="eastAsia"/>
                          </w:rPr>
                          <w:t>發展操作型定義</w:t>
                        </w:r>
                      </w:p>
                    </w:txbxContent>
                  </v:textbox>
                </v:shape>
                <v:shape id="Text Box 24" o:spid="_x0000_s1048" type="#_x0000_t202" style="position:absolute;left:6353;top:6885;width:3976;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HSfMQA&#10;AADbAAAADwAAAGRycy9kb3ducmV2LnhtbESPzWrDMBCE74W+g9hCb40cB9rgRgklEEh6MOSv5621&#10;tUyllWMpjvv2USDQ4zAz3zCzxeCs6KkLjWcF41EGgrjyuuFawWG/epmCCBFZo/VMCv4owGL++DDD&#10;QvsLb6nfxVokCIcCFZgY20LKUBlyGEa+JU7ej+8cxiS7WuoOLwnurMyz7FU6bDgtGGxpaaj63Z2d&#10;gulX3nzH01tZlhvbhn5sl5/mqNTz0/DxDiLSEP/D9/ZaK8gncPuSf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B0nzEAAAA2wAAAA8AAAAAAAAAAAAAAAAAmAIAAGRycy9k&#10;b3ducmV2LnhtbFBLBQYAAAAABAAEAPUAAACJAwAAAAA=&#10;">
                  <v:stroke dashstyle="dash"/>
                  <v:textbox inset="1.5mm,,1.5mm">
                    <w:txbxContent>
                      <w:p w:rsidR="009B0389" w:rsidRPr="008D04E5" w:rsidRDefault="009B0389" w:rsidP="00F46B27">
                        <w:pPr>
                          <w:numPr>
                            <w:ilvl w:val="0"/>
                            <w:numId w:val="13"/>
                          </w:numPr>
                          <w:tabs>
                            <w:tab w:val="clear" w:pos="480"/>
                            <w:tab w:val="num" w:pos="180"/>
                          </w:tabs>
                          <w:spacing w:line="280" w:lineRule="exact"/>
                          <w:ind w:left="180" w:hanging="180"/>
                        </w:pPr>
                        <w:r w:rsidRPr="008D04E5">
                          <w:rPr>
                            <w:rFonts w:hint="eastAsia"/>
                          </w:rPr>
                          <w:t>安排國際教育</w:t>
                        </w:r>
                        <w:r>
                          <w:rPr>
                            <w:rFonts w:hint="eastAsia"/>
                          </w:rPr>
                          <w:t>國際交流</w:t>
                        </w:r>
                        <w:r w:rsidRPr="008D04E5">
                          <w:rPr>
                            <w:rFonts w:hint="eastAsia"/>
                          </w:rPr>
                          <w:t>研習</w:t>
                        </w:r>
                      </w:p>
                      <w:p w:rsidR="009B0389" w:rsidRPr="008D04E5" w:rsidRDefault="009B0389" w:rsidP="00F46B27">
                        <w:pPr>
                          <w:numPr>
                            <w:ilvl w:val="0"/>
                            <w:numId w:val="13"/>
                          </w:numPr>
                          <w:tabs>
                            <w:tab w:val="clear" w:pos="480"/>
                            <w:tab w:val="num" w:pos="180"/>
                          </w:tabs>
                          <w:spacing w:line="280" w:lineRule="exact"/>
                          <w:ind w:left="180" w:hanging="180"/>
                        </w:pPr>
                        <w:r w:rsidRPr="008D04E5">
                          <w:rPr>
                            <w:rFonts w:hint="eastAsia"/>
                          </w:rPr>
                          <w:t>設計國際教育</w:t>
                        </w:r>
                        <w:r>
                          <w:rPr>
                            <w:rFonts w:hint="eastAsia"/>
                          </w:rPr>
                          <w:t>國際交流</w:t>
                        </w:r>
                        <w:r w:rsidRPr="008D04E5">
                          <w:rPr>
                            <w:rFonts w:hint="eastAsia"/>
                          </w:rPr>
                          <w:t>教案格式</w:t>
                        </w:r>
                      </w:p>
                      <w:p w:rsidR="009B0389" w:rsidRPr="008D04E5" w:rsidRDefault="009B0389" w:rsidP="00F46B27">
                        <w:pPr>
                          <w:numPr>
                            <w:ilvl w:val="0"/>
                            <w:numId w:val="13"/>
                          </w:numPr>
                          <w:tabs>
                            <w:tab w:val="clear" w:pos="480"/>
                            <w:tab w:val="num" w:pos="180"/>
                          </w:tabs>
                          <w:spacing w:line="280" w:lineRule="exact"/>
                          <w:ind w:left="180" w:hanging="180"/>
                        </w:pPr>
                        <w:r w:rsidRPr="008D04E5">
                          <w:rPr>
                            <w:rFonts w:hint="eastAsia"/>
                          </w:rPr>
                          <w:t>融入課程教學設計發表與修正</w:t>
                        </w:r>
                      </w:p>
                      <w:p w:rsidR="009B0389" w:rsidRPr="008D04E5" w:rsidRDefault="009B0389" w:rsidP="00F46B27">
                        <w:pPr>
                          <w:numPr>
                            <w:ilvl w:val="0"/>
                            <w:numId w:val="13"/>
                          </w:numPr>
                          <w:tabs>
                            <w:tab w:val="clear" w:pos="480"/>
                            <w:tab w:val="num" w:pos="180"/>
                          </w:tabs>
                          <w:spacing w:line="280" w:lineRule="exact"/>
                          <w:ind w:left="180" w:hanging="180"/>
                        </w:pPr>
                        <w:r w:rsidRPr="008D04E5">
                          <w:rPr>
                            <w:rFonts w:ascii="MS Mincho" w:hAnsi="MS Mincho" w:hint="eastAsia"/>
                          </w:rPr>
                          <w:t>透過課發會，將國際教育</w:t>
                        </w:r>
                        <w:r>
                          <w:rPr>
                            <w:rFonts w:ascii="MS Mincho" w:hAnsi="MS Mincho" w:hint="eastAsia"/>
                          </w:rPr>
                          <w:t>國際交流</w:t>
                        </w:r>
                        <w:r w:rsidRPr="008D04E5">
                          <w:rPr>
                            <w:rFonts w:hint="eastAsia"/>
                          </w:rPr>
                          <w:t>排入年度課程計畫</w:t>
                        </w:r>
                      </w:p>
                    </w:txbxContent>
                  </v:textbox>
                </v:shape>
                <v:line id="Line 25" o:spid="_x0000_s1049" style="position:absolute;visibility:visible;mso-wrap-style:square" from="4122,3684" to="6331,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IZ8QAAADbAAAADwAAAGRycy9kb3ducmV2LnhtbESPX2vCMBTF34V9h3AHe9N0MkSrUcZA&#10;6EPnsI49X5prW21uapK13bdfBgMfD+fPj7PZjaYVPTnfWFbwPEtAEJdWN1wp+Dztp0sQPiBrbC2T&#10;gh/ysNs+TDaYajvwkfoiVCKOsE9RQR1Cl0rpy5oM+pntiKN3ts5giNJVUjsc4rhp5TxJFtJgw5FQ&#10;Y0dvNZXX4ttEblnl7vZ1uY7Z+T3f37hfHU4fSj09jq9rEIHGcA//tzOtYP4C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EhnxAAAANsAAAAPAAAAAAAAAAAA&#10;AAAAAKECAABkcnMvZG93bnJldi54bWxQSwUGAAAAAAQABAD5AAAAkgMAAAAA&#10;">
                  <v:stroke dashstyle="dash"/>
                </v:line>
                <v:line id="Line 26" o:spid="_x0000_s1050" style="position:absolute;visibility:visible;mso-wrap-style:square" from="4122,4989" to="6331,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t/MQAAADbAAAADwAAAGRycy9kb3ducmV2LnhtbESPX2vCMBTF34V9h3AHe9N0wkSrUcZA&#10;6EPnsI49X5prW21uapK13bdfBgMfD+fPj7PZjaYVPTnfWFbwPEtAEJdWN1wp+Dztp0sQPiBrbC2T&#10;gh/ysNs+TDaYajvwkfoiVCKOsE9RQR1Cl0rpy5oM+pntiKN3ts5giNJVUjsc4rhp5TxJFtJgw5FQ&#10;Y0dvNZXX4ttEblnl7vZ1uY7Z+T3f37hfHU4fSj09jq9rEIHGcA//tzOtYP4C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O38xAAAANsAAAAPAAAAAAAAAAAA&#10;AAAAAKECAABkcnMvZG93bnJldi54bWxQSwUGAAAAAAQABAD5AAAAkgMAAAAA&#10;">
                  <v:stroke dashstyle="dash"/>
                </v:line>
                <v:line id="Line 27" o:spid="_x0000_s1051" style="position:absolute;visibility:visible;mso-wrap-style:square" from="4564,6294" to="6353,6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zi8IAAADbAAAADwAAAGRycy9kb3ducmV2LnhtbESPzYrCMBSF98K8Q7gD7jQdF6Ido4gg&#10;uNARrbi+NNe2Y3NTk0ztvL0RBJeH8/NxZovO1KIl5yvLCr6GCQji3OqKCwWnbD2YgPABWWNtmRT8&#10;k4fF/KM3w1TbOx+oPYZCxBH2KSooQ2hSKX1ekkE/tA1x9C7WGQxRukJqh/c4bmo5SpKxNFhxJJTY&#10;0Kqk/Hr8M5GbF1t3O/9eu81lt13fuJ3+ZHul+p/d8htEoC68w6/2RisYj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Zzi8IAAADbAAAADwAAAAAAAAAAAAAA&#10;AAChAgAAZHJzL2Rvd25yZXYueG1sUEsFBgAAAAAEAAQA+QAAAJADAAAAAA==&#10;">
                  <v:stroke dashstyle="dash"/>
                </v:line>
                <v:line id="Line 28" o:spid="_x0000_s1052" style="position:absolute;visibility:visible;mso-wrap-style:square" from="4122,7614" to="5668,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rWEMQAAADbAAAADwAAAGRycy9kb3ducmV2LnhtbESPzWrCQBSF90LfYbiF7nRSF1Wjo5SC&#10;kEVqMZauL5lrEs3ciTPTJH37TqHg8nB+Ps5mN5pW9OR8Y1nB8ywBQVxa3XCl4PO0ny5B+ICssbVM&#10;Cn7Iw277MNlgqu3AR+qLUIk4wj5FBXUIXSqlL2sy6Ge2I47e2TqDIUpXSe1wiOOmlfMkeZEGG46E&#10;Gjt6q6m8Ft8mcssqd7evy3XMzu/5/sb96nD6UOrpcXxdgwg0hnv4v51pBfMF/H2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GtYQxAAAANsAAAAPAAAAAAAAAAAA&#10;AAAAAKECAABkcnMvZG93bnJldi54bWxQSwUGAAAAAAQABAD5AAAAkgMAAAAA&#10;">
                  <v:stroke dashstyle="dash"/>
                </v:line>
                <v:line id="Line 29" o:spid="_x0000_s1053" style="position:absolute;visibility:visible;mso-wrap-style:square" from="5694,8124" to="6312,8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CYsAAAADbAAAADwAAAGRycy9kb3ducmV2LnhtbERPTWvCQBC9F/wPywje6kYPRVNXKQXB&#10;g1WqpechOyap2dm4u8b4751DwePjfS9WvWtURyHWng1Mxhko4sLbmksDP8f16wxUTMgWG89k4E4R&#10;VsvBywJz62/8Td0hlUpCOOZooEqpzbWORUUO49i3xMKdfHCYBIZS24A3CXeNnmbZm3ZYszRU2NJn&#10;RcX5cHXSW5TbcPn9O/eb09d2feFuvjvujRkN+493UIn69BT/uzfWwFTGyhf5AXr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FQmLAAAAA2wAAAA8AAAAAAAAAAAAAAAAA&#10;oQIAAGRycy9kb3ducmV2LnhtbFBLBQYAAAAABAAEAPkAAACOAwAAAAA=&#10;">
                  <v:stroke dashstyle="dash"/>
                </v:line>
                <v:line id="Line 30" o:spid="_x0000_s1054" style="position:absolute;visibility:visible;mso-wrap-style:square" from="5668,7612" to="5668,8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n+cMAAADbAAAADwAAAGRycy9kb3ducmV2LnhtbESPzWrCQBSF9wXfYbiCuzrRRWmio4gg&#10;uEgtjaXrS+aaRDN34syYpG/fKRS6PJyfj7PejqYVPTnfWFawmCcgiEurG64UfJ4Pz68gfEDW2Fom&#10;Bd/kYbuZPK0x03bgD+qLUIk4wj5DBXUIXSalL2sy6Oe2I47exTqDIUpXSe1wiOOmlcskeZEGG46E&#10;Gjva11TeioeJ3LLK3f3rehuPl7f8cOc+PZ3flZpNx90KRKAx/If/2ketYJnC75f4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J5/nDAAAA2wAAAA8AAAAAAAAAAAAA&#10;AAAAoQIAAGRycy9kb3ducmV2LnhtbFBLBQYAAAAABAAEAPkAAACRAwAAAAA=&#10;">
                  <v:stroke dashstyle="dash"/>
                </v:line>
                <v:shape id="Text Box 31" o:spid="_x0000_s1055" type="#_x0000_t202" style="position:absolute;left:6353;top:8797;width:3976;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a1sEA&#10;AADbAAAADwAAAGRycy9kb3ducmV2LnhtbERPy2oCMRTdC/2HcAvdaUYLKqNRiiDYLgZ8tOvr5DoZ&#10;TG6mk3Sc/r1ZCC4P571c986KjtpQe1YwHmUgiEuva64UnI7b4RxEiMgarWdS8E8B1quXwRJz7W+8&#10;p+4QK5FCOOSowMTY5FKG0pDDMPINceIuvnUYE2wrqVu8pXBn5STLptJhzanBYEMbQ+X18OcUzH8m&#10;9Tn+zoqi+LRN6MZ282W+lXp77T8WICL18Sl+uHdawXtan76k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K2tbBAAAA2wAAAA8AAAAAAAAAAAAAAAAAmAIAAGRycy9kb3du&#10;cmV2LnhtbFBLBQYAAAAABAAEAPUAAACGAwAAAAA=&#10;">
                  <v:stroke dashstyle="dash"/>
                  <v:textbox inset="1.5mm,,1.5mm">
                    <w:txbxContent>
                      <w:p w:rsidR="009B0389" w:rsidRDefault="009B0389" w:rsidP="00F46B27">
                        <w:pPr>
                          <w:spacing w:line="280" w:lineRule="exact"/>
                        </w:pPr>
                        <w:r>
                          <w:t>1.</w:t>
                        </w:r>
                        <w:r>
                          <w:rPr>
                            <w:rFonts w:hint="eastAsia"/>
                          </w:rPr>
                          <w:t>設計預期成效及自評表</w:t>
                        </w:r>
                      </w:p>
                      <w:p w:rsidR="009B0389" w:rsidRPr="008D04E5" w:rsidRDefault="009B0389" w:rsidP="00F46B27">
                        <w:pPr>
                          <w:spacing w:line="280" w:lineRule="exact"/>
                        </w:pPr>
                        <w:r>
                          <w:t>2.</w:t>
                        </w:r>
                        <w:r>
                          <w:rPr>
                            <w:rFonts w:hint="eastAsia"/>
                          </w:rPr>
                          <w:t>於教學實施前了解學生現況、訂定目標，並填寫預期成效</w:t>
                        </w:r>
                      </w:p>
                    </w:txbxContent>
                  </v:textbox>
                </v:shape>
                <v:line id="Line 32" o:spid="_x0000_s1056" style="position:absolute;visibility:visible;mso-wrap-style:square" from="4129,8936" to="5675,8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Z9IsIAAADbAAAADwAAAGRycy9kb3ducmV2LnhtbESPzYrCMBSF98K8Q7gD7jRVQb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2Z9IsIAAADbAAAADwAAAAAAAAAAAAAA&#10;AAChAgAAZHJzL2Rvd25yZXYueG1sUEsFBgAAAAAEAAQA+QAAAJADAAAAAA==&#10;">
                  <v:stroke dashstyle="dash"/>
                </v:line>
                <v:line id="Line 33" o:spid="_x0000_s1057" style="position:absolute;visibility:visible;mso-wrap-style:square" from="5713,9337" to="6331,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TjVcQAAADbAAAADwAAAGRycy9kb3ducmV2LnhtbESPX2vCMBTF34V9h3AHe9N0D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ONVxAAAANsAAAAPAAAAAAAAAAAA&#10;AAAAAKECAABkcnMvZG93bnJldi54bWxQSwUGAAAAAAQABAD5AAAAkgMAAAAA&#10;">
                  <v:stroke dashstyle="dash"/>
                </v:line>
                <v:line id="Line 34" o:spid="_x0000_s1058" style="position:absolute;flip:x;visibility:visible;mso-wrap-style:square" from="5668,8964" to="5675,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Cxz8EAAADbAAAADwAAAGRycy9kb3ducmV2LnhtbESPQYvCMBSE74L/ITxhb5qqKEs1iiyu&#10;LOLFut5fm2dabF5KE7X+eyMs7HGYmW+Y5bqztbhT6yvHCsajBARx4XTFRsHv6Xv4CcIHZI21Y1Lw&#10;JA/rVb+3xFS7Bx/pngUjIoR9igrKEJpUSl+UZNGPXEMcvYtrLYYoWyN1i48It7WcJMlcWqw4LpTY&#10;0FdJxTW7WQX5dnM2+/y8tRM+6J2ZZTnLTKmPQbdZgAjUhf/wX/tHK5hO4f0l/g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QLHPwQAAANsAAAAPAAAAAAAAAAAAAAAA&#10;AKECAABkcnMvZG93bnJldi54bWxQSwUGAAAAAAQABAD5AAAAjwMAAAAA&#10;">
                  <v:stroke dashstyle="dash"/>
                </v:line>
                <v:shape id="Text Box 35" o:spid="_x0000_s1059" type="#_x0000_t202" style="position:absolute;left:6343;top:10164;width:3976;height:1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Hc1cQA&#10;AADbAAAADwAAAGRycy9kb3ducmV2LnhtbESPQWsCMRSE74L/ITyhN81qpZXVKEUQ1MNCte35uXnd&#10;LE1etpu4bv99Uyh4HGbmG2a16Z0VHbWh9qxgOslAEJde11wpeDvvxgsQISJrtJ5JwQ8F2KyHgxXm&#10;2t/4lbpTrESCcMhRgYmxyaUMpSGHYeIb4uR9+tZhTLKtpG7xluDOylmWPUmHNacFgw1tDZVfp6tT&#10;sPiY1Zf4/VwUxcE2oZva7dG8K/Uw6l+WICL18R7+b++1gsc5/H1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x3NXEAAAA2wAAAA8AAAAAAAAAAAAAAAAAmAIAAGRycy9k&#10;b3ducmV2LnhtbFBLBQYAAAAABAAEAPUAAACJAwAAAAA=&#10;">
                  <v:stroke dashstyle="dash"/>
                  <v:textbox inset="1.5mm,,1.5mm">
                    <w:txbxContent>
                      <w:p w:rsidR="009B0389" w:rsidRDefault="009B0389" w:rsidP="00F46B27">
                        <w:pPr>
                          <w:numPr>
                            <w:ilvl w:val="0"/>
                            <w:numId w:val="14"/>
                          </w:numPr>
                          <w:tabs>
                            <w:tab w:val="clear" w:pos="480"/>
                            <w:tab w:val="num" w:pos="180"/>
                          </w:tabs>
                          <w:spacing w:line="280" w:lineRule="exact"/>
                          <w:ind w:left="180" w:hanging="180"/>
                        </w:pPr>
                        <w:r>
                          <w:rPr>
                            <w:rFonts w:hint="eastAsia"/>
                          </w:rPr>
                          <w:t>於教學實施後填寫自評結果及質性描述</w:t>
                        </w:r>
                      </w:p>
                      <w:p w:rsidR="009B0389" w:rsidRPr="008D04E5" w:rsidRDefault="009B0389" w:rsidP="00F46B27">
                        <w:pPr>
                          <w:numPr>
                            <w:ilvl w:val="0"/>
                            <w:numId w:val="14"/>
                          </w:numPr>
                          <w:tabs>
                            <w:tab w:val="clear" w:pos="480"/>
                            <w:tab w:val="num" w:pos="180"/>
                          </w:tabs>
                          <w:spacing w:line="280" w:lineRule="exact"/>
                          <w:ind w:left="180" w:hanging="180"/>
                        </w:pPr>
                        <w:r>
                          <w:rPr>
                            <w:rFonts w:hint="eastAsia"/>
                          </w:rPr>
                          <w:t>提供實施成果格式，繳交並彙整實施成果</w:t>
                        </w:r>
                      </w:p>
                    </w:txbxContent>
                  </v:textbox>
                </v:shape>
                <v:line id="Line 36" o:spid="_x0000_s1060" style="position:absolute;visibility:visible;mso-wrap-style:square" from="4134,10244" to="5680,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7IcQAAADbAAAADwAAAGRycy9kb3ducmV2LnhtbESPS2sCMRSF90L/Q7iF7mqmLYodJ0op&#10;CC584FhcXyZ3HnVyMybpOP33jVBweTiPj5MtB9OKnpxvLCt4GScgiAurG64UfB1XzzMQPiBrbC2T&#10;gl/ysFw8jDJMtb3ygfo8VCKOsE9RQR1Cl0rpi5oM+rHtiKNXWmcwROkqqR1e47hp5WuSTKXBhiOh&#10;xo4+ayrO+Y+J3KLauMvp+zysy+1mdeH+fXfcK/X0OHzMQQQawj38315rBW8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XshxAAAANsAAAAPAAAAAAAAAAAA&#10;AAAAAKECAABkcnMvZG93bnJldi54bWxQSwUGAAAAAAQABAD5AAAAkgMAAAAA&#10;">
                  <v:stroke dashstyle="dash"/>
                </v:line>
                <v:line id="Line 37" o:spid="_x0000_s1061" style="position:absolute;visibility:visible;mso-wrap-style:square" from="5735,10809" to="6353,10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lVsQAAADbAAAADwAAAGRycy9kb3ducmV2LnhtbESPX2vCMBTF34V9h3AHe9N0E4qrRhkD&#10;wYduwzr2fGmubbW5qUlsu2+/CMIeD+fPj7PajKYVPTnfWFbwPEtAEJdWN1wp+D5spwsQPiBrbC2T&#10;gl/ysFk/TFaYaTvwnvoiVCKOsM9QQR1Cl0npy5oM+pntiKN3tM5giNJVUjsc4rhp5UuSpNJgw5FQ&#10;Y0fvNZXn4moit6xyd/k5ncfd8SPfXrh//Tx8KfX0OL4tQQQaw3/43t5pBfMUbl/i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VWxAAAANsAAAAPAAAAAAAAAAAA&#10;AAAAAKECAABkcnMvZG93bnJldi54bWxQSwUGAAAAAAQABAD5AAAAkgMAAAAA&#10;">
                  <v:stroke dashstyle="dash"/>
                </v:line>
                <v:line id="Line 38" o:spid="_x0000_s1062" style="position:absolute;visibility:visible;mso-wrap-style:square" from="5680,10254" to="5680,10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NAzcQAAADbAAAADwAAAGRycy9kb3ducmV2LnhtbESPS2sCMRSF90L/Q7iF7mqmLagdJ0op&#10;CC584FhcXyZ3HnVyMybpOP33jVBweTiPj5MtB9OKnpxvLCt4GScgiAurG64UfB1XzzMQPiBrbC2T&#10;gl/ysFw8jDJMtb3ygfo8VCKOsE9RQR1Cl0rpi5oM+rHtiKNXWmcwROkqqR1e47hp5WuSTKTBhiOh&#10;xo4+ayrO+Y+J3KLauMvp+zysy+1mdeH+fXfcK/X0OHzMQQQawj38315rBW9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w0DNxAAAANsAAAAPAAAAAAAAAAAA&#10;AAAAAKECAABkcnMvZG93bnJldi54bWxQSwUGAAAAAAQABAD5AAAAkgMAAAAA&#10;">
                  <v:stroke dashstyle="dash"/>
                </v:line>
                <v:shape id="Text Box 39" o:spid="_x0000_s1063" type="#_x0000_t202" style="position:absolute;left:6312;top:11709;width:3976;height:1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W0MEA&#10;AADbAAAADwAAAGRycy9kb3ducmV2LnhtbERPy2oCMRTdC/2HcAvdaUYLKqNRiiDYLgZ8tOvr5DoZ&#10;TG6mk3Sc/r1ZCC4P571c986KjtpQe1YwHmUgiEuva64UnI7b4RxEiMgarWdS8E8B1quXwRJz7W+8&#10;p+4QK5FCOOSowMTY5FKG0pDDMPINceIuvnUYE2wrqVu8pXBn5STLptJhzanBYEMbQ+X18OcUzH8m&#10;9Tn+zoqi+LRN6MZ282W+lXp77T8WICL18Sl+uHdawXsam76k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81tDBAAAA2wAAAA8AAAAAAAAAAAAAAAAAmAIAAGRycy9kb3du&#10;cmV2LnhtbFBLBQYAAAAABAAEAPUAAACGAwAAAAA=&#10;">
                  <v:stroke dashstyle="dash"/>
                  <v:textbox inset="1.5mm,,1.5mm">
                    <w:txbxContent>
                      <w:p w:rsidR="009B0389" w:rsidRDefault="009B0389" w:rsidP="00F46B27">
                        <w:pPr>
                          <w:numPr>
                            <w:ilvl w:val="0"/>
                            <w:numId w:val="12"/>
                          </w:numPr>
                          <w:tabs>
                            <w:tab w:val="clear" w:pos="480"/>
                            <w:tab w:val="num" w:pos="180"/>
                          </w:tabs>
                          <w:spacing w:line="280" w:lineRule="exact"/>
                          <w:ind w:left="180" w:hanging="180"/>
                        </w:pPr>
                        <w:r>
                          <w:rPr>
                            <w:rFonts w:hint="eastAsia"/>
                          </w:rPr>
                          <w:t>依據自評結果及彙整後之成果報告召開會議，檢討學期實施成效</w:t>
                        </w:r>
                      </w:p>
                      <w:p w:rsidR="009B0389" w:rsidRPr="008D04E5" w:rsidRDefault="009B0389" w:rsidP="00F46B27">
                        <w:pPr>
                          <w:numPr>
                            <w:ilvl w:val="0"/>
                            <w:numId w:val="12"/>
                          </w:numPr>
                          <w:tabs>
                            <w:tab w:val="clear" w:pos="480"/>
                            <w:tab w:val="num" w:pos="180"/>
                          </w:tabs>
                          <w:spacing w:line="280" w:lineRule="exact"/>
                          <w:ind w:left="180" w:hanging="180"/>
                        </w:pPr>
                        <w:r>
                          <w:rPr>
                            <w:rFonts w:hint="eastAsia"/>
                          </w:rPr>
                          <w:t>依據會議結果修正下學期作法</w:t>
                        </w:r>
                      </w:p>
                    </w:txbxContent>
                  </v:textbox>
                </v:shape>
                <v:line id="Line 40" o:spid="_x0000_s1064" style="position:absolute;visibility:visible;mso-wrap-style:square" from="4129,11564" to="5675,11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BxJMIAAADbAAAADwAAAGRycy9kb3ducmV2LnhtbESPS4vCMBSF98L8h3AH3Gk6CqIdo8iA&#10;4MJRfDDrS3Ntq81NTWLt/HsjCC4P5/FxpvPWVKIh50vLCr76CQjizOqScwXHw7I3BuEDssbKMin4&#10;Jw/z2Udniqm2d95Rsw+5iCPsU1RQhFCnUvqsIIO+b2vi6J2sMxiidLnUDu9x3FRykCQjabDkSCiw&#10;pp+Cssv+ZiI3y9fu+ne+tKvT73p55WayOWyV6n62i28QgdrwDr/aK61gOIH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BxJMIAAADbAAAADwAAAAAAAAAAAAAA&#10;AAChAgAAZHJzL2Rvd25yZXYueG1sUEsFBgAAAAAEAAQA+QAAAJADAAAAAA==&#10;">
                  <v:stroke dashstyle="dash"/>
                </v:line>
                <v:line id="Line 41" o:spid="_x0000_s1065" style="position:absolute;visibility:visible;mso-wrap-style:square" from="5701,12269" to="6319,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yrxMEAAADbAAAADwAAAGRycy9kb3ducmV2LnhtbERPTWvCQBC9F/wPywje6sYipaauUgTB&#10;g1aq0vOQHZPU7Gzc3cb4751DocfH+54ve9eojkKsPRuYjDNQxIW3NZcGTsf18xuomJAtNp7JwJ0i&#10;LBeDpznm1t/4i7pDKpWEcMzRQJVSm2sdi4ocxrFviYU7++AwCQyltgFvEu4a/ZJlr9phzdJQYUur&#10;iorL4ddJb1Fuw/X759Jvzrvt+srd7PO4N2Y07D/eQSXq07/4z72xBqayXr7ID9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LKvEwQAAANsAAAAPAAAAAAAAAAAAAAAA&#10;AKECAABkcnMvZG93bnJldi54bWxQSwUGAAAAAAQABAD5AAAAjwMAAAAA&#10;">
                  <v:stroke dashstyle="dash"/>
                </v:line>
                <v:line id="Line 42" o:spid="_x0000_s1066" style="position:absolute;visibility:visible;mso-wrap-style:square" from="5675,11574" to="5694,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AOX8IAAADbAAAADwAAAGRycy9kb3ducmV2LnhtbESPzYrCMBSF98K8Q7gD7jRVR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2AOX8IAAADbAAAADwAAAAAAAAAAAAAA&#10;AAChAgAAZHJzL2Rvd25yZXYueG1sUEsFBgAAAAAEAAQA+QAAAJADAAAAAA==&#10;">
                  <v:stroke dashstyle="dash"/>
                </v:line>
              </v:group>
            </w:pict>
          </mc:Fallback>
        </mc:AlternateContent>
      </w:r>
    </w:p>
    <w:p w:rsidR="009B0389" w:rsidRDefault="009B0389" w:rsidP="00F46B27">
      <w:pPr>
        <w:rPr>
          <w:rFonts w:eastAsia="標楷體"/>
        </w:rPr>
      </w:pPr>
    </w:p>
    <w:p w:rsidR="009B0389" w:rsidRDefault="009B0389" w:rsidP="00F46B27">
      <w:pPr>
        <w:rPr>
          <w:rFonts w:eastAsia="標楷體"/>
        </w:rPr>
      </w:pPr>
    </w:p>
    <w:p w:rsidR="009B0389" w:rsidRDefault="009B0389" w:rsidP="00F46B27">
      <w:pPr>
        <w:rPr>
          <w:rFonts w:eastAsia="標楷體"/>
        </w:rPr>
      </w:pPr>
    </w:p>
    <w:p w:rsidR="009B0389" w:rsidRDefault="009B0389" w:rsidP="00F46B27">
      <w:pPr>
        <w:rPr>
          <w:rFonts w:eastAsia="標楷體"/>
        </w:rPr>
      </w:pPr>
    </w:p>
    <w:p w:rsidR="009B0389" w:rsidRDefault="009B0389" w:rsidP="00F46B27">
      <w:pPr>
        <w:rPr>
          <w:rFonts w:eastAsia="標楷體"/>
        </w:rPr>
      </w:pPr>
    </w:p>
    <w:p w:rsidR="009B0389" w:rsidRDefault="009B0389" w:rsidP="00F46B27">
      <w:pPr>
        <w:rPr>
          <w:rFonts w:eastAsia="標楷體"/>
        </w:rPr>
      </w:pPr>
    </w:p>
    <w:p w:rsidR="009B0389" w:rsidRDefault="009B0389" w:rsidP="00F46B27">
      <w:pPr>
        <w:rPr>
          <w:rFonts w:eastAsia="標楷體"/>
        </w:rPr>
      </w:pPr>
    </w:p>
    <w:p w:rsidR="009B0389" w:rsidRDefault="009B0389" w:rsidP="00F46B27">
      <w:pPr>
        <w:rPr>
          <w:rFonts w:eastAsia="標楷體"/>
        </w:rPr>
      </w:pPr>
    </w:p>
    <w:p w:rsidR="009B0389" w:rsidRDefault="009B0389" w:rsidP="00F46B27">
      <w:pPr>
        <w:tabs>
          <w:tab w:val="left" w:pos="720"/>
        </w:tabs>
        <w:rPr>
          <w:rFonts w:eastAsia="標楷體"/>
        </w:rPr>
      </w:pPr>
    </w:p>
    <w:p w:rsidR="009B0389" w:rsidRDefault="009B0389" w:rsidP="00F46B27">
      <w:pPr>
        <w:tabs>
          <w:tab w:val="left" w:pos="720"/>
        </w:tabs>
        <w:rPr>
          <w:rFonts w:eastAsia="標楷體"/>
        </w:rPr>
      </w:pPr>
    </w:p>
    <w:p w:rsidR="009B0389" w:rsidRDefault="009B0389" w:rsidP="00F46B27">
      <w:pPr>
        <w:tabs>
          <w:tab w:val="left" w:pos="720"/>
        </w:tabs>
        <w:rPr>
          <w:rFonts w:eastAsia="標楷體"/>
        </w:rPr>
      </w:pPr>
    </w:p>
    <w:p w:rsidR="009B0389" w:rsidRDefault="009B0389" w:rsidP="00F46B27">
      <w:pPr>
        <w:tabs>
          <w:tab w:val="left" w:pos="720"/>
        </w:tabs>
        <w:rPr>
          <w:rFonts w:eastAsia="標楷體"/>
        </w:rPr>
      </w:pPr>
    </w:p>
    <w:p w:rsidR="009B0389" w:rsidRDefault="009B0389" w:rsidP="00F46B27">
      <w:pPr>
        <w:tabs>
          <w:tab w:val="left" w:pos="720"/>
        </w:tabs>
        <w:rPr>
          <w:rFonts w:eastAsia="標楷體"/>
        </w:rPr>
      </w:pPr>
    </w:p>
    <w:p w:rsidR="009B0389" w:rsidRDefault="009B0389" w:rsidP="00F46B27">
      <w:pPr>
        <w:tabs>
          <w:tab w:val="left" w:pos="720"/>
        </w:tabs>
        <w:rPr>
          <w:rFonts w:eastAsia="標楷體"/>
        </w:rPr>
      </w:pPr>
    </w:p>
    <w:p w:rsidR="009B0389" w:rsidRDefault="009B0389" w:rsidP="00F46B27">
      <w:pPr>
        <w:tabs>
          <w:tab w:val="left" w:pos="720"/>
        </w:tabs>
        <w:rPr>
          <w:rFonts w:eastAsia="標楷體"/>
        </w:rPr>
      </w:pPr>
    </w:p>
    <w:p w:rsidR="009B0389" w:rsidRDefault="009B0389" w:rsidP="00F46B27">
      <w:pPr>
        <w:tabs>
          <w:tab w:val="left" w:pos="720"/>
        </w:tabs>
        <w:rPr>
          <w:rFonts w:eastAsia="標楷體"/>
        </w:rPr>
      </w:pPr>
    </w:p>
    <w:p w:rsidR="009B0389" w:rsidRDefault="009B0389" w:rsidP="00F46B27">
      <w:pPr>
        <w:tabs>
          <w:tab w:val="left" w:pos="720"/>
        </w:tabs>
        <w:rPr>
          <w:rFonts w:eastAsia="標楷體"/>
        </w:rPr>
      </w:pPr>
    </w:p>
    <w:p w:rsidR="009B0389" w:rsidRDefault="009B0389" w:rsidP="00F46B27">
      <w:pPr>
        <w:tabs>
          <w:tab w:val="left" w:pos="720"/>
        </w:tabs>
        <w:rPr>
          <w:rFonts w:eastAsia="標楷體"/>
        </w:rPr>
      </w:pPr>
    </w:p>
    <w:p w:rsidR="009B0389" w:rsidRDefault="009B0389" w:rsidP="00F46B27">
      <w:pPr>
        <w:tabs>
          <w:tab w:val="left" w:pos="720"/>
        </w:tabs>
        <w:rPr>
          <w:rFonts w:eastAsia="標楷體"/>
        </w:rPr>
      </w:pPr>
    </w:p>
    <w:p w:rsidR="009B0389" w:rsidRDefault="009B0389" w:rsidP="00F46B27">
      <w:pPr>
        <w:spacing w:line="460" w:lineRule="exact"/>
        <w:rPr>
          <w:rFonts w:ascii="新細明體"/>
          <w:color w:val="FF0000"/>
        </w:rPr>
      </w:pPr>
    </w:p>
    <w:p w:rsidR="009B0389" w:rsidRDefault="009B0389" w:rsidP="00F46B27">
      <w:pPr>
        <w:spacing w:line="460" w:lineRule="exact"/>
        <w:rPr>
          <w:rFonts w:ascii="新細明體"/>
          <w:color w:val="FF0000"/>
        </w:rPr>
      </w:pPr>
    </w:p>
    <w:p w:rsidR="009B0389" w:rsidRDefault="009B0389" w:rsidP="00F46B27">
      <w:pPr>
        <w:spacing w:line="460" w:lineRule="exact"/>
        <w:rPr>
          <w:rFonts w:ascii="新細明體"/>
          <w:color w:val="FF0000"/>
        </w:rPr>
      </w:pPr>
    </w:p>
    <w:p w:rsidR="009B0389" w:rsidRDefault="009B0389" w:rsidP="00F46B27">
      <w:pPr>
        <w:spacing w:line="400" w:lineRule="exact"/>
        <w:rPr>
          <w:rFonts w:ascii="標楷體" w:eastAsia="標楷體" w:hAnsi="標楷體"/>
          <w:b/>
          <w:sz w:val="32"/>
          <w:szCs w:val="32"/>
        </w:rPr>
      </w:pPr>
    </w:p>
    <w:p w:rsidR="009B0389" w:rsidRPr="007B5BF5" w:rsidRDefault="009B0389" w:rsidP="00F46B27">
      <w:pPr>
        <w:spacing w:line="400" w:lineRule="exact"/>
        <w:rPr>
          <w:rFonts w:ascii="標楷體" w:eastAsia="標楷體" w:hAnsi="標楷體"/>
          <w:b/>
          <w:sz w:val="32"/>
          <w:szCs w:val="32"/>
        </w:rPr>
      </w:pPr>
      <w:r>
        <w:rPr>
          <w:rFonts w:ascii="標楷體" w:eastAsia="標楷體" w:hAnsi="標楷體"/>
          <w:b/>
          <w:sz w:val="32"/>
          <w:szCs w:val="32"/>
        </w:rPr>
        <w:br w:type="page"/>
      </w:r>
      <w:r w:rsidRPr="00D00760">
        <w:rPr>
          <w:rFonts w:ascii="標楷體" w:eastAsia="標楷體" w:hAnsi="標楷體" w:hint="eastAsia"/>
          <w:b/>
          <w:sz w:val="32"/>
          <w:szCs w:val="32"/>
        </w:rPr>
        <w:t>附件</w:t>
      </w:r>
      <w:r w:rsidR="006D510F">
        <w:rPr>
          <w:rFonts w:ascii="標楷體" w:eastAsia="標楷體" w:hAnsi="標楷體" w:hint="eastAsia"/>
          <w:b/>
          <w:sz w:val="32"/>
          <w:szCs w:val="32"/>
        </w:rPr>
        <w:t>三</w:t>
      </w:r>
    </w:p>
    <w:p w:rsidR="006D510F" w:rsidRPr="006D510F" w:rsidRDefault="006D510F" w:rsidP="006D510F">
      <w:pPr>
        <w:adjustRightInd w:val="0"/>
        <w:snapToGrid w:val="0"/>
        <w:spacing w:line="240" w:lineRule="atLeast"/>
        <w:ind w:leftChars="-59" w:left="-142"/>
        <w:jc w:val="center"/>
        <w:rPr>
          <w:rFonts w:ascii="王漢宗特明體一標準" w:eastAsia="王漢宗特明體一標準" w:hAnsi="Times New Roman"/>
          <w:sz w:val="32"/>
          <w:szCs w:val="32"/>
        </w:rPr>
      </w:pPr>
      <w:r w:rsidRPr="006D510F">
        <w:rPr>
          <w:rFonts w:ascii="王漢宗特明體一標準" w:eastAsia="王漢宗特明體一標準" w:hAnsi="Times New Roman"/>
          <w:sz w:val="32"/>
          <w:szCs w:val="32"/>
        </w:rPr>
        <w:t>104</w:t>
      </w:r>
      <w:r w:rsidRPr="006D510F">
        <w:rPr>
          <w:rFonts w:ascii="王漢宗特明體一標準" w:eastAsia="王漢宗特明體一標準" w:hAnsi="Times New Roman" w:hint="eastAsia"/>
          <w:sz w:val="32"/>
          <w:szCs w:val="32"/>
        </w:rPr>
        <w:t>年度補助高級中等以下學校推動國際教育計畫執行成果東區發表會</w:t>
      </w:r>
    </w:p>
    <w:p w:rsidR="009B0389" w:rsidRPr="00D672F8" w:rsidRDefault="009B0389" w:rsidP="006D510F">
      <w:pPr>
        <w:widowControl/>
        <w:adjustRightInd w:val="0"/>
        <w:snapToGrid w:val="0"/>
        <w:spacing w:line="240" w:lineRule="atLeast"/>
        <w:jc w:val="center"/>
        <w:rPr>
          <w:rFonts w:eastAsia="標楷體"/>
          <w:b/>
          <w:bCs/>
          <w:color w:val="000000"/>
          <w:spacing w:val="-20"/>
          <w:kern w:val="0"/>
          <w:sz w:val="36"/>
          <w:szCs w:val="36"/>
        </w:rPr>
      </w:pPr>
      <w:r w:rsidRPr="00D672F8">
        <w:rPr>
          <w:rFonts w:ascii="標楷體" w:eastAsia="標楷體" w:hAnsi="標楷體" w:hint="eastAsia"/>
          <w:b/>
          <w:sz w:val="36"/>
          <w:szCs w:val="36"/>
        </w:rPr>
        <w:t>國際教育推動方案實務工作坊</w:t>
      </w:r>
      <w:r>
        <w:rPr>
          <w:rFonts w:ascii="標楷體" w:eastAsia="標楷體" w:hAnsi="標楷體"/>
          <w:b/>
          <w:sz w:val="36"/>
          <w:szCs w:val="36"/>
        </w:rPr>
        <w:t xml:space="preserve">  </w:t>
      </w:r>
      <w:r>
        <w:rPr>
          <w:rFonts w:ascii="標楷體" w:eastAsia="標楷體" w:hAnsi="標楷體" w:hint="eastAsia"/>
          <w:b/>
          <w:sz w:val="36"/>
          <w:szCs w:val="36"/>
        </w:rPr>
        <w:t>試行方案</w:t>
      </w:r>
      <w:r w:rsidR="00BF316D">
        <w:rPr>
          <w:rFonts w:ascii="標楷體" w:eastAsia="標楷體" w:hAnsi="標楷體" w:hint="eastAsia"/>
          <w:b/>
          <w:sz w:val="36"/>
          <w:szCs w:val="36"/>
        </w:rPr>
        <w:t>參考資料</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2126"/>
        <w:gridCol w:w="851"/>
        <w:gridCol w:w="2268"/>
        <w:gridCol w:w="850"/>
        <w:gridCol w:w="2410"/>
      </w:tblGrid>
      <w:tr w:rsidR="009B0389" w:rsidRPr="0058577E" w:rsidTr="00A73CCD">
        <w:trPr>
          <w:trHeight w:val="844"/>
        </w:trPr>
        <w:tc>
          <w:tcPr>
            <w:tcW w:w="851" w:type="dxa"/>
            <w:vAlign w:val="center"/>
          </w:tcPr>
          <w:p w:rsidR="009B0389" w:rsidRDefault="009B0389" w:rsidP="00A73CCD">
            <w:pPr>
              <w:pStyle w:val="ac"/>
            </w:pPr>
            <w:r w:rsidRPr="00673473">
              <w:rPr>
                <w:rFonts w:hint="eastAsia"/>
              </w:rPr>
              <w:t>學校</w:t>
            </w:r>
          </w:p>
          <w:p w:rsidR="009B0389" w:rsidRPr="00673473" w:rsidRDefault="009B0389" w:rsidP="00A73CCD">
            <w:pPr>
              <w:pStyle w:val="ac"/>
            </w:pPr>
            <w:r w:rsidRPr="00673473">
              <w:rPr>
                <w:rFonts w:hint="eastAsia"/>
              </w:rPr>
              <w:t>名稱</w:t>
            </w:r>
          </w:p>
        </w:tc>
        <w:tc>
          <w:tcPr>
            <w:tcW w:w="2126" w:type="dxa"/>
            <w:vAlign w:val="center"/>
          </w:tcPr>
          <w:p w:rsidR="009B0389" w:rsidRPr="0058577E" w:rsidRDefault="009B0389" w:rsidP="00A73CCD">
            <w:pPr>
              <w:ind w:hanging="49"/>
              <w:jc w:val="center"/>
              <w:rPr>
                <w:rFonts w:eastAsia="標楷體"/>
              </w:rPr>
            </w:pPr>
          </w:p>
        </w:tc>
        <w:tc>
          <w:tcPr>
            <w:tcW w:w="851" w:type="dxa"/>
            <w:vAlign w:val="center"/>
          </w:tcPr>
          <w:p w:rsidR="009B0389" w:rsidRPr="0058577E" w:rsidRDefault="009B0389" w:rsidP="00A73CCD">
            <w:pPr>
              <w:jc w:val="center"/>
              <w:rPr>
                <w:rFonts w:eastAsia="標楷體"/>
              </w:rPr>
            </w:pPr>
            <w:r w:rsidRPr="0058577E">
              <w:rPr>
                <w:rFonts w:eastAsia="標楷體" w:hint="eastAsia"/>
              </w:rPr>
              <w:t>教師</w:t>
            </w:r>
          </w:p>
          <w:p w:rsidR="009B0389" w:rsidRPr="0058577E" w:rsidRDefault="009B0389" w:rsidP="00A73CCD">
            <w:pPr>
              <w:jc w:val="center"/>
              <w:rPr>
                <w:rFonts w:eastAsia="標楷體"/>
              </w:rPr>
            </w:pPr>
            <w:r w:rsidRPr="0058577E">
              <w:rPr>
                <w:rFonts w:eastAsia="標楷體" w:hint="eastAsia"/>
              </w:rPr>
              <w:t>姓名</w:t>
            </w:r>
          </w:p>
        </w:tc>
        <w:tc>
          <w:tcPr>
            <w:tcW w:w="2268" w:type="dxa"/>
            <w:vAlign w:val="center"/>
          </w:tcPr>
          <w:p w:rsidR="009B0389" w:rsidRPr="0058577E" w:rsidRDefault="009B0389" w:rsidP="00A73CCD">
            <w:pPr>
              <w:jc w:val="center"/>
              <w:rPr>
                <w:rFonts w:eastAsia="標楷體"/>
              </w:rPr>
            </w:pPr>
          </w:p>
        </w:tc>
        <w:tc>
          <w:tcPr>
            <w:tcW w:w="850" w:type="dxa"/>
            <w:vAlign w:val="center"/>
          </w:tcPr>
          <w:p w:rsidR="009B0389" w:rsidRPr="0058577E" w:rsidRDefault="009B0389" w:rsidP="00A73CCD">
            <w:pPr>
              <w:jc w:val="center"/>
              <w:rPr>
                <w:rFonts w:eastAsia="標楷體"/>
              </w:rPr>
            </w:pPr>
            <w:r w:rsidRPr="0058577E">
              <w:rPr>
                <w:rFonts w:eastAsia="標楷體" w:hint="eastAsia"/>
              </w:rPr>
              <w:t>職稱</w:t>
            </w:r>
          </w:p>
        </w:tc>
        <w:tc>
          <w:tcPr>
            <w:tcW w:w="2410" w:type="dxa"/>
            <w:vAlign w:val="center"/>
          </w:tcPr>
          <w:p w:rsidR="009B0389" w:rsidRPr="0058577E" w:rsidRDefault="009B0389" w:rsidP="00A73CCD">
            <w:pPr>
              <w:jc w:val="center"/>
              <w:rPr>
                <w:rFonts w:eastAsia="標楷體"/>
              </w:rPr>
            </w:pPr>
          </w:p>
        </w:tc>
      </w:tr>
      <w:tr w:rsidR="009B0389" w:rsidRPr="0058577E" w:rsidTr="00A73CCD">
        <w:trPr>
          <w:trHeight w:val="844"/>
        </w:trPr>
        <w:tc>
          <w:tcPr>
            <w:tcW w:w="851" w:type="dxa"/>
            <w:vAlign w:val="center"/>
          </w:tcPr>
          <w:p w:rsidR="009B0389" w:rsidRPr="007F7547" w:rsidRDefault="009B0389" w:rsidP="00A73CCD">
            <w:pPr>
              <w:pStyle w:val="ac"/>
            </w:pPr>
            <w:r>
              <w:rPr>
                <w:rFonts w:hint="eastAsia"/>
              </w:rPr>
              <w:t>工作坊類別</w:t>
            </w:r>
          </w:p>
        </w:tc>
        <w:tc>
          <w:tcPr>
            <w:tcW w:w="8505" w:type="dxa"/>
            <w:gridSpan w:val="5"/>
            <w:vAlign w:val="center"/>
          </w:tcPr>
          <w:p w:rsidR="009B0389" w:rsidRPr="0058577E" w:rsidRDefault="009B0389" w:rsidP="00C27CE4">
            <w:pPr>
              <w:ind w:firstLineChars="50" w:firstLine="120"/>
              <w:rPr>
                <w:rFonts w:eastAsia="標楷體"/>
              </w:rPr>
            </w:pPr>
            <w:r w:rsidRPr="0058577E">
              <w:rPr>
                <w:rFonts w:ascii="標楷體" w:eastAsia="標楷體" w:hAnsi="標楷體" w:hint="eastAsia"/>
                <w:szCs w:val="24"/>
              </w:rPr>
              <w:t>□課程發展與設計</w:t>
            </w:r>
            <w:r w:rsidR="006D510F">
              <w:rPr>
                <w:rFonts w:ascii="標楷體" w:eastAsia="標楷體" w:hAnsi="標楷體" w:hint="eastAsia"/>
                <w:szCs w:val="24"/>
              </w:rPr>
              <w:t xml:space="preserve"> </w:t>
            </w:r>
            <w:r w:rsidRPr="0058577E">
              <w:rPr>
                <w:rFonts w:ascii="標楷體" w:eastAsia="標楷體" w:hAnsi="標楷體"/>
                <w:szCs w:val="24"/>
              </w:rPr>
              <w:t xml:space="preserve">  </w:t>
            </w:r>
            <w:r w:rsidRPr="0058577E">
              <w:rPr>
                <w:rFonts w:ascii="標楷體" w:eastAsia="標楷體" w:hAnsi="標楷體" w:hint="eastAsia"/>
                <w:szCs w:val="24"/>
              </w:rPr>
              <w:t>□國際交流</w:t>
            </w:r>
            <w:r w:rsidR="006D510F">
              <w:rPr>
                <w:rFonts w:ascii="標楷體" w:eastAsia="標楷體" w:hAnsi="標楷體" w:hint="eastAsia"/>
                <w:szCs w:val="24"/>
              </w:rPr>
              <w:t xml:space="preserve">  </w:t>
            </w:r>
            <w:r w:rsidRPr="0058577E">
              <w:rPr>
                <w:rFonts w:ascii="標楷體" w:eastAsia="標楷體" w:hAnsi="標楷體"/>
                <w:szCs w:val="24"/>
              </w:rPr>
              <w:t xml:space="preserve">  </w:t>
            </w:r>
            <w:r w:rsidRPr="0058577E">
              <w:rPr>
                <w:rFonts w:ascii="標楷體" w:eastAsia="標楷體" w:hAnsi="標楷體" w:hint="eastAsia"/>
                <w:szCs w:val="24"/>
              </w:rPr>
              <w:t>□教師專業發展</w:t>
            </w:r>
          </w:p>
        </w:tc>
      </w:tr>
      <w:tr w:rsidR="009B0389" w:rsidRPr="0058577E" w:rsidTr="00A73CCD">
        <w:trPr>
          <w:cantSplit/>
          <w:trHeight w:val="836"/>
        </w:trPr>
        <w:tc>
          <w:tcPr>
            <w:tcW w:w="851" w:type="dxa"/>
            <w:vAlign w:val="center"/>
          </w:tcPr>
          <w:p w:rsidR="009B0389" w:rsidRPr="0058577E" w:rsidRDefault="009B0389" w:rsidP="00A73CCD">
            <w:pPr>
              <w:spacing w:line="380" w:lineRule="exact"/>
              <w:jc w:val="center"/>
              <w:rPr>
                <w:rFonts w:eastAsia="標楷體"/>
                <w:szCs w:val="24"/>
              </w:rPr>
            </w:pPr>
            <w:r w:rsidRPr="0058577E">
              <w:rPr>
                <w:rFonts w:eastAsia="標楷體" w:hint="eastAsia"/>
                <w:szCs w:val="24"/>
              </w:rPr>
              <w:t>現況</w:t>
            </w:r>
          </w:p>
          <w:p w:rsidR="009B0389" w:rsidRPr="0058577E" w:rsidRDefault="009B0389" w:rsidP="00A73CCD">
            <w:pPr>
              <w:spacing w:line="380" w:lineRule="exact"/>
              <w:jc w:val="center"/>
              <w:rPr>
                <w:rFonts w:eastAsia="標楷體"/>
                <w:szCs w:val="24"/>
              </w:rPr>
            </w:pPr>
            <w:r w:rsidRPr="0058577E">
              <w:rPr>
                <w:rFonts w:eastAsia="標楷體" w:hint="eastAsia"/>
                <w:szCs w:val="24"/>
              </w:rPr>
              <w:t>分析</w:t>
            </w:r>
          </w:p>
        </w:tc>
        <w:tc>
          <w:tcPr>
            <w:tcW w:w="8505" w:type="dxa"/>
            <w:gridSpan w:val="5"/>
            <w:vAlign w:val="center"/>
          </w:tcPr>
          <w:p w:rsidR="009B0389" w:rsidRPr="0058577E" w:rsidRDefault="009B0389" w:rsidP="00A73CCD">
            <w:pPr>
              <w:tabs>
                <w:tab w:val="center" w:pos="4153"/>
                <w:tab w:val="right" w:pos="8306"/>
              </w:tabs>
              <w:snapToGrid w:val="0"/>
              <w:rPr>
                <w:rFonts w:ascii="標楷體" w:eastAsia="標楷體" w:hAnsi="標楷體"/>
              </w:rPr>
            </w:pPr>
            <w:r w:rsidRPr="0058577E">
              <w:rPr>
                <w:rFonts w:ascii="標楷體" w:eastAsia="標楷體" w:hAnsi="標楷體" w:hint="eastAsia"/>
              </w:rPr>
              <w:t>如地理環境、學校規模、學生學習狀況、師資背景、軟硬體設備、社區參與、地方資源等。</w:t>
            </w:r>
          </w:p>
          <w:p w:rsidR="009B0389" w:rsidRPr="0058577E" w:rsidRDefault="009B0389" w:rsidP="00A73CCD">
            <w:pPr>
              <w:tabs>
                <w:tab w:val="center" w:pos="4153"/>
                <w:tab w:val="right" w:pos="8306"/>
              </w:tabs>
              <w:snapToGrid w:val="0"/>
              <w:rPr>
                <w:rFonts w:ascii="標楷體" w:eastAsia="標楷體" w:hAnsi="標楷體"/>
              </w:rPr>
            </w:pPr>
          </w:p>
          <w:p w:rsidR="009B0389" w:rsidRPr="0058577E" w:rsidRDefault="009B0389" w:rsidP="00A73CCD">
            <w:pPr>
              <w:tabs>
                <w:tab w:val="center" w:pos="4153"/>
                <w:tab w:val="right" w:pos="8306"/>
              </w:tabs>
              <w:snapToGrid w:val="0"/>
              <w:rPr>
                <w:rFonts w:ascii="標楷體" w:eastAsia="標楷體" w:hAnsi="標楷體"/>
              </w:rPr>
            </w:pPr>
          </w:p>
          <w:p w:rsidR="009B0389" w:rsidRPr="0058577E" w:rsidRDefault="009B0389" w:rsidP="00A73CCD">
            <w:pPr>
              <w:tabs>
                <w:tab w:val="center" w:pos="4153"/>
                <w:tab w:val="right" w:pos="8306"/>
              </w:tabs>
              <w:snapToGrid w:val="0"/>
              <w:rPr>
                <w:rFonts w:ascii="標楷體" w:eastAsia="標楷體" w:hAnsi="標楷體"/>
              </w:rPr>
            </w:pPr>
          </w:p>
          <w:p w:rsidR="009B0389" w:rsidRPr="0058577E" w:rsidRDefault="009B0389" w:rsidP="00A73CCD">
            <w:pPr>
              <w:tabs>
                <w:tab w:val="center" w:pos="4153"/>
                <w:tab w:val="right" w:pos="8306"/>
              </w:tabs>
              <w:snapToGrid w:val="0"/>
              <w:rPr>
                <w:rFonts w:ascii="標楷體" w:eastAsia="標楷體" w:hAnsi="標楷體"/>
              </w:rPr>
            </w:pPr>
          </w:p>
          <w:p w:rsidR="009B0389" w:rsidRPr="0058577E" w:rsidRDefault="009B0389" w:rsidP="00A73CCD">
            <w:pPr>
              <w:tabs>
                <w:tab w:val="center" w:pos="4153"/>
                <w:tab w:val="right" w:pos="8306"/>
              </w:tabs>
              <w:snapToGrid w:val="0"/>
              <w:rPr>
                <w:rFonts w:ascii="標楷體" w:eastAsia="標楷體" w:hAnsi="標楷體"/>
                <w:shd w:val="pct15" w:color="auto" w:fill="FFFFFF"/>
              </w:rPr>
            </w:pPr>
          </w:p>
          <w:p w:rsidR="009B0389" w:rsidRPr="0058577E" w:rsidRDefault="009B0389" w:rsidP="00A73CCD">
            <w:pPr>
              <w:tabs>
                <w:tab w:val="center" w:pos="4153"/>
                <w:tab w:val="right" w:pos="8306"/>
              </w:tabs>
              <w:snapToGrid w:val="0"/>
              <w:rPr>
                <w:rFonts w:ascii="標楷體" w:eastAsia="標楷體" w:hAnsi="標楷體"/>
                <w:shd w:val="pct15" w:color="auto" w:fill="FFFFFF"/>
              </w:rPr>
            </w:pPr>
          </w:p>
        </w:tc>
      </w:tr>
      <w:tr w:rsidR="009B0389" w:rsidRPr="0058577E" w:rsidTr="006D510F">
        <w:trPr>
          <w:cantSplit/>
          <w:trHeight w:val="1717"/>
        </w:trPr>
        <w:tc>
          <w:tcPr>
            <w:tcW w:w="851" w:type="dxa"/>
            <w:vAlign w:val="center"/>
          </w:tcPr>
          <w:p w:rsidR="009B0389" w:rsidRPr="0058577E" w:rsidRDefault="009B0389" w:rsidP="00A73CCD">
            <w:pPr>
              <w:spacing w:line="380" w:lineRule="exact"/>
              <w:jc w:val="center"/>
              <w:rPr>
                <w:rFonts w:eastAsia="標楷體"/>
                <w:szCs w:val="24"/>
              </w:rPr>
            </w:pPr>
            <w:r w:rsidRPr="0058577E">
              <w:rPr>
                <w:rFonts w:eastAsia="標楷體" w:hint="eastAsia"/>
                <w:szCs w:val="24"/>
              </w:rPr>
              <w:t>發展</w:t>
            </w:r>
          </w:p>
          <w:p w:rsidR="009B0389" w:rsidRPr="0058577E" w:rsidRDefault="009B0389" w:rsidP="00A73CCD">
            <w:pPr>
              <w:spacing w:line="380" w:lineRule="exact"/>
              <w:jc w:val="center"/>
              <w:rPr>
                <w:rFonts w:eastAsia="標楷體"/>
                <w:szCs w:val="24"/>
              </w:rPr>
            </w:pPr>
            <w:r w:rsidRPr="0058577E">
              <w:rPr>
                <w:rFonts w:eastAsia="標楷體" w:hint="eastAsia"/>
                <w:szCs w:val="24"/>
              </w:rPr>
              <w:t>目標</w:t>
            </w:r>
          </w:p>
        </w:tc>
        <w:tc>
          <w:tcPr>
            <w:tcW w:w="8505" w:type="dxa"/>
            <w:gridSpan w:val="5"/>
          </w:tcPr>
          <w:p w:rsidR="009B0389" w:rsidRPr="0058577E" w:rsidRDefault="009B0389" w:rsidP="006D510F">
            <w:pPr>
              <w:jc w:val="both"/>
              <w:rPr>
                <w:rFonts w:eastAsia="標楷體"/>
                <w:szCs w:val="24"/>
              </w:rPr>
            </w:pPr>
            <w:r w:rsidRPr="0058577E">
              <w:rPr>
                <w:rFonts w:eastAsia="標楷體" w:hint="eastAsia"/>
                <w:szCs w:val="24"/>
              </w:rPr>
              <w:t>例如：依據目前學校的本位課程或特色發展方向來思考。</w:t>
            </w:r>
          </w:p>
          <w:p w:rsidR="009B0389" w:rsidRPr="0058577E" w:rsidRDefault="009B0389" w:rsidP="006D510F">
            <w:pPr>
              <w:jc w:val="both"/>
              <w:rPr>
                <w:rFonts w:eastAsia="標楷體"/>
                <w:szCs w:val="24"/>
              </w:rPr>
            </w:pPr>
          </w:p>
          <w:p w:rsidR="009B0389" w:rsidRPr="0058577E" w:rsidRDefault="009B0389" w:rsidP="006D510F">
            <w:pPr>
              <w:jc w:val="both"/>
              <w:rPr>
                <w:rFonts w:eastAsia="標楷體"/>
                <w:szCs w:val="24"/>
              </w:rPr>
            </w:pPr>
          </w:p>
          <w:p w:rsidR="009B0389" w:rsidRPr="0058577E" w:rsidRDefault="009B0389" w:rsidP="006D510F">
            <w:pPr>
              <w:jc w:val="both"/>
              <w:rPr>
                <w:rFonts w:eastAsia="標楷體"/>
                <w:szCs w:val="24"/>
              </w:rPr>
            </w:pPr>
          </w:p>
        </w:tc>
      </w:tr>
      <w:tr w:rsidR="009B0389" w:rsidRPr="0058577E" w:rsidTr="006D510F">
        <w:trPr>
          <w:cantSplit/>
          <w:trHeight w:val="3683"/>
        </w:trPr>
        <w:tc>
          <w:tcPr>
            <w:tcW w:w="851" w:type="dxa"/>
            <w:vAlign w:val="center"/>
          </w:tcPr>
          <w:p w:rsidR="009B0389" w:rsidRPr="0058577E" w:rsidRDefault="009B0389" w:rsidP="00A73CCD">
            <w:pPr>
              <w:spacing w:line="380" w:lineRule="exact"/>
              <w:jc w:val="center"/>
              <w:rPr>
                <w:rFonts w:eastAsia="標楷體"/>
                <w:szCs w:val="24"/>
              </w:rPr>
            </w:pPr>
            <w:r w:rsidRPr="0058577E">
              <w:rPr>
                <w:rFonts w:eastAsia="標楷體" w:hint="eastAsia"/>
                <w:szCs w:val="24"/>
              </w:rPr>
              <w:t>課程</w:t>
            </w:r>
          </w:p>
          <w:p w:rsidR="009B0389" w:rsidRPr="0058577E" w:rsidRDefault="009B0389" w:rsidP="00A73CCD">
            <w:pPr>
              <w:spacing w:line="380" w:lineRule="exact"/>
              <w:jc w:val="center"/>
              <w:rPr>
                <w:rFonts w:eastAsia="標楷體"/>
                <w:szCs w:val="24"/>
              </w:rPr>
            </w:pPr>
            <w:r w:rsidRPr="0058577E">
              <w:rPr>
                <w:rFonts w:eastAsia="標楷體" w:hint="eastAsia"/>
                <w:szCs w:val="24"/>
              </w:rPr>
              <w:t>設計</w:t>
            </w:r>
          </w:p>
        </w:tc>
        <w:tc>
          <w:tcPr>
            <w:tcW w:w="8505" w:type="dxa"/>
            <w:gridSpan w:val="5"/>
          </w:tcPr>
          <w:p w:rsidR="009B0389" w:rsidRPr="0058577E" w:rsidRDefault="009B0389" w:rsidP="006D510F">
            <w:pPr>
              <w:jc w:val="both"/>
              <w:rPr>
                <w:rFonts w:eastAsia="標楷體"/>
                <w:szCs w:val="24"/>
              </w:rPr>
            </w:pPr>
            <w:r w:rsidRPr="0058577E">
              <w:rPr>
                <w:rFonts w:eastAsia="標楷體" w:hint="eastAsia"/>
                <w:szCs w:val="24"/>
              </w:rPr>
              <w:t>例如：依據各年級之學習領域、學科內容等來發揮。</w:t>
            </w:r>
          </w:p>
          <w:p w:rsidR="009B0389" w:rsidRPr="0058577E" w:rsidRDefault="009B0389" w:rsidP="006D510F">
            <w:pPr>
              <w:jc w:val="both"/>
              <w:rPr>
                <w:rFonts w:eastAsia="標楷體"/>
                <w:szCs w:val="24"/>
              </w:rPr>
            </w:pPr>
          </w:p>
          <w:p w:rsidR="009B0389" w:rsidRPr="0058577E" w:rsidRDefault="009B0389" w:rsidP="006D510F">
            <w:pPr>
              <w:jc w:val="both"/>
              <w:rPr>
                <w:rFonts w:eastAsia="標楷體"/>
                <w:szCs w:val="24"/>
              </w:rPr>
            </w:pPr>
          </w:p>
          <w:p w:rsidR="009B0389" w:rsidRPr="0058577E" w:rsidRDefault="009B0389" w:rsidP="006D510F">
            <w:pPr>
              <w:jc w:val="both"/>
              <w:rPr>
                <w:rFonts w:eastAsia="標楷體"/>
                <w:szCs w:val="24"/>
              </w:rPr>
            </w:pPr>
          </w:p>
          <w:p w:rsidR="009B0389" w:rsidRPr="0058577E" w:rsidRDefault="009B0389" w:rsidP="006D510F">
            <w:pPr>
              <w:jc w:val="both"/>
              <w:rPr>
                <w:rFonts w:eastAsia="標楷體"/>
                <w:szCs w:val="24"/>
              </w:rPr>
            </w:pPr>
          </w:p>
          <w:p w:rsidR="009B0389" w:rsidRPr="0058577E" w:rsidRDefault="009B0389" w:rsidP="006D510F">
            <w:pPr>
              <w:jc w:val="both"/>
              <w:rPr>
                <w:rFonts w:eastAsia="標楷體"/>
                <w:szCs w:val="24"/>
              </w:rPr>
            </w:pPr>
          </w:p>
        </w:tc>
      </w:tr>
      <w:tr w:rsidR="009B0389" w:rsidRPr="0058577E" w:rsidTr="00A73CCD">
        <w:trPr>
          <w:cantSplit/>
          <w:trHeight w:val="836"/>
        </w:trPr>
        <w:tc>
          <w:tcPr>
            <w:tcW w:w="851" w:type="dxa"/>
            <w:vAlign w:val="center"/>
          </w:tcPr>
          <w:p w:rsidR="009B0389" w:rsidRPr="0058577E" w:rsidRDefault="009B0389" w:rsidP="00A73CCD">
            <w:pPr>
              <w:spacing w:line="380" w:lineRule="exact"/>
              <w:jc w:val="center"/>
              <w:rPr>
                <w:rFonts w:eastAsia="標楷體"/>
                <w:szCs w:val="24"/>
              </w:rPr>
            </w:pPr>
            <w:r w:rsidRPr="0058577E">
              <w:rPr>
                <w:rFonts w:eastAsia="標楷體" w:hint="eastAsia"/>
                <w:szCs w:val="24"/>
              </w:rPr>
              <w:t>成效</w:t>
            </w:r>
          </w:p>
          <w:p w:rsidR="009B0389" w:rsidRPr="0058577E" w:rsidRDefault="009B0389" w:rsidP="00A73CCD">
            <w:pPr>
              <w:spacing w:line="380" w:lineRule="exact"/>
              <w:jc w:val="center"/>
              <w:rPr>
                <w:rFonts w:eastAsia="標楷體"/>
                <w:szCs w:val="24"/>
              </w:rPr>
            </w:pPr>
            <w:r w:rsidRPr="0058577E">
              <w:rPr>
                <w:rFonts w:eastAsia="標楷體" w:hint="eastAsia"/>
                <w:szCs w:val="24"/>
              </w:rPr>
              <w:t>評估</w:t>
            </w:r>
          </w:p>
        </w:tc>
        <w:tc>
          <w:tcPr>
            <w:tcW w:w="8505" w:type="dxa"/>
            <w:gridSpan w:val="5"/>
            <w:vAlign w:val="center"/>
          </w:tcPr>
          <w:p w:rsidR="009B0389" w:rsidRPr="0058577E" w:rsidRDefault="009B0389" w:rsidP="00A73CCD">
            <w:pPr>
              <w:rPr>
                <w:rFonts w:eastAsia="標楷體"/>
                <w:szCs w:val="24"/>
              </w:rPr>
            </w:pPr>
            <w:r w:rsidRPr="0058577E">
              <w:rPr>
                <w:rFonts w:eastAsia="標楷體" w:hint="eastAsia"/>
                <w:szCs w:val="24"/>
              </w:rPr>
              <w:t>例如：課程學習單、學生及家長問卷、教師教學自省、教師同儕回饋等內容。</w:t>
            </w:r>
          </w:p>
          <w:p w:rsidR="009B0389" w:rsidRPr="0058577E" w:rsidRDefault="009B0389" w:rsidP="00A73CCD">
            <w:pPr>
              <w:rPr>
                <w:rFonts w:eastAsia="標楷體"/>
                <w:szCs w:val="24"/>
              </w:rPr>
            </w:pPr>
          </w:p>
          <w:p w:rsidR="009B0389" w:rsidRPr="0058577E" w:rsidRDefault="009B0389" w:rsidP="00A73CCD">
            <w:pPr>
              <w:rPr>
                <w:rFonts w:eastAsia="標楷體"/>
                <w:szCs w:val="24"/>
              </w:rPr>
            </w:pPr>
          </w:p>
          <w:p w:rsidR="009B0389" w:rsidRPr="0058577E" w:rsidRDefault="009B0389" w:rsidP="00A73CCD">
            <w:pPr>
              <w:rPr>
                <w:rFonts w:eastAsia="標楷體"/>
                <w:szCs w:val="24"/>
              </w:rPr>
            </w:pPr>
          </w:p>
          <w:p w:rsidR="009B0389" w:rsidRPr="0058577E" w:rsidRDefault="009B0389" w:rsidP="00A73CCD">
            <w:pPr>
              <w:rPr>
                <w:rFonts w:eastAsia="標楷體"/>
                <w:szCs w:val="24"/>
              </w:rPr>
            </w:pPr>
          </w:p>
        </w:tc>
      </w:tr>
      <w:tr w:rsidR="009B0389" w:rsidRPr="0058577E" w:rsidTr="006D510F">
        <w:trPr>
          <w:cantSplit/>
          <w:trHeight w:val="1296"/>
        </w:trPr>
        <w:tc>
          <w:tcPr>
            <w:tcW w:w="851" w:type="dxa"/>
            <w:vAlign w:val="center"/>
          </w:tcPr>
          <w:p w:rsidR="009B0389" w:rsidRPr="0058577E" w:rsidRDefault="009B0389" w:rsidP="00A73CCD">
            <w:pPr>
              <w:spacing w:line="380" w:lineRule="exact"/>
              <w:jc w:val="center"/>
              <w:rPr>
                <w:rFonts w:eastAsia="標楷體"/>
                <w:szCs w:val="24"/>
              </w:rPr>
            </w:pPr>
            <w:r w:rsidRPr="0058577E">
              <w:rPr>
                <w:rFonts w:eastAsia="標楷體" w:hint="eastAsia"/>
                <w:szCs w:val="24"/>
              </w:rPr>
              <w:t>其他</w:t>
            </w:r>
          </w:p>
        </w:tc>
        <w:tc>
          <w:tcPr>
            <w:tcW w:w="8505" w:type="dxa"/>
            <w:gridSpan w:val="5"/>
            <w:vAlign w:val="center"/>
          </w:tcPr>
          <w:p w:rsidR="009B0389" w:rsidRPr="0058577E" w:rsidRDefault="009B0389" w:rsidP="00A73CCD">
            <w:pPr>
              <w:rPr>
                <w:rFonts w:eastAsia="標楷體"/>
                <w:szCs w:val="24"/>
              </w:rPr>
            </w:pPr>
          </w:p>
          <w:p w:rsidR="009B0389" w:rsidRPr="0058577E" w:rsidRDefault="009B0389" w:rsidP="00A73CCD">
            <w:pPr>
              <w:rPr>
                <w:rFonts w:eastAsia="標楷體"/>
                <w:szCs w:val="24"/>
              </w:rPr>
            </w:pPr>
          </w:p>
          <w:p w:rsidR="009B0389" w:rsidRPr="0058577E" w:rsidRDefault="009B0389" w:rsidP="00A73CCD">
            <w:pPr>
              <w:rPr>
                <w:rFonts w:eastAsia="標楷體"/>
                <w:szCs w:val="24"/>
              </w:rPr>
            </w:pPr>
          </w:p>
        </w:tc>
      </w:tr>
    </w:tbl>
    <w:p w:rsidR="006D510F" w:rsidRDefault="006D510F" w:rsidP="00F46B27">
      <w:pPr>
        <w:rPr>
          <w:rFonts w:ascii="Times New Roman" w:eastAsia="標楷體" w:hAnsi="Times New Roman"/>
        </w:rPr>
      </w:pPr>
    </w:p>
    <w:p w:rsidR="006D510F" w:rsidRDefault="006D510F" w:rsidP="006D510F">
      <w:pPr>
        <w:widowControl/>
        <w:rPr>
          <w:rFonts w:ascii="Times New Roman" w:eastAsia="標楷體" w:hAnsi="Times New Roman"/>
          <w:b/>
          <w:sz w:val="28"/>
          <w:szCs w:val="28"/>
        </w:rPr>
      </w:pPr>
      <w:r>
        <w:rPr>
          <w:rFonts w:ascii="Times New Roman" w:eastAsia="標楷體" w:hAnsi="Times New Roman"/>
        </w:rPr>
        <w:br w:type="page"/>
      </w:r>
    </w:p>
    <w:p w:rsidR="006D510F" w:rsidRPr="009668F4" w:rsidRDefault="006D510F" w:rsidP="006D510F">
      <w:pPr>
        <w:spacing w:line="360" w:lineRule="auto"/>
        <w:rPr>
          <w:rFonts w:ascii="Times New Roman" w:eastAsia="標楷體" w:hAnsi="Times New Roman"/>
          <w:b/>
          <w:sz w:val="28"/>
          <w:szCs w:val="28"/>
        </w:rPr>
      </w:pPr>
      <w:r w:rsidRPr="009668F4">
        <w:rPr>
          <w:rFonts w:ascii="Times New Roman" w:eastAsia="標楷體" w:hAnsi="Times New Roman" w:hint="eastAsia"/>
          <w:b/>
          <w:sz w:val="28"/>
          <w:szCs w:val="28"/>
        </w:rPr>
        <w:t>附件</w:t>
      </w:r>
      <w:r>
        <w:rPr>
          <w:rFonts w:ascii="Times New Roman" w:eastAsia="標楷體" w:hAnsi="Times New Roman" w:hint="eastAsia"/>
          <w:b/>
          <w:sz w:val="28"/>
          <w:szCs w:val="28"/>
        </w:rPr>
        <w:t>四</w:t>
      </w:r>
    </w:p>
    <w:p w:rsidR="006D510F" w:rsidRPr="00F06B9D" w:rsidRDefault="006D510F" w:rsidP="006D510F">
      <w:pPr>
        <w:snapToGrid w:val="0"/>
        <w:spacing w:line="360" w:lineRule="auto"/>
        <w:jc w:val="center"/>
        <w:rPr>
          <w:rFonts w:ascii="王漢宗特明體一標準" w:eastAsia="王漢宗特明體一標準" w:hAnsi="Times New Roman"/>
          <w:sz w:val="36"/>
          <w:szCs w:val="36"/>
        </w:rPr>
      </w:pPr>
      <w:r w:rsidRPr="00F06B9D">
        <w:rPr>
          <w:rFonts w:ascii="王漢宗特明體一標準" w:eastAsia="王漢宗特明體一標準" w:hAnsi="Times New Roman"/>
          <w:sz w:val="36"/>
          <w:szCs w:val="36"/>
        </w:rPr>
        <w:t>104</w:t>
      </w:r>
      <w:r w:rsidRPr="00F06B9D">
        <w:rPr>
          <w:rFonts w:ascii="王漢宗特明體一標準" w:eastAsia="王漢宗特明體一標準" w:hAnsi="Times New Roman" w:hint="eastAsia"/>
          <w:sz w:val="36"/>
          <w:szCs w:val="36"/>
        </w:rPr>
        <w:t>年度補助高級中等以下學校</w:t>
      </w:r>
    </w:p>
    <w:p w:rsidR="006D510F" w:rsidRDefault="006D510F" w:rsidP="006D510F">
      <w:pPr>
        <w:spacing w:line="360" w:lineRule="auto"/>
        <w:jc w:val="center"/>
        <w:rPr>
          <w:rFonts w:ascii="王漢宗特明體一標準" w:eastAsia="王漢宗特明體一標準" w:hAnsi="Times New Roman"/>
          <w:szCs w:val="24"/>
        </w:rPr>
      </w:pPr>
      <w:r w:rsidRPr="00F06B9D">
        <w:rPr>
          <w:rFonts w:ascii="王漢宗特明體一標準" w:eastAsia="王漢宗特明體一標準" w:hAnsi="Times New Roman" w:hint="eastAsia"/>
          <w:sz w:val="36"/>
          <w:szCs w:val="36"/>
        </w:rPr>
        <w:t>推動國際教育計畫執行成果</w:t>
      </w:r>
      <w:r>
        <w:rPr>
          <w:rFonts w:ascii="王漢宗特明體一標準" w:eastAsia="王漢宗特明體一標準" w:hAnsi="Times New Roman" w:hint="eastAsia"/>
          <w:sz w:val="36"/>
          <w:szCs w:val="36"/>
        </w:rPr>
        <w:t>東區</w:t>
      </w:r>
      <w:r w:rsidRPr="00F06B9D">
        <w:rPr>
          <w:rFonts w:ascii="王漢宗特明體一標準" w:eastAsia="王漢宗特明體一標準" w:hAnsi="Times New Roman" w:hint="eastAsia"/>
          <w:sz w:val="36"/>
          <w:szCs w:val="36"/>
        </w:rPr>
        <w:t>發表會</w:t>
      </w:r>
    </w:p>
    <w:p w:rsidR="006D510F" w:rsidRPr="00673473" w:rsidRDefault="006D510F" w:rsidP="006D510F">
      <w:pPr>
        <w:widowControl/>
        <w:spacing w:before="100" w:beforeAutospacing="1" w:after="100" w:afterAutospacing="1" w:line="400" w:lineRule="exact"/>
        <w:jc w:val="center"/>
        <w:rPr>
          <w:rFonts w:eastAsia="標楷體"/>
          <w:bCs/>
          <w:color w:val="000000"/>
          <w:spacing w:val="-20"/>
          <w:kern w:val="0"/>
          <w:sz w:val="32"/>
          <w:szCs w:val="40"/>
        </w:rPr>
      </w:pPr>
      <w:r>
        <w:rPr>
          <w:rFonts w:ascii="標楷體" w:eastAsia="標楷體" w:hAnsi="標楷體" w:cs="新細明體" w:hint="eastAsia"/>
          <w:b/>
          <w:bCs/>
          <w:color w:val="000000"/>
          <w:spacing w:val="-20"/>
          <w:kern w:val="0"/>
          <w:sz w:val="36"/>
          <w:szCs w:val="36"/>
        </w:rPr>
        <w:t>研習</w:t>
      </w:r>
      <w:r w:rsidRPr="007B5BF5">
        <w:rPr>
          <w:rFonts w:eastAsia="標楷體" w:hint="eastAsia"/>
          <w:b/>
          <w:bCs/>
          <w:color w:val="000000"/>
          <w:spacing w:val="-20"/>
          <w:kern w:val="0"/>
          <w:sz w:val="36"/>
          <w:szCs w:val="36"/>
        </w:rPr>
        <w:t>報名表</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559"/>
        <w:gridCol w:w="1843"/>
        <w:gridCol w:w="2268"/>
        <w:gridCol w:w="2410"/>
      </w:tblGrid>
      <w:tr w:rsidR="006D510F" w:rsidRPr="0058577E" w:rsidTr="004C6817">
        <w:trPr>
          <w:trHeight w:val="844"/>
        </w:trPr>
        <w:tc>
          <w:tcPr>
            <w:tcW w:w="1276" w:type="dxa"/>
            <w:vAlign w:val="center"/>
          </w:tcPr>
          <w:p w:rsidR="006D510F" w:rsidRPr="00673473" w:rsidRDefault="006D510F" w:rsidP="004C6817">
            <w:pPr>
              <w:pStyle w:val="ac"/>
            </w:pPr>
            <w:r w:rsidRPr="00673473">
              <w:rPr>
                <w:rFonts w:hint="eastAsia"/>
              </w:rPr>
              <w:t>學校名稱</w:t>
            </w:r>
          </w:p>
        </w:tc>
        <w:tc>
          <w:tcPr>
            <w:tcW w:w="1559" w:type="dxa"/>
            <w:vAlign w:val="center"/>
          </w:tcPr>
          <w:p w:rsidR="006D510F" w:rsidRPr="0058577E" w:rsidRDefault="006D510F" w:rsidP="004C6817">
            <w:pPr>
              <w:ind w:hanging="49"/>
              <w:jc w:val="center"/>
              <w:rPr>
                <w:rFonts w:eastAsia="標楷體"/>
              </w:rPr>
            </w:pPr>
            <w:r w:rsidRPr="0058577E">
              <w:rPr>
                <w:rFonts w:eastAsia="標楷體" w:hint="eastAsia"/>
              </w:rPr>
              <w:t>職稱</w:t>
            </w:r>
          </w:p>
        </w:tc>
        <w:tc>
          <w:tcPr>
            <w:tcW w:w="1843" w:type="dxa"/>
            <w:vAlign w:val="center"/>
          </w:tcPr>
          <w:p w:rsidR="006D510F" w:rsidRPr="0058577E" w:rsidRDefault="006D510F" w:rsidP="004C6817">
            <w:pPr>
              <w:jc w:val="center"/>
              <w:rPr>
                <w:rFonts w:eastAsia="標楷體"/>
              </w:rPr>
            </w:pPr>
            <w:r w:rsidRPr="0058577E">
              <w:rPr>
                <w:rFonts w:eastAsia="標楷體" w:hint="eastAsia"/>
              </w:rPr>
              <w:t>姓名</w:t>
            </w:r>
          </w:p>
        </w:tc>
        <w:tc>
          <w:tcPr>
            <w:tcW w:w="2268" w:type="dxa"/>
            <w:vAlign w:val="center"/>
          </w:tcPr>
          <w:p w:rsidR="006D510F" w:rsidRPr="0058577E" w:rsidRDefault="006D510F" w:rsidP="004C6817">
            <w:pPr>
              <w:jc w:val="center"/>
              <w:rPr>
                <w:rFonts w:eastAsia="標楷體"/>
              </w:rPr>
            </w:pPr>
            <w:r w:rsidRPr="0058577E">
              <w:rPr>
                <w:rFonts w:eastAsia="標楷體" w:hint="eastAsia"/>
              </w:rPr>
              <w:t>身分證字號</w:t>
            </w:r>
          </w:p>
        </w:tc>
        <w:tc>
          <w:tcPr>
            <w:tcW w:w="2410" w:type="dxa"/>
            <w:vAlign w:val="center"/>
          </w:tcPr>
          <w:p w:rsidR="006D510F" w:rsidRPr="0058577E" w:rsidRDefault="006D510F" w:rsidP="004C6817">
            <w:pPr>
              <w:jc w:val="center"/>
              <w:rPr>
                <w:rFonts w:eastAsia="標楷體"/>
              </w:rPr>
            </w:pPr>
            <w:r w:rsidRPr="0058577E">
              <w:rPr>
                <w:rFonts w:eastAsia="標楷體" w:hint="eastAsia"/>
              </w:rPr>
              <w:t>工作坊類別</w:t>
            </w:r>
          </w:p>
          <w:p w:rsidR="006D510F" w:rsidRPr="0058577E" w:rsidRDefault="006D510F" w:rsidP="004C6817">
            <w:pPr>
              <w:jc w:val="center"/>
              <w:rPr>
                <w:rFonts w:eastAsia="標楷體"/>
              </w:rPr>
            </w:pPr>
            <w:r w:rsidRPr="0058577E">
              <w:rPr>
                <w:rFonts w:eastAsia="標楷體"/>
              </w:rPr>
              <w:t>(</w:t>
            </w:r>
            <w:r w:rsidRPr="0058577E">
              <w:rPr>
                <w:rFonts w:eastAsia="標楷體" w:hint="eastAsia"/>
              </w:rPr>
              <w:t>填數字</w:t>
            </w:r>
            <w:r w:rsidRPr="0058577E">
              <w:rPr>
                <w:rFonts w:ascii="標楷體" w:eastAsia="標楷體" w:hAnsi="標楷體"/>
              </w:rPr>
              <w:t>1</w:t>
            </w:r>
            <w:r w:rsidRPr="0058577E">
              <w:rPr>
                <w:rFonts w:ascii="標楷體" w:eastAsia="標楷體" w:hAnsi="標楷體" w:hint="eastAsia"/>
              </w:rPr>
              <w:t>、</w:t>
            </w:r>
            <w:r w:rsidRPr="0058577E">
              <w:rPr>
                <w:rFonts w:ascii="標楷體" w:eastAsia="標楷體" w:hAnsi="標楷體"/>
              </w:rPr>
              <w:t>2</w:t>
            </w:r>
            <w:r w:rsidRPr="0058577E">
              <w:rPr>
                <w:rFonts w:eastAsia="標楷體" w:hint="eastAsia"/>
              </w:rPr>
              <w:t>志願</w:t>
            </w:r>
            <w:r w:rsidRPr="0058577E">
              <w:rPr>
                <w:rFonts w:eastAsia="標楷體"/>
              </w:rPr>
              <w:t>)</w:t>
            </w:r>
          </w:p>
        </w:tc>
      </w:tr>
      <w:tr w:rsidR="006D510F" w:rsidRPr="0058577E" w:rsidTr="00C27CE4">
        <w:trPr>
          <w:cantSplit/>
          <w:trHeight w:val="1487"/>
        </w:trPr>
        <w:tc>
          <w:tcPr>
            <w:tcW w:w="1276" w:type="dxa"/>
            <w:vMerge w:val="restart"/>
          </w:tcPr>
          <w:p w:rsidR="006D510F" w:rsidRPr="0058577E" w:rsidRDefault="006D510F" w:rsidP="004C6817">
            <w:pPr>
              <w:spacing w:line="380" w:lineRule="exact"/>
              <w:jc w:val="center"/>
              <w:rPr>
                <w:rFonts w:eastAsia="標楷體"/>
                <w:sz w:val="32"/>
              </w:rPr>
            </w:pPr>
          </w:p>
        </w:tc>
        <w:tc>
          <w:tcPr>
            <w:tcW w:w="1559" w:type="dxa"/>
            <w:vAlign w:val="center"/>
          </w:tcPr>
          <w:p w:rsidR="006D510F" w:rsidRPr="0058577E" w:rsidRDefault="006D510F" w:rsidP="004C6817">
            <w:pPr>
              <w:jc w:val="center"/>
              <w:rPr>
                <w:rFonts w:eastAsia="標楷體"/>
                <w:sz w:val="32"/>
              </w:rPr>
            </w:pPr>
          </w:p>
        </w:tc>
        <w:tc>
          <w:tcPr>
            <w:tcW w:w="1843" w:type="dxa"/>
            <w:vAlign w:val="center"/>
          </w:tcPr>
          <w:p w:rsidR="006D510F" w:rsidRPr="0058577E" w:rsidRDefault="006D510F" w:rsidP="004C6817">
            <w:pPr>
              <w:rPr>
                <w:rFonts w:eastAsia="標楷體"/>
                <w:sz w:val="32"/>
              </w:rPr>
            </w:pPr>
          </w:p>
        </w:tc>
        <w:tc>
          <w:tcPr>
            <w:tcW w:w="2268" w:type="dxa"/>
            <w:vAlign w:val="center"/>
          </w:tcPr>
          <w:p w:rsidR="006D510F" w:rsidRPr="0058577E" w:rsidRDefault="006D510F" w:rsidP="004C6817">
            <w:pPr>
              <w:rPr>
                <w:rFonts w:eastAsia="標楷體"/>
                <w:sz w:val="32"/>
              </w:rPr>
            </w:pPr>
          </w:p>
        </w:tc>
        <w:tc>
          <w:tcPr>
            <w:tcW w:w="2410" w:type="dxa"/>
            <w:vAlign w:val="center"/>
          </w:tcPr>
          <w:p w:rsidR="006D510F" w:rsidRPr="0058577E" w:rsidRDefault="006D510F" w:rsidP="004C6817">
            <w:pPr>
              <w:rPr>
                <w:rFonts w:ascii="標楷體" w:eastAsia="標楷體" w:hAnsi="標楷體"/>
                <w:szCs w:val="24"/>
              </w:rPr>
            </w:pPr>
            <w:r w:rsidRPr="0058577E">
              <w:rPr>
                <w:rFonts w:ascii="標楷體" w:eastAsia="標楷體" w:hAnsi="標楷體" w:hint="eastAsia"/>
                <w:szCs w:val="24"/>
              </w:rPr>
              <w:t>□課程發展與設計</w:t>
            </w:r>
          </w:p>
          <w:p w:rsidR="006D510F" w:rsidRPr="0058577E" w:rsidRDefault="006D510F" w:rsidP="004C6817">
            <w:pPr>
              <w:rPr>
                <w:rFonts w:ascii="標楷體" w:eastAsia="標楷體" w:hAnsi="標楷體"/>
                <w:szCs w:val="24"/>
              </w:rPr>
            </w:pPr>
            <w:r w:rsidRPr="0058577E">
              <w:rPr>
                <w:rFonts w:ascii="標楷體" w:eastAsia="標楷體" w:hAnsi="標楷體" w:hint="eastAsia"/>
                <w:szCs w:val="24"/>
              </w:rPr>
              <w:t>□國際交流</w:t>
            </w:r>
          </w:p>
          <w:p w:rsidR="006D510F" w:rsidRPr="0058577E" w:rsidRDefault="006D510F" w:rsidP="00C27CE4">
            <w:pPr>
              <w:rPr>
                <w:rFonts w:eastAsia="標楷體"/>
                <w:szCs w:val="24"/>
              </w:rPr>
            </w:pPr>
            <w:r w:rsidRPr="0058577E">
              <w:rPr>
                <w:rFonts w:ascii="標楷體" w:eastAsia="標楷體" w:hAnsi="標楷體" w:hint="eastAsia"/>
                <w:szCs w:val="24"/>
              </w:rPr>
              <w:t>□教師專業發展</w:t>
            </w:r>
          </w:p>
        </w:tc>
      </w:tr>
      <w:tr w:rsidR="006D510F" w:rsidRPr="0058577E" w:rsidTr="00C27CE4">
        <w:trPr>
          <w:cantSplit/>
          <w:trHeight w:val="1552"/>
        </w:trPr>
        <w:tc>
          <w:tcPr>
            <w:tcW w:w="1276" w:type="dxa"/>
            <w:vMerge/>
          </w:tcPr>
          <w:p w:rsidR="006D510F" w:rsidRPr="0058577E" w:rsidRDefault="006D510F" w:rsidP="004C6817">
            <w:pPr>
              <w:spacing w:line="380" w:lineRule="exact"/>
              <w:jc w:val="center"/>
              <w:rPr>
                <w:rFonts w:eastAsia="標楷體"/>
                <w:sz w:val="32"/>
              </w:rPr>
            </w:pPr>
          </w:p>
        </w:tc>
        <w:tc>
          <w:tcPr>
            <w:tcW w:w="1559" w:type="dxa"/>
            <w:vAlign w:val="center"/>
          </w:tcPr>
          <w:p w:rsidR="006D510F" w:rsidRPr="0058577E" w:rsidRDefault="006D510F" w:rsidP="004C6817">
            <w:pPr>
              <w:jc w:val="center"/>
              <w:rPr>
                <w:rFonts w:eastAsia="標楷體"/>
                <w:sz w:val="32"/>
              </w:rPr>
            </w:pPr>
          </w:p>
        </w:tc>
        <w:tc>
          <w:tcPr>
            <w:tcW w:w="1843" w:type="dxa"/>
            <w:vAlign w:val="center"/>
          </w:tcPr>
          <w:p w:rsidR="006D510F" w:rsidRPr="0058577E" w:rsidRDefault="006D510F" w:rsidP="004C6817">
            <w:pPr>
              <w:rPr>
                <w:rFonts w:eastAsia="標楷體"/>
                <w:sz w:val="32"/>
              </w:rPr>
            </w:pPr>
          </w:p>
        </w:tc>
        <w:tc>
          <w:tcPr>
            <w:tcW w:w="2268" w:type="dxa"/>
            <w:vAlign w:val="center"/>
          </w:tcPr>
          <w:p w:rsidR="006D510F" w:rsidRPr="0058577E" w:rsidRDefault="006D510F" w:rsidP="004C6817">
            <w:pPr>
              <w:rPr>
                <w:rFonts w:eastAsia="標楷體"/>
                <w:sz w:val="32"/>
              </w:rPr>
            </w:pPr>
          </w:p>
        </w:tc>
        <w:tc>
          <w:tcPr>
            <w:tcW w:w="2410" w:type="dxa"/>
            <w:vAlign w:val="center"/>
          </w:tcPr>
          <w:p w:rsidR="006D510F" w:rsidRPr="0058577E" w:rsidRDefault="006D510F" w:rsidP="004C6817">
            <w:pPr>
              <w:rPr>
                <w:rFonts w:ascii="標楷體" w:eastAsia="標楷體" w:hAnsi="標楷體"/>
                <w:szCs w:val="24"/>
              </w:rPr>
            </w:pPr>
            <w:r w:rsidRPr="0058577E">
              <w:rPr>
                <w:rFonts w:ascii="標楷體" w:eastAsia="標楷體" w:hAnsi="標楷體" w:hint="eastAsia"/>
                <w:szCs w:val="24"/>
              </w:rPr>
              <w:t>□課程發展與設計</w:t>
            </w:r>
          </w:p>
          <w:p w:rsidR="006D510F" w:rsidRPr="0058577E" w:rsidRDefault="006D510F" w:rsidP="004C6817">
            <w:pPr>
              <w:rPr>
                <w:rFonts w:ascii="標楷體" w:eastAsia="標楷體" w:hAnsi="標楷體"/>
                <w:szCs w:val="24"/>
              </w:rPr>
            </w:pPr>
            <w:r w:rsidRPr="0058577E">
              <w:rPr>
                <w:rFonts w:ascii="標楷體" w:eastAsia="標楷體" w:hAnsi="標楷體" w:hint="eastAsia"/>
                <w:szCs w:val="24"/>
              </w:rPr>
              <w:t>□國際交流</w:t>
            </w:r>
          </w:p>
          <w:p w:rsidR="006D510F" w:rsidRPr="0058577E" w:rsidRDefault="006D510F" w:rsidP="00C27CE4">
            <w:pPr>
              <w:rPr>
                <w:rFonts w:eastAsia="標楷體"/>
                <w:sz w:val="32"/>
              </w:rPr>
            </w:pPr>
            <w:r w:rsidRPr="0058577E">
              <w:rPr>
                <w:rFonts w:ascii="標楷體" w:eastAsia="標楷體" w:hAnsi="標楷體" w:hint="eastAsia"/>
                <w:szCs w:val="24"/>
              </w:rPr>
              <w:t>□教師專業發展</w:t>
            </w:r>
          </w:p>
        </w:tc>
      </w:tr>
    </w:tbl>
    <w:p w:rsidR="006D510F" w:rsidRPr="00673473" w:rsidRDefault="006D510F" w:rsidP="006D510F">
      <w:pPr>
        <w:spacing w:line="320" w:lineRule="exact"/>
        <w:ind w:left="1260" w:hanging="900"/>
        <w:rPr>
          <w:rFonts w:eastAsia="標楷體"/>
          <w:sz w:val="36"/>
          <w:szCs w:val="36"/>
        </w:rPr>
      </w:pPr>
    </w:p>
    <w:p w:rsidR="006D510F" w:rsidRDefault="006D510F" w:rsidP="006D510F">
      <w:pPr>
        <w:spacing w:line="400" w:lineRule="exact"/>
        <w:ind w:left="720" w:hangingChars="300" w:hanging="720"/>
        <w:rPr>
          <w:rFonts w:eastAsia="標楷體"/>
        </w:rPr>
      </w:pPr>
      <w:r w:rsidRPr="00673473">
        <w:rPr>
          <w:rFonts w:eastAsia="標楷體" w:hint="eastAsia"/>
        </w:rPr>
        <w:t>備註：</w:t>
      </w:r>
    </w:p>
    <w:p w:rsidR="006D510F" w:rsidRPr="00673473" w:rsidRDefault="006D510F" w:rsidP="006D510F">
      <w:pPr>
        <w:spacing w:line="400" w:lineRule="exact"/>
        <w:ind w:left="425" w:hangingChars="177" w:hanging="425"/>
        <w:rPr>
          <w:rFonts w:eastAsia="標楷體"/>
        </w:rPr>
      </w:pPr>
      <w:r>
        <w:rPr>
          <w:rFonts w:eastAsia="標楷體" w:hint="eastAsia"/>
        </w:rPr>
        <w:t>一、</w:t>
      </w:r>
      <w:r w:rsidRPr="00673473">
        <w:rPr>
          <w:rFonts w:eastAsia="標楷體" w:hint="eastAsia"/>
        </w:rPr>
        <w:t>參加人員，請於</w:t>
      </w:r>
      <w:r>
        <w:rPr>
          <w:rFonts w:eastAsia="標楷體"/>
        </w:rPr>
        <w:t>104</w:t>
      </w:r>
      <w:r w:rsidRPr="00673473">
        <w:rPr>
          <w:rFonts w:eastAsia="標楷體" w:hint="eastAsia"/>
        </w:rPr>
        <w:t>年</w:t>
      </w:r>
      <w:r w:rsidR="00C27CE4" w:rsidRPr="00BF316D">
        <w:rPr>
          <w:rFonts w:eastAsia="標楷體" w:hint="eastAsia"/>
          <w:highlight w:val="yellow"/>
        </w:rPr>
        <w:t>3</w:t>
      </w:r>
      <w:r w:rsidRPr="00BF316D">
        <w:rPr>
          <w:rFonts w:eastAsia="標楷體" w:hint="eastAsia"/>
          <w:highlight w:val="yellow"/>
        </w:rPr>
        <w:t>月</w:t>
      </w:r>
      <w:r w:rsidR="00C27CE4" w:rsidRPr="00BF316D">
        <w:rPr>
          <w:rFonts w:eastAsia="標楷體" w:hint="eastAsia"/>
          <w:highlight w:val="yellow"/>
        </w:rPr>
        <w:t>4</w:t>
      </w:r>
      <w:r w:rsidRPr="00BF316D">
        <w:rPr>
          <w:rFonts w:eastAsia="標楷體" w:hint="eastAsia"/>
          <w:highlight w:val="yellow"/>
        </w:rPr>
        <w:t>日</w:t>
      </w:r>
      <w:r w:rsidRPr="00BF316D">
        <w:rPr>
          <w:rFonts w:eastAsia="標楷體"/>
          <w:highlight w:val="yellow"/>
        </w:rPr>
        <w:t>(</w:t>
      </w:r>
      <w:r w:rsidRPr="00BF316D">
        <w:rPr>
          <w:rFonts w:eastAsia="標楷體" w:hint="eastAsia"/>
          <w:highlight w:val="yellow"/>
        </w:rPr>
        <w:t>星期</w:t>
      </w:r>
      <w:r w:rsidR="00C27CE4" w:rsidRPr="00BF316D">
        <w:rPr>
          <w:rFonts w:eastAsia="標楷體" w:hint="eastAsia"/>
          <w:highlight w:val="yellow"/>
        </w:rPr>
        <w:t>三</w:t>
      </w:r>
      <w:r w:rsidRPr="00BF316D">
        <w:rPr>
          <w:rFonts w:eastAsia="標楷體"/>
          <w:highlight w:val="yellow"/>
        </w:rPr>
        <w:t>)</w:t>
      </w:r>
      <w:r w:rsidRPr="00673473">
        <w:rPr>
          <w:rFonts w:eastAsia="標楷體" w:hint="eastAsia"/>
        </w:rPr>
        <w:t>前先至「全國教師在職進修資訊網」報名，網址：</w:t>
      </w:r>
      <w:hyperlink r:id="rId8" w:history="1">
        <w:r w:rsidRPr="00673473">
          <w:rPr>
            <w:rStyle w:val="aa"/>
            <w:rFonts w:eastAsia="標楷體"/>
          </w:rPr>
          <w:t>http://inservice.edu.tw</w:t>
        </w:r>
      </w:hyperlink>
      <w:r w:rsidRPr="00BF316D">
        <w:rPr>
          <w:rFonts w:eastAsia="標楷體" w:hint="eastAsia"/>
          <w:b/>
          <w:u w:val="single"/>
        </w:rPr>
        <w:t>再將本報名表逕送或傳真至東華附小研究處</w:t>
      </w:r>
      <w:r w:rsidR="0080423E" w:rsidRPr="00BF316D">
        <w:rPr>
          <w:rFonts w:eastAsia="標楷體" w:hint="eastAsia"/>
          <w:b/>
          <w:u w:val="single"/>
        </w:rPr>
        <w:t>游主任收</w:t>
      </w:r>
      <w:r>
        <w:rPr>
          <w:rFonts w:eastAsia="標楷體" w:hint="eastAsia"/>
        </w:rPr>
        <w:t>，</w:t>
      </w:r>
      <w:r w:rsidRPr="00673473">
        <w:rPr>
          <w:rFonts w:eastAsia="標楷體" w:hint="eastAsia"/>
        </w:rPr>
        <w:t>傳真：（</w:t>
      </w:r>
      <w:r w:rsidRPr="00673473">
        <w:rPr>
          <w:rFonts w:eastAsia="標楷體"/>
        </w:rPr>
        <w:t>0</w:t>
      </w:r>
      <w:r>
        <w:rPr>
          <w:rFonts w:eastAsia="標楷體"/>
        </w:rPr>
        <w:t>3</w:t>
      </w:r>
      <w:r w:rsidRPr="00673473">
        <w:rPr>
          <w:rFonts w:eastAsia="標楷體" w:hint="eastAsia"/>
        </w:rPr>
        <w:t>）</w:t>
      </w:r>
      <w:r>
        <w:rPr>
          <w:rFonts w:eastAsia="標楷體"/>
        </w:rPr>
        <w:t>823-7089</w:t>
      </w:r>
      <w:r w:rsidRPr="00673473">
        <w:rPr>
          <w:rFonts w:eastAsia="標楷體" w:hint="eastAsia"/>
        </w:rPr>
        <w:t>。</w:t>
      </w:r>
    </w:p>
    <w:p w:rsidR="006D510F" w:rsidRDefault="006D510F" w:rsidP="006D510F">
      <w:pPr>
        <w:spacing w:line="400" w:lineRule="exact"/>
        <w:ind w:left="425" w:hangingChars="177" w:hanging="425"/>
        <w:rPr>
          <w:rFonts w:eastAsia="標楷體"/>
          <w:szCs w:val="24"/>
        </w:rPr>
      </w:pPr>
      <w:r w:rsidRPr="00B654B9">
        <w:rPr>
          <w:rFonts w:eastAsia="標楷體" w:hint="eastAsia"/>
          <w:szCs w:val="24"/>
        </w:rPr>
        <w:t>二、</w:t>
      </w:r>
      <w:r>
        <w:rPr>
          <w:rFonts w:eastAsia="標楷體" w:hint="eastAsia"/>
          <w:szCs w:val="24"/>
        </w:rPr>
        <w:t>下午工作坊類別盡量以報名人員之第一、二志願為主，唯如有向隅，則由承辦單位統籌分配，尚祈見諒。</w:t>
      </w:r>
    </w:p>
    <w:p w:rsidR="006D510F" w:rsidRPr="00B654B9" w:rsidRDefault="006D510F" w:rsidP="006D510F">
      <w:pPr>
        <w:spacing w:line="400" w:lineRule="exact"/>
        <w:ind w:left="425" w:hangingChars="177" w:hanging="425"/>
        <w:rPr>
          <w:rFonts w:eastAsia="標楷體"/>
          <w:szCs w:val="24"/>
        </w:rPr>
      </w:pPr>
      <w:r>
        <w:rPr>
          <w:rFonts w:eastAsia="標楷體" w:hint="eastAsia"/>
          <w:szCs w:val="24"/>
        </w:rPr>
        <w:t>三、當日全程參與者核予八小時教師進修研習時數。</w:t>
      </w:r>
    </w:p>
    <w:p w:rsidR="006D510F" w:rsidRDefault="006D510F" w:rsidP="006D510F">
      <w:pPr>
        <w:spacing w:line="400" w:lineRule="exact"/>
        <w:rPr>
          <w:rFonts w:eastAsia="標楷體"/>
          <w:sz w:val="32"/>
          <w:szCs w:val="32"/>
        </w:rPr>
      </w:pPr>
    </w:p>
    <w:p w:rsidR="006D510F" w:rsidRDefault="006D510F" w:rsidP="006D510F">
      <w:pPr>
        <w:spacing w:line="400" w:lineRule="exact"/>
        <w:rPr>
          <w:rFonts w:eastAsia="標楷體"/>
          <w:sz w:val="32"/>
          <w:szCs w:val="32"/>
        </w:rPr>
      </w:pPr>
    </w:p>
    <w:p w:rsidR="006D510F" w:rsidRDefault="006D510F" w:rsidP="006D510F">
      <w:pPr>
        <w:spacing w:line="400" w:lineRule="exact"/>
        <w:rPr>
          <w:rFonts w:eastAsia="標楷體"/>
          <w:sz w:val="32"/>
          <w:szCs w:val="32"/>
        </w:rPr>
      </w:pPr>
    </w:p>
    <w:p w:rsidR="006D510F" w:rsidRDefault="006D510F" w:rsidP="006D510F">
      <w:pPr>
        <w:spacing w:line="400" w:lineRule="exact"/>
        <w:rPr>
          <w:rFonts w:eastAsia="標楷體"/>
          <w:sz w:val="32"/>
          <w:szCs w:val="32"/>
        </w:rPr>
      </w:pPr>
    </w:p>
    <w:p w:rsidR="006D510F" w:rsidRDefault="006D510F" w:rsidP="006D510F">
      <w:pPr>
        <w:spacing w:line="400" w:lineRule="exact"/>
        <w:rPr>
          <w:rFonts w:eastAsia="標楷體"/>
          <w:sz w:val="32"/>
          <w:szCs w:val="32"/>
        </w:rPr>
      </w:pPr>
    </w:p>
    <w:p w:rsidR="006D510F" w:rsidRDefault="006D510F" w:rsidP="006D510F">
      <w:pPr>
        <w:spacing w:line="400" w:lineRule="exact"/>
        <w:rPr>
          <w:rFonts w:eastAsia="標楷體"/>
          <w:sz w:val="32"/>
          <w:szCs w:val="32"/>
        </w:rPr>
      </w:pPr>
    </w:p>
    <w:p w:rsidR="006D510F" w:rsidRPr="00673473" w:rsidRDefault="006D510F" w:rsidP="006D510F">
      <w:pPr>
        <w:spacing w:line="400" w:lineRule="exact"/>
        <w:rPr>
          <w:rFonts w:eastAsia="標楷體"/>
          <w:sz w:val="32"/>
          <w:szCs w:val="32"/>
        </w:rPr>
      </w:pPr>
    </w:p>
    <w:p w:rsidR="006D510F" w:rsidRDefault="006D510F" w:rsidP="006D510F">
      <w:pPr>
        <w:widowControl/>
        <w:spacing w:before="100" w:beforeAutospacing="1" w:after="100" w:afterAutospacing="1" w:line="400" w:lineRule="exact"/>
        <w:rPr>
          <w:rFonts w:ascii="標楷體" w:eastAsia="標楷體" w:hAnsi="標楷體" w:cs="新細明體"/>
          <w:bCs/>
          <w:color w:val="000000"/>
          <w:spacing w:val="-20"/>
          <w:kern w:val="0"/>
          <w:sz w:val="32"/>
          <w:szCs w:val="32"/>
        </w:rPr>
      </w:pPr>
      <w:r w:rsidRPr="00673473">
        <w:rPr>
          <w:rFonts w:eastAsia="標楷體" w:hint="eastAsia"/>
        </w:rPr>
        <w:t>承辦人：</w:t>
      </w:r>
      <w:r>
        <w:rPr>
          <w:rFonts w:eastAsia="標楷體"/>
        </w:rPr>
        <w:t xml:space="preserve">                       </w:t>
      </w:r>
      <w:r w:rsidRPr="00673473">
        <w:rPr>
          <w:rFonts w:eastAsia="標楷體" w:hint="eastAsia"/>
        </w:rPr>
        <w:t>主任：</w:t>
      </w:r>
      <w:r>
        <w:rPr>
          <w:rFonts w:eastAsia="標楷體"/>
        </w:rPr>
        <w:t xml:space="preserve">                       </w:t>
      </w:r>
      <w:r w:rsidRPr="00673473">
        <w:rPr>
          <w:rFonts w:eastAsia="標楷體" w:hint="eastAsia"/>
        </w:rPr>
        <w:t>校長：</w:t>
      </w:r>
    </w:p>
    <w:p w:rsidR="009B0389" w:rsidRPr="00393081" w:rsidRDefault="009B0389" w:rsidP="00F46B27">
      <w:pPr>
        <w:rPr>
          <w:rFonts w:ascii="Times New Roman" w:eastAsia="標楷體" w:hAnsi="Times New Roman"/>
        </w:rPr>
      </w:pPr>
    </w:p>
    <w:sectPr w:rsidR="009B0389" w:rsidRPr="00393081" w:rsidSect="001E06CF">
      <w:footerReference w:type="default" r:id="rId9"/>
      <w:pgSz w:w="11906" w:h="16838"/>
      <w:pgMar w:top="709"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AAA" w:rsidRDefault="004A2AAA">
      <w:r>
        <w:separator/>
      </w:r>
    </w:p>
  </w:endnote>
  <w:endnote w:type="continuationSeparator" w:id="0">
    <w:p w:rsidR="004A2AAA" w:rsidRDefault="004A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王漢宗特明體一標準">
    <w:altName w:val="Arial Unicode MS"/>
    <w:charset w:val="88"/>
    <w:family w:val="roman"/>
    <w:pitch w:val="variable"/>
    <w:sig w:usb0="00000010" w:usb1="38CFFC78" w:usb2="00000016"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89" w:rsidRDefault="004A2AAA">
    <w:pPr>
      <w:pStyle w:val="a3"/>
      <w:jc w:val="center"/>
    </w:pPr>
    <w:r>
      <w:fldChar w:fldCharType="begin"/>
    </w:r>
    <w:r>
      <w:instrText xml:space="preserve"> PAGE   \* MERGEFORMAT </w:instrText>
    </w:r>
    <w:r>
      <w:fldChar w:fldCharType="separate"/>
    </w:r>
    <w:r w:rsidRPr="004A2AAA">
      <w:rPr>
        <w:noProof/>
        <w:lang w:val="zh-TW"/>
      </w:rPr>
      <w:t>1</w:t>
    </w:r>
    <w:r>
      <w:rPr>
        <w:noProof/>
        <w:lang w:val="zh-TW"/>
      </w:rPr>
      <w:fldChar w:fldCharType="end"/>
    </w:r>
  </w:p>
  <w:p w:rsidR="009B0389" w:rsidRDefault="009B038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AAA" w:rsidRDefault="004A2AAA">
      <w:r>
        <w:separator/>
      </w:r>
    </w:p>
  </w:footnote>
  <w:footnote w:type="continuationSeparator" w:id="0">
    <w:p w:rsidR="004A2AAA" w:rsidRDefault="004A2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4C56"/>
    <w:multiLevelType w:val="hybridMultilevel"/>
    <w:tmpl w:val="548860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3DC0E31"/>
    <w:multiLevelType w:val="hybridMultilevel"/>
    <w:tmpl w:val="7B40C518"/>
    <w:lvl w:ilvl="0" w:tplc="04090015">
      <w:start w:val="1"/>
      <w:numFmt w:val="taiwaneseCountingThousand"/>
      <w:lvlText w:val="%1、"/>
      <w:lvlJc w:val="left"/>
      <w:pPr>
        <w:ind w:left="674" w:hanging="39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
    <w:nsid w:val="16B26AD1"/>
    <w:multiLevelType w:val="hybridMultilevel"/>
    <w:tmpl w:val="63BCAB12"/>
    <w:lvl w:ilvl="0" w:tplc="DCE4C0B0">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8CD2C00"/>
    <w:multiLevelType w:val="hybridMultilevel"/>
    <w:tmpl w:val="62560AA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1F291DD3"/>
    <w:multiLevelType w:val="hybridMultilevel"/>
    <w:tmpl w:val="62560AA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21E91546"/>
    <w:multiLevelType w:val="hybridMultilevel"/>
    <w:tmpl w:val="ADAC5058"/>
    <w:lvl w:ilvl="0" w:tplc="B538BB8E">
      <w:start w:val="1"/>
      <w:numFmt w:val="decimal"/>
      <w:lvlText w:val="%1."/>
      <w:lvlJc w:val="left"/>
      <w:pPr>
        <w:tabs>
          <w:tab w:val="num" w:pos="480"/>
        </w:tabs>
        <w:ind w:left="480" w:hanging="48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A3D1BC3"/>
    <w:multiLevelType w:val="hybridMultilevel"/>
    <w:tmpl w:val="A91666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E394C28"/>
    <w:multiLevelType w:val="hybridMultilevel"/>
    <w:tmpl w:val="DDC8EB28"/>
    <w:lvl w:ilvl="0" w:tplc="DCE4C0B0">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4CA938B7"/>
    <w:multiLevelType w:val="hybridMultilevel"/>
    <w:tmpl w:val="B7EA1696"/>
    <w:lvl w:ilvl="0" w:tplc="DCE4C0B0">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579C42D4"/>
    <w:multiLevelType w:val="hybridMultilevel"/>
    <w:tmpl w:val="EB10868C"/>
    <w:lvl w:ilvl="0" w:tplc="C4F20CF2">
      <w:start w:val="2"/>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5D154654"/>
    <w:multiLevelType w:val="hybridMultilevel"/>
    <w:tmpl w:val="62560AA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nsid w:val="60EF00C8"/>
    <w:multiLevelType w:val="hybridMultilevel"/>
    <w:tmpl w:val="9F62EA74"/>
    <w:lvl w:ilvl="0" w:tplc="E634194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73BA0694"/>
    <w:multiLevelType w:val="hybridMultilevel"/>
    <w:tmpl w:val="D0A4C8CC"/>
    <w:lvl w:ilvl="0" w:tplc="30467DF6">
      <w:start w:val="5"/>
      <w:numFmt w:val="japaneseLegal"/>
      <w:lvlText w:val="%1、"/>
      <w:lvlJc w:val="left"/>
      <w:pPr>
        <w:ind w:left="555" w:hanging="5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5300AE1"/>
    <w:multiLevelType w:val="hybridMultilevel"/>
    <w:tmpl w:val="62560AA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
  </w:num>
  <w:num w:numId="2">
    <w:abstractNumId w:val="12"/>
  </w:num>
  <w:num w:numId="3">
    <w:abstractNumId w:val="3"/>
  </w:num>
  <w:num w:numId="4">
    <w:abstractNumId w:val="4"/>
  </w:num>
  <w:num w:numId="5">
    <w:abstractNumId w:val="10"/>
  </w:num>
  <w:num w:numId="6">
    <w:abstractNumId w:val="13"/>
  </w:num>
  <w:num w:numId="7">
    <w:abstractNumId w:val="9"/>
  </w:num>
  <w:num w:numId="8">
    <w:abstractNumId w:val="6"/>
  </w:num>
  <w:num w:numId="9">
    <w:abstractNumId w:val="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60"/>
    <w:rsid w:val="0001550A"/>
    <w:rsid w:val="00015D17"/>
    <w:rsid w:val="00036A5B"/>
    <w:rsid w:val="000919A2"/>
    <w:rsid w:val="000B5086"/>
    <w:rsid w:val="000F4308"/>
    <w:rsid w:val="00122CC2"/>
    <w:rsid w:val="0012361D"/>
    <w:rsid w:val="001404D5"/>
    <w:rsid w:val="00190871"/>
    <w:rsid w:val="001E06CF"/>
    <w:rsid w:val="001E1F56"/>
    <w:rsid w:val="001F7487"/>
    <w:rsid w:val="002232AA"/>
    <w:rsid w:val="00237CB6"/>
    <w:rsid w:val="0025751C"/>
    <w:rsid w:val="00285557"/>
    <w:rsid w:val="00295F6B"/>
    <w:rsid w:val="002A1496"/>
    <w:rsid w:val="002A7259"/>
    <w:rsid w:val="002B0B2B"/>
    <w:rsid w:val="002B19A4"/>
    <w:rsid w:val="002F11EF"/>
    <w:rsid w:val="003066FF"/>
    <w:rsid w:val="00320771"/>
    <w:rsid w:val="00351A60"/>
    <w:rsid w:val="003728B0"/>
    <w:rsid w:val="00372C43"/>
    <w:rsid w:val="00374602"/>
    <w:rsid w:val="003821B5"/>
    <w:rsid w:val="00390891"/>
    <w:rsid w:val="00393081"/>
    <w:rsid w:val="003A607E"/>
    <w:rsid w:val="003B0AF8"/>
    <w:rsid w:val="003B6DA3"/>
    <w:rsid w:val="003F554D"/>
    <w:rsid w:val="004003EC"/>
    <w:rsid w:val="00411BC0"/>
    <w:rsid w:val="00427D2C"/>
    <w:rsid w:val="00442EE8"/>
    <w:rsid w:val="00447DA8"/>
    <w:rsid w:val="00464958"/>
    <w:rsid w:val="00486529"/>
    <w:rsid w:val="004A2AAA"/>
    <w:rsid w:val="004A61DF"/>
    <w:rsid w:val="004E3E59"/>
    <w:rsid w:val="00550591"/>
    <w:rsid w:val="0058577E"/>
    <w:rsid w:val="005C768E"/>
    <w:rsid w:val="005D4CF7"/>
    <w:rsid w:val="00611C65"/>
    <w:rsid w:val="00673473"/>
    <w:rsid w:val="0067396A"/>
    <w:rsid w:val="0068777E"/>
    <w:rsid w:val="006B102D"/>
    <w:rsid w:val="006B5676"/>
    <w:rsid w:val="006C12B8"/>
    <w:rsid w:val="006D510F"/>
    <w:rsid w:val="006E5B6D"/>
    <w:rsid w:val="006E6F2E"/>
    <w:rsid w:val="00704916"/>
    <w:rsid w:val="007106B5"/>
    <w:rsid w:val="0073281D"/>
    <w:rsid w:val="00750AF6"/>
    <w:rsid w:val="0076637F"/>
    <w:rsid w:val="007B468D"/>
    <w:rsid w:val="007B5BF5"/>
    <w:rsid w:val="007F7547"/>
    <w:rsid w:val="0080423E"/>
    <w:rsid w:val="00852C06"/>
    <w:rsid w:val="00872D13"/>
    <w:rsid w:val="00873FE4"/>
    <w:rsid w:val="00880A21"/>
    <w:rsid w:val="00895012"/>
    <w:rsid w:val="008C3CBE"/>
    <w:rsid w:val="008D04E5"/>
    <w:rsid w:val="009107EC"/>
    <w:rsid w:val="00921FD4"/>
    <w:rsid w:val="009526CA"/>
    <w:rsid w:val="009528ED"/>
    <w:rsid w:val="009668F4"/>
    <w:rsid w:val="009B0389"/>
    <w:rsid w:val="009C7846"/>
    <w:rsid w:val="009D4915"/>
    <w:rsid w:val="009D64F3"/>
    <w:rsid w:val="009D6FAC"/>
    <w:rsid w:val="009E7CD7"/>
    <w:rsid w:val="00A31EA5"/>
    <w:rsid w:val="00A37A4D"/>
    <w:rsid w:val="00A41A8A"/>
    <w:rsid w:val="00A56C3B"/>
    <w:rsid w:val="00A56FF6"/>
    <w:rsid w:val="00A62E30"/>
    <w:rsid w:val="00A73CCD"/>
    <w:rsid w:val="00A85633"/>
    <w:rsid w:val="00B20770"/>
    <w:rsid w:val="00B51CBC"/>
    <w:rsid w:val="00B654B9"/>
    <w:rsid w:val="00B65F31"/>
    <w:rsid w:val="00B67A2F"/>
    <w:rsid w:val="00B744F9"/>
    <w:rsid w:val="00BA65B2"/>
    <w:rsid w:val="00BF316D"/>
    <w:rsid w:val="00C01F2A"/>
    <w:rsid w:val="00C17EED"/>
    <w:rsid w:val="00C27CE4"/>
    <w:rsid w:val="00C329F9"/>
    <w:rsid w:val="00C44C7E"/>
    <w:rsid w:val="00C67C71"/>
    <w:rsid w:val="00C72224"/>
    <w:rsid w:val="00C724BB"/>
    <w:rsid w:val="00C824E6"/>
    <w:rsid w:val="00C8524A"/>
    <w:rsid w:val="00C86E85"/>
    <w:rsid w:val="00C87ADD"/>
    <w:rsid w:val="00D00760"/>
    <w:rsid w:val="00D04B36"/>
    <w:rsid w:val="00D24E42"/>
    <w:rsid w:val="00D672F8"/>
    <w:rsid w:val="00DF5676"/>
    <w:rsid w:val="00E0288F"/>
    <w:rsid w:val="00E121E4"/>
    <w:rsid w:val="00E3146F"/>
    <w:rsid w:val="00E604FC"/>
    <w:rsid w:val="00E926C8"/>
    <w:rsid w:val="00E94A03"/>
    <w:rsid w:val="00EF172F"/>
    <w:rsid w:val="00EF40C3"/>
    <w:rsid w:val="00F06B9D"/>
    <w:rsid w:val="00F2263F"/>
    <w:rsid w:val="00F46B27"/>
    <w:rsid w:val="00F70860"/>
    <w:rsid w:val="00F72F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5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51A60"/>
    <w:pPr>
      <w:tabs>
        <w:tab w:val="center" w:pos="4153"/>
        <w:tab w:val="right" w:pos="8306"/>
      </w:tabs>
      <w:snapToGrid w:val="0"/>
    </w:pPr>
    <w:rPr>
      <w:sz w:val="20"/>
      <w:szCs w:val="20"/>
    </w:rPr>
  </w:style>
  <w:style w:type="character" w:customStyle="1" w:styleId="a4">
    <w:name w:val="頁尾 字元"/>
    <w:basedOn w:val="a0"/>
    <w:link w:val="a3"/>
    <w:uiPriority w:val="99"/>
    <w:locked/>
    <w:rsid w:val="00351A60"/>
    <w:rPr>
      <w:rFonts w:ascii="Calibri" w:eastAsia="新細明體" w:hAnsi="Calibri" w:cs="Times New Roman"/>
      <w:sz w:val="20"/>
      <w:szCs w:val="20"/>
    </w:rPr>
  </w:style>
  <w:style w:type="paragraph" w:styleId="a5">
    <w:name w:val="header"/>
    <w:basedOn w:val="a"/>
    <w:link w:val="a6"/>
    <w:uiPriority w:val="99"/>
    <w:rsid w:val="00285557"/>
    <w:pPr>
      <w:tabs>
        <w:tab w:val="center" w:pos="4153"/>
        <w:tab w:val="right" w:pos="8306"/>
      </w:tabs>
      <w:snapToGrid w:val="0"/>
    </w:pPr>
    <w:rPr>
      <w:sz w:val="20"/>
      <w:szCs w:val="20"/>
    </w:rPr>
  </w:style>
  <w:style w:type="character" w:customStyle="1" w:styleId="a6">
    <w:name w:val="頁首 字元"/>
    <w:basedOn w:val="a0"/>
    <w:link w:val="a5"/>
    <w:uiPriority w:val="99"/>
    <w:locked/>
    <w:rsid w:val="00285557"/>
    <w:rPr>
      <w:rFonts w:cs="Times New Roman"/>
      <w:sz w:val="20"/>
      <w:szCs w:val="20"/>
    </w:rPr>
  </w:style>
  <w:style w:type="paragraph" w:styleId="a7">
    <w:name w:val="List Paragraph"/>
    <w:basedOn w:val="a"/>
    <w:uiPriority w:val="99"/>
    <w:qFormat/>
    <w:rsid w:val="00A62E30"/>
    <w:pPr>
      <w:ind w:leftChars="200" w:left="480"/>
    </w:pPr>
  </w:style>
  <w:style w:type="paragraph" w:styleId="a8">
    <w:name w:val="Balloon Text"/>
    <w:basedOn w:val="a"/>
    <w:link w:val="a9"/>
    <w:uiPriority w:val="99"/>
    <w:semiHidden/>
    <w:rsid w:val="009D64F3"/>
    <w:rPr>
      <w:rFonts w:ascii="Calibri Light" w:hAnsi="Calibri Light"/>
      <w:sz w:val="18"/>
      <w:szCs w:val="18"/>
    </w:rPr>
  </w:style>
  <w:style w:type="character" w:customStyle="1" w:styleId="a9">
    <w:name w:val="註解方塊文字 字元"/>
    <w:basedOn w:val="a0"/>
    <w:link w:val="a8"/>
    <w:uiPriority w:val="99"/>
    <w:semiHidden/>
    <w:locked/>
    <w:rsid w:val="009D64F3"/>
    <w:rPr>
      <w:rFonts w:ascii="Calibri Light" w:eastAsia="新細明體" w:hAnsi="Calibri Light" w:cs="Times New Roman"/>
      <w:sz w:val="18"/>
      <w:szCs w:val="18"/>
    </w:rPr>
  </w:style>
  <w:style w:type="character" w:styleId="aa">
    <w:name w:val="Hyperlink"/>
    <w:basedOn w:val="a0"/>
    <w:uiPriority w:val="99"/>
    <w:rsid w:val="009D4915"/>
    <w:rPr>
      <w:rFonts w:cs="Times New Roman"/>
      <w:color w:val="0000FF"/>
      <w:u w:val="single"/>
    </w:rPr>
  </w:style>
  <w:style w:type="table" w:styleId="ab">
    <w:name w:val="Table Grid"/>
    <w:basedOn w:val="a1"/>
    <w:uiPriority w:val="99"/>
    <w:rsid w:val="00F46B2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te Heading"/>
    <w:basedOn w:val="a"/>
    <w:next w:val="a"/>
    <w:link w:val="ad"/>
    <w:uiPriority w:val="99"/>
    <w:rsid w:val="00F46B27"/>
    <w:pPr>
      <w:jc w:val="center"/>
    </w:pPr>
    <w:rPr>
      <w:rFonts w:ascii="Times New Roman" w:eastAsia="標楷體" w:hAnsi="Times New Roman"/>
      <w:szCs w:val="24"/>
    </w:rPr>
  </w:style>
  <w:style w:type="character" w:customStyle="1" w:styleId="ad">
    <w:name w:val="註釋標題 字元"/>
    <w:basedOn w:val="a0"/>
    <w:link w:val="ac"/>
    <w:uiPriority w:val="99"/>
    <w:locked/>
    <w:rsid w:val="00F46B27"/>
    <w:rPr>
      <w:rFonts w:ascii="Times New Roman" w:eastAsia="標楷體"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5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51A60"/>
    <w:pPr>
      <w:tabs>
        <w:tab w:val="center" w:pos="4153"/>
        <w:tab w:val="right" w:pos="8306"/>
      </w:tabs>
      <w:snapToGrid w:val="0"/>
    </w:pPr>
    <w:rPr>
      <w:sz w:val="20"/>
      <w:szCs w:val="20"/>
    </w:rPr>
  </w:style>
  <w:style w:type="character" w:customStyle="1" w:styleId="a4">
    <w:name w:val="頁尾 字元"/>
    <w:basedOn w:val="a0"/>
    <w:link w:val="a3"/>
    <w:uiPriority w:val="99"/>
    <w:locked/>
    <w:rsid w:val="00351A60"/>
    <w:rPr>
      <w:rFonts w:ascii="Calibri" w:eastAsia="新細明體" w:hAnsi="Calibri" w:cs="Times New Roman"/>
      <w:sz w:val="20"/>
      <w:szCs w:val="20"/>
    </w:rPr>
  </w:style>
  <w:style w:type="paragraph" w:styleId="a5">
    <w:name w:val="header"/>
    <w:basedOn w:val="a"/>
    <w:link w:val="a6"/>
    <w:uiPriority w:val="99"/>
    <w:rsid w:val="00285557"/>
    <w:pPr>
      <w:tabs>
        <w:tab w:val="center" w:pos="4153"/>
        <w:tab w:val="right" w:pos="8306"/>
      </w:tabs>
      <w:snapToGrid w:val="0"/>
    </w:pPr>
    <w:rPr>
      <w:sz w:val="20"/>
      <w:szCs w:val="20"/>
    </w:rPr>
  </w:style>
  <w:style w:type="character" w:customStyle="1" w:styleId="a6">
    <w:name w:val="頁首 字元"/>
    <w:basedOn w:val="a0"/>
    <w:link w:val="a5"/>
    <w:uiPriority w:val="99"/>
    <w:locked/>
    <w:rsid w:val="00285557"/>
    <w:rPr>
      <w:rFonts w:cs="Times New Roman"/>
      <w:sz w:val="20"/>
      <w:szCs w:val="20"/>
    </w:rPr>
  </w:style>
  <w:style w:type="paragraph" w:styleId="a7">
    <w:name w:val="List Paragraph"/>
    <w:basedOn w:val="a"/>
    <w:uiPriority w:val="99"/>
    <w:qFormat/>
    <w:rsid w:val="00A62E30"/>
    <w:pPr>
      <w:ind w:leftChars="200" w:left="480"/>
    </w:pPr>
  </w:style>
  <w:style w:type="paragraph" w:styleId="a8">
    <w:name w:val="Balloon Text"/>
    <w:basedOn w:val="a"/>
    <w:link w:val="a9"/>
    <w:uiPriority w:val="99"/>
    <w:semiHidden/>
    <w:rsid w:val="009D64F3"/>
    <w:rPr>
      <w:rFonts w:ascii="Calibri Light" w:hAnsi="Calibri Light"/>
      <w:sz w:val="18"/>
      <w:szCs w:val="18"/>
    </w:rPr>
  </w:style>
  <w:style w:type="character" w:customStyle="1" w:styleId="a9">
    <w:name w:val="註解方塊文字 字元"/>
    <w:basedOn w:val="a0"/>
    <w:link w:val="a8"/>
    <w:uiPriority w:val="99"/>
    <w:semiHidden/>
    <w:locked/>
    <w:rsid w:val="009D64F3"/>
    <w:rPr>
      <w:rFonts w:ascii="Calibri Light" w:eastAsia="新細明體" w:hAnsi="Calibri Light" w:cs="Times New Roman"/>
      <w:sz w:val="18"/>
      <w:szCs w:val="18"/>
    </w:rPr>
  </w:style>
  <w:style w:type="character" w:styleId="aa">
    <w:name w:val="Hyperlink"/>
    <w:basedOn w:val="a0"/>
    <w:uiPriority w:val="99"/>
    <w:rsid w:val="009D4915"/>
    <w:rPr>
      <w:rFonts w:cs="Times New Roman"/>
      <w:color w:val="0000FF"/>
      <w:u w:val="single"/>
    </w:rPr>
  </w:style>
  <w:style w:type="table" w:styleId="ab">
    <w:name w:val="Table Grid"/>
    <w:basedOn w:val="a1"/>
    <w:uiPriority w:val="99"/>
    <w:rsid w:val="00F46B2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te Heading"/>
    <w:basedOn w:val="a"/>
    <w:next w:val="a"/>
    <w:link w:val="ad"/>
    <w:uiPriority w:val="99"/>
    <w:rsid w:val="00F46B27"/>
    <w:pPr>
      <w:jc w:val="center"/>
    </w:pPr>
    <w:rPr>
      <w:rFonts w:ascii="Times New Roman" w:eastAsia="標楷體" w:hAnsi="Times New Roman"/>
      <w:szCs w:val="24"/>
    </w:rPr>
  </w:style>
  <w:style w:type="character" w:customStyle="1" w:styleId="ad">
    <w:name w:val="註釋標題 字元"/>
    <w:basedOn w:val="a0"/>
    <w:link w:val="ac"/>
    <w:uiPriority w:val="99"/>
    <w:locked/>
    <w:rsid w:val="00F46B27"/>
    <w:rPr>
      <w:rFonts w:ascii="Times New Roman" w:eastAsia="標楷體"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3946">
      <w:marLeft w:val="0"/>
      <w:marRight w:val="0"/>
      <w:marTop w:val="0"/>
      <w:marBottom w:val="0"/>
      <w:divBdr>
        <w:top w:val="none" w:sz="0" w:space="0" w:color="auto"/>
        <w:left w:val="none" w:sz="0" w:space="0" w:color="auto"/>
        <w:bottom w:val="none" w:sz="0" w:space="0" w:color="auto"/>
        <w:right w:val="none" w:sz="0" w:space="0" w:color="auto"/>
      </w:divBdr>
    </w:div>
    <w:div w:id="150753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ervice.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Edmundo Iván Alba Puente</dc:creator>
  <cp:lastModifiedBy>Jasmine</cp:lastModifiedBy>
  <cp:revision>2</cp:revision>
  <cp:lastPrinted>2015-01-30T01:56:00Z</cp:lastPrinted>
  <dcterms:created xsi:type="dcterms:W3CDTF">2015-02-16T07:23:00Z</dcterms:created>
  <dcterms:modified xsi:type="dcterms:W3CDTF">2015-02-16T07:23:00Z</dcterms:modified>
</cp:coreProperties>
</file>