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42" w:rsidRPr="0051603A" w:rsidRDefault="005E7C42" w:rsidP="0051603A">
      <w:pPr>
        <w:widowControl/>
        <w:snapToGrid w:val="0"/>
        <w:spacing w:before="60" w:after="60" w:line="440" w:lineRule="exact"/>
        <w:jc w:val="center"/>
        <w:outlineLvl w:val="3"/>
        <w:rPr>
          <w:rFonts w:ascii="標楷體" w:eastAsia="標楷體" w:hAnsi="標楷體"/>
          <w:b/>
          <w:kern w:val="16"/>
          <w:szCs w:val="24"/>
        </w:rPr>
      </w:pPr>
      <w:bookmarkStart w:id="0" w:name="_GoBack"/>
      <w:bookmarkEnd w:id="0"/>
      <w:r w:rsidRPr="00795A16">
        <w:rPr>
          <w:rFonts w:ascii="標楷體" w:eastAsia="標楷體" w:hAnsi="標楷體" w:cs="Arial" w:hint="eastAsia"/>
          <w:b/>
          <w:kern w:val="0"/>
          <w:sz w:val="32"/>
          <w:szCs w:val="28"/>
        </w:rPr>
        <w:t>原住民族委員會辦理原住民族族語線上詞典</w:t>
      </w:r>
      <w:r w:rsidRPr="00795A16">
        <w:rPr>
          <w:rFonts w:ascii="標楷體" w:eastAsia="標楷體" w:hAnsi="標楷體" w:cs="Arial"/>
          <w:b/>
          <w:kern w:val="0"/>
          <w:sz w:val="32"/>
          <w:szCs w:val="28"/>
        </w:rPr>
        <w:t xml:space="preserve"> </w:t>
      </w:r>
      <w:r w:rsidRPr="00795A16">
        <w:rPr>
          <w:rFonts w:ascii="標楷體" w:eastAsia="標楷體" w:hAnsi="標楷體" w:cs="Arial" w:hint="eastAsia"/>
          <w:b/>
          <w:kern w:val="0"/>
          <w:sz w:val="32"/>
          <w:szCs w:val="28"/>
        </w:rPr>
        <w:t>分區推廣說明會</w:t>
      </w:r>
    </w:p>
    <w:p w:rsidR="005E7C42" w:rsidRPr="00795A16" w:rsidRDefault="005E7C42" w:rsidP="00795A16">
      <w:pPr>
        <w:spacing w:line="540" w:lineRule="exact"/>
        <w:jc w:val="center"/>
        <w:rPr>
          <w:rFonts w:ascii="Times New Roman" w:eastAsia="標楷體" w:hAnsi="Times New Roman"/>
          <w:sz w:val="28"/>
          <w:szCs w:val="20"/>
        </w:rPr>
      </w:pPr>
      <w:r w:rsidRPr="00795A16">
        <w:rPr>
          <w:rFonts w:ascii="Times New Roman" w:eastAsia="標楷體" w:hAnsi="Times New Roman" w:hint="eastAsia"/>
          <w:b/>
          <w:sz w:val="32"/>
          <w:szCs w:val="28"/>
        </w:rPr>
        <w:t>報</w:t>
      </w:r>
      <w:r w:rsidRPr="00795A16">
        <w:rPr>
          <w:rFonts w:ascii="Times New Roman" w:eastAsia="標楷體" w:hAnsi="Times New Roman"/>
          <w:b/>
          <w:sz w:val="32"/>
          <w:szCs w:val="28"/>
        </w:rPr>
        <w:t xml:space="preserve">  </w:t>
      </w:r>
      <w:r w:rsidRPr="00795A16">
        <w:rPr>
          <w:rFonts w:ascii="Times New Roman" w:eastAsia="標楷體" w:hAnsi="Times New Roman" w:hint="eastAsia"/>
          <w:b/>
          <w:sz w:val="32"/>
          <w:szCs w:val="28"/>
        </w:rPr>
        <w:t>名</w:t>
      </w:r>
      <w:r w:rsidRPr="00795A16">
        <w:rPr>
          <w:rFonts w:ascii="Times New Roman" w:eastAsia="標楷體" w:hAnsi="Times New Roman"/>
          <w:b/>
          <w:sz w:val="32"/>
          <w:szCs w:val="28"/>
        </w:rPr>
        <w:t xml:space="preserve">  </w:t>
      </w:r>
      <w:r w:rsidRPr="00795A16">
        <w:rPr>
          <w:rFonts w:ascii="Times New Roman" w:eastAsia="標楷體" w:hAnsi="Times New Roman" w:hint="eastAsia"/>
          <w:b/>
          <w:sz w:val="32"/>
          <w:szCs w:val="28"/>
        </w:rPr>
        <w:t>表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9"/>
        <w:gridCol w:w="1025"/>
        <w:gridCol w:w="1701"/>
        <w:gridCol w:w="712"/>
        <w:gridCol w:w="1526"/>
        <w:gridCol w:w="1448"/>
        <w:gridCol w:w="2239"/>
      </w:tblGrid>
      <w:tr w:rsidR="005E7C42" w:rsidRPr="005B2128">
        <w:trPr>
          <w:trHeight w:val="585"/>
          <w:jc w:val="center"/>
        </w:trPr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:rsidR="005E7C42" w:rsidRPr="008310A9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8310A9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3438" w:type="dxa"/>
            <w:gridSpan w:val="3"/>
            <w:tcBorders>
              <w:top w:val="single" w:sz="12" w:space="0" w:color="auto"/>
            </w:tcBorders>
            <w:vAlign w:val="center"/>
          </w:tcPr>
          <w:p w:rsidR="005E7C42" w:rsidRPr="008310A9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5E7C42" w:rsidRPr="008310A9" w:rsidRDefault="005E7C42" w:rsidP="00186992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年齡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</w:tcBorders>
            <w:vAlign w:val="center"/>
          </w:tcPr>
          <w:p w:rsidR="005E7C42" w:rsidRPr="008310A9" w:rsidRDefault="005E7C42" w:rsidP="00186992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5E7C42" w:rsidRPr="005B2128">
        <w:trPr>
          <w:trHeight w:val="585"/>
          <w:jc w:val="center"/>
        </w:trPr>
        <w:tc>
          <w:tcPr>
            <w:tcW w:w="1669" w:type="dxa"/>
            <w:vAlign w:val="center"/>
          </w:tcPr>
          <w:p w:rsidR="005E7C42" w:rsidRPr="008310A9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E-mail</w:t>
            </w:r>
          </w:p>
        </w:tc>
        <w:tc>
          <w:tcPr>
            <w:tcW w:w="3438" w:type="dxa"/>
            <w:gridSpan w:val="3"/>
            <w:vAlign w:val="center"/>
          </w:tcPr>
          <w:p w:rsidR="005E7C42" w:rsidRPr="005B2128" w:rsidRDefault="005E7C42" w:rsidP="00DB3BA9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26" w:type="dxa"/>
            <w:vAlign w:val="center"/>
          </w:tcPr>
          <w:p w:rsidR="005E7C42" w:rsidRPr="008310A9" w:rsidRDefault="005E7C42" w:rsidP="00186992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行動電話</w:t>
            </w:r>
          </w:p>
        </w:tc>
        <w:tc>
          <w:tcPr>
            <w:tcW w:w="3687" w:type="dxa"/>
            <w:gridSpan w:val="2"/>
            <w:vAlign w:val="center"/>
          </w:tcPr>
          <w:p w:rsidR="005E7C42" w:rsidRPr="008310A9" w:rsidRDefault="005E7C42" w:rsidP="00186992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5E7C42" w:rsidRPr="005B2128">
        <w:trPr>
          <w:trHeight w:val="585"/>
          <w:jc w:val="center"/>
        </w:trPr>
        <w:tc>
          <w:tcPr>
            <w:tcW w:w="1669" w:type="dxa"/>
            <w:vAlign w:val="center"/>
          </w:tcPr>
          <w:p w:rsidR="005E7C42" w:rsidRPr="008310A9" w:rsidRDefault="005E7C42" w:rsidP="00186992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族</w:t>
            </w:r>
            <w:r w:rsidRPr="008310A9">
              <w:rPr>
                <w:rFonts w:ascii="標楷體" w:eastAsia="標楷體" w:hAnsi="標楷體" w:hint="eastAsia"/>
                <w:szCs w:val="20"/>
              </w:rPr>
              <w:t>別</w:t>
            </w:r>
          </w:p>
        </w:tc>
        <w:tc>
          <w:tcPr>
            <w:tcW w:w="8651" w:type="dxa"/>
            <w:gridSpan w:val="6"/>
            <w:vAlign w:val="center"/>
          </w:tcPr>
          <w:p w:rsidR="005E7C42" w:rsidRPr="008310A9" w:rsidRDefault="005E7C42" w:rsidP="00321443">
            <w:pPr>
              <w:widowControl/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5B2128">
              <w:rPr>
                <w:rFonts w:eastAsia="標楷體" w:hAnsi="標楷體" w:hint="eastAsia"/>
                <w:kern w:val="0"/>
              </w:rPr>
              <w:t>□原住民族人：</w:t>
            </w:r>
            <w:r w:rsidRPr="005B2128">
              <w:rPr>
                <w:rFonts w:eastAsia="標楷體" w:hAnsi="標楷體"/>
                <w:kern w:val="0"/>
              </w:rPr>
              <w:t>____________</w:t>
            </w:r>
            <w:r w:rsidRPr="005B2128">
              <w:rPr>
                <w:rFonts w:eastAsia="標楷體" w:hAnsi="標楷體" w:hint="eastAsia"/>
                <w:kern w:val="0"/>
              </w:rPr>
              <w:t>族</w:t>
            </w:r>
            <w:r w:rsidRPr="005B2128">
              <w:rPr>
                <w:rFonts w:eastAsia="標楷體" w:hAnsi="標楷體"/>
                <w:kern w:val="0"/>
              </w:rPr>
              <w:t xml:space="preserve">   </w:t>
            </w:r>
            <w:r w:rsidRPr="005B2128">
              <w:rPr>
                <w:rFonts w:eastAsia="標楷體" w:hAnsi="標楷體" w:hint="eastAsia"/>
                <w:kern w:val="0"/>
              </w:rPr>
              <w:t>□非原住民族人</w:t>
            </w:r>
          </w:p>
        </w:tc>
      </w:tr>
      <w:tr w:rsidR="005E7C42" w:rsidRPr="005B2128">
        <w:trPr>
          <w:trHeight w:val="585"/>
          <w:jc w:val="center"/>
        </w:trPr>
        <w:tc>
          <w:tcPr>
            <w:tcW w:w="1669" w:type="dxa"/>
            <w:vAlign w:val="center"/>
          </w:tcPr>
          <w:p w:rsidR="005E7C42" w:rsidRDefault="005E7C42" w:rsidP="00886ABD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身分別</w:t>
            </w:r>
            <w:r>
              <w:rPr>
                <w:rFonts w:ascii="標楷體" w:eastAsia="標楷體" w:hAnsi="標楷體"/>
                <w:szCs w:val="20"/>
              </w:rPr>
              <w:t>/</w:t>
            </w:r>
            <w:r w:rsidRPr="008310A9">
              <w:rPr>
                <w:rFonts w:ascii="標楷體" w:eastAsia="標楷體" w:hAnsi="標楷體" w:hint="eastAsia"/>
                <w:szCs w:val="20"/>
              </w:rPr>
              <w:t>職稱</w:t>
            </w:r>
          </w:p>
          <w:p w:rsidR="005E7C42" w:rsidRPr="008310A9" w:rsidRDefault="005E7C42" w:rsidP="00886ABD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Cs w:val="20"/>
              </w:rPr>
              <w:t>單選</w:t>
            </w:r>
            <w:r>
              <w:rPr>
                <w:rFonts w:ascii="標楷體" w:eastAsia="標楷體" w:hAnsi="標楷體"/>
                <w:szCs w:val="20"/>
              </w:rPr>
              <w:t>)</w:t>
            </w:r>
          </w:p>
        </w:tc>
        <w:tc>
          <w:tcPr>
            <w:tcW w:w="8651" w:type="dxa"/>
            <w:gridSpan w:val="6"/>
            <w:vAlign w:val="center"/>
          </w:tcPr>
          <w:p w:rsidR="005E7C42" w:rsidRDefault="005E7C42" w:rsidP="00886ABD">
            <w:pPr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□現職教師</w:t>
            </w:r>
            <w:r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□族語教師</w:t>
            </w:r>
            <w:r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□</w:t>
            </w:r>
            <w:r w:rsidRPr="00DF7087"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族語工作者</w:t>
            </w:r>
            <w:r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□軍警公教</w:t>
            </w:r>
            <w:r w:rsidRPr="005D4E27"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人員</w:t>
            </w:r>
            <w:r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  <w:t xml:space="preserve">   </w:t>
            </w:r>
          </w:p>
          <w:p w:rsidR="005E7C42" w:rsidRPr="008310A9" w:rsidRDefault="005E7C42" w:rsidP="006C3FA6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□在學學生</w:t>
            </w:r>
            <w:r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□一般</w:t>
            </w:r>
            <w:r w:rsidRPr="00DF7087"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族人</w:t>
            </w:r>
            <w:r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□</w:t>
            </w:r>
            <w:r w:rsidRPr="00DF7087"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一般民眾</w:t>
            </w:r>
            <w:r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  <w:t xml:space="preserve">    </w:t>
            </w:r>
            <w:r>
              <w:rPr>
                <w:rFonts w:ascii="Times New Roman" w:eastAsia="標楷體" w:hAnsi="Times New Roman" w:hint="eastAsia"/>
                <w:noProof/>
                <w:color w:val="000000"/>
                <w:kern w:val="16"/>
                <w:szCs w:val="24"/>
              </w:rPr>
              <w:t>□其他</w:t>
            </w:r>
            <w:r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  <w:t>___________</w:t>
            </w:r>
          </w:p>
        </w:tc>
      </w:tr>
      <w:tr w:rsidR="005E7C42" w:rsidRPr="005B2128">
        <w:trPr>
          <w:trHeight w:val="585"/>
          <w:jc w:val="center"/>
        </w:trPr>
        <w:tc>
          <w:tcPr>
            <w:tcW w:w="1669" w:type="dxa"/>
            <w:vAlign w:val="center"/>
          </w:tcPr>
          <w:p w:rsidR="005E7C42" w:rsidRDefault="005E7C42" w:rsidP="005636D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5636D0">
              <w:rPr>
                <w:rFonts w:ascii="標楷體" w:eastAsia="標楷體" w:hAnsi="標楷體" w:hint="eastAsia"/>
                <w:szCs w:val="20"/>
              </w:rPr>
              <w:t>如何得知</w:t>
            </w:r>
          </w:p>
          <w:p w:rsidR="005E7C42" w:rsidRDefault="005E7C42" w:rsidP="005636D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5636D0">
              <w:rPr>
                <w:rFonts w:ascii="標楷體" w:eastAsia="標楷體" w:hAnsi="標楷體" w:hint="eastAsia"/>
                <w:szCs w:val="20"/>
              </w:rPr>
              <w:t>本</w:t>
            </w:r>
            <w:r>
              <w:rPr>
                <w:rFonts w:ascii="標楷體" w:eastAsia="標楷體" w:hAnsi="標楷體" w:hint="eastAsia"/>
                <w:szCs w:val="20"/>
              </w:rPr>
              <w:t>活動</w:t>
            </w:r>
            <w:r w:rsidRPr="005636D0">
              <w:rPr>
                <w:rFonts w:ascii="標楷體" w:eastAsia="標楷體" w:hAnsi="標楷體" w:hint="eastAsia"/>
                <w:szCs w:val="20"/>
              </w:rPr>
              <w:t>訊息</w:t>
            </w:r>
          </w:p>
        </w:tc>
        <w:tc>
          <w:tcPr>
            <w:tcW w:w="8651" w:type="dxa"/>
            <w:gridSpan w:val="6"/>
            <w:vAlign w:val="center"/>
          </w:tcPr>
          <w:p w:rsidR="005E7C42" w:rsidRPr="005B2128" w:rsidRDefault="005E7C42" w:rsidP="005636D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B2128">
              <w:rPr>
                <w:rFonts w:ascii="標楷體" w:eastAsia="標楷體" w:hAnsi="標楷體" w:hint="eastAsia"/>
                <w:szCs w:val="24"/>
              </w:rPr>
              <w:t>□網路資訊</w:t>
            </w:r>
            <w:r w:rsidRPr="005B2128">
              <w:rPr>
                <w:rFonts w:ascii="標楷體" w:eastAsia="標楷體" w:hAnsi="標楷體"/>
                <w:szCs w:val="24"/>
              </w:rPr>
              <w:t xml:space="preserve">   </w:t>
            </w:r>
            <w:r w:rsidRPr="005B2128">
              <w:rPr>
                <w:rFonts w:ascii="標楷體" w:eastAsia="標楷體" w:hAnsi="標楷體" w:hint="eastAsia"/>
                <w:szCs w:val="24"/>
              </w:rPr>
              <w:t>□親友轉知</w:t>
            </w:r>
            <w:r w:rsidRPr="005B2128">
              <w:rPr>
                <w:rFonts w:ascii="標楷體" w:eastAsia="標楷體" w:hAnsi="標楷體"/>
                <w:szCs w:val="24"/>
              </w:rPr>
              <w:t xml:space="preserve">   </w:t>
            </w:r>
            <w:r w:rsidRPr="005B2128">
              <w:rPr>
                <w:rFonts w:ascii="標楷體" w:eastAsia="標楷體" w:hAnsi="標楷體" w:hint="eastAsia"/>
                <w:szCs w:val="24"/>
              </w:rPr>
              <w:t>□報章廣告</w:t>
            </w:r>
            <w:r w:rsidRPr="005B2128">
              <w:rPr>
                <w:rFonts w:ascii="標楷體" w:eastAsia="標楷體" w:hAnsi="標楷體"/>
                <w:szCs w:val="24"/>
              </w:rPr>
              <w:t xml:space="preserve">    </w:t>
            </w:r>
            <w:r w:rsidRPr="005B2128">
              <w:rPr>
                <w:rFonts w:ascii="標楷體" w:eastAsia="標楷體" w:hAnsi="標楷體" w:hint="eastAsia"/>
                <w:szCs w:val="24"/>
              </w:rPr>
              <w:t>□電視</w:t>
            </w:r>
            <w:r w:rsidRPr="005B2128">
              <w:rPr>
                <w:rFonts w:ascii="標楷體" w:eastAsia="標楷體" w:hAnsi="標楷體"/>
                <w:szCs w:val="24"/>
              </w:rPr>
              <w:t>/</w:t>
            </w:r>
            <w:r w:rsidRPr="005B2128">
              <w:rPr>
                <w:rFonts w:ascii="標楷體" w:eastAsia="標楷體" w:hAnsi="標楷體" w:hint="eastAsia"/>
                <w:szCs w:val="24"/>
              </w:rPr>
              <w:t>廣播</w:t>
            </w:r>
            <w:r w:rsidRPr="005B2128">
              <w:rPr>
                <w:rFonts w:ascii="標楷體" w:eastAsia="標楷體" w:hAnsi="標楷體"/>
                <w:szCs w:val="24"/>
              </w:rPr>
              <w:t xml:space="preserve">   </w:t>
            </w:r>
            <w:r w:rsidRPr="005B2128">
              <w:rPr>
                <w:rFonts w:ascii="標楷體" w:eastAsia="標楷體" w:hAnsi="標楷體" w:hint="eastAsia"/>
                <w:szCs w:val="24"/>
              </w:rPr>
              <w:t>□電子郵件</w:t>
            </w:r>
            <w:r w:rsidRPr="005B212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E7C42" w:rsidRDefault="005E7C42" w:rsidP="00814868">
            <w:pPr>
              <w:jc w:val="both"/>
              <w:rPr>
                <w:rFonts w:ascii="Times New Roman" w:eastAsia="標楷體" w:hAnsi="Times New Roman"/>
                <w:noProof/>
                <w:color w:val="000000"/>
                <w:kern w:val="16"/>
                <w:szCs w:val="24"/>
              </w:rPr>
            </w:pPr>
            <w:r w:rsidRPr="005B2128">
              <w:rPr>
                <w:rFonts w:ascii="標楷體" w:eastAsia="標楷體" w:hAnsi="標楷體" w:hint="eastAsia"/>
                <w:szCs w:val="24"/>
              </w:rPr>
              <w:t>□學校通知</w:t>
            </w:r>
            <w:r w:rsidRPr="005B2128">
              <w:rPr>
                <w:rFonts w:ascii="標楷體" w:eastAsia="標楷體" w:hAnsi="標楷體"/>
                <w:szCs w:val="24"/>
              </w:rPr>
              <w:t xml:space="preserve">   </w:t>
            </w:r>
            <w:r w:rsidRPr="005B2128">
              <w:rPr>
                <w:rFonts w:ascii="標楷體" w:eastAsia="標楷體" w:hAnsi="標楷體" w:hint="eastAsia"/>
                <w:szCs w:val="24"/>
              </w:rPr>
              <w:t>□社團</w:t>
            </w:r>
            <w:r w:rsidRPr="005B2128">
              <w:rPr>
                <w:rFonts w:ascii="標楷體" w:eastAsia="標楷體" w:hAnsi="標楷體"/>
                <w:szCs w:val="24"/>
              </w:rPr>
              <w:t>/</w:t>
            </w:r>
            <w:r w:rsidRPr="005B2128">
              <w:rPr>
                <w:rFonts w:ascii="標楷體" w:eastAsia="標楷體" w:hAnsi="標楷體" w:hint="eastAsia"/>
                <w:szCs w:val="24"/>
              </w:rPr>
              <w:t>協會</w:t>
            </w:r>
            <w:r w:rsidRPr="005B2128">
              <w:rPr>
                <w:rFonts w:ascii="標楷體" w:eastAsia="標楷體" w:hAnsi="標楷體"/>
                <w:szCs w:val="24"/>
              </w:rPr>
              <w:t xml:space="preserve">  </w:t>
            </w:r>
            <w:r w:rsidRPr="005B2128">
              <w:rPr>
                <w:rFonts w:ascii="標楷體" w:eastAsia="標楷體" w:hAnsi="標楷體" w:hint="eastAsia"/>
                <w:szCs w:val="24"/>
              </w:rPr>
              <w:t>□其他</w:t>
            </w:r>
            <w:r w:rsidRPr="005B2128"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</w:tc>
      </w:tr>
      <w:tr w:rsidR="005E7C42" w:rsidRPr="005B2128">
        <w:trPr>
          <w:trHeight w:val="379"/>
          <w:jc w:val="center"/>
        </w:trPr>
        <w:tc>
          <w:tcPr>
            <w:tcW w:w="1669" w:type="dxa"/>
            <w:vMerge w:val="restart"/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5B2128">
              <w:rPr>
                <w:rFonts w:eastAsia="標楷體" w:hint="eastAsia"/>
                <w:kern w:val="0"/>
              </w:rPr>
              <w:t>報名場次</w:t>
            </w:r>
          </w:p>
        </w:tc>
        <w:tc>
          <w:tcPr>
            <w:tcW w:w="1025" w:type="dxa"/>
            <w:shd w:val="clear" w:color="auto" w:fill="D9D9D9"/>
            <w:vAlign w:val="center"/>
          </w:tcPr>
          <w:p w:rsidR="005E7C42" w:rsidRPr="005B2128" w:rsidRDefault="005E7C42" w:rsidP="00DB3BA9">
            <w:pPr>
              <w:widowControl/>
              <w:jc w:val="center"/>
              <w:rPr>
                <w:rFonts w:eastAsia="標楷體" w:hAnsi="標楷體"/>
              </w:rPr>
            </w:pPr>
            <w:r w:rsidRPr="005B2128">
              <w:rPr>
                <w:rFonts w:eastAsia="標楷體" w:hAnsi="標楷體" w:hint="eastAsia"/>
              </w:rPr>
              <w:t>請勾選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E7C42" w:rsidRPr="005B2128" w:rsidRDefault="005E7C42" w:rsidP="00DB3BA9">
            <w:pPr>
              <w:widowControl/>
              <w:jc w:val="center"/>
              <w:rPr>
                <w:rFonts w:eastAsia="標楷體"/>
                <w:kern w:val="0"/>
              </w:rPr>
            </w:pPr>
            <w:r w:rsidRPr="005B2128">
              <w:rPr>
                <w:rFonts w:eastAsia="標楷體" w:hAnsi="標楷體" w:hint="eastAsia"/>
              </w:rPr>
              <w:t>場次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 w:rsidR="005E7C42" w:rsidRPr="005B2128" w:rsidRDefault="005E7C42" w:rsidP="00DB3BA9">
            <w:pPr>
              <w:widowControl/>
              <w:jc w:val="center"/>
              <w:rPr>
                <w:rFonts w:eastAsia="標楷體"/>
                <w:kern w:val="0"/>
              </w:rPr>
            </w:pPr>
            <w:r w:rsidRPr="005B2128">
              <w:rPr>
                <w:rFonts w:eastAsia="標楷體" w:hint="eastAsia"/>
                <w:kern w:val="0"/>
              </w:rPr>
              <w:t>活動日期與時間</w:t>
            </w:r>
          </w:p>
        </w:tc>
        <w:tc>
          <w:tcPr>
            <w:tcW w:w="2239" w:type="dxa"/>
            <w:shd w:val="clear" w:color="auto" w:fill="D9D9D9"/>
            <w:vAlign w:val="center"/>
          </w:tcPr>
          <w:p w:rsidR="005E7C42" w:rsidRPr="005B2128" w:rsidRDefault="005E7C42" w:rsidP="00DB3BA9">
            <w:pPr>
              <w:widowControl/>
              <w:jc w:val="center"/>
              <w:rPr>
                <w:rFonts w:eastAsia="標楷體"/>
                <w:kern w:val="0"/>
              </w:rPr>
            </w:pPr>
            <w:r w:rsidRPr="00344A7E">
              <w:rPr>
                <w:rFonts w:ascii="標楷體" w:eastAsia="標楷體" w:hAnsi="標楷體" w:cs="新細明體" w:hint="eastAsia"/>
                <w:bCs/>
                <w:szCs w:val="20"/>
              </w:rPr>
              <w:t>報名</w:t>
            </w:r>
            <w:r>
              <w:rPr>
                <w:rFonts w:ascii="標楷體" w:eastAsia="標楷體" w:hAnsi="標楷體" w:cs="新細明體" w:hint="eastAsia"/>
                <w:bCs/>
                <w:szCs w:val="20"/>
              </w:rPr>
              <w:t>截止日</w:t>
            </w:r>
          </w:p>
        </w:tc>
      </w:tr>
      <w:tr w:rsidR="005E7C42" w:rsidRPr="005B2128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E7C42" w:rsidRPr="005B2128" w:rsidRDefault="005E7C42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E7C42" w:rsidRPr="005B2128" w:rsidRDefault="005E7C42" w:rsidP="00431FA7">
            <w:pPr>
              <w:jc w:val="center"/>
              <w:rPr>
                <w:rFonts w:ascii="標楷體" w:eastAsia="標楷體" w:hAnsi="標楷體"/>
              </w:rPr>
            </w:pPr>
            <w:r w:rsidRPr="005B2128">
              <w:rPr>
                <w:rFonts w:ascii="標楷體" w:eastAsia="標楷體" w:hAnsi="標楷體" w:hint="eastAsia"/>
              </w:rPr>
              <w:t>新竹竹東場</w:t>
            </w:r>
          </w:p>
        </w:tc>
        <w:tc>
          <w:tcPr>
            <w:tcW w:w="3686" w:type="dxa"/>
            <w:gridSpan w:val="3"/>
          </w:tcPr>
          <w:p w:rsidR="005E7C42" w:rsidRPr="00BB0D6D" w:rsidRDefault="005E7C42" w:rsidP="002C1EB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>
              <w:rPr>
                <w:rFonts w:ascii="標楷體" w:eastAsia="標楷體" w:hAnsi="標楷體"/>
                <w:noProof/>
                <w:kern w:val="16"/>
                <w:sz w:val="22"/>
              </w:rPr>
              <w:t>104.05.18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（一）</w:t>
            </w:r>
            <w:r>
              <w:rPr>
                <w:rFonts w:ascii="標楷體" w:eastAsia="標楷體" w:hAnsi="標楷體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18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00-21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</w:t>
            </w:r>
          </w:p>
        </w:tc>
        <w:tc>
          <w:tcPr>
            <w:tcW w:w="2239" w:type="dxa"/>
            <w:vAlign w:val="center"/>
          </w:tcPr>
          <w:p w:rsidR="005E7C42" w:rsidRPr="00EE48A9" w:rsidRDefault="005E7C42" w:rsidP="00431FA7">
            <w:pPr>
              <w:widowControl/>
              <w:snapToGrid w:val="0"/>
              <w:spacing w:before="60" w:after="60" w:line="440" w:lineRule="exact"/>
              <w:jc w:val="center"/>
              <w:outlineLvl w:val="5"/>
              <w:rPr>
                <w:rFonts w:ascii="標楷體" w:eastAsia="標楷體" w:hAnsi="標楷體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/>
                <w:noProof/>
                <w:kern w:val="16"/>
                <w:szCs w:val="24"/>
              </w:rPr>
              <w:t>104.05.</w:t>
            </w:r>
            <w:r>
              <w:rPr>
                <w:rFonts w:ascii="標楷體" w:eastAsia="標楷體" w:hAnsi="標楷體"/>
                <w:noProof/>
                <w:kern w:val="16"/>
                <w:szCs w:val="24"/>
              </w:rPr>
              <w:t>14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noProof/>
                <w:kern w:val="16"/>
                <w:szCs w:val="24"/>
              </w:rPr>
              <w:t>四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）</w:t>
            </w:r>
          </w:p>
        </w:tc>
      </w:tr>
      <w:tr w:rsidR="005E7C42" w:rsidRPr="005B2128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E7C42" w:rsidRPr="005B2128" w:rsidRDefault="005E7C42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E7C42" w:rsidRPr="005B2128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 w:rsidRPr="005B2128">
              <w:rPr>
                <w:rFonts w:ascii="標楷體" w:eastAsia="標楷體" w:hAnsi="標楷體" w:hint="eastAsia"/>
                <w:noProof/>
                <w:kern w:val="16"/>
                <w:szCs w:val="26"/>
              </w:rPr>
              <w:t>南投魚池場</w:t>
            </w:r>
          </w:p>
        </w:tc>
        <w:tc>
          <w:tcPr>
            <w:tcW w:w="3686" w:type="dxa"/>
            <w:gridSpan w:val="3"/>
          </w:tcPr>
          <w:p w:rsidR="005E7C42" w:rsidRPr="00BB0D6D" w:rsidRDefault="005E7C42" w:rsidP="002C1EB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>
              <w:rPr>
                <w:rFonts w:ascii="標楷體" w:eastAsia="標楷體" w:hAnsi="標楷體"/>
                <w:noProof/>
                <w:kern w:val="16"/>
                <w:sz w:val="22"/>
              </w:rPr>
              <w:t>104.05.21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（</w:t>
            </w:r>
            <w:r>
              <w:rPr>
                <w:rFonts w:ascii="標楷體" w:eastAsia="標楷體" w:hAnsi="標楷體" w:hint="eastAsia"/>
                <w:noProof/>
                <w:kern w:val="16"/>
                <w:sz w:val="22"/>
              </w:rPr>
              <w:t>四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）</w:t>
            </w:r>
            <w:r>
              <w:rPr>
                <w:rFonts w:ascii="標楷體" w:eastAsia="標楷體" w:hAnsi="標楷體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18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00-21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</w:t>
            </w:r>
          </w:p>
        </w:tc>
        <w:tc>
          <w:tcPr>
            <w:tcW w:w="2239" w:type="dxa"/>
            <w:vAlign w:val="center"/>
          </w:tcPr>
          <w:p w:rsidR="005E7C42" w:rsidRPr="00EE48A9" w:rsidRDefault="005E7C42" w:rsidP="00431FA7">
            <w:pPr>
              <w:widowControl/>
              <w:snapToGrid w:val="0"/>
              <w:spacing w:before="60" w:after="60" w:line="440" w:lineRule="exact"/>
              <w:jc w:val="center"/>
              <w:outlineLvl w:val="5"/>
              <w:rPr>
                <w:rFonts w:ascii="標楷體" w:eastAsia="標楷體" w:hAnsi="標楷體"/>
                <w:noProof/>
                <w:kern w:val="16"/>
                <w:szCs w:val="24"/>
              </w:rPr>
            </w:pPr>
            <w:r>
              <w:rPr>
                <w:rFonts w:ascii="標楷體" w:eastAsia="標楷體" w:hAnsi="標楷體"/>
                <w:noProof/>
                <w:kern w:val="16"/>
                <w:szCs w:val="24"/>
              </w:rPr>
              <w:t>104.05.19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noProof/>
                <w:kern w:val="16"/>
                <w:szCs w:val="24"/>
              </w:rPr>
              <w:t>二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）</w:t>
            </w:r>
          </w:p>
        </w:tc>
      </w:tr>
      <w:tr w:rsidR="005E7C42" w:rsidRPr="005B2128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E7C42" w:rsidRPr="005B2128" w:rsidRDefault="005E7C42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E7C42" w:rsidRPr="005B2128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 w:rsidRPr="005B2128">
              <w:rPr>
                <w:rFonts w:ascii="標楷體" w:eastAsia="標楷體" w:hAnsi="標楷體" w:hint="eastAsia"/>
                <w:noProof/>
                <w:kern w:val="16"/>
                <w:szCs w:val="26"/>
              </w:rPr>
              <w:t>花蓮秀林場</w:t>
            </w:r>
          </w:p>
        </w:tc>
        <w:tc>
          <w:tcPr>
            <w:tcW w:w="3686" w:type="dxa"/>
            <w:gridSpan w:val="3"/>
          </w:tcPr>
          <w:p w:rsidR="005E7C42" w:rsidRPr="00BB0D6D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104.05.23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（六）</w:t>
            </w:r>
            <w:r>
              <w:rPr>
                <w:rFonts w:ascii="標楷體" w:eastAsia="標楷體" w:hAnsi="標楷體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14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00-17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</w:t>
            </w:r>
          </w:p>
        </w:tc>
        <w:tc>
          <w:tcPr>
            <w:tcW w:w="2239" w:type="dxa"/>
            <w:vAlign w:val="center"/>
          </w:tcPr>
          <w:p w:rsidR="005E7C42" w:rsidRPr="00EE48A9" w:rsidRDefault="005E7C42" w:rsidP="00431FA7">
            <w:pPr>
              <w:widowControl/>
              <w:snapToGrid w:val="0"/>
              <w:spacing w:before="60" w:after="60" w:line="440" w:lineRule="exact"/>
              <w:jc w:val="center"/>
              <w:outlineLvl w:val="5"/>
              <w:rPr>
                <w:rFonts w:ascii="標楷體" w:eastAsia="標楷體" w:hAnsi="標楷體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/>
                <w:noProof/>
                <w:kern w:val="16"/>
                <w:szCs w:val="24"/>
              </w:rPr>
              <w:t>104.05.20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（三）</w:t>
            </w:r>
          </w:p>
        </w:tc>
      </w:tr>
      <w:tr w:rsidR="005E7C42" w:rsidRPr="005B2128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E7C42" w:rsidRPr="005B2128" w:rsidRDefault="005E7C42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E7C42" w:rsidRPr="005B2128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 w:rsidRPr="005B2128">
              <w:rPr>
                <w:rFonts w:ascii="標楷體" w:eastAsia="標楷體" w:hAnsi="標楷體" w:hint="eastAsia"/>
                <w:noProof/>
                <w:kern w:val="16"/>
                <w:szCs w:val="26"/>
              </w:rPr>
              <w:t>台東場</w:t>
            </w:r>
          </w:p>
        </w:tc>
        <w:tc>
          <w:tcPr>
            <w:tcW w:w="3686" w:type="dxa"/>
            <w:gridSpan w:val="3"/>
          </w:tcPr>
          <w:p w:rsidR="005E7C42" w:rsidRPr="00BB0D6D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104.05.24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（日）</w:t>
            </w:r>
            <w:r>
              <w:rPr>
                <w:rFonts w:ascii="標楷體" w:eastAsia="標楷體" w:hAnsi="標楷體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14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00-17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</w:t>
            </w:r>
          </w:p>
        </w:tc>
        <w:tc>
          <w:tcPr>
            <w:tcW w:w="2239" w:type="dxa"/>
            <w:vAlign w:val="center"/>
          </w:tcPr>
          <w:p w:rsidR="005E7C42" w:rsidRPr="00EE48A9" w:rsidRDefault="005E7C42" w:rsidP="00431FA7">
            <w:pPr>
              <w:widowControl/>
              <w:snapToGrid w:val="0"/>
              <w:spacing w:before="60" w:after="60" w:line="440" w:lineRule="exact"/>
              <w:jc w:val="center"/>
              <w:outlineLvl w:val="5"/>
              <w:rPr>
                <w:rFonts w:ascii="標楷體" w:eastAsia="標楷體" w:hAnsi="標楷體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/>
                <w:noProof/>
                <w:kern w:val="16"/>
                <w:szCs w:val="24"/>
              </w:rPr>
              <w:t>104.05.20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（三）</w:t>
            </w:r>
          </w:p>
        </w:tc>
      </w:tr>
      <w:tr w:rsidR="005E7C42" w:rsidRPr="005B2128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E7C42" w:rsidRPr="005B2128" w:rsidRDefault="005E7C42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E7C42" w:rsidRPr="005B2128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 w:rsidRPr="005B2128">
              <w:rPr>
                <w:rFonts w:ascii="標楷體" w:eastAsia="標楷體" w:hAnsi="標楷體" w:hint="eastAsia"/>
                <w:noProof/>
                <w:kern w:val="16"/>
                <w:szCs w:val="26"/>
              </w:rPr>
              <w:t>嘉義阿里山場</w:t>
            </w:r>
          </w:p>
        </w:tc>
        <w:tc>
          <w:tcPr>
            <w:tcW w:w="3686" w:type="dxa"/>
            <w:gridSpan w:val="3"/>
          </w:tcPr>
          <w:p w:rsidR="005E7C42" w:rsidRPr="00BB0D6D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104.05.30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（六）</w:t>
            </w:r>
            <w:r>
              <w:rPr>
                <w:rFonts w:ascii="標楷體" w:eastAsia="標楷體" w:hAnsi="標楷體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09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00-12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</w:t>
            </w:r>
          </w:p>
        </w:tc>
        <w:tc>
          <w:tcPr>
            <w:tcW w:w="2239" w:type="dxa"/>
            <w:vAlign w:val="center"/>
          </w:tcPr>
          <w:p w:rsidR="005E7C42" w:rsidRPr="00EE48A9" w:rsidRDefault="005E7C42" w:rsidP="00431FA7">
            <w:pPr>
              <w:widowControl/>
              <w:snapToGrid w:val="0"/>
              <w:spacing w:before="60" w:after="60" w:line="440" w:lineRule="exact"/>
              <w:jc w:val="center"/>
              <w:outlineLvl w:val="5"/>
              <w:rPr>
                <w:rFonts w:ascii="標楷體" w:eastAsia="標楷體" w:hAnsi="標楷體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/>
                <w:noProof/>
                <w:kern w:val="16"/>
                <w:szCs w:val="24"/>
              </w:rPr>
              <w:t>104.05.27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（三）</w:t>
            </w:r>
          </w:p>
        </w:tc>
      </w:tr>
      <w:tr w:rsidR="005E7C42" w:rsidRPr="005B2128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E7C42" w:rsidRPr="005B2128" w:rsidRDefault="005E7C42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E7C42" w:rsidRPr="005B2128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 w:rsidRPr="005B2128">
              <w:rPr>
                <w:rFonts w:ascii="標楷體" w:eastAsia="標楷體" w:hAnsi="標楷體" w:hint="eastAsia"/>
                <w:noProof/>
                <w:kern w:val="16"/>
                <w:szCs w:val="26"/>
              </w:rPr>
              <w:t>高雄那瑪夏場</w:t>
            </w:r>
          </w:p>
        </w:tc>
        <w:tc>
          <w:tcPr>
            <w:tcW w:w="3686" w:type="dxa"/>
            <w:gridSpan w:val="3"/>
          </w:tcPr>
          <w:p w:rsidR="005E7C42" w:rsidRPr="00BB0D6D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104.05.30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（六）</w:t>
            </w:r>
            <w:r>
              <w:rPr>
                <w:rFonts w:ascii="標楷體" w:eastAsia="標楷體" w:hAnsi="標楷體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15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00-18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</w:t>
            </w:r>
          </w:p>
        </w:tc>
        <w:tc>
          <w:tcPr>
            <w:tcW w:w="2239" w:type="dxa"/>
            <w:vAlign w:val="center"/>
          </w:tcPr>
          <w:p w:rsidR="005E7C42" w:rsidRPr="00EE48A9" w:rsidRDefault="005E7C42" w:rsidP="00431FA7">
            <w:pPr>
              <w:widowControl/>
              <w:snapToGrid w:val="0"/>
              <w:spacing w:before="60" w:after="60" w:line="440" w:lineRule="exact"/>
              <w:jc w:val="center"/>
              <w:outlineLvl w:val="5"/>
              <w:rPr>
                <w:rFonts w:ascii="標楷體" w:eastAsia="標楷體" w:hAnsi="標楷體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/>
                <w:noProof/>
                <w:kern w:val="16"/>
                <w:szCs w:val="24"/>
              </w:rPr>
              <w:t>104.05.27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（三）</w:t>
            </w:r>
          </w:p>
        </w:tc>
      </w:tr>
      <w:tr w:rsidR="005E7C42" w:rsidRPr="005B2128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E7C42" w:rsidRPr="005B2128" w:rsidRDefault="005E7C42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E7C42" w:rsidRPr="005B2128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  <w:r w:rsidRPr="005B2128">
              <w:rPr>
                <w:rFonts w:ascii="標楷體" w:eastAsia="標楷體" w:hAnsi="標楷體" w:hint="eastAsia"/>
                <w:noProof/>
                <w:kern w:val="16"/>
                <w:szCs w:val="26"/>
              </w:rPr>
              <w:t>南投信義場</w:t>
            </w:r>
          </w:p>
        </w:tc>
        <w:tc>
          <w:tcPr>
            <w:tcW w:w="3686" w:type="dxa"/>
            <w:gridSpan w:val="3"/>
          </w:tcPr>
          <w:p w:rsidR="005E7C42" w:rsidRPr="00BB0D6D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104.05.31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（日）</w:t>
            </w:r>
            <w:r>
              <w:rPr>
                <w:rFonts w:ascii="標楷體" w:eastAsia="標楷體" w:hAnsi="標楷體"/>
                <w:noProof/>
                <w:kern w:val="16"/>
                <w:sz w:val="22"/>
              </w:rPr>
              <w:t xml:space="preserve"> 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14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00-17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BB0D6D">
              <w:rPr>
                <w:rFonts w:ascii="標楷體" w:eastAsia="標楷體" w:hAnsi="標楷體"/>
                <w:noProof/>
                <w:kern w:val="16"/>
                <w:sz w:val="22"/>
              </w:rPr>
              <w:t>00</w:t>
            </w:r>
          </w:p>
        </w:tc>
        <w:tc>
          <w:tcPr>
            <w:tcW w:w="2239" w:type="dxa"/>
            <w:vAlign w:val="center"/>
          </w:tcPr>
          <w:p w:rsidR="005E7C42" w:rsidRPr="00EE48A9" w:rsidRDefault="005E7C42" w:rsidP="00431FA7">
            <w:pPr>
              <w:widowControl/>
              <w:snapToGrid w:val="0"/>
              <w:spacing w:before="60" w:after="60" w:line="440" w:lineRule="exact"/>
              <w:jc w:val="center"/>
              <w:outlineLvl w:val="5"/>
              <w:rPr>
                <w:rFonts w:ascii="標楷體" w:eastAsia="標楷體" w:hAnsi="標楷體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/>
                <w:noProof/>
                <w:kern w:val="16"/>
                <w:szCs w:val="24"/>
              </w:rPr>
              <w:t>104.05.27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（三）</w:t>
            </w:r>
          </w:p>
        </w:tc>
      </w:tr>
      <w:tr w:rsidR="005E7C42" w:rsidRPr="00EE48A9" w:rsidTr="004753E5">
        <w:trPr>
          <w:trHeight w:val="403"/>
          <w:jc w:val="center"/>
        </w:trPr>
        <w:tc>
          <w:tcPr>
            <w:tcW w:w="1669" w:type="dxa"/>
            <w:vMerge/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5E7C42" w:rsidRPr="005B2128" w:rsidRDefault="005E7C42" w:rsidP="00DB3BA9">
            <w:pPr>
              <w:jc w:val="center"/>
              <w:rPr>
                <w:rFonts w:ascii="標楷體" w:eastAsia="標楷體" w:hAnsi="標楷體"/>
                <w:noProof/>
                <w:kern w:val="1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E7C42" w:rsidRPr="005B2128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 w:rsidRPr="005B2128">
              <w:rPr>
                <w:rFonts w:ascii="標楷體" w:eastAsia="標楷體" w:hAnsi="標楷體" w:hint="eastAsia"/>
                <w:noProof/>
                <w:kern w:val="16"/>
                <w:szCs w:val="26"/>
              </w:rPr>
              <w:t>新北新店場</w:t>
            </w:r>
          </w:p>
        </w:tc>
        <w:tc>
          <w:tcPr>
            <w:tcW w:w="3686" w:type="dxa"/>
            <w:gridSpan w:val="3"/>
          </w:tcPr>
          <w:p w:rsidR="005E7C42" w:rsidRPr="00BB0D6D" w:rsidRDefault="005E7C42" w:rsidP="00431FA7">
            <w:pPr>
              <w:jc w:val="center"/>
              <w:rPr>
                <w:rFonts w:ascii="標楷體" w:eastAsia="標楷體" w:hAnsi="標楷體"/>
                <w:noProof/>
                <w:kern w:val="16"/>
                <w:sz w:val="22"/>
              </w:rPr>
            </w:pPr>
            <w:r>
              <w:rPr>
                <w:rFonts w:ascii="標楷體" w:eastAsia="標楷體" w:hAnsi="標楷體"/>
                <w:noProof/>
                <w:kern w:val="16"/>
                <w:sz w:val="22"/>
              </w:rPr>
              <w:t>104.06.07</w:t>
            </w:r>
            <w:r>
              <w:rPr>
                <w:rFonts w:ascii="標楷體" w:eastAsia="標楷體" w:hAnsi="標楷體" w:hint="eastAsia"/>
                <w:noProof/>
                <w:kern w:val="16"/>
                <w:sz w:val="22"/>
              </w:rPr>
              <w:t>（日</w:t>
            </w:r>
            <w:r w:rsidRPr="00BB0D6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）</w:t>
            </w:r>
            <w:r>
              <w:rPr>
                <w:rFonts w:ascii="標楷體" w:eastAsia="標楷體" w:hAnsi="標楷體"/>
                <w:noProof/>
                <w:kern w:val="16"/>
                <w:sz w:val="22"/>
              </w:rPr>
              <w:t xml:space="preserve"> </w:t>
            </w:r>
            <w:r w:rsidRPr="00AC1BBD">
              <w:rPr>
                <w:rFonts w:ascii="標楷體" w:eastAsia="標楷體" w:hAnsi="標楷體"/>
                <w:noProof/>
                <w:kern w:val="16"/>
                <w:sz w:val="22"/>
              </w:rPr>
              <w:t>14</w:t>
            </w:r>
            <w:r w:rsidRPr="00AC1BB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AC1BBD">
              <w:rPr>
                <w:rFonts w:ascii="標楷體" w:eastAsia="標楷體" w:hAnsi="標楷體"/>
                <w:noProof/>
                <w:kern w:val="16"/>
                <w:sz w:val="22"/>
              </w:rPr>
              <w:t>00-17</w:t>
            </w:r>
            <w:r w:rsidRPr="00AC1BBD">
              <w:rPr>
                <w:rFonts w:ascii="標楷體" w:eastAsia="標楷體" w:hAnsi="標楷體" w:hint="eastAsia"/>
                <w:noProof/>
                <w:kern w:val="16"/>
                <w:sz w:val="22"/>
              </w:rPr>
              <w:t>：</w:t>
            </w:r>
            <w:r w:rsidRPr="00AC1BBD">
              <w:rPr>
                <w:rFonts w:ascii="標楷體" w:eastAsia="標楷體" w:hAnsi="標楷體"/>
                <w:noProof/>
                <w:kern w:val="16"/>
                <w:sz w:val="22"/>
              </w:rPr>
              <w:t>00</w:t>
            </w:r>
          </w:p>
        </w:tc>
        <w:tc>
          <w:tcPr>
            <w:tcW w:w="2239" w:type="dxa"/>
            <w:vAlign w:val="center"/>
          </w:tcPr>
          <w:p w:rsidR="005E7C42" w:rsidRPr="00EE48A9" w:rsidRDefault="005E7C42">
            <w:pPr>
              <w:widowControl/>
              <w:rPr>
                <w:rFonts w:ascii="標楷體" w:eastAsia="標楷體" w:hAnsi="標楷體"/>
                <w:noProof/>
                <w:kern w:val="16"/>
                <w:szCs w:val="24"/>
              </w:rPr>
            </w:pPr>
            <w:r w:rsidRPr="00EE48A9">
              <w:rPr>
                <w:rFonts w:ascii="標楷體" w:eastAsia="標楷體" w:hAnsi="標楷體"/>
                <w:noProof/>
                <w:kern w:val="16"/>
                <w:szCs w:val="24"/>
              </w:rPr>
              <w:t>104.06.03</w:t>
            </w:r>
            <w:r w:rsidRPr="00EE48A9">
              <w:rPr>
                <w:rFonts w:ascii="標楷體" w:eastAsia="標楷體" w:hAnsi="標楷體" w:hint="eastAsia"/>
                <w:noProof/>
                <w:kern w:val="16"/>
                <w:szCs w:val="24"/>
              </w:rPr>
              <w:t>（三）</w:t>
            </w:r>
          </w:p>
        </w:tc>
      </w:tr>
      <w:tr w:rsidR="005E7C42" w:rsidRPr="00EE48A9">
        <w:trPr>
          <w:trHeight w:val="403"/>
          <w:jc w:val="center"/>
        </w:trPr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:rsidR="005E7C42" w:rsidRDefault="005E7C42" w:rsidP="00DB3BA9">
            <w:pPr>
              <w:spacing w:line="50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注意事項</w:t>
            </w:r>
          </w:p>
        </w:tc>
        <w:tc>
          <w:tcPr>
            <w:tcW w:w="8651" w:type="dxa"/>
            <w:gridSpan w:val="6"/>
            <w:tcBorders>
              <w:bottom w:val="single" w:sz="12" w:space="0" w:color="auto"/>
            </w:tcBorders>
            <w:vAlign w:val="center"/>
          </w:tcPr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一、報名方式：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（一）線上報名</w:t>
            </w:r>
            <w:r>
              <w:rPr>
                <w:rFonts w:ascii="Times New Roman" w:cs="Times New Roman"/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請至線上報名網站</w:t>
            </w:r>
            <w:r>
              <w:rPr>
                <w:rFonts w:ascii="Times New Roman" w:cs="Times New Roman"/>
                <w:sz w:val="23"/>
                <w:szCs w:val="23"/>
              </w:rPr>
              <w:t>(http://goo.gl/7PA8vE)</w:t>
            </w:r>
            <w:r>
              <w:rPr>
                <w:rFonts w:hint="eastAsia"/>
                <w:sz w:val="23"/>
                <w:szCs w:val="23"/>
              </w:rPr>
              <w:t>填寫。</w:t>
            </w:r>
            <w:r>
              <w:rPr>
                <w:sz w:val="23"/>
                <w:szCs w:val="23"/>
              </w:rPr>
              <w:t xml:space="preserve"> 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（二）</w:t>
            </w:r>
            <w:r>
              <w:rPr>
                <w:rFonts w:ascii="Times New Roman" w:cs="Times New Roman"/>
                <w:sz w:val="23"/>
                <w:szCs w:val="23"/>
              </w:rPr>
              <w:t>E-mail</w:t>
            </w:r>
            <w:r>
              <w:rPr>
                <w:rFonts w:hint="eastAsia"/>
                <w:sz w:val="23"/>
                <w:szCs w:val="23"/>
              </w:rPr>
              <w:t>報名</w:t>
            </w:r>
            <w:r>
              <w:rPr>
                <w:rFonts w:ascii="Times New Roman" w:cs="Times New Roman"/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請將報名表填妥後寄送至：</w:t>
            </w:r>
            <w:r>
              <w:rPr>
                <w:rFonts w:ascii="Times New Roman" w:cs="Times New Roman"/>
                <w:sz w:val="23"/>
                <w:szCs w:val="23"/>
              </w:rPr>
              <w:t>bruce-lee@fishweb.com.tw</w:t>
            </w:r>
            <w:r>
              <w:rPr>
                <w:rFonts w:hint="eastAsia"/>
                <w:sz w:val="23"/>
                <w:szCs w:val="23"/>
              </w:rPr>
              <w:t>，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並請於信件主旨欄標示【族語線上詞典研習</w:t>
            </w:r>
            <w:r>
              <w:rPr>
                <w:rFonts w:ascii="Times New Roman" w:cs="Times New Roman"/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報名表】。</w:t>
            </w:r>
            <w:r>
              <w:rPr>
                <w:sz w:val="23"/>
                <w:szCs w:val="23"/>
              </w:rPr>
              <w:t xml:space="preserve"> 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（三）傳真報名</w:t>
            </w:r>
            <w:r>
              <w:rPr>
                <w:rFonts w:ascii="Times New Roman" w:cs="Times New Roman"/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請將報名表填妥後傳真至：</w:t>
            </w:r>
            <w:r>
              <w:rPr>
                <w:rFonts w:ascii="Times New Roman" w:cs="Times New Roman"/>
                <w:sz w:val="23"/>
                <w:szCs w:val="23"/>
              </w:rPr>
              <w:t>02-2923-6930</w:t>
            </w:r>
            <w:r>
              <w:rPr>
                <w:rFonts w:hint="eastAsia"/>
                <w:sz w:val="23"/>
                <w:szCs w:val="23"/>
              </w:rPr>
              <w:t>。</w:t>
            </w:r>
            <w:r>
              <w:rPr>
                <w:sz w:val="23"/>
                <w:szCs w:val="23"/>
              </w:rPr>
              <w:t xml:space="preserve"> 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（四）郵寄地址</w:t>
            </w:r>
            <w:r>
              <w:rPr>
                <w:rFonts w:ascii="Times New Roman" w:cs="Times New Roman"/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請將報名表填妥後寄送至：</w:t>
            </w:r>
            <w:r>
              <w:rPr>
                <w:rFonts w:ascii="Times New Roman" w:cs="Times New Roman"/>
                <w:sz w:val="23"/>
                <w:szCs w:val="23"/>
              </w:rPr>
              <w:t xml:space="preserve">234 </w:t>
            </w:r>
            <w:r>
              <w:rPr>
                <w:rFonts w:hint="eastAsia"/>
                <w:sz w:val="23"/>
                <w:szCs w:val="23"/>
              </w:rPr>
              <w:t>新北市永和區永和路一段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cs="Times New Roman"/>
                <w:sz w:val="23"/>
                <w:szCs w:val="23"/>
              </w:rPr>
              <w:t>69</w:t>
            </w:r>
            <w:r>
              <w:rPr>
                <w:rFonts w:hint="eastAsia"/>
                <w:sz w:val="23"/>
                <w:szCs w:val="23"/>
              </w:rPr>
              <w:t>號</w:t>
            </w:r>
            <w:r>
              <w:rPr>
                <w:rFonts w:ascii="Times New Roman" w:cs="Times New Roman"/>
                <w:sz w:val="23"/>
                <w:szCs w:val="23"/>
              </w:rPr>
              <w:t>12-1</w:t>
            </w:r>
            <w:r>
              <w:rPr>
                <w:rFonts w:hint="eastAsia"/>
                <w:sz w:val="23"/>
                <w:szCs w:val="23"/>
              </w:rPr>
              <w:t>樓。</w:t>
            </w:r>
            <w:r>
              <w:rPr>
                <w:sz w:val="23"/>
                <w:szCs w:val="23"/>
              </w:rPr>
              <w:t xml:space="preserve"> 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二、報名通知</w:t>
            </w:r>
            <w:r>
              <w:rPr>
                <w:rFonts w:ascii="Times New Roman" w:cs="Times New Roman"/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收到報名表後一日內由專人致電或電郵通知報名狀態，若未收到通知，煩請來電確認，以完成報名手續（額滿為止）。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三、聯絡人：李東麟連絡電話：</w:t>
            </w:r>
            <w:r>
              <w:rPr>
                <w:rFonts w:ascii="Times New Roman" w:cs="Times New Roman"/>
                <w:sz w:val="23"/>
                <w:szCs w:val="23"/>
              </w:rPr>
              <w:t>02-29230598</w:t>
            </w:r>
            <w:r>
              <w:rPr>
                <w:rFonts w:hint="eastAsia"/>
                <w:sz w:val="23"/>
                <w:szCs w:val="23"/>
              </w:rPr>
              <w:t>轉</w:t>
            </w:r>
            <w:r>
              <w:rPr>
                <w:rFonts w:ascii="Times New Roman" w:cs="Times New Roman"/>
                <w:sz w:val="23"/>
                <w:szCs w:val="23"/>
              </w:rPr>
              <w:t>24</w:t>
            </w:r>
            <w:r>
              <w:rPr>
                <w:rFonts w:hint="eastAsia"/>
                <w:sz w:val="22"/>
                <w:szCs w:val="22"/>
              </w:rPr>
              <w:t>（週一至週五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cs="Times New Roman"/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ascii="Times New Roman" w:cs="Times New Roman"/>
                <w:sz w:val="22"/>
                <w:szCs w:val="22"/>
              </w:rPr>
              <w:t>00-18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ascii="Times New Roman" w:cs="Times New Roman"/>
                <w:sz w:val="22"/>
                <w:szCs w:val="22"/>
              </w:rPr>
              <w:t>00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3"/>
                <w:szCs w:val="23"/>
              </w:rPr>
              <w:t>。</w:t>
            </w:r>
            <w:r>
              <w:rPr>
                <w:sz w:val="23"/>
                <w:szCs w:val="23"/>
              </w:rPr>
              <w:t xml:space="preserve"> 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四、附則：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（一）參加人員由主辦單位頒給結業證書，並核予給研習時數</w:t>
            </w:r>
            <w:r>
              <w:rPr>
                <w:rFonts w:ascii="Times New Roman" w:cs="Times New Roman"/>
                <w:sz w:val="23"/>
                <w:szCs w:val="23"/>
              </w:rPr>
              <w:t>3</w:t>
            </w:r>
            <w:r>
              <w:rPr>
                <w:rFonts w:hint="eastAsia"/>
                <w:sz w:val="23"/>
                <w:szCs w:val="23"/>
              </w:rPr>
              <w:t>小時。</w:t>
            </w:r>
          </w:p>
          <w:p w:rsidR="005E7C42" w:rsidRDefault="005E7C42" w:rsidP="004753E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（二）本研習提供參加人員餐點乙份。</w:t>
            </w:r>
          </w:p>
          <w:p w:rsidR="005E7C42" w:rsidRPr="00EE48A9" w:rsidRDefault="005E7C42" w:rsidP="004753E5">
            <w:pPr>
              <w:widowControl/>
              <w:rPr>
                <w:rFonts w:ascii="標楷體" w:eastAsia="標楷體" w:hAnsi="標楷體"/>
                <w:noProof/>
                <w:kern w:val="16"/>
                <w:szCs w:val="24"/>
              </w:rPr>
            </w:pPr>
            <w:r w:rsidRPr="004753E5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五、本活動如有未盡事宜，主辦單位擁有保留、修改、暫停及解釋活動內容之權利。</w:t>
            </w:r>
          </w:p>
        </w:tc>
      </w:tr>
    </w:tbl>
    <w:p w:rsidR="005E7C42" w:rsidRDefault="005E7C42" w:rsidP="00026B7A"/>
    <w:sectPr w:rsidR="005E7C42" w:rsidSect="004753E5">
      <w:footerReference w:type="default" r:id="rId7"/>
      <w:pgSz w:w="11906" w:h="16838"/>
      <w:pgMar w:top="899" w:right="122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42" w:rsidRDefault="005E7C42" w:rsidP="00DA7E23">
      <w:r>
        <w:separator/>
      </w:r>
    </w:p>
  </w:endnote>
  <w:endnote w:type="continuationSeparator" w:id="0">
    <w:p w:rsidR="005E7C42" w:rsidRDefault="005E7C42" w:rsidP="00DA7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2" w:rsidRDefault="005E7C42" w:rsidP="009224A8">
    <w:pPr>
      <w:pStyle w:val="Footer"/>
      <w:jc w:val="center"/>
    </w:pPr>
    <w:fldSimple w:instr="PAGE   \* MERGEFORMAT">
      <w:r w:rsidRPr="004753E5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42" w:rsidRDefault="005E7C42" w:rsidP="00DA7E23">
      <w:r>
        <w:separator/>
      </w:r>
    </w:p>
  </w:footnote>
  <w:footnote w:type="continuationSeparator" w:id="0">
    <w:p w:rsidR="005E7C42" w:rsidRDefault="005E7C42" w:rsidP="00DA7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EB4"/>
    <w:multiLevelType w:val="hybridMultilevel"/>
    <w:tmpl w:val="1B8411AE"/>
    <w:lvl w:ilvl="0" w:tplc="AC8ADF04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2254B70"/>
    <w:multiLevelType w:val="hybridMultilevel"/>
    <w:tmpl w:val="27D4425E"/>
    <w:lvl w:ilvl="0" w:tplc="6584DBE2">
      <w:start w:val="10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C790BD1"/>
    <w:multiLevelType w:val="hybridMultilevel"/>
    <w:tmpl w:val="4B3809CC"/>
    <w:lvl w:ilvl="0" w:tplc="DC10D51C">
      <w:start w:val="5"/>
      <w:numFmt w:val="bullet"/>
      <w:lvlText w:val="○"/>
      <w:lvlJc w:val="left"/>
      <w:pPr>
        <w:ind w:left="735" w:hanging="735"/>
      </w:pPr>
      <w:rPr>
        <w:rFonts w:ascii="標楷體" w:eastAsia="標楷體" w:hAnsi="標楷體" w:hint="eastAsia"/>
        <w:b/>
        <w:sz w:val="7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DAD0B0F"/>
    <w:multiLevelType w:val="hybridMultilevel"/>
    <w:tmpl w:val="798A1968"/>
    <w:lvl w:ilvl="0" w:tplc="936ABEA6">
      <w:start w:val="1"/>
      <w:numFmt w:val="taiwaneseCountingThousand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C26455E"/>
    <w:multiLevelType w:val="hybridMultilevel"/>
    <w:tmpl w:val="ECCE2B32"/>
    <w:lvl w:ilvl="0" w:tplc="5A6C6DAC">
      <w:start w:val="5"/>
      <w:numFmt w:val="bullet"/>
      <w:lvlText w:val="○"/>
      <w:lvlJc w:val="left"/>
      <w:pPr>
        <w:ind w:left="1470" w:hanging="735"/>
      </w:pPr>
      <w:rPr>
        <w:rFonts w:ascii="標楷體" w:eastAsia="標楷體" w:hAnsi="標楷體" w:hint="eastAsia"/>
        <w:b/>
        <w:sz w:val="72"/>
      </w:rPr>
    </w:lvl>
    <w:lvl w:ilvl="1" w:tplc="04090003">
      <w:start w:val="1"/>
      <w:numFmt w:val="bullet"/>
      <w:lvlText w:val=""/>
      <w:lvlJc w:val="left"/>
      <w:pPr>
        <w:ind w:left="16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55" w:hanging="480"/>
      </w:pPr>
      <w:rPr>
        <w:rFonts w:ascii="Wingdings" w:hAnsi="Wingdings" w:hint="default"/>
      </w:rPr>
    </w:lvl>
  </w:abstractNum>
  <w:abstractNum w:abstractNumId="5">
    <w:nsid w:val="3E672691"/>
    <w:multiLevelType w:val="hybridMultilevel"/>
    <w:tmpl w:val="8A16F35C"/>
    <w:lvl w:ilvl="0" w:tplc="15F47AEC">
      <w:numFmt w:val="bullet"/>
      <w:lvlText w:val="‧"/>
      <w:lvlJc w:val="left"/>
      <w:pPr>
        <w:ind w:left="2181" w:hanging="480"/>
      </w:pPr>
      <w:rPr>
        <w:rFonts w:ascii="Arial" w:eastAsia="標楷體" w:hAnsi="Arial" w:hint="default"/>
      </w:rPr>
    </w:lvl>
    <w:lvl w:ilvl="1" w:tplc="04090003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6">
    <w:nsid w:val="4549387F"/>
    <w:multiLevelType w:val="hybridMultilevel"/>
    <w:tmpl w:val="71124F00"/>
    <w:lvl w:ilvl="0" w:tplc="444220E6">
      <w:start w:val="5"/>
      <w:numFmt w:val="bullet"/>
      <w:lvlText w:val="○"/>
      <w:lvlJc w:val="left"/>
      <w:pPr>
        <w:ind w:left="735" w:hanging="735"/>
      </w:pPr>
      <w:rPr>
        <w:rFonts w:ascii="標楷體" w:eastAsia="標楷體" w:hAnsi="標楷體" w:hint="eastAsia"/>
        <w:b/>
        <w:sz w:val="7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98E0DD2"/>
    <w:multiLevelType w:val="hybridMultilevel"/>
    <w:tmpl w:val="F9667290"/>
    <w:lvl w:ilvl="0" w:tplc="0E505DDA">
      <w:start w:val="5"/>
      <w:numFmt w:val="taiwaneseCountingThousand"/>
      <w:lvlText w:val="（%1）"/>
      <w:lvlJc w:val="left"/>
      <w:pPr>
        <w:ind w:left="1146" w:hanging="720"/>
      </w:pPr>
      <w:rPr>
        <w:rFonts w:hAnsi="Times New Roman" w:cs="Times New Roman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8">
    <w:nsid w:val="4E211B89"/>
    <w:multiLevelType w:val="hybridMultilevel"/>
    <w:tmpl w:val="FAEE1D2A"/>
    <w:lvl w:ilvl="0" w:tplc="FFD88926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4FA52B4"/>
    <w:multiLevelType w:val="hybridMultilevel"/>
    <w:tmpl w:val="DA6E25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7211AAE"/>
    <w:multiLevelType w:val="hybridMultilevel"/>
    <w:tmpl w:val="329AA9F8"/>
    <w:lvl w:ilvl="0" w:tplc="D82EE5FA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1">
    <w:nsid w:val="6BBB24C6"/>
    <w:multiLevelType w:val="hybridMultilevel"/>
    <w:tmpl w:val="07E67C88"/>
    <w:lvl w:ilvl="0" w:tplc="24F419D2">
      <w:start w:val="1"/>
      <w:numFmt w:val="taiwaneseCountingThousand"/>
      <w:lvlText w:val="(%1)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1" w:tplc="D9E26170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2783414"/>
    <w:multiLevelType w:val="hybridMultilevel"/>
    <w:tmpl w:val="CDC48912"/>
    <w:lvl w:ilvl="0" w:tplc="FE44420A">
      <w:start w:val="2"/>
      <w:numFmt w:val="taiwaneseCountingThousand"/>
      <w:lvlText w:val="（%1）"/>
      <w:lvlJc w:val="left"/>
      <w:pPr>
        <w:ind w:left="720" w:hanging="720"/>
      </w:pPr>
      <w:rPr>
        <w:rFonts w:hAnsi="Times New Roman" w:cs="Times New Roman" w:hint="eastAsia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F7A4C0D"/>
    <w:multiLevelType w:val="hybridMultilevel"/>
    <w:tmpl w:val="FCC82F5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cs="Times New Roman"/>
        <w:color w:val="auto"/>
      </w:rPr>
    </w:lvl>
    <w:lvl w:ilvl="1" w:tplc="005E657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 w:tplc="EDCA0DA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 w:tplc="3AF29DDA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146"/>
    <w:rsid w:val="00012130"/>
    <w:rsid w:val="000205B1"/>
    <w:rsid w:val="00023DEB"/>
    <w:rsid w:val="000245C9"/>
    <w:rsid w:val="00026B7A"/>
    <w:rsid w:val="00034EC3"/>
    <w:rsid w:val="00040528"/>
    <w:rsid w:val="000749BD"/>
    <w:rsid w:val="000A1E89"/>
    <w:rsid w:val="000A3C05"/>
    <w:rsid w:val="000D080E"/>
    <w:rsid w:val="00100043"/>
    <w:rsid w:val="00105813"/>
    <w:rsid w:val="00107F3D"/>
    <w:rsid w:val="0011688F"/>
    <w:rsid w:val="0012289F"/>
    <w:rsid w:val="00144D17"/>
    <w:rsid w:val="001739E6"/>
    <w:rsid w:val="00176360"/>
    <w:rsid w:val="00183612"/>
    <w:rsid w:val="00186992"/>
    <w:rsid w:val="00190548"/>
    <w:rsid w:val="001D4984"/>
    <w:rsid w:val="001E0B7C"/>
    <w:rsid w:val="001F081D"/>
    <w:rsid w:val="001F0B85"/>
    <w:rsid w:val="001F3934"/>
    <w:rsid w:val="00224F6E"/>
    <w:rsid w:val="00227B71"/>
    <w:rsid w:val="00235BBD"/>
    <w:rsid w:val="00257535"/>
    <w:rsid w:val="002658E7"/>
    <w:rsid w:val="002771C9"/>
    <w:rsid w:val="00283D4E"/>
    <w:rsid w:val="002B5FAE"/>
    <w:rsid w:val="002C1EB7"/>
    <w:rsid w:val="002D66F1"/>
    <w:rsid w:val="002E1DA3"/>
    <w:rsid w:val="002E4AB6"/>
    <w:rsid w:val="002F5B59"/>
    <w:rsid w:val="002F5DEA"/>
    <w:rsid w:val="00300C2F"/>
    <w:rsid w:val="00306E39"/>
    <w:rsid w:val="0031061A"/>
    <w:rsid w:val="00312064"/>
    <w:rsid w:val="00312C6A"/>
    <w:rsid w:val="00321443"/>
    <w:rsid w:val="00327115"/>
    <w:rsid w:val="00331826"/>
    <w:rsid w:val="00332478"/>
    <w:rsid w:val="00341EC0"/>
    <w:rsid w:val="003423DE"/>
    <w:rsid w:val="00344A7E"/>
    <w:rsid w:val="00352815"/>
    <w:rsid w:val="00353C76"/>
    <w:rsid w:val="003709D9"/>
    <w:rsid w:val="00377291"/>
    <w:rsid w:val="003777B1"/>
    <w:rsid w:val="003954EB"/>
    <w:rsid w:val="003B74FD"/>
    <w:rsid w:val="003E1DB6"/>
    <w:rsid w:val="00413A7B"/>
    <w:rsid w:val="00427ADA"/>
    <w:rsid w:val="00431FA7"/>
    <w:rsid w:val="00437162"/>
    <w:rsid w:val="00455D1B"/>
    <w:rsid w:val="00460A3F"/>
    <w:rsid w:val="00471D66"/>
    <w:rsid w:val="004753E5"/>
    <w:rsid w:val="004901A5"/>
    <w:rsid w:val="004A2404"/>
    <w:rsid w:val="004A2633"/>
    <w:rsid w:val="004A5C8C"/>
    <w:rsid w:val="004B4C6D"/>
    <w:rsid w:val="004C3501"/>
    <w:rsid w:val="004D1F4C"/>
    <w:rsid w:val="004F0EF4"/>
    <w:rsid w:val="004F4B72"/>
    <w:rsid w:val="00503A50"/>
    <w:rsid w:val="0051603A"/>
    <w:rsid w:val="00533928"/>
    <w:rsid w:val="00556A99"/>
    <w:rsid w:val="005574A3"/>
    <w:rsid w:val="005636D0"/>
    <w:rsid w:val="00566A18"/>
    <w:rsid w:val="005825EE"/>
    <w:rsid w:val="005832F5"/>
    <w:rsid w:val="0059781D"/>
    <w:rsid w:val="005B2128"/>
    <w:rsid w:val="005C39AC"/>
    <w:rsid w:val="005C5025"/>
    <w:rsid w:val="005D0673"/>
    <w:rsid w:val="005D4E27"/>
    <w:rsid w:val="005E3083"/>
    <w:rsid w:val="005E4D2B"/>
    <w:rsid w:val="005E7C42"/>
    <w:rsid w:val="006339D5"/>
    <w:rsid w:val="0064688A"/>
    <w:rsid w:val="006475A2"/>
    <w:rsid w:val="00647DAD"/>
    <w:rsid w:val="00660BB0"/>
    <w:rsid w:val="00681D52"/>
    <w:rsid w:val="00682134"/>
    <w:rsid w:val="006A6C83"/>
    <w:rsid w:val="006C3FA6"/>
    <w:rsid w:val="006C4734"/>
    <w:rsid w:val="006C7AC1"/>
    <w:rsid w:val="006D62FB"/>
    <w:rsid w:val="007014C6"/>
    <w:rsid w:val="00713BCE"/>
    <w:rsid w:val="00720482"/>
    <w:rsid w:val="00734703"/>
    <w:rsid w:val="0074335C"/>
    <w:rsid w:val="00760F8D"/>
    <w:rsid w:val="00770FA7"/>
    <w:rsid w:val="00772680"/>
    <w:rsid w:val="00795A16"/>
    <w:rsid w:val="007B0D38"/>
    <w:rsid w:val="007B5C39"/>
    <w:rsid w:val="007C1ED9"/>
    <w:rsid w:val="007C3146"/>
    <w:rsid w:val="007C4D4A"/>
    <w:rsid w:val="007D79AD"/>
    <w:rsid w:val="007E5D84"/>
    <w:rsid w:val="00801007"/>
    <w:rsid w:val="00814868"/>
    <w:rsid w:val="008157B0"/>
    <w:rsid w:val="00817A1E"/>
    <w:rsid w:val="00822072"/>
    <w:rsid w:val="00823318"/>
    <w:rsid w:val="008310A9"/>
    <w:rsid w:val="00845910"/>
    <w:rsid w:val="00862C34"/>
    <w:rsid w:val="008772A6"/>
    <w:rsid w:val="00886ABD"/>
    <w:rsid w:val="008B5865"/>
    <w:rsid w:val="008C58DE"/>
    <w:rsid w:val="008E7629"/>
    <w:rsid w:val="008F1250"/>
    <w:rsid w:val="009031EF"/>
    <w:rsid w:val="00917544"/>
    <w:rsid w:val="009224A8"/>
    <w:rsid w:val="009357ED"/>
    <w:rsid w:val="0093610F"/>
    <w:rsid w:val="0095304F"/>
    <w:rsid w:val="0098731B"/>
    <w:rsid w:val="0099050E"/>
    <w:rsid w:val="009A6F01"/>
    <w:rsid w:val="009B245F"/>
    <w:rsid w:val="009D1B6A"/>
    <w:rsid w:val="009D4320"/>
    <w:rsid w:val="009F4A7A"/>
    <w:rsid w:val="00A25F49"/>
    <w:rsid w:val="00A44A9F"/>
    <w:rsid w:val="00A4570D"/>
    <w:rsid w:val="00A765D7"/>
    <w:rsid w:val="00A81933"/>
    <w:rsid w:val="00A86B8D"/>
    <w:rsid w:val="00AA7EAE"/>
    <w:rsid w:val="00AC11E8"/>
    <w:rsid w:val="00AC1BBD"/>
    <w:rsid w:val="00AC77AB"/>
    <w:rsid w:val="00AD6572"/>
    <w:rsid w:val="00AF2950"/>
    <w:rsid w:val="00AF5648"/>
    <w:rsid w:val="00B225D3"/>
    <w:rsid w:val="00B3040D"/>
    <w:rsid w:val="00B41960"/>
    <w:rsid w:val="00B47A68"/>
    <w:rsid w:val="00B634E7"/>
    <w:rsid w:val="00B64EF9"/>
    <w:rsid w:val="00B7179A"/>
    <w:rsid w:val="00BB0D6D"/>
    <w:rsid w:val="00BC1E8F"/>
    <w:rsid w:val="00BF6AE0"/>
    <w:rsid w:val="00C11CB3"/>
    <w:rsid w:val="00C17457"/>
    <w:rsid w:val="00C23A52"/>
    <w:rsid w:val="00C479A9"/>
    <w:rsid w:val="00C50550"/>
    <w:rsid w:val="00C60235"/>
    <w:rsid w:val="00C7617B"/>
    <w:rsid w:val="00CA5DA3"/>
    <w:rsid w:val="00CB00CD"/>
    <w:rsid w:val="00CB0F1C"/>
    <w:rsid w:val="00CB610C"/>
    <w:rsid w:val="00CC5705"/>
    <w:rsid w:val="00CC6E63"/>
    <w:rsid w:val="00CE6C7A"/>
    <w:rsid w:val="00D02561"/>
    <w:rsid w:val="00D16679"/>
    <w:rsid w:val="00D32A67"/>
    <w:rsid w:val="00D629CB"/>
    <w:rsid w:val="00D80705"/>
    <w:rsid w:val="00D85626"/>
    <w:rsid w:val="00D92DDD"/>
    <w:rsid w:val="00DA7E23"/>
    <w:rsid w:val="00DB3BA9"/>
    <w:rsid w:val="00DC3BB3"/>
    <w:rsid w:val="00DD32E4"/>
    <w:rsid w:val="00DD75BD"/>
    <w:rsid w:val="00DF7087"/>
    <w:rsid w:val="00E11A1B"/>
    <w:rsid w:val="00E23AF0"/>
    <w:rsid w:val="00E510E1"/>
    <w:rsid w:val="00E64F70"/>
    <w:rsid w:val="00E927F5"/>
    <w:rsid w:val="00EA379F"/>
    <w:rsid w:val="00EB0E3D"/>
    <w:rsid w:val="00EE48A9"/>
    <w:rsid w:val="00F57625"/>
    <w:rsid w:val="00F9271C"/>
    <w:rsid w:val="00FB579B"/>
    <w:rsid w:val="00FC2939"/>
    <w:rsid w:val="00FE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8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314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C3146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2D66F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F1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B245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A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A7E2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A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A7E23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7B0D38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4753E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162</Words>
  <Characters>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原住民族委員會辦理原住民族族語線上詞典 分區推廣說明會</dc:title>
  <dc:subject/>
  <dc:creator>Poison</dc:creator>
  <cp:keywords/>
  <dc:description/>
  <cp:lastModifiedBy>user</cp:lastModifiedBy>
  <cp:revision>4</cp:revision>
  <cp:lastPrinted>2015-05-07T02:51:00Z</cp:lastPrinted>
  <dcterms:created xsi:type="dcterms:W3CDTF">2015-05-11T01:35:00Z</dcterms:created>
  <dcterms:modified xsi:type="dcterms:W3CDTF">2015-05-14T06:09:00Z</dcterms:modified>
</cp:coreProperties>
</file>