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09" w:rsidRPr="00E83E2D" w:rsidRDefault="00585C09" w:rsidP="00997610">
      <w:pPr>
        <w:spacing w:afterLines="200" w:line="560" w:lineRule="exact"/>
        <w:jc w:val="center"/>
        <w:rPr>
          <w:rFonts w:ascii="標楷體" w:eastAsia="標楷體" w:hAnsi="標楷體"/>
          <w:b/>
          <w:sz w:val="28"/>
          <w:szCs w:val="30"/>
        </w:rPr>
      </w:pPr>
      <w:r>
        <w:rPr>
          <w:rFonts w:eastAsia="標楷體"/>
          <w:b/>
          <w:sz w:val="28"/>
          <w:szCs w:val="30"/>
        </w:rPr>
        <w:t>104</w:t>
      </w:r>
      <w:r w:rsidRPr="00E83E2D">
        <w:rPr>
          <w:rFonts w:ascii="標楷體" w:eastAsia="標楷體" w:hAnsi="標楷體" w:hint="eastAsia"/>
          <w:b/>
          <w:sz w:val="28"/>
          <w:szCs w:val="30"/>
        </w:rPr>
        <w:t>年度「亞太地區美感教育研究室」</w:t>
      </w:r>
      <w:r>
        <w:rPr>
          <w:rFonts w:ascii="標楷體" w:eastAsia="標楷體" w:hAnsi="標楷體" w:hint="eastAsia"/>
          <w:b/>
          <w:sz w:val="28"/>
          <w:szCs w:val="30"/>
        </w:rPr>
        <w:t>美感共識列車專題課</w:t>
      </w:r>
      <w:bookmarkStart w:id="0" w:name="_GoBack"/>
      <w:bookmarkEnd w:id="0"/>
      <w:r>
        <w:rPr>
          <w:rFonts w:ascii="標楷體" w:eastAsia="標楷體" w:hAnsi="標楷體" w:hint="eastAsia"/>
          <w:b/>
          <w:sz w:val="28"/>
          <w:szCs w:val="30"/>
        </w:rPr>
        <w:t>程</w:t>
      </w:r>
    </w:p>
    <w:p w:rsidR="00585C09" w:rsidRPr="00197A38" w:rsidRDefault="00585C09" w:rsidP="00D61103">
      <w:pPr>
        <w:spacing w:line="440" w:lineRule="exact"/>
        <w:rPr>
          <w:rFonts w:ascii="標楷體" w:eastAsia="標楷體" w:hAnsi="標楷體"/>
          <w:b/>
        </w:rPr>
      </w:pPr>
      <w:r>
        <w:rPr>
          <w:rFonts w:ascii="標楷體" w:eastAsia="標楷體" w:hAnsi="標楷體" w:hint="eastAsia"/>
          <w:b/>
        </w:rPr>
        <w:t>一、主旨</w:t>
      </w:r>
    </w:p>
    <w:p w:rsidR="00585C09" w:rsidRPr="008F56B6" w:rsidRDefault="00585C09" w:rsidP="00997610">
      <w:pPr>
        <w:spacing w:afterLines="50" w:line="440" w:lineRule="exact"/>
        <w:ind w:leftChars="200" w:left="480" w:firstLineChars="200" w:firstLine="480"/>
        <w:rPr>
          <w:rFonts w:ascii="標楷體" w:eastAsia="標楷體" w:hAnsi="標楷體"/>
        </w:rPr>
      </w:pPr>
      <w:r w:rsidRPr="005D5144">
        <w:rPr>
          <w:rFonts w:ascii="標楷體" w:eastAsia="標楷體" w:hAnsi="標楷體" w:hint="eastAsia"/>
        </w:rPr>
        <w:t>生活與環境（空間美學）計畫的核心理念認為「美感」及「教育」皆著重於「人」的改變</w:t>
      </w:r>
      <w:r>
        <w:rPr>
          <w:rFonts w:ascii="標楷體" w:eastAsia="標楷體" w:hAnsi="標楷體" w:hint="eastAsia"/>
        </w:rPr>
        <w:t>；實驗課程因應不同規模的學校，發展出不同的教學模式以及課程設計</w:t>
      </w:r>
      <w:r w:rsidRPr="00197A38">
        <w:rPr>
          <w:rFonts w:ascii="標楷體" w:eastAsia="標楷體" w:hAnsi="標楷體" w:hint="eastAsia"/>
        </w:rPr>
        <w:t>。</w:t>
      </w:r>
      <w:r w:rsidRPr="00A316EA">
        <w:rPr>
          <w:rFonts w:ascii="標楷體" w:eastAsia="標楷體" w:hAnsi="標楷體" w:hint="eastAsia"/>
        </w:rPr>
        <w:t>本計畫</w:t>
      </w:r>
      <w:r>
        <w:rPr>
          <w:rFonts w:ascii="標楷體" w:eastAsia="標楷體" w:hAnsi="標楷體" w:hint="eastAsia"/>
        </w:rPr>
        <w:t>為推廣生活與環境美感教育之核心理念以及鼓勵教師投身美感教育實驗課程，特</w:t>
      </w:r>
      <w:r w:rsidRPr="00A316EA">
        <w:rPr>
          <w:rFonts w:ascii="標楷體" w:eastAsia="標楷體" w:hAnsi="標楷體" w:hint="eastAsia"/>
        </w:rPr>
        <w:t>規劃兩套專題課程</w:t>
      </w:r>
      <w:r>
        <w:rPr>
          <w:rFonts w:ascii="標楷體" w:eastAsia="標楷體" w:hAnsi="標楷體" w:hint="eastAsia"/>
        </w:rPr>
        <w:t>，提供教師研習</w:t>
      </w:r>
      <w:r>
        <w:rPr>
          <w:rFonts w:eastAsia="標楷體" w:hint="eastAsia"/>
        </w:rPr>
        <w:t>：</w:t>
      </w:r>
    </w:p>
    <w:p w:rsidR="00585C09" w:rsidRDefault="00585C09" w:rsidP="00AF2B2A">
      <w:pPr>
        <w:spacing w:line="440" w:lineRule="exact"/>
        <w:ind w:leftChars="200" w:left="480" w:firstLineChars="200" w:firstLine="480"/>
        <w:rPr>
          <w:rFonts w:eastAsia="標楷體"/>
        </w:rPr>
      </w:pPr>
      <w:r>
        <w:rPr>
          <w:rFonts w:eastAsia="標楷體" w:hint="eastAsia"/>
        </w:rPr>
        <w:t>（一）</w:t>
      </w:r>
      <w:r w:rsidRPr="00435AA5">
        <w:rPr>
          <w:rFonts w:eastAsia="標楷體" w:hint="eastAsia"/>
        </w:rPr>
        <w:t>自然</w:t>
      </w:r>
      <w:r>
        <w:rPr>
          <w:rFonts w:eastAsia="標楷體" w:hint="eastAsia"/>
        </w:rPr>
        <w:t>／環境類：</w:t>
      </w:r>
      <w:r w:rsidRPr="00435AA5">
        <w:rPr>
          <w:rFonts w:eastAsia="標楷體" w:hint="eastAsia"/>
        </w:rPr>
        <w:t>閱讀大地景</w:t>
      </w:r>
      <w:r>
        <w:rPr>
          <w:rFonts w:eastAsia="標楷體" w:hint="eastAsia"/>
        </w:rPr>
        <w:t>（國立臺灣大學郭城孟教授授課）</w:t>
      </w:r>
    </w:p>
    <w:p w:rsidR="00585C09" w:rsidRDefault="00585C09" w:rsidP="00997610">
      <w:pPr>
        <w:spacing w:afterLines="50" w:line="440" w:lineRule="exact"/>
        <w:ind w:leftChars="200" w:left="480" w:firstLineChars="200" w:firstLine="480"/>
        <w:rPr>
          <w:rFonts w:eastAsia="標楷體"/>
        </w:rPr>
      </w:pPr>
      <w:r>
        <w:rPr>
          <w:rFonts w:eastAsia="標楷體" w:hint="eastAsia"/>
        </w:rPr>
        <w:t>（二）</w:t>
      </w:r>
      <w:r w:rsidRPr="00435AA5">
        <w:rPr>
          <w:rFonts w:eastAsia="標楷體" w:hint="eastAsia"/>
        </w:rPr>
        <w:t>人文</w:t>
      </w:r>
      <w:r>
        <w:rPr>
          <w:rFonts w:eastAsia="標楷體" w:hint="eastAsia"/>
        </w:rPr>
        <w:t>／生活類：美感‧思考</w:t>
      </w:r>
      <w:r w:rsidRPr="00435AA5">
        <w:rPr>
          <w:rFonts w:eastAsia="標楷體" w:hint="eastAsia"/>
        </w:rPr>
        <w:t>（</w:t>
      </w:r>
      <w:r>
        <w:rPr>
          <w:rFonts w:eastAsia="標楷體" w:hint="eastAsia"/>
        </w:rPr>
        <w:t>中原大學</w:t>
      </w:r>
      <w:r w:rsidRPr="00435AA5">
        <w:rPr>
          <w:rFonts w:eastAsia="標楷體" w:hint="eastAsia"/>
        </w:rPr>
        <w:t>喻肇青</w:t>
      </w:r>
      <w:r>
        <w:rPr>
          <w:rFonts w:eastAsia="標楷體" w:hint="eastAsia"/>
        </w:rPr>
        <w:t>名譽教授授課）</w:t>
      </w:r>
    </w:p>
    <w:p w:rsidR="00585C09" w:rsidRDefault="00585C09" w:rsidP="00997610">
      <w:pPr>
        <w:spacing w:afterLines="50" w:line="440" w:lineRule="exact"/>
        <w:ind w:leftChars="200" w:left="480" w:firstLineChars="200" w:firstLine="480"/>
        <w:rPr>
          <w:rFonts w:eastAsia="標楷體"/>
        </w:rPr>
      </w:pPr>
      <w:r>
        <w:rPr>
          <w:rFonts w:eastAsia="標楷體" w:hint="eastAsia"/>
        </w:rPr>
        <w:t>配合本專題課程，後續將執行</w:t>
      </w:r>
      <w:r w:rsidRPr="0088108C">
        <w:rPr>
          <w:rFonts w:eastAsia="標楷體" w:hint="eastAsia"/>
        </w:rPr>
        <w:t>「美感教育夥伴串連行動計畫」</w:t>
      </w:r>
      <w:r>
        <w:rPr>
          <w:rFonts w:eastAsia="標楷體" w:hint="eastAsia"/>
        </w:rPr>
        <w:t>，</w:t>
      </w:r>
      <w:r w:rsidRPr="006F121D">
        <w:rPr>
          <w:rFonts w:eastAsia="標楷體" w:hint="eastAsia"/>
        </w:rPr>
        <w:t>鼓勵參與專題課程之教師</w:t>
      </w:r>
      <w:r w:rsidRPr="0088108C">
        <w:rPr>
          <w:rFonts w:eastAsia="標楷體" w:hint="eastAsia"/>
        </w:rPr>
        <w:t>透過網路平台交流教學心得，追蹤後續行動、協助解決問題；</w:t>
      </w:r>
      <w:r>
        <w:rPr>
          <w:rFonts w:eastAsia="標楷體" w:hint="eastAsia"/>
        </w:rPr>
        <w:t>以及</w:t>
      </w:r>
      <w:r w:rsidRPr="006F121D">
        <w:rPr>
          <w:rFonts w:eastAsia="標楷體" w:hint="eastAsia"/>
        </w:rPr>
        <w:t>自行設計教案，並於網路平台上提案，經過計畫顧問審核通過者，提供經費補助相關教學。</w:t>
      </w:r>
    </w:p>
    <w:p w:rsidR="00585C09" w:rsidRPr="00C943C3" w:rsidRDefault="00585C09" w:rsidP="00997610">
      <w:pPr>
        <w:spacing w:beforeLines="50" w:line="440" w:lineRule="exact"/>
        <w:rPr>
          <w:rFonts w:eastAsia="標楷體"/>
        </w:rPr>
      </w:pPr>
      <w:r w:rsidRPr="00C943C3">
        <w:rPr>
          <w:rFonts w:eastAsia="標楷體" w:hint="eastAsia"/>
          <w:b/>
        </w:rPr>
        <w:t>二、依據：</w:t>
      </w:r>
      <w:r>
        <w:rPr>
          <w:rFonts w:eastAsia="標楷體" w:hint="eastAsia"/>
          <w:kern w:val="0"/>
        </w:rPr>
        <w:t>教育部</w:t>
      </w:r>
      <w:r w:rsidRPr="00C943C3">
        <w:rPr>
          <w:rFonts w:eastAsia="標楷體" w:hint="eastAsia"/>
        </w:rPr>
        <w:t>臺教師（一）字第</w:t>
      </w:r>
      <w:r w:rsidRPr="00C943C3">
        <w:rPr>
          <w:rFonts w:eastAsia="標楷體"/>
        </w:rPr>
        <w:t>1020124570</w:t>
      </w:r>
      <w:r w:rsidRPr="00C943C3">
        <w:rPr>
          <w:rFonts w:eastAsia="標楷體" w:hint="eastAsia"/>
        </w:rPr>
        <w:t>號函核定美感教育中長程計畫。</w:t>
      </w:r>
    </w:p>
    <w:p w:rsidR="00585C09" w:rsidRPr="00AB34C8" w:rsidRDefault="00585C09" w:rsidP="00997610">
      <w:pPr>
        <w:spacing w:beforeLines="50" w:line="440" w:lineRule="exact"/>
        <w:rPr>
          <w:rFonts w:eastAsia="標楷體"/>
        </w:rPr>
      </w:pPr>
      <w:r w:rsidRPr="00C943C3">
        <w:rPr>
          <w:rFonts w:eastAsia="標楷體" w:hint="eastAsia"/>
          <w:b/>
        </w:rPr>
        <w:t>三、辦理時間</w:t>
      </w:r>
      <w:r w:rsidRPr="007928D8">
        <w:rPr>
          <w:rFonts w:eastAsia="標楷體" w:hint="eastAsia"/>
          <w:b/>
        </w:rPr>
        <w:t>：</w:t>
      </w:r>
      <w:r>
        <w:rPr>
          <w:rFonts w:eastAsia="標楷體"/>
        </w:rPr>
        <w:t>104</w:t>
      </w:r>
      <w:r>
        <w:rPr>
          <w:rFonts w:eastAsia="標楷體" w:hint="eastAsia"/>
        </w:rPr>
        <w:t>年</w:t>
      </w:r>
      <w:r>
        <w:rPr>
          <w:rFonts w:eastAsia="標楷體"/>
        </w:rPr>
        <w:t>6</w:t>
      </w:r>
      <w:r w:rsidRPr="007928D8">
        <w:rPr>
          <w:rFonts w:eastAsia="標楷體" w:hint="eastAsia"/>
        </w:rPr>
        <w:t>月</w:t>
      </w:r>
      <w:r>
        <w:rPr>
          <w:rFonts w:eastAsia="標楷體"/>
        </w:rPr>
        <w:t>26</w:t>
      </w:r>
      <w:r>
        <w:rPr>
          <w:rFonts w:eastAsia="標楷體" w:hint="eastAsia"/>
        </w:rPr>
        <w:t>日（星期五）</w:t>
      </w:r>
      <w:r>
        <w:rPr>
          <w:rFonts w:eastAsia="標楷體"/>
        </w:rPr>
        <w:t>9:30-15:30</w:t>
      </w:r>
      <w:r>
        <w:rPr>
          <w:rFonts w:eastAsia="標楷體" w:hint="eastAsia"/>
        </w:rPr>
        <w:t>。</w:t>
      </w:r>
    </w:p>
    <w:p w:rsidR="00585C09" w:rsidRPr="00C943C3" w:rsidRDefault="00585C09" w:rsidP="00997610">
      <w:pPr>
        <w:spacing w:beforeLines="50" w:line="440" w:lineRule="exact"/>
        <w:ind w:left="1682" w:hangingChars="700" w:hanging="1682"/>
        <w:rPr>
          <w:rFonts w:eastAsia="標楷體"/>
        </w:rPr>
      </w:pPr>
      <w:r w:rsidRPr="00C943C3">
        <w:rPr>
          <w:rFonts w:eastAsia="標楷體" w:hint="eastAsia"/>
          <w:b/>
        </w:rPr>
        <w:t>四、辦理地點：</w:t>
      </w:r>
      <w:r>
        <w:rPr>
          <w:rFonts w:eastAsia="標楷體" w:hint="eastAsia"/>
        </w:rPr>
        <w:t>臺中</w:t>
      </w:r>
      <w:r w:rsidRPr="00011F5F">
        <w:rPr>
          <w:rFonts w:eastAsia="標楷體" w:hint="eastAsia"/>
        </w:rPr>
        <w:t>市</w:t>
      </w:r>
      <w:r>
        <w:rPr>
          <w:rFonts w:eastAsia="標楷體" w:hint="eastAsia"/>
        </w:rPr>
        <w:t>臺中</w:t>
      </w:r>
      <w:r w:rsidRPr="00011F5F">
        <w:rPr>
          <w:rFonts w:eastAsia="標楷體" w:hint="eastAsia"/>
        </w:rPr>
        <w:t>國民小學</w:t>
      </w:r>
      <w:r>
        <w:rPr>
          <w:rFonts w:eastAsia="標楷體" w:hint="eastAsia"/>
        </w:rPr>
        <w:t>校史室（</w:t>
      </w:r>
      <w:r w:rsidRPr="003E6CA5">
        <w:rPr>
          <w:rFonts w:ascii="標楷體" w:eastAsia="標楷體" w:hAnsi="標楷體" w:hint="eastAsia"/>
        </w:rPr>
        <w:t>臺中市東區臺中路</w:t>
      </w:r>
      <w:r w:rsidRPr="003E6CA5">
        <w:rPr>
          <w:rFonts w:ascii="標楷體" w:eastAsia="標楷體" w:hAnsi="標楷體"/>
        </w:rPr>
        <w:t>153</w:t>
      </w:r>
      <w:r>
        <w:rPr>
          <w:rFonts w:ascii="標楷體" w:eastAsia="標楷體" w:hAnsi="標楷體" w:hint="eastAsia"/>
        </w:rPr>
        <w:t>號</w:t>
      </w:r>
      <w:r>
        <w:rPr>
          <w:rFonts w:eastAsia="標楷體" w:hint="eastAsia"/>
        </w:rPr>
        <w:t>）。</w:t>
      </w:r>
    </w:p>
    <w:p w:rsidR="00585C09" w:rsidRPr="00C943C3" w:rsidRDefault="00585C09" w:rsidP="00997610">
      <w:pPr>
        <w:spacing w:beforeLines="50" w:line="440" w:lineRule="exact"/>
        <w:rPr>
          <w:rFonts w:eastAsia="標楷體"/>
          <w:b/>
        </w:rPr>
      </w:pPr>
      <w:r w:rsidRPr="00C943C3">
        <w:rPr>
          <w:rFonts w:eastAsia="標楷體" w:hint="eastAsia"/>
          <w:b/>
        </w:rPr>
        <w:t>五、參與對象：</w:t>
      </w:r>
      <w:r>
        <w:rPr>
          <w:rFonts w:eastAsia="標楷體" w:hint="eastAsia"/>
        </w:rPr>
        <w:t>國小教師為主，預計</w:t>
      </w:r>
      <w:r>
        <w:rPr>
          <w:rFonts w:eastAsia="標楷體"/>
        </w:rPr>
        <w:t>40</w:t>
      </w:r>
      <w:r>
        <w:rPr>
          <w:rFonts w:eastAsia="標楷體" w:hint="eastAsia"/>
        </w:rPr>
        <w:t>人</w:t>
      </w:r>
      <w:r w:rsidRPr="00C943C3">
        <w:rPr>
          <w:rFonts w:eastAsia="標楷體" w:hint="eastAsia"/>
        </w:rPr>
        <w:t>。</w:t>
      </w:r>
    </w:p>
    <w:p w:rsidR="00585C09" w:rsidRDefault="00585C09" w:rsidP="00997610">
      <w:pPr>
        <w:spacing w:beforeLines="50" w:line="440" w:lineRule="exact"/>
        <w:rPr>
          <w:rFonts w:eastAsia="標楷體"/>
        </w:rPr>
      </w:pPr>
      <w:r w:rsidRPr="00C943C3">
        <w:rPr>
          <w:rFonts w:eastAsia="標楷體" w:hint="eastAsia"/>
          <w:b/>
        </w:rPr>
        <w:t>六、課程內容：</w:t>
      </w:r>
      <w:r w:rsidRPr="00A36D1D">
        <w:rPr>
          <w:rFonts w:eastAsia="標楷體" w:hint="eastAsia"/>
        </w:rPr>
        <w:t>詳見附件課程</w:t>
      </w:r>
      <w:r>
        <w:rPr>
          <w:rFonts w:eastAsia="標楷體" w:hint="eastAsia"/>
        </w:rPr>
        <w:t>規劃</w:t>
      </w:r>
      <w:r w:rsidRPr="00A36D1D">
        <w:rPr>
          <w:rFonts w:eastAsia="標楷體" w:hint="eastAsia"/>
        </w:rPr>
        <w:t>表。</w:t>
      </w:r>
    </w:p>
    <w:p w:rsidR="00585C09" w:rsidRPr="00065586" w:rsidRDefault="00585C09" w:rsidP="00997610">
      <w:pPr>
        <w:spacing w:beforeLines="50" w:line="440" w:lineRule="exact"/>
        <w:rPr>
          <w:rFonts w:eastAsia="標楷體"/>
        </w:rPr>
      </w:pPr>
      <w:r w:rsidRPr="009157EB">
        <w:rPr>
          <w:rFonts w:eastAsia="標楷體" w:hint="eastAsia"/>
          <w:b/>
        </w:rPr>
        <w:t>七、研習時數：</w:t>
      </w:r>
      <w:r w:rsidRPr="00065586">
        <w:rPr>
          <w:rFonts w:eastAsia="標楷體" w:hint="eastAsia"/>
        </w:rPr>
        <w:t>全程參與研習之教師予以核發</w:t>
      </w:r>
      <w:r>
        <w:rPr>
          <w:rFonts w:eastAsia="標楷體"/>
        </w:rPr>
        <w:t>6</w:t>
      </w:r>
      <w:r w:rsidRPr="00065586">
        <w:rPr>
          <w:rFonts w:eastAsia="標楷體" w:hint="eastAsia"/>
        </w:rPr>
        <w:t>小時之研習時數。</w:t>
      </w:r>
    </w:p>
    <w:p w:rsidR="00585C09" w:rsidRDefault="00585C09" w:rsidP="00997610">
      <w:pPr>
        <w:spacing w:beforeLines="50" w:line="440" w:lineRule="exact"/>
        <w:rPr>
          <w:rFonts w:eastAsia="標楷體"/>
        </w:rPr>
      </w:pPr>
      <w:r w:rsidRPr="009157EB">
        <w:rPr>
          <w:rFonts w:eastAsia="標楷體" w:hint="eastAsia"/>
          <w:b/>
        </w:rPr>
        <w:t>八、</w:t>
      </w:r>
      <w:r>
        <w:rPr>
          <w:rFonts w:eastAsia="標楷體" w:hint="eastAsia"/>
          <w:b/>
        </w:rPr>
        <w:t>報名方式</w:t>
      </w:r>
    </w:p>
    <w:p w:rsidR="00585C09" w:rsidRDefault="00585C09" w:rsidP="00AF2B2A">
      <w:pPr>
        <w:spacing w:line="440" w:lineRule="exact"/>
        <w:ind w:leftChars="150" w:left="1080" w:hangingChars="300" w:hanging="720"/>
        <w:rPr>
          <w:rFonts w:eastAsia="標楷體"/>
        </w:rPr>
      </w:pPr>
      <w:r>
        <w:rPr>
          <w:rFonts w:eastAsia="標楷體" w:hint="eastAsia"/>
        </w:rPr>
        <w:t>（一）請將：</w:t>
      </w:r>
      <w:r w:rsidRPr="00C77784">
        <w:rPr>
          <w:rFonts w:eastAsia="標楷體"/>
          <w:u w:val="single"/>
        </w:rPr>
        <w:t xml:space="preserve">1. </w:t>
      </w:r>
      <w:r w:rsidRPr="00C77784">
        <w:rPr>
          <w:rFonts w:eastAsia="標楷體" w:hint="eastAsia"/>
          <w:u w:val="single"/>
        </w:rPr>
        <w:t>姓名、</w:t>
      </w:r>
      <w:r w:rsidRPr="00C77784">
        <w:rPr>
          <w:rFonts w:eastAsia="標楷體"/>
          <w:u w:val="single"/>
        </w:rPr>
        <w:t xml:space="preserve">2. </w:t>
      </w:r>
      <w:r w:rsidRPr="00C77784">
        <w:rPr>
          <w:rFonts w:eastAsia="標楷體" w:hint="eastAsia"/>
          <w:u w:val="single"/>
        </w:rPr>
        <w:t>手機號碼、</w:t>
      </w:r>
      <w:r w:rsidRPr="00C77784">
        <w:rPr>
          <w:rFonts w:eastAsia="標楷體"/>
          <w:u w:val="single"/>
        </w:rPr>
        <w:t xml:space="preserve">3. </w:t>
      </w:r>
      <w:r w:rsidRPr="00C77784">
        <w:rPr>
          <w:rFonts w:eastAsia="標楷體" w:hint="eastAsia"/>
          <w:u w:val="single"/>
        </w:rPr>
        <w:t>電子信箱、</w:t>
      </w:r>
      <w:r w:rsidRPr="00C77784">
        <w:rPr>
          <w:rFonts w:eastAsia="標楷體"/>
          <w:u w:val="single"/>
        </w:rPr>
        <w:t xml:space="preserve">4. </w:t>
      </w:r>
      <w:r w:rsidRPr="00C77784">
        <w:rPr>
          <w:rFonts w:eastAsia="標楷體" w:hint="eastAsia"/>
          <w:u w:val="single"/>
        </w:rPr>
        <w:t>用餐葷素</w:t>
      </w:r>
      <w:r w:rsidRPr="00FF3C4F">
        <w:rPr>
          <w:rFonts w:eastAsia="標楷體" w:hint="eastAsia"/>
        </w:rPr>
        <w:t>等資訊寄至</w:t>
      </w:r>
      <w:r>
        <w:rPr>
          <w:rFonts w:eastAsia="標楷體"/>
        </w:rPr>
        <w:t xml:space="preserve"> </w:t>
      </w:r>
      <w:r w:rsidRPr="00816EDF">
        <w:rPr>
          <w:rFonts w:eastAsia="標楷體"/>
        </w:rPr>
        <w:t>heureux.lin@mail.naer.edu.tw</w:t>
      </w:r>
      <w:r w:rsidRPr="00FF3C4F">
        <w:rPr>
          <w:rFonts w:eastAsia="標楷體" w:hint="eastAsia"/>
        </w:rPr>
        <w:t>。</w:t>
      </w:r>
    </w:p>
    <w:p w:rsidR="00585C09" w:rsidRPr="00816EDF" w:rsidRDefault="00585C09" w:rsidP="00AF2B2A">
      <w:pPr>
        <w:spacing w:line="440" w:lineRule="exact"/>
        <w:ind w:leftChars="150" w:left="1080" w:hangingChars="300" w:hanging="720"/>
        <w:rPr>
          <w:rFonts w:eastAsia="標楷體"/>
        </w:rPr>
      </w:pPr>
      <w:r>
        <w:rPr>
          <w:rFonts w:eastAsia="標楷體" w:hint="eastAsia"/>
        </w:rPr>
        <w:t>（二）</w:t>
      </w:r>
      <w:r w:rsidRPr="009515CD">
        <w:rPr>
          <w:rFonts w:ascii="標楷體" w:eastAsia="標楷體" w:hAnsi="標楷體" w:hint="eastAsia"/>
        </w:rPr>
        <w:t>報名時間自即日起至課程前三日</w:t>
      </w:r>
      <w:r>
        <w:rPr>
          <w:rFonts w:ascii="標楷體" w:eastAsia="標楷體" w:hAnsi="標楷體" w:hint="eastAsia"/>
        </w:rPr>
        <w:t>截</w:t>
      </w:r>
      <w:r w:rsidRPr="009515CD">
        <w:rPr>
          <w:rFonts w:ascii="標楷體" w:eastAsia="標楷體" w:hAnsi="標楷體" w:hint="eastAsia"/>
        </w:rPr>
        <w:t>止</w:t>
      </w:r>
      <w:r>
        <w:rPr>
          <w:rFonts w:ascii="標楷體" w:eastAsia="標楷體" w:hAnsi="標楷體" w:hint="eastAsia"/>
        </w:rPr>
        <w:t>。</w:t>
      </w:r>
    </w:p>
    <w:p w:rsidR="00585C09" w:rsidRDefault="00585C09" w:rsidP="00997610">
      <w:pPr>
        <w:spacing w:afterLines="50" w:line="440" w:lineRule="exact"/>
        <w:ind w:leftChars="150" w:left="360"/>
        <w:rPr>
          <w:rFonts w:eastAsia="標楷體"/>
        </w:rPr>
      </w:pPr>
      <w:r>
        <w:rPr>
          <w:rFonts w:eastAsia="標楷體" w:hint="eastAsia"/>
        </w:rPr>
        <w:t>（三）</w:t>
      </w:r>
      <w:r w:rsidRPr="00FF3C4F">
        <w:rPr>
          <w:rFonts w:eastAsia="標楷體" w:hint="eastAsia"/>
        </w:rPr>
        <w:t>若有任何問題請洽林怡彤助理（</w:t>
      </w:r>
      <w:r w:rsidRPr="00FF3C4F">
        <w:rPr>
          <w:rFonts w:eastAsia="標楷體"/>
        </w:rPr>
        <w:t>02-26297121</w:t>
      </w:r>
      <w:r w:rsidRPr="00FF3C4F">
        <w:rPr>
          <w:rFonts w:eastAsia="標楷體" w:hint="eastAsia"/>
        </w:rPr>
        <w:t>分機</w:t>
      </w:r>
      <w:r w:rsidRPr="00FF3C4F">
        <w:rPr>
          <w:rFonts w:eastAsia="標楷體"/>
        </w:rPr>
        <w:t>206</w:t>
      </w:r>
      <w:r w:rsidRPr="00FF3C4F">
        <w:rPr>
          <w:rFonts w:eastAsia="標楷體" w:hint="eastAsia"/>
        </w:rPr>
        <w:t>或</w:t>
      </w:r>
      <w:r w:rsidRPr="00FF3C4F">
        <w:rPr>
          <w:rFonts w:eastAsia="標楷體"/>
        </w:rPr>
        <w:t>0933-192739</w:t>
      </w:r>
      <w:r w:rsidRPr="00FF3C4F">
        <w:rPr>
          <w:rFonts w:eastAsia="標楷體" w:hint="eastAsia"/>
        </w:rPr>
        <w:t>）。</w:t>
      </w:r>
    </w:p>
    <w:p w:rsidR="00585C09" w:rsidRDefault="00585C09" w:rsidP="008230D3">
      <w:pPr>
        <w:widowControl/>
        <w:overflowPunct/>
        <w:spacing w:line="20" w:lineRule="exact"/>
        <w:rPr>
          <w:rFonts w:eastAsia="標楷體"/>
        </w:rPr>
      </w:pPr>
      <w:r>
        <w:rPr>
          <w:rFonts w:eastAsia="標楷體"/>
        </w:rPr>
        <w:br w:type="page"/>
      </w:r>
    </w:p>
    <w:p w:rsidR="00585C09" w:rsidRPr="00486F9E" w:rsidRDefault="00585C09" w:rsidP="00997610">
      <w:pPr>
        <w:spacing w:afterLines="100"/>
        <w:rPr>
          <w:rFonts w:eastAsia="標楷體"/>
          <w:b/>
          <w:sz w:val="28"/>
        </w:rPr>
      </w:pPr>
      <w:r w:rsidRPr="00E03842">
        <w:rPr>
          <w:rFonts w:eastAsia="標楷體" w:hint="eastAsia"/>
          <w:b/>
          <w:sz w:val="28"/>
        </w:rPr>
        <w:t>附件</w:t>
      </w:r>
      <w:r>
        <w:rPr>
          <w:rFonts w:eastAsia="標楷體" w:hint="eastAsia"/>
          <w:b/>
          <w:sz w:val="28"/>
        </w:rPr>
        <w:t>：</w:t>
      </w:r>
      <w:r w:rsidRPr="00E03842">
        <w:rPr>
          <w:rFonts w:eastAsia="標楷體" w:hint="eastAsia"/>
          <w:b/>
          <w:sz w:val="28"/>
        </w:rPr>
        <w:t>課程規劃表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
        <w:gridCol w:w="1635"/>
        <w:gridCol w:w="1361"/>
        <w:gridCol w:w="5159"/>
      </w:tblGrid>
      <w:tr w:rsidR="00585C09" w:rsidRPr="00B44C95" w:rsidTr="00B44C95">
        <w:trPr>
          <w:trHeight w:val="567"/>
          <w:jc w:val="center"/>
        </w:trPr>
        <w:tc>
          <w:tcPr>
            <w:tcW w:w="2598" w:type="dxa"/>
            <w:gridSpan w:val="2"/>
            <w:tcBorders>
              <w:top w:val="thickThinLargeGap" w:sz="24" w:space="0" w:color="auto"/>
              <w:left w:val="single" w:sz="12" w:space="0" w:color="auto"/>
              <w:bottom w:val="single" w:sz="12" w:space="0" w:color="auto"/>
              <w:right w:val="single" w:sz="8" w:space="0" w:color="auto"/>
            </w:tcBorders>
            <w:shd w:val="clear" w:color="auto" w:fill="F2F2F2"/>
            <w:vAlign w:val="center"/>
          </w:tcPr>
          <w:p w:rsidR="00585C09" w:rsidRPr="00B44C95" w:rsidRDefault="00585C09" w:rsidP="00B44C95">
            <w:pPr>
              <w:spacing w:line="400" w:lineRule="exact"/>
              <w:jc w:val="center"/>
              <w:textAlignment w:val="center"/>
              <w:rPr>
                <w:rFonts w:eastAsia="標楷體"/>
                <w:b/>
              </w:rPr>
            </w:pPr>
            <w:r w:rsidRPr="00B44C95">
              <w:rPr>
                <w:rFonts w:eastAsia="標楷體" w:hint="eastAsia"/>
                <w:b/>
              </w:rPr>
              <w:t>時間</w:t>
            </w:r>
          </w:p>
        </w:tc>
        <w:tc>
          <w:tcPr>
            <w:tcW w:w="6520" w:type="dxa"/>
            <w:gridSpan w:val="2"/>
            <w:tcBorders>
              <w:top w:val="thickThinLargeGap" w:sz="24" w:space="0" w:color="auto"/>
              <w:left w:val="single" w:sz="8" w:space="0" w:color="auto"/>
              <w:bottom w:val="single" w:sz="12" w:space="0" w:color="auto"/>
              <w:right w:val="single" w:sz="12" w:space="0" w:color="auto"/>
            </w:tcBorders>
            <w:shd w:val="clear" w:color="auto" w:fill="F2F2F2"/>
            <w:vAlign w:val="center"/>
          </w:tcPr>
          <w:p w:rsidR="00585C09" w:rsidRPr="00B44C95" w:rsidRDefault="00585C09" w:rsidP="00B44C95">
            <w:pPr>
              <w:spacing w:line="400" w:lineRule="exact"/>
              <w:jc w:val="center"/>
              <w:textAlignment w:val="center"/>
              <w:rPr>
                <w:rFonts w:eastAsia="標楷體"/>
                <w:b/>
              </w:rPr>
            </w:pPr>
            <w:r w:rsidRPr="00B44C95">
              <w:rPr>
                <w:rFonts w:eastAsia="標楷體" w:hint="eastAsia"/>
                <w:b/>
              </w:rPr>
              <w:t>進行方式</w:t>
            </w:r>
          </w:p>
        </w:tc>
      </w:tr>
      <w:tr w:rsidR="00585C09" w:rsidRPr="00B44C95" w:rsidTr="00B44C95">
        <w:trPr>
          <w:trHeight w:val="567"/>
          <w:jc w:val="center"/>
        </w:trPr>
        <w:tc>
          <w:tcPr>
            <w:tcW w:w="963" w:type="dxa"/>
            <w:vMerge w:val="restart"/>
            <w:tcBorders>
              <w:top w:val="single" w:sz="12" w:space="0" w:color="auto"/>
              <w:left w:val="single" w:sz="12" w:space="0" w:color="auto"/>
              <w:bottom w:val="double" w:sz="12" w:space="0" w:color="auto"/>
              <w:right w:val="single" w:sz="8" w:space="0" w:color="auto"/>
            </w:tcBorders>
            <w:vAlign w:val="center"/>
          </w:tcPr>
          <w:p w:rsidR="00585C09" w:rsidRPr="00B44C95" w:rsidRDefault="00585C09" w:rsidP="00B44C95">
            <w:pPr>
              <w:spacing w:line="400" w:lineRule="exact"/>
              <w:jc w:val="center"/>
              <w:textAlignment w:val="center"/>
              <w:rPr>
                <w:rFonts w:eastAsia="標楷體"/>
                <w:b/>
              </w:rPr>
            </w:pPr>
            <w:r w:rsidRPr="00B44C95">
              <w:rPr>
                <w:rFonts w:eastAsia="標楷體"/>
                <w:b/>
              </w:rPr>
              <w:t>6/26</w:t>
            </w:r>
          </w:p>
          <w:p w:rsidR="00585C09" w:rsidRPr="00B44C95" w:rsidRDefault="00585C09" w:rsidP="00B44C95">
            <w:pPr>
              <w:spacing w:line="400" w:lineRule="exact"/>
              <w:jc w:val="center"/>
              <w:textAlignment w:val="center"/>
              <w:rPr>
                <w:rFonts w:eastAsia="標楷體"/>
              </w:rPr>
            </w:pPr>
            <w:r w:rsidRPr="00B44C95">
              <w:rPr>
                <w:rFonts w:eastAsia="標楷體" w:hint="eastAsia"/>
              </w:rPr>
              <w:t>（五）</w:t>
            </w:r>
          </w:p>
        </w:tc>
        <w:tc>
          <w:tcPr>
            <w:tcW w:w="1635" w:type="dxa"/>
            <w:tcBorders>
              <w:top w:val="single" w:sz="12" w:space="0" w:color="auto"/>
              <w:left w:val="single" w:sz="8" w:space="0" w:color="auto"/>
              <w:bottom w:val="single" w:sz="8" w:space="0" w:color="auto"/>
              <w:right w:val="single" w:sz="8" w:space="0" w:color="auto"/>
            </w:tcBorders>
            <w:vAlign w:val="center"/>
          </w:tcPr>
          <w:p w:rsidR="00585C09" w:rsidRPr="00B44C95" w:rsidRDefault="00585C09" w:rsidP="00B44C95">
            <w:pPr>
              <w:jc w:val="center"/>
              <w:textAlignment w:val="center"/>
              <w:rPr>
                <w:rFonts w:eastAsia="標楷體"/>
              </w:rPr>
            </w:pPr>
            <w:r w:rsidRPr="00B44C95">
              <w:rPr>
                <w:rFonts w:eastAsia="標楷體"/>
              </w:rPr>
              <w:t>09:00-09:30</w:t>
            </w:r>
          </w:p>
        </w:tc>
        <w:tc>
          <w:tcPr>
            <w:tcW w:w="6520" w:type="dxa"/>
            <w:gridSpan w:val="2"/>
            <w:tcBorders>
              <w:top w:val="single" w:sz="12" w:space="0" w:color="auto"/>
              <w:left w:val="single" w:sz="8" w:space="0" w:color="auto"/>
              <w:bottom w:val="single" w:sz="8" w:space="0" w:color="auto"/>
              <w:right w:val="single" w:sz="12" w:space="0" w:color="auto"/>
            </w:tcBorders>
            <w:vAlign w:val="center"/>
          </w:tcPr>
          <w:p w:rsidR="00585C09" w:rsidRPr="00B44C95" w:rsidRDefault="00585C09" w:rsidP="00B44C95">
            <w:pPr>
              <w:jc w:val="center"/>
              <w:textAlignment w:val="center"/>
              <w:rPr>
                <w:rFonts w:eastAsia="標楷體"/>
              </w:rPr>
            </w:pPr>
            <w:r w:rsidRPr="00B44C95">
              <w:rPr>
                <w:rFonts w:eastAsia="標楷體" w:hint="eastAsia"/>
              </w:rPr>
              <w:t>報到</w:t>
            </w:r>
          </w:p>
        </w:tc>
      </w:tr>
      <w:tr w:rsidR="00585C09" w:rsidRPr="00B44C95" w:rsidTr="00B44C95">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585C09" w:rsidRPr="00B44C95" w:rsidRDefault="00585C09" w:rsidP="00B44C95">
            <w:pPr>
              <w:spacing w:line="400" w:lineRule="exact"/>
              <w:jc w:val="center"/>
              <w:textAlignment w:val="center"/>
              <w:rPr>
                <w:rFonts w:eastAsia="標楷體"/>
              </w:rPr>
            </w:pPr>
          </w:p>
        </w:tc>
        <w:tc>
          <w:tcPr>
            <w:tcW w:w="1635" w:type="dxa"/>
            <w:tcBorders>
              <w:top w:val="single" w:sz="8" w:space="0" w:color="auto"/>
              <w:left w:val="single" w:sz="8" w:space="0" w:color="auto"/>
              <w:bottom w:val="single" w:sz="8" w:space="0" w:color="auto"/>
              <w:right w:val="single" w:sz="8" w:space="0" w:color="auto"/>
            </w:tcBorders>
            <w:vAlign w:val="center"/>
          </w:tcPr>
          <w:p w:rsidR="00585C09" w:rsidRPr="00B44C95" w:rsidRDefault="00585C09" w:rsidP="00B44C95">
            <w:pPr>
              <w:jc w:val="center"/>
              <w:textAlignment w:val="center"/>
              <w:rPr>
                <w:rFonts w:eastAsia="標楷體"/>
              </w:rPr>
            </w:pPr>
            <w:r w:rsidRPr="00B44C95">
              <w:rPr>
                <w:rFonts w:eastAsia="標楷體"/>
              </w:rPr>
              <w:t>09:30-10:00</w:t>
            </w:r>
          </w:p>
        </w:tc>
        <w:tc>
          <w:tcPr>
            <w:tcW w:w="1361" w:type="dxa"/>
            <w:tcBorders>
              <w:top w:val="single" w:sz="8" w:space="0" w:color="auto"/>
              <w:left w:val="single" w:sz="8" w:space="0" w:color="auto"/>
              <w:bottom w:val="single" w:sz="8" w:space="0" w:color="auto"/>
              <w:right w:val="single" w:sz="8" w:space="0" w:color="auto"/>
            </w:tcBorders>
            <w:vAlign w:val="center"/>
          </w:tcPr>
          <w:p w:rsidR="00585C09" w:rsidRPr="00B44C95" w:rsidRDefault="00585C09" w:rsidP="00B44C95">
            <w:pPr>
              <w:spacing w:line="440" w:lineRule="exact"/>
              <w:jc w:val="center"/>
              <w:textAlignment w:val="center"/>
              <w:rPr>
                <w:rFonts w:eastAsia="標楷體"/>
              </w:rPr>
            </w:pPr>
            <w:r w:rsidRPr="00B44C95">
              <w:rPr>
                <w:rFonts w:eastAsia="標楷體" w:hint="eastAsia"/>
              </w:rPr>
              <w:t>互動時間</w:t>
            </w:r>
          </w:p>
        </w:tc>
        <w:tc>
          <w:tcPr>
            <w:tcW w:w="5159" w:type="dxa"/>
            <w:tcBorders>
              <w:top w:val="single" w:sz="8" w:space="0" w:color="auto"/>
              <w:left w:val="single" w:sz="8" w:space="0" w:color="auto"/>
              <w:bottom w:val="single" w:sz="8" w:space="0" w:color="auto"/>
              <w:right w:val="single" w:sz="12" w:space="0" w:color="auto"/>
            </w:tcBorders>
            <w:vAlign w:val="center"/>
          </w:tcPr>
          <w:p w:rsidR="00585C09" w:rsidRPr="00B44C95" w:rsidRDefault="00585C09" w:rsidP="00B44C95">
            <w:pPr>
              <w:textAlignment w:val="center"/>
              <w:rPr>
                <w:rFonts w:eastAsia="標楷體"/>
              </w:rPr>
            </w:pPr>
            <w:r w:rsidRPr="00B44C95">
              <w:rPr>
                <w:rFonts w:eastAsia="標楷體" w:hint="eastAsia"/>
              </w:rPr>
              <w:t>早安，晨之美</w:t>
            </w:r>
          </w:p>
        </w:tc>
      </w:tr>
      <w:tr w:rsidR="00585C09" w:rsidRPr="00B44C95" w:rsidTr="00B44C95">
        <w:trPr>
          <w:trHeight w:val="1134"/>
          <w:jc w:val="center"/>
        </w:trPr>
        <w:tc>
          <w:tcPr>
            <w:tcW w:w="963" w:type="dxa"/>
            <w:vMerge/>
            <w:tcBorders>
              <w:top w:val="double" w:sz="4" w:space="0" w:color="auto"/>
              <w:left w:val="single" w:sz="12" w:space="0" w:color="auto"/>
              <w:bottom w:val="double" w:sz="12" w:space="0" w:color="auto"/>
              <w:right w:val="single" w:sz="12" w:space="0" w:color="auto"/>
            </w:tcBorders>
            <w:vAlign w:val="center"/>
          </w:tcPr>
          <w:p w:rsidR="00585C09" w:rsidRPr="00B44C95" w:rsidRDefault="00585C09" w:rsidP="00B44C95">
            <w:pPr>
              <w:spacing w:line="400" w:lineRule="exact"/>
              <w:jc w:val="center"/>
              <w:textAlignment w:val="center"/>
              <w:rPr>
                <w:rFonts w:eastAsia="標楷體"/>
              </w:rPr>
            </w:pPr>
          </w:p>
        </w:tc>
        <w:tc>
          <w:tcPr>
            <w:tcW w:w="1635" w:type="dxa"/>
            <w:tcBorders>
              <w:top w:val="single" w:sz="12" w:space="0" w:color="auto"/>
              <w:left w:val="single" w:sz="12" w:space="0" w:color="auto"/>
              <w:bottom w:val="single" w:sz="12" w:space="0" w:color="auto"/>
              <w:right w:val="single" w:sz="8" w:space="0" w:color="auto"/>
            </w:tcBorders>
            <w:vAlign w:val="center"/>
          </w:tcPr>
          <w:p w:rsidR="00585C09" w:rsidRPr="00B44C95" w:rsidRDefault="00585C09" w:rsidP="00B44C95">
            <w:pPr>
              <w:jc w:val="center"/>
              <w:textAlignment w:val="center"/>
              <w:rPr>
                <w:rFonts w:eastAsia="標楷體"/>
                <w:b/>
              </w:rPr>
            </w:pPr>
            <w:r w:rsidRPr="00B44C95">
              <w:rPr>
                <w:rFonts w:eastAsia="標楷體"/>
                <w:b/>
              </w:rPr>
              <w:t>10:00-12:00</w:t>
            </w:r>
          </w:p>
        </w:tc>
        <w:tc>
          <w:tcPr>
            <w:tcW w:w="1361" w:type="dxa"/>
            <w:tcBorders>
              <w:top w:val="single" w:sz="12" w:space="0" w:color="auto"/>
              <w:left w:val="single" w:sz="8" w:space="0" w:color="auto"/>
              <w:bottom w:val="single" w:sz="12" w:space="0" w:color="auto"/>
              <w:right w:val="single" w:sz="8" w:space="0" w:color="auto"/>
            </w:tcBorders>
            <w:vAlign w:val="center"/>
          </w:tcPr>
          <w:p w:rsidR="00585C09" w:rsidRPr="00B44C95" w:rsidRDefault="00585C09" w:rsidP="00B44C95">
            <w:pPr>
              <w:spacing w:line="440" w:lineRule="exact"/>
              <w:jc w:val="center"/>
              <w:textAlignment w:val="center"/>
              <w:rPr>
                <w:rFonts w:eastAsia="標楷體"/>
                <w:b/>
              </w:rPr>
            </w:pPr>
            <w:r w:rsidRPr="00B44C95">
              <w:rPr>
                <w:rFonts w:eastAsia="標楷體" w:hint="eastAsia"/>
                <w:b/>
              </w:rPr>
              <w:t>專題講座</w:t>
            </w:r>
          </w:p>
        </w:tc>
        <w:tc>
          <w:tcPr>
            <w:tcW w:w="5159" w:type="dxa"/>
            <w:tcBorders>
              <w:top w:val="single" w:sz="12" w:space="0" w:color="auto"/>
              <w:left w:val="single" w:sz="8" w:space="0" w:color="auto"/>
              <w:bottom w:val="single" w:sz="12" w:space="0" w:color="auto"/>
              <w:right w:val="single" w:sz="12" w:space="0" w:color="auto"/>
            </w:tcBorders>
            <w:vAlign w:val="center"/>
          </w:tcPr>
          <w:p w:rsidR="00585C09" w:rsidRPr="00B44C95" w:rsidRDefault="00585C09" w:rsidP="00B44C95">
            <w:pPr>
              <w:spacing w:line="480" w:lineRule="exact"/>
              <w:textAlignment w:val="center"/>
              <w:rPr>
                <w:rFonts w:eastAsia="標楷體"/>
              </w:rPr>
            </w:pPr>
            <w:r w:rsidRPr="00B44C95">
              <w:rPr>
                <w:rFonts w:eastAsia="標楷體" w:hint="eastAsia"/>
              </w:rPr>
              <w:t>主題：</w:t>
            </w:r>
            <w:r w:rsidRPr="00B44C95">
              <w:rPr>
                <w:rFonts w:eastAsia="標楷體" w:hint="eastAsia"/>
                <w:b/>
              </w:rPr>
              <w:t>臺灣的生態故事</w:t>
            </w:r>
          </w:p>
          <w:p w:rsidR="00585C09" w:rsidRPr="00B44C95" w:rsidRDefault="00585C09" w:rsidP="00B44C95">
            <w:pPr>
              <w:spacing w:line="480" w:lineRule="exact"/>
              <w:textAlignment w:val="center"/>
              <w:rPr>
                <w:rFonts w:eastAsia="標楷體"/>
              </w:rPr>
            </w:pPr>
            <w:r w:rsidRPr="00B44C95">
              <w:rPr>
                <w:rFonts w:eastAsia="標楷體" w:hint="eastAsia"/>
              </w:rPr>
              <w:t>講者：郭城孟老師</w:t>
            </w:r>
          </w:p>
        </w:tc>
      </w:tr>
      <w:tr w:rsidR="00585C09" w:rsidRPr="00B44C95" w:rsidTr="00B44C95">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585C09" w:rsidRPr="00B44C95" w:rsidRDefault="00585C09" w:rsidP="00B44C95">
            <w:pPr>
              <w:spacing w:line="400" w:lineRule="exact"/>
              <w:jc w:val="center"/>
              <w:textAlignment w:val="center"/>
              <w:rPr>
                <w:rFonts w:eastAsia="標楷體"/>
              </w:rPr>
            </w:pPr>
          </w:p>
        </w:tc>
        <w:tc>
          <w:tcPr>
            <w:tcW w:w="1635" w:type="dxa"/>
            <w:tcBorders>
              <w:top w:val="single" w:sz="12" w:space="0" w:color="auto"/>
              <w:left w:val="single" w:sz="8" w:space="0" w:color="auto"/>
              <w:bottom w:val="single" w:sz="12" w:space="0" w:color="auto"/>
              <w:right w:val="single" w:sz="8" w:space="0" w:color="auto"/>
            </w:tcBorders>
            <w:vAlign w:val="center"/>
          </w:tcPr>
          <w:p w:rsidR="00585C09" w:rsidRPr="00B44C95" w:rsidRDefault="00585C09" w:rsidP="00B44C95">
            <w:pPr>
              <w:jc w:val="center"/>
              <w:textAlignment w:val="center"/>
              <w:rPr>
                <w:rFonts w:eastAsia="標楷體"/>
              </w:rPr>
            </w:pPr>
            <w:r w:rsidRPr="00B44C95">
              <w:rPr>
                <w:rFonts w:eastAsia="標楷體"/>
              </w:rPr>
              <w:t>12:00-13:00</w:t>
            </w:r>
          </w:p>
        </w:tc>
        <w:tc>
          <w:tcPr>
            <w:tcW w:w="6520" w:type="dxa"/>
            <w:gridSpan w:val="2"/>
            <w:tcBorders>
              <w:top w:val="single" w:sz="12" w:space="0" w:color="auto"/>
              <w:left w:val="single" w:sz="8" w:space="0" w:color="auto"/>
              <w:bottom w:val="single" w:sz="8" w:space="0" w:color="auto"/>
              <w:right w:val="single" w:sz="12" w:space="0" w:color="auto"/>
            </w:tcBorders>
            <w:vAlign w:val="center"/>
          </w:tcPr>
          <w:p w:rsidR="00585C09" w:rsidRPr="00B44C95" w:rsidRDefault="00585C09" w:rsidP="00B44C95">
            <w:pPr>
              <w:jc w:val="center"/>
              <w:textAlignment w:val="center"/>
              <w:rPr>
                <w:rFonts w:eastAsia="標楷體"/>
              </w:rPr>
            </w:pPr>
            <w:r w:rsidRPr="00B44C95">
              <w:rPr>
                <w:rFonts w:eastAsia="標楷體" w:hint="eastAsia"/>
              </w:rPr>
              <w:t>午餐</w:t>
            </w:r>
          </w:p>
        </w:tc>
      </w:tr>
      <w:tr w:rsidR="00585C09" w:rsidRPr="00B44C95" w:rsidTr="00B44C95">
        <w:trPr>
          <w:trHeight w:val="1701"/>
          <w:jc w:val="center"/>
        </w:trPr>
        <w:tc>
          <w:tcPr>
            <w:tcW w:w="963" w:type="dxa"/>
            <w:vMerge/>
            <w:tcBorders>
              <w:top w:val="double" w:sz="4" w:space="0" w:color="auto"/>
              <w:left w:val="single" w:sz="12" w:space="0" w:color="auto"/>
              <w:bottom w:val="double" w:sz="12" w:space="0" w:color="auto"/>
              <w:right w:val="single" w:sz="12" w:space="0" w:color="auto"/>
            </w:tcBorders>
            <w:vAlign w:val="center"/>
          </w:tcPr>
          <w:p w:rsidR="00585C09" w:rsidRPr="00B44C95" w:rsidRDefault="00585C09" w:rsidP="00B44C95">
            <w:pPr>
              <w:spacing w:line="400" w:lineRule="exact"/>
              <w:jc w:val="center"/>
              <w:textAlignment w:val="center"/>
              <w:rPr>
                <w:rFonts w:eastAsia="標楷體"/>
              </w:rPr>
            </w:pPr>
          </w:p>
        </w:tc>
        <w:tc>
          <w:tcPr>
            <w:tcW w:w="1635" w:type="dxa"/>
            <w:tcBorders>
              <w:top w:val="single" w:sz="12" w:space="0" w:color="auto"/>
              <w:left w:val="single" w:sz="12" w:space="0" w:color="auto"/>
              <w:bottom w:val="single" w:sz="12" w:space="0" w:color="auto"/>
              <w:right w:val="single" w:sz="8" w:space="0" w:color="auto"/>
            </w:tcBorders>
            <w:vAlign w:val="center"/>
          </w:tcPr>
          <w:p w:rsidR="00585C09" w:rsidRPr="00B44C95" w:rsidRDefault="00585C09" w:rsidP="00B44C95">
            <w:pPr>
              <w:jc w:val="center"/>
              <w:textAlignment w:val="center"/>
              <w:rPr>
                <w:rFonts w:eastAsia="標楷體"/>
              </w:rPr>
            </w:pPr>
            <w:r w:rsidRPr="00B44C95">
              <w:rPr>
                <w:rFonts w:eastAsia="標楷體"/>
                <w:b/>
              </w:rPr>
              <w:t>13:00-15:30</w:t>
            </w:r>
          </w:p>
        </w:tc>
        <w:tc>
          <w:tcPr>
            <w:tcW w:w="1361" w:type="dxa"/>
            <w:tcBorders>
              <w:top w:val="single" w:sz="12" w:space="0" w:color="auto"/>
              <w:left w:val="single" w:sz="8" w:space="0" w:color="auto"/>
              <w:right w:val="single" w:sz="8" w:space="0" w:color="auto"/>
            </w:tcBorders>
            <w:vAlign w:val="center"/>
          </w:tcPr>
          <w:p w:rsidR="00585C09" w:rsidRPr="00B44C95" w:rsidRDefault="00585C09" w:rsidP="00B44C95">
            <w:pPr>
              <w:spacing w:line="440" w:lineRule="exact"/>
              <w:jc w:val="center"/>
              <w:textAlignment w:val="center"/>
              <w:rPr>
                <w:rFonts w:eastAsia="標楷體"/>
                <w:b/>
              </w:rPr>
            </w:pPr>
            <w:r w:rsidRPr="00B44C95">
              <w:rPr>
                <w:rFonts w:eastAsia="標楷體" w:hint="eastAsia"/>
                <w:b/>
              </w:rPr>
              <w:t>工作坊</w:t>
            </w:r>
          </w:p>
        </w:tc>
        <w:tc>
          <w:tcPr>
            <w:tcW w:w="5159" w:type="dxa"/>
            <w:tcBorders>
              <w:top w:val="single" w:sz="12" w:space="0" w:color="auto"/>
              <w:left w:val="single" w:sz="8" w:space="0" w:color="auto"/>
              <w:right w:val="single" w:sz="12" w:space="0" w:color="auto"/>
            </w:tcBorders>
            <w:vAlign w:val="center"/>
          </w:tcPr>
          <w:p w:rsidR="00585C09" w:rsidRPr="00B44C95" w:rsidRDefault="00585C09" w:rsidP="00B44C95">
            <w:pPr>
              <w:spacing w:line="480" w:lineRule="exact"/>
              <w:textAlignment w:val="center"/>
              <w:rPr>
                <w:rFonts w:eastAsia="標楷體"/>
                <w:b/>
              </w:rPr>
            </w:pPr>
            <w:r w:rsidRPr="00B44C95">
              <w:rPr>
                <w:rFonts w:eastAsia="標楷體" w:hint="eastAsia"/>
              </w:rPr>
              <w:t>主題：</w:t>
            </w:r>
            <w:r w:rsidRPr="00B44C95">
              <w:rPr>
                <w:rFonts w:eastAsia="標楷體" w:hint="eastAsia"/>
                <w:b/>
              </w:rPr>
              <w:t>閱讀大地景</w:t>
            </w:r>
          </w:p>
          <w:p w:rsidR="00585C09" w:rsidRPr="00B44C95" w:rsidRDefault="00585C09" w:rsidP="00B44C95">
            <w:pPr>
              <w:spacing w:line="480" w:lineRule="exact"/>
              <w:textAlignment w:val="center"/>
              <w:rPr>
                <w:rFonts w:eastAsia="標楷體"/>
              </w:rPr>
            </w:pPr>
            <w:r w:rsidRPr="00B44C95">
              <w:rPr>
                <w:rFonts w:eastAsia="標楷體" w:hint="eastAsia"/>
              </w:rPr>
              <w:t>帶領：郭城孟老師、黃菁老師</w:t>
            </w:r>
          </w:p>
          <w:p w:rsidR="00585C09" w:rsidRPr="00B44C95" w:rsidRDefault="00585C09" w:rsidP="00B44C95">
            <w:pPr>
              <w:spacing w:line="480" w:lineRule="exact"/>
              <w:textAlignment w:val="center"/>
              <w:rPr>
                <w:rFonts w:eastAsia="標楷體"/>
              </w:rPr>
            </w:pPr>
            <w:r w:rsidRPr="00B44C95">
              <w:rPr>
                <w:rFonts w:eastAsia="標楷體" w:hint="eastAsia"/>
              </w:rPr>
              <w:t>參與：教師分組討論與分享</w:t>
            </w:r>
          </w:p>
        </w:tc>
      </w:tr>
      <w:tr w:rsidR="00585C09" w:rsidRPr="00B44C95" w:rsidTr="00B44C95">
        <w:trPr>
          <w:trHeight w:val="567"/>
          <w:jc w:val="center"/>
        </w:trPr>
        <w:tc>
          <w:tcPr>
            <w:tcW w:w="963" w:type="dxa"/>
            <w:vMerge/>
            <w:tcBorders>
              <w:top w:val="double" w:sz="4" w:space="0" w:color="auto"/>
              <w:left w:val="single" w:sz="12" w:space="0" w:color="auto"/>
              <w:bottom w:val="double" w:sz="12" w:space="0" w:color="auto"/>
              <w:right w:val="single" w:sz="8" w:space="0" w:color="auto"/>
            </w:tcBorders>
            <w:vAlign w:val="center"/>
          </w:tcPr>
          <w:p w:rsidR="00585C09" w:rsidRPr="00B44C95" w:rsidRDefault="00585C09" w:rsidP="00B44C95">
            <w:pPr>
              <w:spacing w:line="400" w:lineRule="exact"/>
              <w:jc w:val="center"/>
              <w:textAlignment w:val="center"/>
              <w:rPr>
                <w:rFonts w:eastAsia="標楷體"/>
              </w:rPr>
            </w:pPr>
          </w:p>
        </w:tc>
        <w:tc>
          <w:tcPr>
            <w:tcW w:w="1635" w:type="dxa"/>
            <w:tcBorders>
              <w:top w:val="single" w:sz="12" w:space="0" w:color="auto"/>
              <w:left w:val="single" w:sz="8" w:space="0" w:color="auto"/>
              <w:bottom w:val="double" w:sz="12" w:space="0" w:color="auto"/>
              <w:right w:val="single" w:sz="8" w:space="0" w:color="auto"/>
            </w:tcBorders>
            <w:vAlign w:val="center"/>
          </w:tcPr>
          <w:p w:rsidR="00585C09" w:rsidRPr="00B44C95" w:rsidRDefault="00585C09" w:rsidP="00B44C95">
            <w:pPr>
              <w:jc w:val="center"/>
              <w:textAlignment w:val="center"/>
              <w:rPr>
                <w:rFonts w:eastAsia="標楷體"/>
              </w:rPr>
            </w:pPr>
            <w:r w:rsidRPr="00B44C95">
              <w:rPr>
                <w:rFonts w:eastAsia="標楷體"/>
              </w:rPr>
              <w:t>15:30-</w:t>
            </w:r>
          </w:p>
        </w:tc>
        <w:tc>
          <w:tcPr>
            <w:tcW w:w="6520" w:type="dxa"/>
            <w:gridSpan w:val="2"/>
            <w:tcBorders>
              <w:top w:val="single" w:sz="12" w:space="0" w:color="auto"/>
              <w:left w:val="single" w:sz="8" w:space="0" w:color="auto"/>
              <w:bottom w:val="double" w:sz="12" w:space="0" w:color="auto"/>
              <w:right w:val="single" w:sz="12" w:space="0" w:color="auto"/>
            </w:tcBorders>
            <w:vAlign w:val="center"/>
          </w:tcPr>
          <w:p w:rsidR="00585C09" w:rsidRPr="00B44C95" w:rsidRDefault="00585C09" w:rsidP="00B44C95">
            <w:pPr>
              <w:jc w:val="center"/>
              <w:textAlignment w:val="center"/>
              <w:rPr>
                <w:rFonts w:eastAsia="標楷體"/>
              </w:rPr>
            </w:pPr>
            <w:r w:rsidRPr="00B44C95">
              <w:rPr>
                <w:rFonts w:eastAsia="標楷體" w:hint="eastAsia"/>
              </w:rPr>
              <w:t>賦歸</w:t>
            </w:r>
          </w:p>
        </w:tc>
      </w:tr>
    </w:tbl>
    <w:p w:rsidR="00585C09" w:rsidRDefault="00585C09" w:rsidP="00997610">
      <w:pPr>
        <w:spacing w:afterLines="50"/>
        <w:rPr>
          <w:rFonts w:eastAsia="標楷體"/>
          <w:b/>
        </w:rPr>
      </w:pPr>
    </w:p>
    <w:p w:rsidR="00585C09" w:rsidRDefault="00585C09" w:rsidP="00997610">
      <w:pPr>
        <w:spacing w:afterLines="50"/>
        <w:rPr>
          <w:rFonts w:eastAsia="標楷體"/>
          <w:b/>
        </w:rPr>
      </w:pPr>
    </w:p>
    <w:p w:rsidR="00585C09" w:rsidRPr="00610739" w:rsidRDefault="00585C09" w:rsidP="00997610">
      <w:pPr>
        <w:spacing w:afterLines="50"/>
        <w:rPr>
          <w:rFonts w:eastAsia="標楷體"/>
          <w:b/>
        </w:rPr>
      </w:pPr>
      <w:r>
        <w:rPr>
          <w:rFonts w:eastAsia="標楷體" w:hint="eastAsia"/>
          <w:b/>
        </w:rPr>
        <w:t>※全</w:t>
      </w:r>
      <w:r w:rsidRPr="00610739">
        <w:rPr>
          <w:rFonts w:eastAsia="標楷體" w:hint="eastAsia"/>
          <w:b/>
        </w:rPr>
        <w:t>場次時間表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1"/>
        <w:gridCol w:w="1928"/>
        <w:gridCol w:w="1928"/>
        <w:gridCol w:w="1928"/>
        <w:gridCol w:w="1928"/>
      </w:tblGrid>
      <w:tr w:rsidR="00585C09" w:rsidRPr="00B44C95" w:rsidTr="00B44C95">
        <w:trPr>
          <w:trHeight w:val="567"/>
          <w:jc w:val="center"/>
        </w:trPr>
        <w:tc>
          <w:tcPr>
            <w:tcW w:w="1361" w:type="dxa"/>
            <w:tcBorders>
              <w:top w:val="nil"/>
              <w:left w:val="nil"/>
              <w:bottom w:val="nil"/>
            </w:tcBorders>
            <w:vAlign w:val="center"/>
          </w:tcPr>
          <w:p w:rsidR="00585C09" w:rsidRPr="00B44C95" w:rsidRDefault="00585C09" w:rsidP="00B44C95">
            <w:pPr>
              <w:jc w:val="center"/>
              <w:rPr>
                <w:rFonts w:eastAsia="標楷體"/>
                <w:sz w:val="22"/>
              </w:rPr>
            </w:pPr>
          </w:p>
        </w:tc>
        <w:tc>
          <w:tcPr>
            <w:tcW w:w="1928" w:type="dxa"/>
            <w:tcBorders>
              <w:top w:val="single" w:sz="8" w:space="0" w:color="auto"/>
              <w:bottom w:val="dashSmallGap" w:sz="4" w:space="0" w:color="auto"/>
            </w:tcBorders>
            <w:vAlign w:val="center"/>
          </w:tcPr>
          <w:p w:rsidR="00585C09" w:rsidRPr="00B44C95" w:rsidRDefault="00585C09" w:rsidP="00B44C95">
            <w:pPr>
              <w:jc w:val="center"/>
              <w:rPr>
                <w:rFonts w:eastAsia="標楷體"/>
                <w:b/>
                <w:sz w:val="22"/>
              </w:rPr>
            </w:pPr>
            <w:r w:rsidRPr="00B44C95">
              <w:rPr>
                <w:rFonts w:eastAsia="標楷體" w:hint="eastAsia"/>
                <w:b/>
                <w:sz w:val="22"/>
              </w:rPr>
              <w:t>北部</w:t>
            </w:r>
          </w:p>
        </w:tc>
        <w:tc>
          <w:tcPr>
            <w:tcW w:w="1928" w:type="dxa"/>
            <w:tcBorders>
              <w:top w:val="single" w:sz="8" w:space="0" w:color="auto"/>
              <w:bottom w:val="dashSmallGap" w:sz="4" w:space="0" w:color="auto"/>
            </w:tcBorders>
            <w:vAlign w:val="center"/>
          </w:tcPr>
          <w:p w:rsidR="00585C09" w:rsidRPr="00B44C95" w:rsidRDefault="00585C09" w:rsidP="00B44C95">
            <w:pPr>
              <w:jc w:val="center"/>
              <w:rPr>
                <w:rFonts w:eastAsia="標楷體"/>
                <w:b/>
                <w:sz w:val="22"/>
              </w:rPr>
            </w:pPr>
            <w:r w:rsidRPr="00B44C95">
              <w:rPr>
                <w:rFonts w:eastAsia="標楷體" w:hint="eastAsia"/>
                <w:b/>
                <w:sz w:val="22"/>
              </w:rPr>
              <w:t>中部</w:t>
            </w:r>
          </w:p>
        </w:tc>
        <w:tc>
          <w:tcPr>
            <w:tcW w:w="1928" w:type="dxa"/>
            <w:tcBorders>
              <w:top w:val="single" w:sz="8" w:space="0" w:color="auto"/>
              <w:bottom w:val="dashSmallGap" w:sz="4" w:space="0" w:color="auto"/>
            </w:tcBorders>
            <w:vAlign w:val="center"/>
          </w:tcPr>
          <w:p w:rsidR="00585C09" w:rsidRPr="00B44C95" w:rsidRDefault="00585C09" w:rsidP="00B44C95">
            <w:pPr>
              <w:jc w:val="center"/>
              <w:rPr>
                <w:rFonts w:eastAsia="標楷體"/>
                <w:b/>
                <w:sz w:val="22"/>
              </w:rPr>
            </w:pPr>
            <w:r w:rsidRPr="00B44C95">
              <w:rPr>
                <w:rFonts w:eastAsia="標楷體" w:hint="eastAsia"/>
                <w:b/>
                <w:sz w:val="22"/>
              </w:rPr>
              <w:t>南部</w:t>
            </w:r>
          </w:p>
        </w:tc>
        <w:tc>
          <w:tcPr>
            <w:tcW w:w="1928" w:type="dxa"/>
            <w:tcBorders>
              <w:top w:val="single" w:sz="8" w:space="0" w:color="auto"/>
              <w:bottom w:val="dashSmallGap" w:sz="4" w:space="0" w:color="auto"/>
            </w:tcBorders>
            <w:vAlign w:val="center"/>
          </w:tcPr>
          <w:p w:rsidR="00585C09" w:rsidRPr="00B44C95" w:rsidRDefault="00585C09" w:rsidP="00B44C95">
            <w:pPr>
              <w:jc w:val="center"/>
              <w:rPr>
                <w:rFonts w:eastAsia="標楷體"/>
                <w:b/>
                <w:sz w:val="22"/>
              </w:rPr>
            </w:pPr>
            <w:r w:rsidRPr="00B44C95">
              <w:rPr>
                <w:rFonts w:eastAsia="標楷體" w:hint="eastAsia"/>
                <w:b/>
                <w:sz w:val="22"/>
              </w:rPr>
              <w:t>東部或離島</w:t>
            </w:r>
          </w:p>
        </w:tc>
      </w:tr>
      <w:tr w:rsidR="00585C09" w:rsidRPr="00B44C95" w:rsidTr="00B44C95">
        <w:trPr>
          <w:trHeight w:val="454"/>
          <w:jc w:val="center"/>
        </w:trPr>
        <w:tc>
          <w:tcPr>
            <w:tcW w:w="1361" w:type="dxa"/>
            <w:vMerge w:val="restart"/>
            <w:tcBorders>
              <w:top w:val="nil"/>
              <w:left w:val="nil"/>
              <w:bottom w:val="single" w:sz="8" w:space="0" w:color="auto"/>
            </w:tcBorders>
            <w:vAlign w:val="center"/>
          </w:tcPr>
          <w:p w:rsidR="00585C09" w:rsidRPr="00B44C95" w:rsidRDefault="00585C09" w:rsidP="00B44C95">
            <w:pPr>
              <w:jc w:val="center"/>
              <w:rPr>
                <w:rFonts w:eastAsia="標楷體"/>
                <w:b/>
              </w:rPr>
            </w:pPr>
            <w:r w:rsidRPr="00B44C95">
              <w:rPr>
                <w:rFonts w:eastAsia="標楷體" w:hint="eastAsia"/>
                <w:b/>
              </w:rPr>
              <w:t>人文</w:t>
            </w:r>
          </w:p>
          <w:p w:rsidR="00585C09" w:rsidRPr="00B44C95" w:rsidRDefault="00585C09" w:rsidP="00B44C95">
            <w:pPr>
              <w:jc w:val="center"/>
              <w:rPr>
                <w:rFonts w:eastAsia="標楷體"/>
                <w:sz w:val="22"/>
              </w:rPr>
            </w:pPr>
            <w:r w:rsidRPr="00B44C95">
              <w:rPr>
                <w:rFonts w:eastAsia="標楷體" w:hint="eastAsia"/>
                <w:sz w:val="20"/>
              </w:rPr>
              <w:t>喻肇青老師</w:t>
            </w:r>
          </w:p>
        </w:tc>
        <w:tc>
          <w:tcPr>
            <w:tcW w:w="1928" w:type="dxa"/>
            <w:tcBorders>
              <w:top w:val="dashSmallGap" w:sz="4" w:space="0" w:color="auto"/>
              <w:bottom w:val="nil"/>
            </w:tcBorders>
            <w:vAlign w:val="center"/>
          </w:tcPr>
          <w:p w:rsidR="00585C09" w:rsidRPr="00B44C95" w:rsidRDefault="00585C09" w:rsidP="00B44C95">
            <w:pPr>
              <w:jc w:val="center"/>
              <w:rPr>
                <w:rFonts w:eastAsia="標楷體"/>
                <w:b/>
                <w:sz w:val="22"/>
              </w:rPr>
            </w:pPr>
            <w:r w:rsidRPr="00B44C95">
              <w:rPr>
                <w:rFonts w:eastAsia="標楷體"/>
                <w:b/>
                <w:sz w:val="22"/>
              </w:rPr>
              <w:t>4/11</w:t>
            </w:r>
          </w:p>
        </w:tc>
        <w:tc>
          <w:tcPr>
            <w:tcW w:w="1928" w:type="dxa"/>
            <w:tcBorders>
              <w:top w:val="dashSmallGap" w:sz="4" w:space="0" w:color="auto"/>
              <w:bottom w:val="nil"/>
            </w:tcBorders>
            <w:vAlign w:val="center"/>
          </w:tcPr>
          <w:p w:rsidR="00585C09" w:rsidRPr="00B44C95" w:rsidRDefault="00585C09" w:rsidP="00B44C95">
            <w:pPr>
              <w:jc w:val="center"/>
              <w:rPr>
                <w:rFonts w:eastAsia="標楷體"/>
                <w:b/>
                <w:sz w:val="22"/>
              </w:rPr>
            </w:pPr>
            <w:r w:rsidRPr="00B44C95">
              <w:rPr>
                <w:rFonts w:eastAsia="標楷體"/>
                <w:b/>
                <w:sz w:val="22"/>
              </w:rPr>
              <w:t>5/24</w:t>
            </w:r>
          </w:p>
        </w:tc>
        <w:tc>
          <w:tcPr>
            <w:tcW w:w="1928" w:type="dxa"/>
            <w:tcBorders>
              <w:top w:val="dashSmallGap" w:sz="4" w:space="0" w:color="auto"/>
              <w:bottom w:val="nil"/>
            </w:tcBorders>
            <w:vAlign w:val="center"/>
          </w:tcPr>
          <w:p w:rsidR="00585C09" w:rsidRPr="00B44C95" w:rsidRDefault="00585C09" w:rsidP="00B44C95">
            <w:pPr>
              <w:jc w:val="center"/>
              <w:rPr>
                <w:rFonts w:eastAsia="標楷體"/>
                <w:b/>
                <w:sz w:val="22"/>
              </w:rPr>
            </w:pPr>
            <w:r w:rsidRPr="00B44C95">
              <w:rPr>
                <w:rFonts w:eastAsia="標楷體"/>
                <w:b/>
                <w:sz w:val="22"/>
              </w:rPr>
              <w:t>6/6</w:t>
            </w:r>
          </w:p>
        </w:tc>
        <w:tc>
          <w:tcPr>
            <w:tcW w:w="1928" w:type="dxa"/>
            <w:tcBorders>
              <w:top w:val="dashSmallGap" w:sz="4" w:space="0" w:color="auto"/>
              <w:bottom w:val="nil"/>
            </w:tcBorders>
            <w:vAlign w:val="center"/>
          </w:tcPr>
          <w:p w:rsidR="00585C09" w:rsidRPr="00B44C95" w:rsidRDefault="00585C09" w:rsidP="00B44C95">
            <w:pPr>
              <w:jc w:val="center"/>
              <w:rPr>
                <w:rFonts w:eastAsia="標楷體"/>
                <w:b/>
                <w:sz w:val="22"/>
              </w:rPr>
            </w:pPr>
            <w:r w:rsidRPr="00B44C95">
              <w:rPr>
                <w:rFonts w:eastAsia="標楷體"/>
                <w:b/>
                <w:sz w:val="22"/>
              </w:rPr>
              <w:t>8</w:t>
            </w:r>
            <w:r w:rsidRPr="00B44C95">
              <w:rPr>
                <w:rFonts w:eastAsia="標楷體" w:hint="eastAsia"/>
                <w:b/>
                <w:sz w:val="22"/>
              </w:rPr>
              <w:t>月</w:t>
            </w:r>
            <w:r w:rsidRPr="00B44C95">
              <w:rPr>
                <w:rFonts w:eastAsia="標楷體"/>
                <w:b/>
                <w:sz w:val="22"/>
              </w:rPr>
              <w:t>/</w:t>
            </w:r>
            <w:r w:rsidRPr="00B44C95">
              <w:rPr>
                <w:rFonts w:eastAsia="標楷體" w:hint="eastAsia"/>
                <w:b/>
                <w:sz w:val="22"/>
              </w:rPr>
              <w:t>未定</w:t>
            </w:r>
          </w:p>
        </w:tc>
      </w:tr>
      <w:tr w:rsidR="00585C09" w:rsidRPr="00B44C95" w:rsidTr="00B44C95">
        <w:trPr>
          <w:trHeight w:val="567"/>
          <w:jc w:val="center"/>
        </w:trPr>
        <w:tc>
          <w:tcPr>
            <w:tcW w:w="1361" w:type="dxa"/>
            <w:vMerge/>
            <w:tcBorders>
              <w:top w:val="dashSmallGap" w:sz="4" w:space="0" w:color="auto"/>
              <w:left w:val="nil"/>
              <w:bottom w:val="single" w:sz="8" w:space="0" w:color="auto"/>
            </w:tcBorders>
            <w:vAlign w:val="center"/>
          </w:tcPr>
          <w:p w:rsidR="00585C09" w:rsidRPr="00B44C95" w:rsidRDefault="00585C09" w:rsidP="00B44C95">
            <w:pPr>
              <w:jc w:val="center"/>
              <w:rPr>
                <w:rFonts w:eastAsia="標楷體"/>
                <w:sz w:val="22"/>
              </w:rPr>
            </w:pPr>
          </w:p>
        </w:tc>
        <w:tc>
          <w:tcPr>
            <w:tcW w:w="1928" w:type="dxa"/>
            <w:tcBorders>
              <w:top w:val="nil"/>
              <w:bottom w:val="single" w:sz="8" w:space="0" w:color="auto"/>
            </w:tcBorders>
          </w:tcPr>
          <w:p w:rsidR="00585C09" w:rsidRPr="00B44C95" w:rsidRDefault="00585C09" w:rsidP="00B44C95">
            <w:pPr>
              <w:jc w:val="center"/>
              <w:rPr>
                <w:rFonts w:eastAsia="標楷體"/>
                <w:sz w:val="22"/>
              </w:rPr>
            </w:pPr>
            <w:r w:rsidRPr="00B44C95">
              <w:rPr>
                <w:rFonts w:eastAsia="標楷體" w:hint="eastAsia"/>
                <w:sz w:val="22"/>
              </w:rPr>
              <w:t>新竹市陽光國小</w:t>
            </w:r>
          </w:p>
        </w:tc>
        <w:tc>
          <w:tcPr>
            <w:tcW w:w="1928" w:type="dxa"/>
            <w:tcBorders>
              <w:top w:val="nil"/>
              <w:bottom w:val="single" w:sz="8" w:space="0" w:color="auto"/>
            </w:tcBorders>
          </w:tcPr>
          <w:p w:rsidR="00585C09" w:rsidRPr="00B44C95" w:rsidRDefault="00585C09" w:rsidP="00B44C95">
            <w:pPr>
              <w:jc w:val="center"/>
              <w:rPr>
                <w:rFonts w:eastAsia="標楷體"/>
                <w:sz w:val="22"/>
              </w:rPr>
            </w:pPr>
            <w:r w:rsidRPr="00B44C95">
              <w:rPr>
                <w:rFonts w:eastAsia="標楷體" w:hint="eastAsia"/>
                <w:sz w:val="22"/>
              </w:rPr>
              <w:t>臺中市臺中國小</w:t>
            </w:r>
          </w:p>
        </w:tc>
        <w:tc>
          <w:tcPr>
            <w:tcW w:w="1928" w:type="dxa"/>
            <w:tcBorders>
              <w:top w:val="nil"/>
              <w:bottom w:val="single" w:sz="8" w:space="0" w:color="auto"/>
            </w:tcBorders>
          </w:tcPr>
          <w:p w:rsidR="00585C09" w:rsidRPr="00B44C95" w:rsidRDefault="00585C09" w:rsidP="00B44C95">
            <w:pPr>
              <w:jc w:val="center"/>
              <w:rPr>
                <w:rFonts w:eastAsia="標楷體"/>
                <w:sz w:val="22"/>
              </w:rPr>
            </w:pPr>
            <w:r w:rsidRPr="00B44C95">
              <w:rPr>
                <w:rFonts w:eastAsia="標楷體" w:hint="eastAsia"/>
                <w:sz w:val="22"/>
              </w:rPr>
              <w:t>高雄市勝利國小</w:t>
            </w:r>
          </w:p>
        </w:tc>
        <w:tc>
          <w:tcPr>
            <w:tcW w:w="1928" w:type="dxa"/>
            <w:tcBorders>
              <w:top w:val="nil"/>
              <w:bottom w:val="single" w:sz="8" w:space="0" w:color="auto"/>
            </w:tcBorders>
          </w:tcPr>
          <w:p w:rsidR="00585C09" w:rsidRPr="00B44C95" w:rsidRDefault="00585C09" w:rsidP="00B44C95">
            <w:pPr>
              <w:jc w:val="center"/>
              <w:rPr>
                <w:rFonts w:eastAsia="標楷體"/>
                <w:sz w:val="22"/>
              </w:rPr>
            </w:pPr>
            <w:r w:rsidRPr="00B44C95">
              <w:rPr>
                <w:rFonts w:eastAsia="標楷體" w:hint="eastAsia"/>
                <w:sz w:val="22"/>
              </w:rPr>
              <w:t>台東縣南王國小</w:t>
            </w:r>
          </w:p>
        </w:tc>
      </w:tr>
      <w:tr w:rsidR="00585C09" w:rsidRPr="00B44C95" w:rsidTr="00B44C95">
        <w:trPr>
          <w:trHeight w:val="454"/>
          <w:jc w:val="center"/>
        </w:trPr>
        <w:tc>
          <w:tcPr>
            <w:tcW w:w="1361" w:type="dxa"/>
            <w:vMerge w:val="restart"/>
            <w:tcBorders>
              <w:top w:val="single" w:sz="8" w:space="0" w:color="auto"/>
              <w:left w:val="nil"/>
            </w:tcBorders>
            <w:vAlign w:val="center"/>
          </w:tcPr>
          <w:p w:rsidR="00585C09" w:rsidRPr="00B44C95" w:rsidRDefault="00585C09" w:rsidP="00B44C95">
            <w:pPr>
              <w:jc w:val="center"/>
              <w:rPr>
                <w:rFonts w:eastAsia="標楷體"/>
                <w:b/>
              </w:rPr>
            </w:pPr>
            <w:r w:rsidRPr="00B44C95">
              <w:rPr>
                <w:rFonts w:eastAsia="標楷體" w:hint="eastAsia"/>
                <w:b/>
              </w:rPr>
              <w:t>自然</w:t>
            </w:r>
          </w:p>
          <w:p w:rsidR="00585C09" w:rsidRPr="00B44C95" w:rsidRDefault="00585C09" w:rsidP="00B44C95">
            <w:pPr>
              <w:jc w:val="center"/>
              <w:rPr>
                <w:rFonts w:eastAsia="標楷體"/>
                <w:sz w:val="22"/>
              </w:rPr>
            </w:pPr>
            <w:r w:rsidRPr="00B44C95">
              <w:rPr>
                <w:rFonts w:eastAsia="標楷體" w:hint="eastAsia"/>
                <w:sz w:val="20"/>
              </w:rPr>
              <w:t>郭城孟老師</w:t>
            </w:r>
          </w:p>
        </w:tc>
        <w:tc>
          <w:tcPr>
            <w:tcW w:w="1928" w:type="dxa"/>
            <w:tcBorders>
              <w:top w:val="single" w:sz="8" w:space="0" w:color="auto"/>
              <w:bottom w:val="nil"/>
            </w:tcBorders>
            <w:vAlign w:val="center"/>
          </w:tcPr>
          <w:p w:rsidR="00585C09" w:rsidRPr="00B44C95" w:rsidRDefault="00585C09" w:rsidP="00B44C95">
            <w:pPr>
              <w:jc w:val="center"/>
              <w:rPr>
                <w:rFonts w:eastAsia="標楷體"/>
                <w:b/>
                <w:sz w:val="22"/>
              </w:rPr>
            </w:pPr>
            <w:r w:rsidRPr="00B44C95">
              <w:rPr>
                <w:rFonts w:eastAsia="標楷體"/>
                <w:b/>
                <w:sz w:val="22"/>
              </w:rPr>
              <w:t>7/4</w:t>
            </w:r>
          </w:p>
        </w:tc>
        <w:tc>
          <w:tcPr>
            <w:tcW w:w="1928" w:type="dxa"/>
            <w:tcBorders>
              <w:top w:val="single" w:sz="8" w:space="0" w:color="auto"/>
              <w:bottom w:val="nil"/>
            </w:tcBorders>
            <w:vAlign w:val="center"/>
          </w:tcPr>
          <w:p w:rsidR="00585C09" w:rsidRPr="00B44C95" w:rsidRDefault="00585C09" w:rsidP="00B44C95">
            <w:pPr>
              <w:jc w:val="center"/>
              <w:rPr>
                <w:rFonts w:eastAsia="標楷體"/>
                <w:b/>
                <w:sz w:val="22"/>
              </w:rPr>
            </w:pPr>
            <w:r w:rsidRPr="00B44C95">
              <w:rPr>
                <w:rFonts w:eastAsia="標楷體"/>
                <w:b/>
                <w:sz w:val="22"/>
              </w:rPr>
              <w:t>6/26</w:t>
            </w:r>
          </w:p>
        </w:tc>
        <w:tc>
          <w:tcPr>
            <w:tcW w:w="1928" w:type="dxa"/>
            <w:tcBorders>
              <w:top w:val="single" w:sz="8" w:space="0" w:color="auto"/>
              <w:bottom w:val="nil"/>
            </w:tcBorders>
            <w:vAlign w:val="center"/>
          </w:tcPr>
          <w:p w:rsidR="00585C09" w:rsidRPr="00B44C95" w:rsidRDefault="00585C09" w:rsidP="00B44C95">
            <w:pPr>
              <w:jc w:val="center"/>
              <w:rPr>
                <w:rFonts w:eastAsia="標楷體"/>
                <w:b/>
                <w:sz w:val="22"/>
              </w:rPr>
            </w:pPr>
            <w:r w:rsidRPr="00B44C95">
              <w:rPr>
                <w:rFonts w:eastAsia="標楷體"/>
                <w:b/>
                <w:sz w:val="22"/>
              </w:rPr>
              <w:t>11</w:t>
            </w:r>
            <w:r w:rsidRPr="00B44C95">
              <w:rPr>
                <w:rFonts w:eastAsia="標楷體" w:hint="eastAsia"/>
                <w:b/>
                <w:sz w:val="22"/>
              </w:rPr>
              <w:t>月</w:t>
            </w:r>
            <w:r w:rsidRPr="00B44C95">
              <w:rPr>
                <w:rFonts w:eastAsia="標楷體"/>
                <w:b/>
                <w:sz w:val="22"/>
              </w:rPr>
              <w:t>/</w:t>
            </w:r>
            <w:r w:rsidRPr="00B44C95">
              <w:rPr>
                <w:rFonts w:eastAsia="標楷體" w:hint="eastAsia"/>
                <w:b/>
                <w:sz w:val="22"/>
              </w:rPr>
              <w:t>未定</w:t>
            </w:r>
          </w:p>
        </w:tc>
        <w:tc>
          <w:tcPr>
            <w:tcW w:w="1928" w:type="dxa"/>
            <w:tcBorders>
              <w:top w:val="single" w:sz="8" w:space="0" w:color="auto"/>
              <w:bottom w:val="nil"/>
            </w:tcBorders>
            <w:vAlign w:val="center"/>
          </w:tcPr>
          <w:p w:rsidR="00585C09" w:rsidRPr="00B44C95" w:rsidRDefault="00585C09" w:rsidP="00B44C95">
            <w:pPr>
              <w:jc w:val="center"/>
              <w:rPr>
                <w:rFonts w:eastAsia="標楷體"/>
                <w:b/>
                <w:sz w:val="22"/>
              </w:rPr>
            </w:pPr>
            <w:r w:rsidRPr="00B44C95">
              <w:rPr>
                <w:rFonts w:eastAsia="標楷體"/>
                <w:b/>
                <w:sz w:val="22"/>
              </w:rPr>
              <w:t>9-10</w:t>
            </w:r>
            <w:r w:rsidRPr="00B44C95">
              <w:rPr>
                <w:rFonts w:eastAsia="標楷體" w:hint="eastAsia"/>
                <w:b/>
                <w:sz w:val="22"/>
              </w:rPr>
              <w:t>月</w:t>
            </w:r>
            <w:r w:rsidRPr="00B44C95">
              <w:rPr>
                <w:rFonts w:eastAsia="標楷體"/>
                <w:b/>
                <w:sz w:val="22"/>
              </w:rPr>
              <w:t>/</w:t>
            </w:r>
            <w:r w:rsidRPr="00B44C95">
              <w:rPr>
                <w:rFonts w:eastAsia="標楷體" w:hint="eastAsia"/>
                <w:b/>
                <w:sz w:val="22"/>
              </w:rPr>
              <w:t>未定</w:t>
            </w:r>
          </w:p>
        </w:tc>
      </w:tr>
      <w:tr w:rsidR="00585C09" w:rsidRPr="00B44C95" w:rsidTr="00B44C95">
        <w:trPr>
          <w:trHeight w:val="794"/>
          <w:jc w:val="center"/>
        </w:trPr>
        <w:tc>
          <w:tcPr>
            <w:tcW w:w="1361" w:type="dxa"/>
            <w:vMerge/>
            <w:tcBorders>
              <w:left w:val="nil"/>
              <w:bottom w:val="nil"/>
            </w:tcBorders>
            <w:vAlign w:val="center"/>
          </w:tcPr>
          <w:p w:rsidR="00585C09" w:rsidRPr="00B44C95" w:rsidRDefault="00585C09" w:rsidP="00B44C95">
            <w:pPr>
              <w:jc w:val="center"/>
              <w:rPr>
                <w:rFonts w:eastAsia="標楷體"/>
                <w:sz w:val="22"/>
              </w:rPr>
            </w:pPr>
          </w:p>
        </w:tc>
        <w:tc>
          <w:tcPr>
            <w:tcW w:w="1928" w:type="dxa"/>
            <w:tcBorders>
              <w:top w:val="nil"/>
              <w:bottom w:val="single" w:sz="8" w:space="0" w:color="auto"/>
            </w:tcBorders>
          </w:tcPr>
          <w:p w:rsidR="00585C09" w:rsidRPr="00B44C95" w:rsidRDefault="00585C09" w:rsidP="00B44C95">
            <w:pPr>
              <w:jc w:val="center"/>
              <w:rPr>
                <w:rFonts w:eastAsia="標楷體"/>
                <w:sz w:val="22"/>
              </w:rPr>
            </w:pPr>
            <w:r w:rsidRPr="00B44C95">
              <w:rPr>
                <w:rFonts w:eastAsia="標楷體" w:hint="eastAsia"/>
                <w:sz w:val="22"/>
              </w:rPr>
              <w:t>海洋科技博物館</w:t>
            </w:r>
          </w:p>
        </w:tc>
        <w:tc>
          <w:tcPr>
            <w:tcW w:w="1928" w:type="dxa"/>
            <w:tcBorders>
              <w:top w:val="nil"/>
              <w:bottom w:val="single" w:sz="8" w:space="0" w:color="auto"/>
            </w:tcBorders>
          </w:tcPr>
          <w:p w:rsidR="00585C09" w:rsidRPr="00B44C95" w:rsidRDefault="00585C09" w:rsidP="00B44C95">
            <w:pPr>
              <w:jc w:val="center"/>
              <w:rPr>
                <w:rFonts w:eastAsia="標楷體"/>
                <w:sz w:val="22"/>
              </w:rPr>
            </w:pPr>
            <w:r w:rsidRPr="00B44C95">
              <w:rPr>
                <w:rFonts w:eastAsia="標楷體" w:hint="eastAsia"/>
                <w:sz w:val="22"/>
              </w:rPr>
              <w:t>臺中市臺中國小</w:t>
            </w:r>
          </w:p>
        </w:tc>
        <w:tc>
          <w:tcPr>
            <w:tcW w:w="1928" w:type="dxa"/>
            <w:tcBorders>
              <w:top w:val="nil"/>
              <w:bottom w:val="single" w:sz="8" w:space="0" w:color="auto"/>
            </w:tcBorders>
          </w:tcPr>
          <w:p w:rsidR="00585C09" w:rsidRPr="00B44C95" w:rsidRDefault="00585C09" w:rsidP="00B44C95">
            <w:pPr>
              <w:jc w:val="center"/>
              <w:rPr>
                <w:rFonts w:eastAsia="標楷體"/>
                <w:sz w:val="22"/>
              </w:rPr>
            </w:pPr>
            <w:r w:rsidRPr="00B44C95">
              <w:rPr>
                <w:rFonts w:eastAsia="標楷體" w:hint="eastAsia"/>
                <w:sz w:val="22"/>
              </w:rPr>
              <w:t>台江國家公園</w:t>
            </w:r>
          </w:p>
        </w:tc>
        <w:tc>
          <w:tcPr>
            <w:tcW w:w="1928" w:type="dxa"/>
            <w:tcBorders>
              <w:top w:val="nil"/>
              <w:bottom w:val="single" w:sz="8" w:space="0" w:color="auto"/>
            </w:tcBorders>
          </w:tcPr>
          <w:p w:rsidR="00585C09" w:rsidRPr="00B44C95" w:rsidRDefault="00585C09" w:rsidP="00B44C95">
            <w:pPr>
              <w:jc w:val="center"/>
              <w:rPr>
                <w:rFonts w:eastAsia="標楷體"/>
                <w:sz w:val="22"/>
              </w:rPr>
            </w:pPr>
            <w:r w:rsidRPr="00B44C95">
              <w:rPr>
                <w:rFonts w:eastAsia="標楷體" w:hint="eastAsia"/>
                <w:sz w:val="22"/>
              </w:rPr>
              <w:t>花蓮縣新城國小</w:t>
            </w:r>
          </w:p>
        </w:tc>
      </w:tr>
    </w:tbl>
    <w:p w:rsidR="00585C09" w:rsidRDefault="00585C09" w:rsidP="00A03C44">
      <w:pPr>
        <w:widowControl/>
        <w:overflowPunct/>
        <w:rPr>
          <w:rFonts w:eastAsia="標楷體"/>
        </w:rPr>
      </w:pPr>
    </w:p>
    <w:p w:rsidR="00585C09" w:rsidRPr="00A03C44" w:rsidRDefault="00585C09" w:rsidP="00A03C44">
      <w:pPr>
        <w:widowControl/>
        <w:overflowPunct/>
        <w:rPr>
          <w:rFonts w:eastAsia="標楷體"/>
        </w:rPr>
      </w:pPr>
    </w:p>
    <w:sectPr w:rsidR="00585C09" w:rsidRPr="00A03C44" w:rsidSect="00A316EA">
      <w:footerReference w:type="default" r:id="rId7"/>
      <w:pgSz w:w="11906" w:h="16838" w:code="9"/>
      <w:pgMar w:top="1247" w:right="1418" w:bottom="1247" w:left="1418"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C09" w:rsidRDefault="00585C09" w:rsidP="006D2663">
      <w:r>
        <w:separator/>
      </w:r>
    </w:p>
  </w:endnote>
  <w:endnote w:type="continuationSeparator" w:id="0">
    <w:p w:rsidR="00585C09" w:rsidRDefault="00585C09" w:rsidP="006D2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華康仿宋體W4">
    <w:panose1 w:val="02020409000000000000"/>
    <w:charset w:val="88"/>
    <w:family w:val="modern"/>
    <w:pitch w:val="fixed"/>
    <w:sig w:usb0="800002E3" w:usb1="3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C09" w:rsidRDefault="00585C09" w:rsidP="006D2663">
    <w:pPr>
      <w:pStyle w:val="Footer"/>
      <w:jc w:val="center"/>
    </w:pPr>
    <w:r w:rsidRPr="006D2663">
      <w:rPr>
        <w:sz w:val="18"/>
      </w:rPr>
      <w:fldChar w:fldCharType="begin"/>
    </w:r>
    <w:r w:rsidRPr="006D2663">
      <w:rPr>
        <w:sz w:val="18"/>
      </w:rPr>
      <w:instrText xml:space="preserve"> PAGE   \* MERGEFORMAT </w:instrText>
    </w:r>
    <w:r w:rsidRPr="006D2663">
      <w:rPr>
        <w:sz w:val="18"/>
      </w:rPr>
      <w:fldChar w:fldCharType="separate"/>
    </w:r>
    <w:r w:rsidRPr="00997610">
      <w:rPr>
        <w:noProof/>
        <w:sz w:val="18"/>
        <w:lang w:val="zh-TW"/>
      </w:rPr>
      <w:t>1</w:t>
    </w:r>
    <w:r w:rsidRPr="006D2663">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C09" w:rsidRDefault="00585C09" w:rsidP="006D2663">
      <w:r>
        <w:separator/>
      </w:r>
    </w:p>
  </w:footnote>
  <w:footnote w:type="continuationSeparator" w:id="0">
    <w:p w:rsidR="00585C09" w:rsidRDefault="00585C09" w:rsidP="006D2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60D5"/>
    <w:multiLevelType w:val="hybridMultilevel"/>
    <w:tmpl w:val="82B26F48"/>
    <w:lvl w:ilvl="0" w:tplc="BF801DD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C04077A"/>
    <w:multiLevelType w:val="hybridMultilevel"/>
    <w:tmpl w:val="2234B138"/>
    <w:lvl w:ilvl="0" w:tplc="57B0860C">
      <w:start w:val="1"/>
      <w:numFmt w:val="bullet"/>
      <w:lvlText w:val="-"/>
      <w:lvlJc w:val="left"/>
      <w:pPr>
        <w:ind w:left="360" w:hanging="360"/>
      </w:pPr>
      <w:rPr>
        <w:rFonts w:ascii="華康仿宋體W4" w:eastAsia="華康仿宋體W4" w:hAnsi="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DFA1596"/>
    <w:multiLevelType w:val="hybridMultilevel"/>
    <w:tmpl w:val="C71063EA"/>
    <w:lvl w:ilvl="0" w:tplc="9E86E3F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1B36BE4"/>
    <w:multiLevelType w:val="hybridMultilevel"/>
    <w:tmpl w:val="106E9EB8"/>
    <w:lvl w:ilvl="0" w:tplc="03D0AAF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7851A55"/>
    <w:multiLevelType w:val="hybridMultilevel"/>
    <w:tmpl w:val="52167FF2"/>
    <w:lvl w:ilvl="0" w:tplc="D9D0A7EA">
      <w:start w:val="1"/>
      <w:numFmt w:val="bullet"/>
      <w:lvlText w:val=""/>
      <w:lvlJc w:val="left"/>
      <w:pPr>
        <w:ind w:left="720" w:hanging="360"/>
      </w:pPr>
      <w:rPr>
        <w:rFonts w:ascii="Wingdings" w:eastAsia="華康仿宋體W4"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41203316"/>
    <w:multiLevelType w:val="hybridMultilevel"/>
    <w:tmpl w:val="9A400340"/>
    <w:lvl w:ilvl="0" w:tplc="C6C862E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21D13DB"/>
    <w:multiLevelType w:val="hybridMultilevel"/>
    <w:tmpl w:val="DC0C7C40"/>
    <w:lvl w:ilvl="0" w:tplc="085CF4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0870877"/>
    <w:multiLevelType w:val="hybridMultilevel"/>
    <w:tmpl w:val="C01EF020"/>
    <w:lvl w:ilvl="0" w:tplc="439C0F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5856941"/>
    <w:multiLevelType w:val="hybridMultilevel"/>
    <w:tmpl w:val="4A3063C8"/>
    <w:lvl w:ilvl="0" w:tplc="95DC8A6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6E9F0984"/>
    <w:multiLevelType w:val="hybridMultilevel"/>
    <w:tmpl w:val="64047216"/>
    <w:lvl w:ilvl="0" w:tplc="0314600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7BE313EE"/>
    <w:multiLevelType w:val="hybridMultilevel"/>
    <w:tmpl w:val="84E6FEEC"/>
    <w:lvl w:ilvl="0" w:tplc="A5F070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7DB274E6"/>
    <w:multiLevelType w:val="hybridMultilevel"/>
    <w:tmpl w:val="5790B9E0"/>
    <w:lvl w:ilvl="0" w:tplc="5434C6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11"/>
  </w:num>
  <w:num w:numId="3">
    <w:abstractNumId w:val="2"/>
  </w:num>
  <w:num w:numId="4">
    <w:abstractNumId w:val="3"/>
  </w:num>
  <w:num w:numId="5">
    <w:abstractNumId w:val="7"/>
  </w:num>
  <w:num w:numId="6">
    <w:abstractNumId w:val="6"/>
  </w:num>
  <w:num w:numId="7">
    <w:abstractNumId w:val="9"/>
  </w:num>
  <w:num w:numId="8">
    <w:abstractNumId w:val="8"/>
  </w:num>
  <w:num w:numId="9">
    <w:abstractNumId w:val="1"/>
  </w:num>
  <w:num w:numId="10">
    <w:abstractNumId w:val="4"/>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780"/>
    <w:rsid w:val="00000657"/>
    <w:rsid w:val="000026C7"/>
    <w:rsid w:val="00002712"/>
    <w:rsid w:val="00006049"/>
    <w:rsid w:val="00011F5F"/>
    <w:rsid w:val="0001275C"/>
    <w:rsid w:val="00012F25"/>
    <w:rsid w:val="0001463F"/>
    <w:rsid w:val="000155DF"/>
    <w:rsid w:val="00017336"/>
    <w:rsid w:val="00020B62"/>
    <w:rsid w:val="0002109B"/>
    <w:rsid w:val="00022533"/>
    <w:rsid w:val="00023F54"/>
    <w:rsid w:val="000407A7"/>
    <w:rsid w:val="00055CE5"/>
    <w:rsid w:val="00057375"/>
    <w:rsid w:val="0005751F"/>
    <w:rsid w:val="00060C7D"/>
    <w:rsid w:val="00064391"/>
    <w:rsid w:val="00064610"/>
    <w:rsid w:val="000646A2"/>
    <w:rsid w:val="00065586"/>
    <w:rsid w:val="00065648"/>
    <w:rsid w:val="00065CD6"/>
    <w:rsid w:val="00066307"/>
    <w:rsid w:val="000679CB"/>
    <w:rsid w:val="00071A4E"/>
    <w:rsid w:val="00076D94"/>
    <w:rsid w:val="00076E1E"/>
    <w:rsid w:val="000839E7"/>
    <w:rsid w:val="000861B5"/>
    <w:rsid w:val="00094A61"/>
    <w:rsid w:val="00097E8B"/>
    <w:rsid w:val="000A1BEA"/>
    <w:rsid w:val="000A2B3D"/>
    <w:rsid w:val="000A3CCF"/>
    <w:rsid w:val="000A5629"/>
    <w:rsid w:val="000A75E5"/>
    <w:rsid w:val="000B5C14"/>
    <w:rsid w:val="000C089B"/>
    <w:rsid w:val="000C5909"/>
    <w:rsid w:val="000C7866"/>
    <w:rsid w:val="000D1F67"/>
    <w:rsid w:val="000D7574"/>
    <w:rsid w:val="000E3A05"/>
    <w:rsid w:val="000E6B81"/>
    <w:rsid w:val="000E7327"/>
    <w:rsid w:val="000F1F52"/>
    <w:rsid w:val="000F2D71"/>
    <w:rsid w:val="00102D6A"/>
    <w:rsid w:val="00103D61"/>
    <w:rsid w:val="00105A1F"/>
    <w:rsid w:val="00107456"/>
    <w:rsid w:val="00107A2A"/>
    <w:rsid w:val="001156D9"/>
    <w:rsid w:val="001159C1"/>
    <w:rsid w:val="00116748"/>
    <w:rsid w:val="0011678D"/>
    <w:rsid w:val="0012225E"/>
    <w:rsid w:val="00127C4E"/>
    <w:rsid w:val="001357BB"/>
    <w:rsid w:val="001435E1"/>
    <w:rsid w:val="00143E70"/>
    <w:rsid w:val="00146232"/>
    <w:rsid w:val="00146788"/>
    <w:rsid w:val="0014695C"/>
    <w:rsid w:val="00146FDE"/>
    <w:rsid w:val="00151603"/>
    <w:rsid w:val="00153863"/>
    <w:rsid w:val="00153C77"/>
    <w:rsid w:val="00154DE8"/>
    <w:rsid w:val="00155124"/>
    <w:rsid w:val="00155D98"/>
    <w:rsid w:val="00161A4B"/>
    <w:rsid w:val="0016247B"/>
    <w:rsid w:val="001677D5"/>
    <w:rsid w:val="0017041C"/>
    <w:rsid w:val="00170EE6"/>
    <w:rsid w:val="001765B2"/>
    <w:rsid w:val="00180E24"/>
    <w:rsid w:val="001810DD"/>
    <w:rsid w:val="001835CB"/>
    <w:rsid w:val="00183F5B"/>
    <w:rsid w:val="00184311"/>
    <w:rsid w:val="00184D43"/>
    <w:rsid w:val="00192D12"/>
    <w:rsid w:val="00197A38"/>
    <w:rsid w:val="001A0297"/>
    <w:rsid w:val="001A3DE1"/>
    <w:rsid w:val="001A40C3"/>
    <w:rsid w:val="001A5BD9"/>
    <w:rsid w:val="001C015C"/>
    <w:rsid w:val="001C0E0D"/>
    <w:rsid w:val="001C3184"/>
    <w:rsid w:val="001C4BE2"/>
    <w:rsid w:val="001C52D1"/>
    <w:rsid w:val="001D019A"/>
    <w:rsid w:val="001D50F3"/>
    <w:rsid w:val="001E1087"/>
    <w:rsid w:val="001E446F"/>
    <w:rsid w:val="001F0904"/>
    <w:rsid w:val="001F1027"/>
    <w:rsid w:val="001F21F5"/>
    <w:rsid w:val="001F2F85"/>
    <w:rsid w:val="001F34AC"/>
    <w:rsid w:val="001F58C3"/>
    <w:rsid w:val="00200771"/>
    <w:rsid w:val="00203B99"/>
    <w:rsid w:val="00204021"/>
    <w:rsid w:val="002057D7"/>
    <w:rsid w:val="00210FAD"/>
    <w:rsid w:val="00212AFC"/>
    <w:rsid w:val="00212D41"/>
    <w:rsid w:val="00213C15"/>
    <w:rsid w:val="00223767"/>
    <w:rsid w:val="00224950"/>
    <w:rsid w:val="00226224"/>
    <w:rsid w:val="002262D1"/>
    <w:rsid w:val="0022657A"/>
    <w:rsid w:val="00226EA1"/>
    <w:rsid w:val="002275C8"/>
    <w:rsid w:val="00240448"/>
    <w:rsid w:val="0024291E"/>
    <w:rsid w:val="00242920"/>
    <w:rsid w:val="00261F6F"/>
    <w:rsid w:val="002673DF"/>
    <w:rsid w:val="00267773"/>
    <w:rsid w:val="00274242"/>
    <w:rsid w:val="002746D6"/>
    <w:rsid w:val="00274D6E"/>
    <w:rsid w:val="002802A0"/>
    <w:rsid w:val="0028218D"/>
    <w:rsid w:val="002842F4"/>
    <w:rsid w:val="00291648"/>
    <w:rsid w:val="00293E8D"/>
    <w:rsid w:val="00294ADC"/>
    <w:rsid w:val="00297C9A"/>
    <w:rsid w:val="00297E7E"/>
    <w:rsid w:val="002A26D2"/>
    <w:rsid w:val="002A3DCA"/>
    <w:rsid w:val="002A47ED"/>
    <w:rsid w:val="002A7B92"/>
    <w:rsid w:val="002A7E75"/>
    <w:rsid w:val="002B4710"/>
    <w:rsid w:val="002C065C"/>
    <w:rsid w:val="002C114C"/>
    <w:rsid w:val="002C1A58"/>
    <w:rsid w:val="002C1A82"/>
    <w:rsid w:val="002C247A"/>
    <w:rsid w:val="002C47AF"/>
    <w:rsid w:val="002C5B37"/>
    <w:rsid w:val="002C62B5"/>
    <w:rsid w:val="002C676A"/>
    <w:rsid w:val="002C6EFE"/>
    <w:rsid w:val="002C7ADA"/>
    <w:rsid w:val="002D0AA9"/>
    <w:rsid w:val="002D15DC"/>
    <w:rsid w:val="002D375D"/>
    <w:rsid w:val="002D4390"/>
    <w:rsid w:val="002D5E27"/>
    <w:rsid w:val="002D6C7A"/>
    <w:rsid w:val="002D748E"/>
    <w:rsid w:val="002E0478"/>
    <w:rsid w:val="002E22E1"/>
    <w:rsid w:val="002E2DAE"/>
    <w:rsid w:val="002E38E0"/>
    <w:rsid w:val="002E5676"/>
    <w:rsid w:val="002F021B"/>
    <w:rsid w:val="002F07BC"/>
    <w:rsid w:val="002F1EA1"/>
    <w:rsid w:val="002F23D9"/>
    <w:rsid w:val="002F31F1"/>
    <w:rsid w:val="002F4002"/>
    <w:rsid w:val="002F6949"/>
    <w:rsid w:val="002F6E07"/>
    <w:rsid w:val="0030070D"/>
    <w:rsid w:val="003014C8"/>
    <w:rsid w:val="00303070"/>
    <w:rsid w:val="00304601"/>
    <w:rsid w:val="003052B7"/>
    <w:rsid w:val="003112CE"/>
    <w:rsid w:val="00321095"/>
    <w:rsid w:val="003235FC"/>
    <w:rsid w:val="003265D8"/>
    <w:rsid w:val="0032731A"/>
    <w:rsid w:val="00332E34"/>
    <w:rsid w:val="00334368"/>
    <w:rsid w:val="003370CA"/>
    <w:rsid w:val="00337905"/>
    <w:rsid w:val="003418F3"/>
    <w:rsid w:val="00342B41"/>
    <w:rsid w:val="00343A63"/>
    <w:rsid w:val="003470F1"/>
    <w:rsid w:val="00347209"/>
    <w:rsid w:val="00347E41"/>
    <w:rsid w:val="003513D7"/>
    <w:rsid w:val="0035505B"/>
    <w:rsid w:val="00355DA8"/>
    <w:rsid w:val="003564CD"/>
    <w:rsid w:val="003578AE"/>
    <w:rsid w:val="00361EFC"/>
    <w:rsid w:val="0037080F"/>
    <w:rsid w:val="00373027"/>
    <w:rsid w:val="00374571"/>
    <w:rsid w:val="003753C3"/>
    <w:rsid w:val="0038013C"/>
    <w:rsid w:val="00380729"/>
    <w:rsid w:val="00380CDE"/>
    <w:rsid w:val="003822C0"/>
    <w:rsid w:val="0038325E"/>
    <w:rsid w:val="003833FB"/>
    <w:rsid w:val="00384FAF"/>
    <w:rsid w:val="00385CCB"/>
    <w:rsid w:val="0038784B"/>
    <w:rsid w:val="003909E1"/>
    <w:rsid w:val="003916F6"/>
    <w:rsid w:val="00394E10"/>
    <w:rsid w:val="00397704"/>
    <w:rsid w:val="003A003C"/>
    <w:rsid w:val="003A06E6"/>
    <w:rsid w:val="003A0904"/>
    <w:rsid w:val="003A0B3E"/>
    <w:rsid w:val="003A2C42"/>
    <w:rsid w:val="003B2FEE"/>
    <w:rsid w:val="003B692B"/>
    <w:rsid w:val="003B6C3C"/>
    <w:rsid w:val="003C03BC"/>
    <w:rsid w:val="003C2873"/>
    <w:rsid w:val="003C3709"/>
    <w:rsid w:val="003C43CE"/>
    <w:rsid w:val="003D3B39"/>
    <w:rsid w:val="003D6CF8"/>
    <w:rsid w:val="003D79E1"/>
    <w:rsid w:val="003E3FAE"/>
    <w:rsid w:val="003E5932"/>
    <w:rsid w:val="003E6CA5"/>
    <w:rsid w:val="003F18CE"/>
    <w:rsid w:val="003F19DC"/>
    <w:rsid w:val="00404246"/>
    <w:rsid w:val="00406F97"/>
    <w:rsid w:val="00407964"/>
    <w:rsid w:val="00410396"/>
    <w:rsid w:val="00410C52"/>
    <w:rsid w:val="004115D2"/>
    <w:rsid w:val="004129D7"/>
    <w:rsid w:val="00415AC2"/>
    <w:rsid w:val="00415FED"/>
    <w:rsid w:val="0042357D"/>
    <w:rsid w:val="004255EF"/>
    <w:rsid w:val="00425FB0"/>
    <w:rsid w:val="00430DB4"/>
    <w:rsid w:val="00431F3D"/>
    <w:rsid w:val="0043290F"/>
    <w:rsid w:val="004351A1"/>
    <w:rsid w:val="00435AA5"/>
    <w:rsid w:val="00436A1F"/>
    <w:rsid w:val="00436E07"/>
    <w:rsid w:val="004461BB"/>
    <w:rsid w:val="00450A54"/>
    <w:rsid w:val="0045276B"/>
    <w:rsid w:val="00453083"/>
    <w:rsid w:val="00453E00"/>
    <w:rsid w:val="00455F70"/>
    <w:rsid w:val="00460649"/>
    <w:rsid w:val="0046275A"/>
    <w:rsid w:val="00462B77"/>
    <w:rsid w:val="004707B9"/>
    <w:rsid w:val="00471C6C"/>
    <w:rsid w:val="00471FB7"/>
    <w:rsid w:val="004777DB"/>
    <w:rsid w:val="00483D08"/>
    <w:rsid w:val="004862DE"/>
    <w:rsid w:val="00486B9C"/>
    <w:rsid w:val="00486CC1"/>
    <w:rsid w:val="00486F9E"/>
    <w:rsid w:val="0048711C"/>
    <w:rsid w:val="00487974"/>
    <w:rsid w:val="00494DD7"/>
    <w:rsid w:val="00497931"/>
    <w:rsid w:val="004A06F5"/>
    <w:rsid w:val="004A1F45"/>
    <w:rsid w:val="004A2579"/>
    <w:rsid w:val="004A27BE"/>
    <w:rsid w:val="004A6B1E"/>
    <w:rsid w:val="004A78CD"/>
    <w:rsid w:val="004B39E4"/>
    <w:rsid w:val="004C022E"/>
    <w:rsid w:val="004C11BC"/>
    <w:rsid w:val="004C2E32"/>
    <w:rsid w:val="004C3045"/>
    <w:rsid w:val="004C495F"/>
    <w:rsid w:val="004D2B66"/>
    <w:rsid w:val="004D4FB6"/>
    <w:rsid w:val="004E16A6"/>
    <w:rsid w:val="004E196C"/>
    <w:rsid w:val="004E3BDB"/>
    <w:rsid w:val="004E3C8C"/>
    <w:rsid w:val="004E4651"/>
    <w:rsid w:val="004E7032"/>
    <w:rsid w:val="004E7C07"/>
    <w:rsid w:val="004F0E73"/>
    <w:rsid w:val="004F259F"/>
    <w:rsid w:val="004F419A"/>
    <w:rsid w:val="004F4E65"/>
    <w:rsid w:val="004F7127"/>
    <w:rsid w:val="00501A6A"/>
    <w:rsid w:val="005031F0"/>
    <w:rsid w:val="005075AB"/>
    <w:rsid w:val="005102F4"/>
    <w:rsid w:val="00513936"/>
    <w:rsid w:val="00513F43"/>
    <w:rsid w:val="00514461"/>
    <w:rsid w:val="00515122"/>
    <w:rsid w:val="00517C47"/>
    <w:rsid w:val="0052009E"/>
    <w:rsid w:val="00520797"/>
    <w:rsid w:val="00520C57"/>
    <w:rsid w:val="00523496"/>
    <w:rsid w:val="00524871"/>
    <w:rsid w:val="005254EE"/>
    <w:rsid w:val="00525A8D"/>
    <w:rsid w:val="005279D4"/>
    <w:rsid w:val="0053031E"/>
    <w:rsid w:val="00532123"/>
    <w:rsid w:val="005325BC"/>
    <w:rsid w:val="00534E2D"/>
    <w:rsid w:val="00540F78"/>
    <w:rsid w:val="00545225"/>
    <w:rsid w:val="00546844"/>
    <w:rsid w:val="00560749"/>
    <w:rsid w:val="00561362"/>
    <w:rsid w:val="005669F1"/>
    <w:rsid w:val="005678DF"/>
    <w:rsid w:val="00570303"/>
    <w:rsid w:val="0057064B"/>
    <w:rsid w:val="00573AC9"/>
    <w:rsid w:val="005766DB"/>
    <w:rsid w:val="005777D4"/>
    <w:rsid w:val="00581B4D"/>
    <w:rsid w:val="00585C09"/>
    <w:rsid w:val="00586152"/>
    <w:rsid w:val="005900DA"/>
    <w:rsid w:val="00593F29"/>
    <w:rsid w:val="00594FC5"/>
    <w:rsid w:val="005967A2"/>
    <w:rsid w:val="005A03F5"/>
    <w:rsid w:val="005A41A6"/>
    <w:rsid w:val="005A462C"/>
    <w:rsid w:val="005A61FD"/>
    <w:rsid w:val="005A676D"/>
    <w:rsid w:val="005B4167"/>
    <w:rsid w:val="005C40D6"/>
    <w:rsid w:val="005C7589"/>
    <w:rsid w:val="005D10DF"/>
    <w:rsid w:val="005D43D6"/>
    <w:rsid w:val="005D5144"/>
    <w:rsid w:val="005D5EAB"/>
    <w:rsid w:val="005D7FC8"/>
    <w:rsid w:val="005F2B8B"/>
    <w:rsid w:val="005F7970"/>
    <w:rsid w:val="005F79DA"/>
    <w:rsid w:val="005F7FE9"/>
    <w:rsid w:val="00601392"/>
    <w:rsid w:val="006031EC"/>
    <w:rsid w:val="00603A95"/>
    <w:rsid w:val="00605225"/>
    <w:rsid w:val="00610739"/>
    <w:rsid w:val="006128FF"/>
    <w:rsid w:val="00612E59"/>
    <w:rsid w:val="006133A2"/>
    <w:rsid w:val="00615E15"/>
    <w:rsid w:val="00622640"/>
    <w:rsid w:val="00622912"/>
    <w:rsid w:val="006238F3"/>
    <w:rsid w:val="00624A80"/>
    <w:rsid w:val="00630D16"/>
    <w:rsid w:val="00634172"/>
    <w:rsid w:val="00635D7B"/>
    <w:rsid w:val="00637239"/>
    <w:rsid w:val="00641B43"/>
    <w:rsid w:val="0064215E"/>
    <w:rsid w:val="006421E2"/>
    <w:rsid w:val="00643190"/>
    <w:rsid w:val="00644738"/>
    <w:rsid w:val="006456AC"/>
    <w:rsid w:val="0065004F"/>
    <w:rsid w:val="006505CB"/>
    <w:rsid w:val="006507AF"/>
    <w:rsid w:val="00650FEC"/>
    <w:rsid w:val="00651C54"/>
    <w:rsid w:val="00654359"/>
    <w:rsid w:val="00655A59"/>
    <w:rsid w:val="00656B6B"/>
    <w:rsid w:val="00656D54"/>
    <w:rsid w:val="00660444"/>
    <w:rsid w:val="00661A22"/>
    <w:rsid w:val="00661A56"/>
    <w:rsid w:val="00663D90"/>
    <w:rsid w:val="006643C1"/>
    <w:rsid w:val="00664C30"/>
    <w:rsid w:val="006701D1"/>
    <w:rsid w:val="006714F1"/>
    <w:rsid w:val="00673676"/>
    <w:rsid w:val="00676DB4"/>
    <w:rsid w:val="00676E57"/>
    <w:rsid w:val="00681198"/>
    <w:rsid w:val="00683145"/>
    <w:rsid w:val="00684320"/>
    <w:rsid w:val="00687DEF"/>
    <w:rsid w:val="00690682"/>
    <w:rsid w:val="0069103F"/>
    <w:rsid w:val="00692696"/>
    <w:rsid w:val="00696793"/>
    <w:rsid w:val="0069717B"/>
    <w:rsid w:val="006A21F6"/>
    <w:rsid w:val="006A2696"/>
    <w:rsid w:val="006A3F9B"/>
    <w:rsid w:val="006A6A91"/>
    <w:rsid w:val="006A6BF3"/>
    <w:rsid w:val="006A7083"/>
    <w:rsid w:val="006A7805"/>
    <w:rsid w:val="006B1407"/>
    <w:rsid w:val="006B2D3F"/>
    <w:rsid w:val="006B4047"/>
    <w:rsid w:val="006C67DD"/>
    <w:rsid w:val="006C70C4"/>
    <w:rsid w:val="006C7567"/>
    <w:rsid w:val="006D2409"/>
    <w:rsid w:val="006D2663"/>
    <w:rsid w:val="006D2F93"/>
    <w:rsid w:val="006D5EB6"/>
    <w:rsid w:val="006D79CB"/>
    <w:rsid w:val="006E0402"/>
    <w:rsid w:val="006E320D"/>
    <w:rsid w:val="006E3902"/>
    <w:rsid w:val="006E559B"/>
    <w:rsid w:val="006E721F"/>
    <w:rsid w:val="006E780F"/>
    <w:rsid w:val="006F121D"/>
    <w:rsid w:val="006F2AD6"/>
    <w:rsid w:val="006F2BA2"/>
    <w:rsid w:val="006F2FC4"/>
    <w:rsid w:val="006F3497"/>
    <w:rsid w:val="006F63D3"/>
    <w:rsid w:val="00703C89"/>
    <w:rsid w:val="00706098"/>
    <w:rsid w:val="00706D46"/>
    <w:rsid w:val="00710B58"/>
    <w:rsid w:val="00715227"/>
    <w:rsid w:val="00715C18"/>
    <w:rsid w:val="00722B5B"/>
    <w:rsid w:val="00727135"/>
    <w:rsid w:val="0073275B"/>
    <w:rsid w:val="0073368B"/>
    <w:rsid w:val="007341FA"/>
    <w:rsid w:val="00734B8C"/>
    <w:rsid w:val="007352FD"/>
    <w:rsid w:val="00741EB2"/>
    <w:rsid w:val="007458DB"/>
    <w:rsid w:val="0076032C"/>
    <w:rsid w:val="00761907"/>
    <w:rsid w:val="00764301"/>
    <w:rsid w:val="00764584"/>
    <w:rsid w:val="00764969"/>
    <w:rsid w:val="00771D49"/>
    <w:rsid w:val="007729CD"/>
    <w:rsid w:val="00773508"/>
    <w:rsid w:val="00773E8E"/>
    <w:rsid w:val="0077404E"/>
    <w:rsid w:val="00774183"/>
    <w:rsid w:val="00774EE6"/>
    <w:rsid w:val="007773C2"/>
    <w:rsid w:val="00781B11"/>
    <w:rsid w:val="00782FFE"/>
    <w:rsid w:val="007851EC"/>
    <w:rsid w:val="0079180D"/>
    <w:rsid w:val="007922BD"/>
    <w:rsid w:val="00792531"/>
    <w:rsid w:val="007925F0"/>
    <w:rsid w:val="007928D8"/>
    <w:rsid w:val="007A1039"/>
    <w:rsid w:val="007A3CD2"/>
    <w:rsid w:val="007A3DEC"/>
    <w:rsid w:val="007A4317"/>
    <w:rsid w:val="007A7824"/>
    <w:rsid w:val="007B1DAF"/>
    <w:rsid w:val="007B297F"/>
    <w:rsid w:val="007B466F"/>
    <w:rsid w:val="007B4A08"/>
    <w:rsid w:val="007B4E50"/>
    <w:rsid w:val="007B6236"/>
    <w:rsid w:val="007B64F1"/>
    <w:rsid w:val="007B7EF6"/>
    <w:rsid w:val="007C02DB"/>
    <w:rsid w:val="007C1FCA"/>
    <w:rsid w:val="007C4D36"/>
    <w:rsid w:val="007C7154"/>
    <w:rsid w:val="007D0AFD"/>
    <w:rsid w:val="007D195F"/>
    <w:rsid w:val="007D2351"/>
    <w:rsid w:val="007D4D39"/>
    <w:rsid w:val="007D61F0"/>
    <w:rsid w:val="007D6EBA"/>
    <w:rsid w:val="007E2C7B"/>
    <w:rsid w:val="007E30A3"/>
    <w:rsid w:val="007E58F8"/>
    <w:rsid w:val="007E7F29"/>
    <w:rsid w:val="00800BBC"/>
    <w:rsid w:val="00805BE7"/>
    <w:rsid w:val="00806FD4"/>
    <w:rsid w:val="00810720"/>
    <w:rsid w:val="00816BF9"/>
    <w:rsid w:val="00816EDF"/>
    <w:rsid w:val="008230D3"/>
    <w:rsid w:val="00826FAA"/>
    <w:rsid w:val="00827126"/>
    <w:rsid w:val="00830B16"/>
    <w:rsid w:val="00831848"/>
    <w:rsid w:val="0083189D"/>
    <w:rsid w:val="008328FE"/>
    <w:rsid w:val="00835553"/>
    <w:rsid w:val="00836070"/>
    <w:rsid w:val="00836F2D"/>
    <w:rsid w:val="008404E0"/>
    <w:rsid w:val="0084105F"/>
    <w:rsid w:val="00842281"/>
    <w:rsid w:val="008435E0"/>
    <w:rsid w:val="0084514F"/>
    <w:rsid w:val="0084674E"/>
    <w:rsid w:val="0084692C"/>
    <w:rsid w:val="00846E33"/>
    <w:rsid w:val="00847764"/>
    <w:rsid w:val="00852405"/>
    <w:rsid w:val="00861B78"/>
    <w:rsid w:val="00862078"/>
    <w:rsid w:val="00871009"/>
    <w:rsid w:val="00872581"/>
    <w:rsid w:val="00880C59"/>
    <w:rsid w:val="0088108C"/>
    <w:rsid w:val="00881192"/>
    <w:rsid w:val="0088163E"/>
    <w:rsid w:val="00886907"/>
    <w:rsid w:val="00886D00"/>
    <w:rsid w:val="008875F3"/>
    <w:rsid w:val="008975C6"/>
    <w:rsid w:val="008A09BD"/>
    <w:rsid w:val="008A1830"/>
    <w:rsid w:val="008A1DFF"/>
    <w:rsid w:val="008A45D7"/>
    <w:rsid w:val="008A7A1A"/>
    <w:rsid w:val="008B36BB"/>
    <w:rsid w:val="008B3EB7"/>
    <w:rsid w:val="008B3F40"/>
    <w:rsid w:val="008B40C0"/>
    <w:rsid w:val="008B54BF"/>
    <w:rsid w:val="008B6B6A"/>
    <w:rsid w:val="008B74B5"/>
    <w:rsid w:val="008C3A8C"/>
    <w:rsid w:val="008C4059"/>
    <w:rsid w:val="008C503B"/>
    <w:rsid w:val="008D0C4A"/>
    <w:rsid w:val="008D3732"/>
    <w:rsid w:val="008D4397"/>
    <w:rsid w:val="008D4C1A"/>
    <w:rsid w:val="008D4DA3"/>
    <w:rsid w:val="008D5A28"/>
    <w:rsid w:val="008D5D07"/>
    <w:rsid w:val="008E1C8F"/>
    <w:rsid w:val="008E2BB8"/>
    <w:rsid w:val="008E38F4"/>
    <w:rsid w:val="008E40C7"/>
    <w:rsid w:val="008E717C"/>
    <w:rsid w:val="008F1664"/>
    <w:rsid w:val="008F2232"/>
    <w:rsid w:val="008F2526"/>
    <w:rsid w:val="008F3F77"/>
    <w:rsid w:val="008F56B6"/>
    <w:rsid w:val="00901B8A"/>
    <w:rsid w:val="00901C45"/>
    <w:rsid w:val="009058A6"/>
    <w:rsid w:val="00912EBE"/>
    <w:rsid w:val="009157EB"/>
    <w:rsid w:val="009172F3"/>
    <w:rsid w:val="00923077"/>
    <w:rsid w:val="00925F05"/>
    <w:rsid w:val="0092624B"/>
    <w:rsid w:val="009270DB"/>
    <w:rsid w:val="00930E37"/>
    <w:rsid w:val="0093263B"/>
    <w:rsid w:val="00936161"/>
    <w:rsid w:val="00936174"/>
    <w:rsid w:val="009370BB"/>
    <w:rsid w:val="00937ADE"/>
    <w:rsid w:val="009425D4"/>
    <w:rsid w:val="00945ABF"/>
    <w:rsid w:val="00946D4E"/>
    <w:rsid w:val="00947F14"/>
    <w:rsid w:val="009515CD"/>
    <w:rsid w:val="00953C33"/>
    <w:rsid w:val="00955844"/>
    <w:rsid w:val="009573A9"/>
    <w:rsid w:val="00960ACE"/>
    <w:rsid w:val="00961245"/>
    <w:rsid w:val="00974D6D"/>
    <w:rsid w:val="00977670"/>
    <w:rsid w:val="009776F8"/>
    <w:rsid w:val="00981633"/>
    <w:rsid w:val="00984798"/>
    <w:rsid w:val="00987291"/>
    <w:rsid w:val="00987EF9"/>
    <w:rsid w:val="00992D27"/>
    <w:rsid w:val="00993291"/>
    <w:rsid w:val="00997610"/>
    <w:rsid w:val="00997A10"/>
    <w:rsid w:val="009A0F5A"/>
    <w:rsid w:val="009A2A45"/>
    <w:rsid w:val="009A2DC8"/>
    <w:rsid w:val="009A4191"/>
    <w:rsid w:val="009B1E0E"/>
    <w:rsid w:val="009B7123"/>
    <w:rsid w:val="009C3C78"/>
    <w:rsid w:val="009C41FE"/>
    <w:rsid w:val="009C5A46"/>
    <w:rsid w:val="009C615D"/>
    <w:rsid w:val="009E3D98"/>
    <w:rsid w:val="009E67A1"/>
    <w:rsid w:val="009E6D09"/>
    <w:rsid w:val="009F5244"/>
    <w:rsid w:val="00A00877"/>
    <w:rsid w:val="00A034DF"/>
    <w:rsid w:val="00A03C44"/>
    <w:rsid w:val="00A04CCD"/>
    <w:rsid w:val="00A1141E"/>
    <w:rsid w:val="00A137FC"/>
    <w:rsid w:val="00A1590D"/>
    <w:rsid w:val="00A20389"/>
    <w:rsid w:val="00A2720C"/>
    <w:rsid w:val="00A27BBF"/>
    <w:rsid w:val="00A305B6"/>
    <w:rsid w:val="00A3070F"/>
    <w:rsid w:val="00A316EA"/>
    <w:rsid w:val="00A32607"/>
    <w:rsid w:val="00A3554C"/>
    <w:rsid w:val="00A36D1D"/>
    <w:rsid w:val="00A3706C"/>
    <w:rsid w:val="00A440D9"/>
    <w:rsid w:val="00A4492C"/>
    <w:rsid w:val="00A45148"/>
    <w:rsid w:val="00A53467"/>
    <w:rsid w:val="00A53541"/>
    <w:rsid w:val="00A55C6E"/>
    <w:rsid w:val="00A56442"/>
    <w:rsid w:val="00A60EB1"/>
    <w:rsid w:val="00A61BAF"/>
    <w:rsid w:val="00A6439B"/>
    <w:rsid w:val="00A75239"/>
    <w:rsid w:val="00A8300B"/>
    <w:rsid w:val="00A85E95"/>
    <w:rsid w:val="00A871E4"/>
    <w:rsid w:val="00A91963"/>
    <w:rsid w:val="00A94A97"/>
    <w:rsid w:val="00AA16A2"/>
    <w:rsid w:val="00AA593D"/>
    <w:rsid w:val="00AA5AD2"/>
    <w:rsid w:val="00AA64DF"/>
    <w:rsid w:val="00AA67CD"/>
    <w:rsid w:val="00AB2CBB"/>
    <w:rsid w:val="00AB34C8"/>
    <w:rsid w:val="00AB4DAC"/>
    <w:rsid w:val="00AB79ED"/>
    <w:rsid w:val="00AD3281"/>
    <w:rsid w:val="00AD36E2"/>
    <w:rsid w:val="00AD76A4"/>
    <w:rsid w:val="00AE2FB2"/>
    <w:rsid w:val="00AE3044"/>
    <w:rsid w:val="00AE4436"/>
    <w:rsid w:val="00AE5A84"/>
    <w:rsid w:val="00AE5ECF"/>
    <w:rsid w:val="00AE6826"/>
    <w:rsid w:val="00AE7904"/>
    <w:rsid w:val="00AF1375"/>
    <w:rsid w:val="00AF2B2A"/>
    <w:rsid w:val="00AF3ADD"/>
    <w:rsid w:val="00AF472A"/>
    <w:rsid w:val="00AF5880"/>
    <w:rsid w:val="00AF5D34"/>
    <w:rsid w:val="00B00D08"/>
    <w:rsid w:val="00B00D26"/>
    <w:rsid w:val="00B02039"/>
    <w:rsid w:val="00B049DE"/>
    <w:rsid w:val="00B050D0"/>
    <w:rsid w:val="00B06EF2"/>
    <w:rsid w:val="00B13739"/>
    <w:rsid w:val="00B1588F"/>
    <w:rsid w:val="00B16042"/>
    <w:rsid w:val="00B21AD1"/>
    <w:rsid w:val="00B2249A"/>
    <w:rsid w:val="00B23A2D"/>
    <w:rsid w:val="00B23ECF"/>
    <w:rsid w:val="00B25147"/>
    <w:rsid w:val="00B25F67"/>
    <w:rsid w:val="00B32E73"/>
    <w:rsid w:val="00B36AD0"/>
    <w:rsid w:val="00B370AD"/>
    <w:rsid w:val="00B37319"/>
    <w:rsid w:val="00B44279"/>
    <w:rsid w:val="00B44300"/>
    <w:rsid w:val="00B446B2"/>
    <w:rsid w:val="00B44C95"/>
    <w:rsid w:val="00B459E0"/>
    <w:rsid w:val="00B45D53"/>
    <w:rsid w:val="00B51D1C"/>
    <w:rsid w:val="00B545E4"/>
    <w:rsid w:val="00B54E1A"/>
    <w:rsid w:val="00B665B8"/>
    <w:rsid w:val="00B67150"/>
    <w:rsid w:val="00B710BD"/>
    <w:rsid w:val="00B75E63"/>
    <w:rsid w:val="00B7753C"/>
    <w:rsid w:val="00B80AA3"/>
    <w:rsid w:val="00B81C3C"/>
    <w:rsid w:val="00B930E8"/>
    <w:rsid w:val="00B94059"/>
    <w:rsid w:val="00B94E82"/>
    <w:rsid w:val="00B96490"/>
    <w:rsid w:val="00B964D3"/>
    <w:rsid w:val="00BA19B3"/>
    <w:rsid w:val="00BA2781"/>
    <w:rsid w:val="00BA35E6"/>
    <w:rsid w:val="00BA620C"/>
    <w:rsid w:val="00BB06D0"/>
    <w:rsid w:val="00BB1367"/>
    <w:rsid w:val="00BB1391"/>
    <w:rsid w:val="00BB18EB"/>
    <w:rsid w:val="00BB1E9E"/>
    <w:rsid w:val="00BB238E"/>
    <w:rsid w:val="00BB28C3"/>
    <w:rsid w:val="00BB62EC"/>
    <w:rsid w:val="00BB635B"/>
    <w:rsid w:val="00BB6632"/>
    <w:rsid w:val="00BB6AA5"/>
    <w:rsid w:val="00BB70D3"/>
    <w:rsid w:val="00BC3D3B"/>
    <w:rsid w:val="00BC4426"/>
    <w:rsid w:val="00BC7DEF"/>
    <w:rsid w:val="00BD21BF"/>
    <w:rsid w:val="00BD3D14"/>
    <w:rsid w:val="00BD40CA"/>
    <w:rsid w:val="00BD5232"/>
    <w:rsid w:val="00BD6072"/>
    <w:rsid w:val="00BE0195"/>
    <w:rsid w:val="00BE1F60"/>
    <w:rsid w:val="00BE2132"/>
    <w:rsid w:val="00BE61E3"/>
    <w:rsid w:val="00BF4F35"/>
    <w:rsid w:val="00C046A7"/>
    <w:rsid w:val="00C073E4"/>
    <w:rsid w:val="00C11AC8"/>
    <w:rsid w:val="00C1776B"/>
    <w:rsid w:val="00C202F0"/>
    <w:rsid w:val="00C2228E"/>
    <w:rsid w:val="00C25756"/>
    <w:rsid w:val="00C270A3"/>
    <w:rsid w:val="00C3228B"/>
    <w:rsid w:val="00C322C7"/>
    <w:rsid w:val="00C34204"/>
    <w:rsid w:val="00C350AD"/>
    <w:rsid w:val="00C36985"/>
    <w:rsid w:val="00C40D71"/>
    <w:rsid w:val="00C425E2"/>
    <w:rsid w:val="00C42AB8"/>
    <w:rsid w:val="00C43B63"/>
    <w:rsid w:val="00C442D7"/>
    <w:rsid w:val="00C4471F"/>
    <w:rsid w:val="00C455C9"/>
    <w:rsid w:val="00C4591C"/>
    <w:rsid w:val="00C4595B"/>
    <w:rsid w:val="00C5096D"/>
    <w:rsid w:val="00C538D1"/>
    <w:rsid w:val="00C57766"/>
    <w:rsid w:val="00C614A4"/>
    <w:rsid w:val="00C614B1"/>
    <w:rsid w:val="00C6320A"/>
    <w:rsid w:val="00C644EB"/>
    <w:rsid w:val="00C6475C"/>
    <w:rsid w:val="00C6567F"/>
    <w:rsid w:val="00C6575A"/>
    <w:rsid w:val="00C65A5A"/>
    <w:rsid w:val="00C675B4"/>
    <w:rsid w:val="00C67EEC"/>
    <w:rsid w:val="00C749BA"/>
    <w:rsid w:val="00C75EB0"/>
    <w:rsid w:val="00C7742C"/>
    <w:rsid w:val="00C77784"/>
    <w:rsid w:val="00C820E7"/>
    <w:rsid w:val="00C85258"/>
    <w:rsid w:val="00C904A2"/>
    <w:rsid w:val="00C90583"/>
    <w:rsid w:val="00C943C3"/>
    <w:rsid w:val="00C97823"/>
    <w:rsid w:val="00CA2969"/>
    <w:rsid w:val="00CA38DE"/>
    <w:rsid w:val="00CA7713"/>
    <w:rsid w:val="00CB14CA"/>
    <w:rsid w:val="00CB7E11"/>
    <w:rsid w:val="00CC1718"/>
    <w:rsid w:val="00CC5847"/>
    <w:rsid w:val="00CC6508"/>
    <w:rsid w:val="00CD01F3"/>
    <w:rsid w:val="00CD1E59"/>
    <w:rsid w:val="00CD3C99"/>
    <w:rsid w:val="00CD4803"/>
    <w:rsid w:val="00CD5450"/>
    <w:rsid w:val="00CD7463"/>
    <w:rsid w:val="00CE2AAB"/>
    <w:rsid w:val="00CE3769"/>
    <w:rsid w:val="00CE7DA4"/>
    <w:rsid w:val="00CF12E8"/>
    <w:rsid w:val="00CF2761"/>
    <w:rsid w:val="00CF30C8"/>
    <w:rsid w:val="00CF3938"/>
    <w:rsid w:val="00CF51EB"/>
    <w:rsid w:val="00D0141A"/>
    <w:rsid w:val="00D02FC3"/>
    <w:rsid w:val="00D049A7"/>
    <w:rsid w:val="00D06C5A"/>
    <w:rsid w:val="00D10127"/>
    <w:rsid w:val="00D13394"/>
    <w:rsid w:val="00D13780"/>
    <w:rsid w:val="00D145F5"/>
    <w:rsid w:val="00D16369"/>
    <w:rsid w:val="00D172F1"/>
    <w:rsid w:val="00D21316"/>
    <w:rsid w:val="00D21505"/>
    <w:rsid w:val="00D219DA"/>
    <w:rsid w:val="00D21BD8"/>
    <w:rsid w:val="00D2402D"/>
    <w:rsid w:val="00D278C3"/>
    <w:rsid w:val="00D27FB2"/>
    <w:rsid w:val="00D32A35"/>
    <w:rsid w:val="00D32DFE"/>
    <w:rsid w:val="00D333F0"/>
    <w:rsid w:val="00D346ED"/>
    <w:rsid w:val="00D36630"/>
    <w:rsid w:val="00D42CA9"/>
    <w:rsid w:val="00D43BD8"/>
    <w:rsid w:val="00D444D7"/>
    <w:rsid w:val="00D464D5"/>
    <w:rsid w:val="00D47B87"/>
    <w:rsid w:val="00D544B0"/>
    <w:rsid w:val="00D54AC3"/>
    <w:rsid w:val="00D55173"/>
    <w:rsid w:val="00D55508"/>
    <w:rsid w:val="00D56170"/>
    <w:rsid w:val="00D56E21"/>
    <w:rsid w:val="00D57699"/>
    <w:rsid w:val="00D61103"/>
    <w:rsid w:val="00D62156"/>
    <w:rsid w:val="00D65A64"/>
    <w:rsid w:val="00D711C7"/>
    <w:rsid w:val="00D71BB3"/>
    <w:rsid w:val="00D7365A"/>
    <w:rsid w:val="00D80476"/>
    <w:rsid w:val="00D81C8B"/>
    <w:rsid w:val="00D81E51"/>
    <w:rsid w:val="00D90BEE"/>
    <w:rsid w:val="00D91304"/>
    <w:rsid w:val="00D91B80"/>
    <w:rsid w:val="00D94826"/>
    <w:rsid w:val="00D964B6"/>
    <w:rsid w:val="00D97CF5"/>
    <w:rsid w:val="00D97FA5"/>
    <w:rsid w:val="00DA11A2"/>
    <w:rsid w:val="00DA2B66"/>
    <w:rsid w:val="00DA399C"/>
    <w:rsid w:val="00DA3DFA"/>
    <w:rsid w:val="00DA44FB"/>
    <w:rsid w:val="00DA4845"/>
    <w:rsid w:val="00DA5882"/>
    <w:rsid w:val="00DA6FA5"/>
    <w:rsid w:val="00DA7468"/>
    <w:rsid w:val="00DB3A14"/>
    <w:rsid w:val="00DB6A46"/>
    <w:rsid w:val="00DC3A3A"/>
    <w:rsid w:val="00DC3AF6"/>
    <w:rsid w:val="00DC3E95"/>
    <w:rsid w:val="00DC4A36"/>
    <w:rsid w:val="00DC4FDE"/>
    <w:rsid w:val="00DC6B45"/>
    <w:rsid w:val="00DC76E7"/>
    <w:rsid w:val="00DD194A"/>
    <w:rsid w:val="00DD35BE"/>
    <w:rsid w:val="00DD6C33"/>
    <w:rsid w:val="00DD7FCA"/>
    <w:rsid w:val="00DE05BD"/>
    <w:rsid w:val="00DF13A8"/>
    <w:rsid w:val="00DF3098"/>
    <w:rsid w:val="00DF5169"/>
    <w:rsid w:val="00DF6A64"/>
    <w:rsid w:val="00E00F5A"/>
    <w:rsid w:val="00E011CC"/>
    <w:rsid w:val="00E01EAC"/>
    <w:rsid w:val="00E01F3E"/>
    <w:rsid w:val="00E03842"/>
    <w:rsid w:val="00E038F8"/>
    <w:rsid w:val="00E04132"/>
    <w:rsid w:val="00E072FE"/>
    <w:rsid w:val="00E075BA"/>
    <w:rsid w:val="00E11206"/>
    <w:rsid w:val="00E123AA"/>
    <w:rsid w:val="00E12623"/>
    <w:rsid w:val="00E12B44"/>
    <w:rsid w:val="00E20ECC"/>
    <w:rsid w:val="00E2358C"/>
    <w:rsid w:val="00E26A0E"/>
    <w:rsid w:val="00E31C4B"/>
    <w:rsid w:val="00E32902"/>
    <w:rsid w:val="00E3447D"/>
    <w:rsid w:val="00E34A99"/>
    <w:rsid w:val="00E37848"/>
    <w:rsid w:val="00E409F2"/>
    <w:rsid w:val="00E41FA0"/>
    <w:rsid w:val="00E42372"/>
    <w:rsid w:val="00E44239"/>
    <w:rsid w:val="00E47987"/>
    <w:rsid w:val="00E52ADB"/>
    <w:rsid w:val="00E545A8"/>
    <w:rsid w:val="00E6057D"/>
    <w:rsid w:val="00E60F43"/>
    <w:rsid w:val="00E61200"/>
    <w:rsid w:val="00E644A7"/>
    <w:rsid w:val="00E6536F"/>
    <w:rsid w:val="00E67216"/>
    <w:rsid w:val="00E67859"/>
    <w:rsid w:val="00E704DB"/>
    <w:rsid w:val="00E70F2B"/>
    <w:rsid w:val="00E70F6B"/>
    <w:rsid w:val="00E721D4"/>
    <w:rsid w:val="00E72B93"/>
    <w:rsid w:val="00E72F56"/>
    <w:rsid w:val="00E73473"/>
    <w:rsid w:val="00E7365E"/>
    <w:rsid w:val="00E74A2C"/>
    <w:rsid w:val="00E74B0C"/>
    <w:rsid w:val="00E765A1"/>
    <w:rsid w:val="00E77870"/>
    <w:rsid w:val="00E80614"/>
    <w:rsid w:val="00E814F3"/>
    <w:rsid w:val="00E83072"/>
    <w:rsid w:val="00E83E2D"/>
    <w:rsid w:val="00E849D4"/>
    <w:rsid w:val="00E91BED"/>
    <w:rsid w:val="00E94F10"/>
    <w:rsid w:val="00E964E9"/>
    <w:rsid w:val="00E97559"/>
    <w:rsid w:val="00EA3F16"/>
    <w:rsid w:val="00EA40BE"/>
    <w:rsid w:val="00EA46E2"/>
    <w:rsid w:val="00EA4D35"/>
    <w:rsid w:val="00EA559D"/>
    <w:rsid w:val="00EA7B0C"/>
    <w:rsid w:val="00EB07AC"/>
    <w:rsid w:val="00EB139A"/>
    <w:rsid w:val="00EB2D5A"/>
    <w:rsid w:val="00EB34F1"/>
    <w:rsid w:val="00EB3F4F"/>
    <w:rsid w:val="00EB4603"/>
    <w:rsid w:val="00EB65FA"/>
    <w:rsid w:val="00EC1CAE"/>
    <w:rsid w:val="00EC2BBE"/>
    <w:rsid w:val="00EC5309"/>
    <w:rsid w:val="00EC6449"/>
    <w:rsid w:val="00EC733C"/>
    <w:rsid w:val="00ED0140"/>
    <w:rsid w:val="00ED0557"/>
    <w:rsid w:val="00ED2BAF"/>
    <w:rsid w:val="00ED4162"/>
    <w:rsid w:val="00ED4521"/>
    <w:rsid w:val="00ED57BA"/>
    <w:rsid w:val="00ED5E6D"/>
    <w:rsid w:val="00ED780D"/>
    <w:rsid w:val="00EE2F0A"/>
    <w:rsid w:val="00EE3303"/>
    <w:rsid w:val="00EE648B"/>
    <w:rsid w:val="00EE722C"/>
    <w:rsid w:val="00EE722F"/>
    <w:rsid w:val="00EF226C"/>
    <w:rsid w:val="00EF4C42"/>
    <w:rsid w:val="00F024D4"/>
    <w:rsid w:val="00F12835"/>
    <w:rsid w:val="00F157E0"/>
    <w:rsid w:val="00F16B77"/>
    <w:rsid w:val="00F17B4D"/>
    <w:rsid w:val="00F215A0"/>
    <w:rsid w:val="00F21A1F"/>
    <w:rsid w:val="00F22935"/>
    <w:rsid w:val="00F23AA9"/>
    <w:rsid w:val="00F25851"/>
    <w:rsid w:val="00F261D2"/>
    <w:rsid w:val="00F305C0"/>
    <w:rsid w:val="00F30A1C"/>
    <w:rsid w:val="00F31628"/>
    <w:rsid w:val="00F31AB1"/>
    <w:rsid w:val="00F31FDA"/>
    <w:rsid w:val="00F338DC"/>
    <w:rsid w:val="00F34AA8"/>
    <w:rsid w:val="00F35D37"/>
    <w:rsid w:val="00F43299"/>
    <w:rsid w:val="00F433EC"/>
    <w:rsid w:val="00F448F5"/>
    <w:rsid w:val="00F514E6"/>
    <w:rsid w:val="00F5177E"/>
    <w:rsid w:val="00F52CA8"/>
    <w:rsid w:val="00F532D7"/>
    <w:rsid w:val="00F57769"/>
    <w:rsid w:val="00F60A3A"/>
    <w:rsid w:val="00F63291"/>
    <w:rsid w:val="00F63977"/>
    <w:rsid w:val="00F6549C"/>
    <w:rsid w:val="00F65754"/>
    <w:rsid w:val="00F71AE2"/>
    <w:rsid w:val="00F76B04"/>
    <w:rsid w:val="00F77203"/>
    <w:rsid w:val="00F77628"/>
    <w:rsid w:val="00F7780A"/>
    <w:rsid w:val="00F83AA2"/>
    <w:rsid w:val="00F84D89"/>
    <w:rsid w:val="00F87DAC"/>
    <w:rsid w:val="00F95790"/>
    <w:rsid w:val="00F966E0"/>
    <w:rsid w:val="00F96B66"/>
    <w:rsid w:val="00F977C9"/>
    <w:rsid w:val="00FA1CC3"/>
    <w:rsid w:val="00FA2C7D"/>
    <w:rsid w:val="00FA3730"/>
    <w:rsid w:val="00FA6CC4"/>
    <w:rsid w:val="00FB0BC4"/>
    <w:rsid w:val="00FB1728"/>
    <w:rsid w:val="00FB2201"/>
    <w:rsid w:val="00FB3165"/>
    <w:rsid w:val="00FB581A"/>
    <w:rsid w:val="00FB6677"/>
    <w:rsid w:val="00FB767B"/>
    <w:rsid w:val="00FC05C2"/>
    <w:rsid w:val="00FC0C19"/>
    <w:rsid w:val="00FC1DDC"/>
    <w:rsid w:val="00FC338B"/>
    <w:rsid w:val="00FC360C"/>
    <w:rsid w:val="00FC3F33"/>
    <w:rsid w:val="00FC5BA8"/>
    <w:rsid w:val="00FC65F2"/>
    <w:rsid w:val="00FC79AA"/>
    <w:rsid w:val="00FD11BD"/>
    <w:rsid w:val="00FD54F3"/>
    <w:rsid w:val="00FD6401"/>
    <w:rsid w:val="00FD7FB8"/>
    <w:rsid w:val="00FE3A3B"/>
    <w:rsid w:val="00FF0440"/>
    <w:rsid w:val="00FF15F9"/>
    <w:rsid w:val="00FF1991"/>
    <w:rsid w:val="00FF393E"/>
    <w:rsid w:val="00FF3C4F"/>
    <w:rsid w:val="00FF4E6B"/>
    <w:rsid w:val="00FF4F9C"/>
    <w:rsid w:val="00FF5B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1C"/>
    <w:pPr>
      <w:widowControl w:val="0"/>
      <w:overflowPunct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B34F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2731A"/>
    <w:pPr>
      <w:ind w:leftChars="200" w:left="480"/>
    </w:pPr>
  </w:style>
  <w:style w:type="paragraph" w:styleId="Header">
    <w:name w:val="header"/>
    <w:basedOn w:val="Normal"/>
    <w:link w:val="HeaderChar"/>
    <w:uiPriority w:val="99"/>
    <w:rsid w:val="006D266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D2663"/>
    <w:rPr>
      <w:rFonts w:cs="Times New Roman"/>
      <w:sz w:val="20"/>
      <w:szCs w:val="20"/>
    </w:rPr>
  </w:style>
  <w:style w:type="paragraph" w:styleId="Footer">
    <w:name w:val="footer"/>
    <w:basedOn w:val="Normal"/>
    <w:link w:val="FooterChar"/>
    <w:uiPriority w:val="99"/>
    <w:rsid w:val="006D266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D2663"/>
    <w:rPr>
      <w:rFonts w:cs="Times New Roman"/>
      <w:sz w:val="20"/>
      <w:szCs w:val="20"/>
    </w:rPr>
  </w:style>
  <w:style w:type="paragraph" w:customStyle="1" w:styleId="Default">
    <w:name w:val="Default"/>
    <w:uiPriority w:val="99"/>
    <w:rsid w:val="006505CB"/>
    <w:pPr>
      <w:widowControl w:val="0"/>
      <w:autoSpaceDE w:val="0"/>
      <w:autoSpaceDN w:val="0"/>
      <w:adjustRightInd w:val="0"/>
    </w:pPr>
    <w:rPr>
      <w:rFonts w:ascii="標楷體" w:eastAsia="標楷體" w:hAnsi="Calibri" w:cs="標楷體"/>
      <w:color w:val="000000"/>
      <w:kern w:val="0"/>
      <w:szCs w:val="24"/>
      <w:lang w:eastAsia="en-US"/>
    </w:rPr>
  </w:style>
  <w:style w:type="character" w:styleId="Hyperlink">
    <w:name w:val="Hyperlink"/>
    <w:basedOn w:val="DefaultParagraphFont"/>
    <w:uiPriority w:val="99"/>
    <w:rsid w:val="00816ED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150</Words>
  <Characters>860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104年度「亞太地區美感教育研究室」美感共識列車專題課程</dc:title>
  <dc:subject/>
  <dc:creator>user</dc:creator>
  <cp:keywords/>
  <dc:description/>
  <cp:lastModifiedBy>USER</cp:lastModifiedBy>
  <cp:revision>2</cp:revision>
  <cp:lastPrinted>2015-04-20T02:40:00Z</cp:lastPrinted>
  <dcterms:created xsi:type="dcterms:W3CDTF">2015-06-02T12:47:00Z</dcterms:created>
  <dcterms:modified xsi:type="dcterms:W3CDTF">2015-06-02T12:47:00Z</dcterms:modified>
</cp:coreProperties>
</file>