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B9" w:rsidRDefault="00F24BB9" w:rsidP="00923B3C">
      <w:pPr>
        <w:spacing w:line="320" w:lineRule="exact"/>
        <w:jc w:val="center"/>
        <w:rPr>
          <w:rFonts w:ascii="標楷體" w:eastAsia="標楷體" w:hAnsi="標楷體"/>
          <w:sz w:val="32"/>
        </w:rPr>
      </w:pPr>
      <w:r w:rsidRPr="005C15CA">
        <w:rPr>
          <w:rFonts w:ascii="標楷體" w:eastAsia="標楷體" w:hAnsi="標楷體" w:hint="eastAsia"/>
          <w:sz w:val="32"/>
        </w:rPr>
        <w:t>花蓮縣</w:t>
      </w:r>
      <w:r>
        <w:rPr>
          <w:rFonts w:ascii="標楷體" w:eastAsia="標楷體" w:hAnsi="標楷體"/>
          <w:sz w:val="32"/>
        </w:rPr>
        <w:t>104</w:t>
      </w:r>
      <w:r>
        <w:rPr>
          <w:rFonts w:ascii="標楷體" w:eastAsia="標楷體" w:hAnsi="標楷體" w:hint="eastAsia"/>
          <w:sz w:val="32"/>
        </w:rPr>
        <w:t>學</w:t>
      </w:r>
      <w:r w:rsidRPr="005C15CA">
        <w:rPr>
          <w:rFonts w:ascii="標楷體" w:eastAsia="標楷體" w:hAnsi="標楷體" w:hint="eastAsia"/>
          <w:sz w:val="32"/>
        </w:rPr>
        <w:t>年度辦</w:t>
      </w:r>
      <w:r>
        <w:rPr>
          <w:rFonts w:ascii="標楷體" w:eastAsia="標楷體" w:hAnsi="標楷體" w:hint="eastAsia"/>
          <w:sz w:val="32"/>
        </w:rPr>
        <w:t>理</w:t>
      </w:r>
      <w:r w:rsidRPr="005C15CA">
        <w:rPr>
          <w:rFonts w:ascii="標楷體" w:eastAsia="標楷體" w:hAnsi="標楷體" w:hint="eastAsia"/>
          <w:sz w:val="32"/>
        </w:rPr>
        <w:t>中小學教師專業發展評鑑</w:t>
      </w:r>
      <w:r>
        <w:rPr>
          <w:rFonts w:ascii="標楷體" w:eastAsia="標楷體" w:hAnsi="標楷體" w:hint="eastAsia"/>
          <w:sz w:val="32"/>
        </w:rPr>
        <w:t>計畫</w:t>
      </w:r>
    </w:p>
    <w:p w:rsidR="00F24BB9" w:rsidRDefault="00F24BB9" w:rsidP="00923B3C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評鑑人員初階</w:t>
      </w:r>
      <w:r w:rsidRPr="005C15CA">
        <w:rPr>
          <w:rFonts w:ascii="標楷體" w:eastAsia="標楷體" w:hAnsi="標楷體" w:hint="eastAsia"/>
          <w:sz w:val="32"/>
        </w:rPr>
        <w:t>研習</w:t>
      </w:r>
      <w:r>
        <w:rPr>
          <w:rFonts w:ascii="標楷體" w:eastAsia="標楷體" w:hAnsi="標楷體" w:hint="eastAsia"/>
          <w:sz w:val="32"/>
        </w:rPr>
        <w:t>課程表</w:t>
      </w:r>
    </w:p>
    <w:tbl>
      <w:tblPr>
        <w:tblW w:w="9388" w:type="dxa"/>
        <w:tblInd w:w="-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96"/>
        <w:gridCol w:w="1596"/>
        <w:gridCol w:w="601"/>
        <w:gridCol w:w="3595"/>
        <w:gridCol w:w="2700"/>
      </w:tblGrid>
      <w:tr w:rsidR="00F24BB9" w:rsidRPr="000C6A1F">
        <w:trPr>
          <w:trHeight w:val="520"/>
        </w:trPr>
        <w:tc>
          <w:tcPr>
            <w:tcW w:w="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B9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時數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  <w:p w:rsidR="005F7CE6" w:rsidRPr="000C6A1F" w:rsidRDefault="00FB7D99" w:rsidP="005F7C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:rsidR="00F24BB9" w:rsidRPr="000C6A1F" w:rsidRDefault="005F7CE6" w:rsidP="005F7C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03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F24BB9" w:rsidRPr="000C6A1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F24BB9" w:rsidRPr="000C6A1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08:30~0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E0C1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  <w:r w:rsidR="005A3183">
              <w:rPr>
                <w:rFonts w:ascii="標楷體" w:eastAsia="標楷體" w:hAnsi="標楷體" w:hint="eastAsia"/>
                <w:sz w:val="28"/>
                <w:szCs w:val="28"/>
              </w:rPr>
              <w:t>藍敏華助理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09:00~1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教學觀察與會談技術講解</w:t>
            </w:r>
          </w:p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/>
                <w:sz w:val="28"/>
                <w:szCs w:val="28"/>
              </w:rPr>
              <w:t>1.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選用的教學觀察規準</w:t>
            </w:r>
          </w:p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/>
                <w:sz w:val="28"/>
                <w:szCs w:val="28"/>
              </w:rPr>
              <w:t>2.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教學觀察的實施程序</w:t>
            </w:r>
          </w:p>
          <w:p w:rsidR="00F24BB9" w:rsidRPr="000E0C10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/>
                <w:sz w:val="28"/>
                <w:szCs w:val="28"/>
              </w:rPr>
              <w:t xml:space="preserve">3. 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教學觀察工具內容與記錄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C14F32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明義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吳惠貞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0~11:10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11: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0~12: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923B3C" w:rsidRDefault="00F24BB9" w:rsidP="00923B3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教學觀察與會談技術實作與演練</w:t>
            </w:r>
            <w:r w:rsidRPr="000C6A1F">
              <w:rPr>
                <w:rFonts w:eastAsia="標楷體" w:hAnsi="標楷體"/>
                <w:sz w:val="28"/>
                <w:szCs w:val="28"/>
              </w:rPr>
              <w:t>(</w:t>
            </w:r>
            <w:r w:rsidRPr="000C6A1F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0C6A1F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923B3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明義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吳惠貞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午</w:t>
            </w:r>
            <w:r w:rsidR="005A3183">
              <w:rPr>
                <w:rFonts w:eastAsia="標楷體" w:hAnsi="標楷體" w:hint="eastAsia"/>
                <w:sz w:val="28"/>
                <w:szCs w:val="28"/>
              </w:rPr>
              <w:t>餐</w:t>
            </w:r>
            <w:r w:rsidRPr="000E0C10">
              <w:rPr>
                <w:rFonts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  <w:r w:rsidR="005A3183">
              <w:rPr>
                <w:rFonts w:ascii="標楷體" w:eastAsia="標楷體" w:hAnsi="標楷體" w:hint="eastAsia"/>
                <w:sz w:val="28"/>
                <w:szCs w:val="28"/>
              </w:rPr>
              <w:t>藍敏華助理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923B3C" w:rsidRDefault="00F24BB9" w:rsidP="00923B3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教學觀察與會談技術實作與演練</w:t>
            </w:r>
            <w:r w:rsidRPr="000C6A1F">
              <w:rPr>
                <w:rFonts w:eastAsia="標楷體" w:hAnsi="標楷體"/>
                <w:sz w:val="28"/>
                <w:szCs w:val="28"/>
              </w:rPr>
              <w:t>(</w:t>
            </w:r>
            <w:r w:rsidRPr="000C6A1F">
              <w:rPr>
                <w:rFonts w:eastAsia="標楷體" w:hAnsi="標楷體" w:hint="eastAsia"/>
                <w:sz w:val="28"/>
                <w:szCs w:val="28"/>
              </w:rPr>
              <w:t>二</w:t>
            </w:r>
            <w:r w:rsidRPr="000C6A1F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923B3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明義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吳惠貞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0~15:10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15:10~16: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923B3C" w:rsidRDefault="00F24BB9" w:rsidP="00923B3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C6A1F">
              <w:rPr>
                <w:rFonts w:eastAsia="標楷體" w:hAnsi="標楷體" w:hint="eastAsia"/>
                <w:sz w:val="28"/>
                <w:szCs w:val="28"/>
              </w:rPr>
              <w:t>教學觀察與會談技術實作與演練</w:t>
            </w:r>
            <w:r w:rsidRPr="000C6A1F">
              <w:rPr>
                <w:rFonts w:eastAsia="標楷體" w:hAnsi="標楷體"/>
                <w:sz w:val="28"/>
                <w:szCs w:val="28"/>
              </w:rPr>
              <w:t>(</w:t>
            </w:r>
            <w:r w:rsidRPr="000C6A1F">
              <w:rPr>
                <w:rFonts w:eastAsia="標楷體" w:hAnsi="標楷體" w:hint="eastAsia"/>
                <w:sz w:val="28"/>
                <w:szCs w:val="28"/>
              </w:rPr>
              <w:t>三</w:t>
            </w:r>
            <w:r w:rsidRPr="000C6A1F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Default="00F24BB9" w:rsidP="00923B3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明義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F24BB9" w:rsidRPr="000C6A1F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吳惠貞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4BB9" w:rsidRPr="000E0C10" w:rsidRDefault="00F24BB9" w:rsidP="00923B3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16: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E0C1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E0C1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E0C10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E0C10">
              <w:rPr>
                <w:rFonts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269"/>
        </w:trPr>
        <w:tc>
          <w:tcPr>
            <w:tcW w:w="8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  <w:p w:rsidR="00F24BB9" w:rsidRPr="000C6A1F" w:rsidRDefault="00FB7D9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:rsidR="00F24BB9" w:rsidRPr="000C6A1F" w:rsidRDefault="005F7CE6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  <w:r w:rsidR="00F24BB9" w:rsidRPr="000C6A1F">
              <w:rPr>
                <w:rFonts w:ascii="標楷體" w:eastAsia="標楷體" w:hAnsi="標楷體"/>
                <w:sz w:val="28"/>
                <w:szCs w:val="28"/>
              </w:rPr>
              <w:t>.</w:t>
            </w:r>
          </w:p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FB7D9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4BB9" w:rsidRPr="0084050C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16"/>
                <w:szCs w:val="16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09:00~1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5153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教學觀察與會談技術實作與演練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F7CE6">
            <w:pPr>
              <w:spacing w:line="320" w:lineRule="exact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eastAsia="標楷體" w:hAnsi="標楷體" w:hint="eastAsia"/>
                <w:sz w:val="28"/>
                <w:szCs w:val="28"/>
              </w:rPr>
              <w:t>明義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5F7CE6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F24BB9"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="00F24BB9"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11:00~11:10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11:10~12:00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教學檔案製作、評量與應用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F7CE6">
            <w:pPr>
              <w:spacing w:line="320" w:lineRule="exact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eastAsia="標楷體" w:hAnsi="標楷體" w:hint="eastAsia"/>
                <w:sz w:val="28"/>
                <w:szCs w:val="28"/>
              </w:rPr>
              <w:t>明義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5F7CE6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F24BB9"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="00F24BB9"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0C6A1F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5A3183" w:rsidP="005F7CE6">
            <w:pPr>
              <w:spacing w:line="320" w:lineRule="exact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承辦人</w:t>
            </w:r>
            <w:r>
              <w:rPr>
                <w:rFonts w:eastAsia="標楷體" w:hAnsi="標楷體" w:hint="eastAsia"/>
                <w:sz w:val="28"/>
                <w:szCs w:val="28"/>
              </w:rPr>
              <w:t>:</w:t>
            </w:r>
            <w:r>
              <w:rPr>
                <w:rFonts w:eastAsia="標楷體" w:hAnsi="標楷體" w:hint="eastAsia"/>
                <w:sz w:val="28"/>
                <w:szCs w:val="28"/>
              </w:rPr>
              <w:t>藍敏華助理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0~15:00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教學檔案製作、評量與應用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F24BB9" w:rsidRPr="000C6A1F" w:rsidRDefault="00F24BB9" w:rsidP="0051537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教學檔案評量實作與演練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F7CE6">
            <w:pPr>
              <w:spacing w:line="320" w:lineRule="exact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eastAsia="標楷體" w:hAnsi="標楷體" w:hint="eastAsia"/>
                <w:sz w:val="28"/>
                <w:szCs w:val="28"/>
              </w:rPr>
              <w:t>明義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5F7CE6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="00F24BB9"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="00F24BB9"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15:00~15:10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0C6A1F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6A1F">
              <w:rPr>
                <w:rFonts w:ascii="標楷體" w:eastAsia="標楷體" w:hAnsi="標楷體"/>
                <w:sz w:val="28"/>
                <w:szCs w:val="28"/>
              </w:rPr>
              <w:t>15:10~1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0C6A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54409A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0C10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5F7CE6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專業成長計畫</w:t>
            </w:r>
          </w:p>
          <w:p w:rsidR="00F24BB9" w:rsidRPr="0054409A" w:rsidRDefault="00F24BB9" w:rsidP="0084050C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簡述教師專業成長途徑</w:t>
            </w:r>
          </w:p>
          <w:p w:rsidR="00F24BB9" w:rsidRPr="0054409A" w:rsidRDefault="00F24BB9" w:rsidP="0084050C">
            <w:pPr>
              <w:numPr>
                <w:ilvl w:val="0"/>
                <w:numId w:val="2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說明教師專業學習社群</w:t>
            </w:r>
          </w:p>
          <w:p w:rsidR="00F24BB9" w:rsidRPr="0084050C" w:rsidRDefault="00F24BB9" w:rsidP="005F7CE6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介紹教師專業成長地圖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5F7CE6">
            <w:pPr>
              <w:spacing w:line="320" w:lineRule="exact"/>
              <w:rPr>
                <w:rFonts w:eastAsia="標楷體" w:hAnsi="標楷體"/>
                <w:sz w:val="28"/>
                <w:szCs w:val="28"/>
              </w:rPr>
            </w:pPr>
            <w:r w:rsidRPr="0054409A">
              <w:rPr>
                <w:rFonts w:eastAsia="標楷體" w:hAnsi="標楷體" w:hint="eastAsia"/>
                <w:sz w:val="28"/>
                <w:szCs w:val="28"/>
              </w:rPr>
              <w:t>講師：</w:t>
            </w:r>
            <w:r w:rsidR="005F7CE6">
              <w:rPr>
                <w:rFonts w:eastAsia="標楷體" w:hAnsi="標楷體" w:hint="eastAsia"/>
                <w:sz w:val="28"/>
                <w:szCs w:val="28"/>
              </w:rPr>
              <w:t>明義</w:t>
            </w:r>
            <w:r w:rsidRPr="0054409A">
              <w:rPr>
                <w:rFonts w:eastAsia="標楷體" w:hAnsi="標楷體" w:hint="eastAsia"/>
                <w:sz w:val="28"/>
                <w:szCs w:val="28"/>
              </w:rPr>
              <w:t>國小</w:t>
            </w:r>
          </w:p>
          <w:p w:rsidR="00F24BB9" w:rsidRPr="0054409A" w:rsidRDefault="005F7CE6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 xml:space="preserve">  </w:t>
            </w:r>
            <w:r w:rsidR="00F24BB9">
              <w:rPr>
                <w:rFonts w:eastAsia="標楷體" w:hAnsi="標楷體" w:hint="eastAsia"/>
                <w:sz w:val="28"/>
                <w:szCs w:val="28"/>
              </w:rPr>
              <w:t>吳惠貞</w:t>
            </w:r>
            <w:r w:rsidR="00F24BB9" w:rsidRPr="0054409A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F24BB9" w:rsidRPr="000C6A1F">
        <w:trPr>
          <w:trHeight w:val="520"/>
        </w:trPr>
        <w:tc>
          <w:tcPr>
            <w:tcW w:w="896" w:type="dxa"/>
            <w:vMerge/>
            <w:tcBorders>
              <w:right w:val="single" w:sz="4" w:space="0" w:color="auto"/>
            </w:tcBorders>
          </w:tcPr>
          <w:p w:rsidR="00F24BB9" w:rsidRPr="000C6A1F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/>
                <w:sz w:val="28"/>
                <w:szCs w:val="28"/>
              </w:rPr>
              <w:t>16: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4409A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BB9" w:rsidRPr="0054409A" w:rsidRDefault="00F24BB9" w:rsidP="00C14F32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9A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:rsidR="00F24BB9" w:rsidRPr="0054409A" w:rsidRDefault="00F24BB9" w:rsidP="0084050C">
            <w:pPr>
              <w:spacing w:line="32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</w:tbl>
    <w:p w:rsidR="00F24BB9" w:rsidRPr="00923B3C" w:rsidRDefault="00F24BB9"/>
    <w:sectPr w:rsidR="00F24BB9" w:rsidRPr="00923B3C" w:rsidSect="005440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C99" w:rsidRDefault="00CC2C99" w:rsidP="00923B3C">
      <w:r>
        <w:separator/>
      </w:r>
    </w:p>
  </w:endnote>
  <w:endnote w:type="continuationSeparator" w:id="1">
    <w:p w:rsidR="00CC2C99" w:rsidRDefault="00CC2C99" w:rsidP="00923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C99" w:rsidRDefault="00CC2C99" w:rsidP="00923B3C">
      <w:r>
        <w:separator/>
      </w:r>
    </w:p>
  </w:footnote>
  <w:footnote w:type="continuationSeparator" w:id="1">
    <w:p w:rsidR="00CC2C99" w:rsidRDefault="00CC2C99" w:rsidP="00923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900"/>
    <w:multiLevelType w:val="hybridMultilevel"/>
    <w:tmpl w:val="70B44422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12D010F"/>
    <w:multiLevelType w:val="hybridMultilevel"/>
    <w:tmpl w:val="BAFE259A"/>
    <w:lvl w:ilvl="0" w:tplc="6C1ABD72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3B3C"/>
    <w:rsid w:val="000C6A1F"/>
    <w:rsid w:val="000E0C10"/>
    <w:rsid w:val="001A5381"/>
    <w:rsid w:val="002F1DA3"/>
    <w:rsid w:val="004F3A8C"/>
    <w:rsid w:val="00515372"/>
    <w:rsid w:val="0054409A"/>
    <w:rsid w:val="005A3183"/>
    <w:rsid w:val="005C15CA"/>
    <w:rsid w:val="005F7CE6"/>
    <w:rsid w:val="00765170"/>
    <w:rsid w:val="007E5D82"/>
    <w:rsid w:val="0084050C"/>
    <w:rsid w:val="0086770C"/>
    <w:rsid w:val="00923B3C"/>
    <w:rsid w:val="00924A02"/>
    <w:rsid w:val="0095261E"/>
    <w:rsid w:val="00A164E4"/>
    <w:rsid w:val="00BA26B9"/>
    <w:rsid w:val="00BB7BE9"/>
    <w:rsid w:val="00C14F32"/>
    <w:rsid w:val="00CC2C99"/>
    <w:rsid w:val="00DB1CF0"/>
    <w:rsid w:val="00EA1299"/>
    <w:rsid w:val="00F24BB9"/>
    <w:rsid w:val="00F97898"/>
    <w:rsid w:val="00FA5AB5"/>
    <w:rsid w:val="00FB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B3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923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23B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花蓮縣104學年度辦理中小學教師專業發展評鑑計畫</dc:title>
  <dc:creator>csh3</dc:creator>
  <cp:lastModifiedBy>user</cp:lastModifiedBy>
  <cp:revision>2</cp:revision>
  <dcterms:created xsi:type="dcterms:W3CDTF">2015-09-02T06:19:00Z</dcterms:created>
  <dcterms:modified xsi:type="dcterms:W3CDTF">2015-09-02T06:19:00Z</dcterms:modified>
</cp:coreProperties>
</file>