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E0B" w:rsidRPr="002C7759" w:rsidRDefault="002C7759" w:rsidP="002C7759">
      <w:pPr>
        <w:widowControl/>
        <w:shd w:val="clear" w:color="auto" w:fill="FFFFFF"/>
        <w:spacing w:line="379" w:lineRule="atLeast"/>
        <w:ind w:right="480"/>
        <w:jc w:val="center"/>
        <w:outlineLvl w:val="0"/>
        <w:rPr>
          <w:rFonts w:ascii="標楷體" w:eastAsia="標楷體" w:hAnsi="標楷體" w:cs="新細明體"/>
          <w:b/>
          <w:color w:val="222222"/>
          <w:kern w:val="0"/>
          <w:sz w:val="32"/>
          <w:szCs w:val="32"/>
        </w:rPr>
      </w:pPr>
      <w:bookmarkStart w:id="0" w:name="_GoBack"/>
      <w:r w:rsidRPr="002C7759">
        <w:rPr>
          <w:rFonts w:ascii="標楷體" w:eastAsia="標楷體" w:hAnsi="標楷體" w:cs="Helvetica"/>
          <w:b/>
          <w:color w:val="494949"/>
          <w:kern w:val="36"/>
          <w:sz w:val="32"/>
          <w:szCs w:val="32"/>
        </w:rPr>
        <w:t>十二年國民基本教育</w:t>
      </w:r>
      <w:r w:rsidRPr="002C7759">
        <w:rPr>
          <w:rFonts w:ascii="標楷體" w:eastAsia="標楷體" w:hAnsi="標楷體" w:cs="新細明體" w:hint="eastAsia"/>
          <w:b/>
          <w:color w:val="222222"/>
          <w:kern w:val="0"/>
          <w:sz w:val="32"/>
          <w:szCs w:val="32"/>
        </w:rPr>
        <w:t>本土</w:t>
      </w:r>
      <w:r w:rsidR="00D37E0B" w:rsidRPr="002C7759">
        <w:rPr>
          <w:rFonts w:ascii="標楷體" w:eastAsia="標楷體" w:hAnsi="標楷體" w:cs="新細明體" w:hint="eastAsia"/>
          <w:b/>
          <w:color w:val="222222"/>
          <w:kern w:val="0"/>
          <w:sz w:val="32"/>
          <w:szCs w:val="32"/>
        </w:rPr>
        <w:t>語</w:t>
      </w:r>
      <w:r w:rsidRPr="002C7759">
        <w:rPr>
          <w:rFonts w:ascii="標楷體" w:eastAsia="標楷體" w:hAnsi="標楷體" w:cs="新細明體" w:hint="eastAsia"/>
          <w:b/>
          <w:color w:val="222222"/>
          <w:kern w:val="0"/>
          <w:sz w:val="32"/>
          <w:szCs w:val="32"/>
        </w:rPr>
        <w:t>言</w:t>
      </w:r>
      <w:r w:rsidR="00D37E0B" w:rsidRPr="002C7759">
        <w:rPr>
          <w:rFonts w:ascii="標楷體" w:eastAsia="標楷體" w:hAnsi="標楷體" w:cs="新細明體" w:hint="eastAsia"/>
          <w:b/>
          <w:color w:val="222222"/>
          <w:kern w:val="0"/>
          <w:sz w:val="32"/>
          <w:szCs w:val="32"/>
        </w:rPr>
        <w:t>課綱公聽會</w:t>
      </w:r>
    </w:p>
    <w:tbl>
      <w:tblPr>
        <w:tblW w:w="0" w:type="auto"/>
        <w:jc w:val="center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7"/>
        <w:gridCol w:w="1816"/>
        <w:gridCol w:w="3847"/>
      </w:tblGrid>
      <w:tr w:rsidR="002C7759" w:rsidRPr="002C7759" w:rsidTr="002C7759">
        <w:trPr>
          <w:trHeight w:val="360"/>
          <w:jc w:val="center"/>
        </w:trPr>
        <w:tc>
          <w:tcPr>
            <w:tcW w:w="194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:rsidR="002C7759" w:rsidRPr="002C7759" w:rsidRDefault="002C7759" w:rsidP="00D37E0B">
            <w:pPr>
              <w:widowControl/>
              <w:jc w:val="center"/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</w:pPr>
            <w:r w:rsidRPr="002C77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181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759" w:rsidRPr="002C7759" w:rsidRDefault="002C7759" w:rsidP="00D37E0B">
            <w:pPr>
              <w:widowControl/>
              <w:jc w:val="center"/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</w:pPr>
            <w:r w:rsidRPr="002C77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:shd w:val="clear" w:color="auto" w:fill="FFFF00"/>
              </w:rPr>
              <w:t>語別</w:t>
            </w:r>
          </w:p>
        </w:tc>
        <w:tc>
          <w:tcPr>
            <w:tcW w:w="384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759" w:rsidRPr="002C7759" w:rsidRDefault="002C7759" w:rsidP="00D37E0B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222222"/>
                <w:kern w:val="0"/>
                <w:szCs w:val="24"/>
              </w:rPr>
            </w:pPr>
            <w:r w:rsidRPr="002C7759"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  <w:t> </w:t>
            </w:r>
            <w:r w:rsidRPr="002C7759">
              <w:rPr>
                <w:rFonts w:ascii="標楷體" w:eastAsia="標楷體" w:hAnsi="標楷體" w:cs="新細明體" w:hint="eastAsia"/>
                <w:b/>
                <w:color w:val="222222"/>
                <w:kern w:val="0"/>
                <w:szCs w:val="24"/>
              </w:rPr>
              <w:t>地點</w:t>
            </w:r>
          </w:p>
        </w:tc>
      </w:tr>
      <w:tr w:rsidR="002C7759" w:rsidRPr="002C7759" w:rsidTr="002C7759">
        <w:trPr>
          <w:trHeight w:val="360"/>
          <w:jc w:val="center"/>
        </w:trPr>
        <w:tc>
          <w:tcPr>
            <w:tcW w:w="1947" w:type="dxa"/>
            <w:vMerge/>
            <w:shd w:val="clear" w:color="auto" w:fill="FFFFFF"/>
            <w:vAlign w:val="center"/>
            <w:hideMark/>
          </w:tcPr>
          <w:p w:rsidR="002C7759" w:rsidRPr="002C7759" w:rsidRDefault="002C7759" w:rsidP="00D37E0B">
            <w:pPr>
              <w:widowControl/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</w:pPr>
          </w:p>
        </w:tc>
        <w:tc>
          <w:tcPr>
            <w:tcW w:w="1816" w:type="dxa"/>
            <w:vMerge/>
            <w:shd w:val="clear" w:color="auto" w:fill="FFFFFF"/>
            <w:vAlign w:val="center"/>
            <w:hideMark/>
          </w:tcPr>
          <w:p w:rsidR="002C7759" w:rsidRPr="002C7759" w:rsidRDefault="002C7759" w:rsidP="00D37E0B">
            <w:pPr>
              <w:widowControl/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</w:pPr>
          </w:p>
        </w:tc>
        <w:tc>
          <w:tcPr>
            <w:tcW w:w="3847" w:type="dxa"/>
            <w:vMerge/>
            <w:shd w:val="clear" w:color="auto" w:fill="FFFFFF"/>
            <w:vAlign w:val="center"/>
            <w:hideMark/>
          </w:tcPr>
          <w:p w:rsidR="002C7759" w:rsidRPr="002C7759" w:rsidRDefault="002C7759" w:rsidP="00D37E0B">
            <w:pPr>
              <w:widowControl/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</w:pPr>
          </w:p>
        </w:tc>
      </w:tr>
      <w:tr w:rsidR="002C7759" w:rsidRPr="002C7759" w:rsidTr="002C7759">
        <w:trPr>
          <w:jc w:val="center"/>
        </w:trPr>
        <w:tc>
          <w:tcPr>
            <w:tcW w:w="194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759" w:rsidRPr="002C7759" w:rsidRDefault="002C7759" w:rsidP="00D37E0B">
            <w:pPr>
              <w:widowControl/>
              <w:jc w:val="center"/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</w:pPr>
            <w:r w:rsidRPr="002C775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</w:t>
            </w:r>
            <w:r w:rsidRPr="002C77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 w:rsidRPr="002C775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  <w:r w:rsidRPr="002C77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  <w:r w:rsidRPr="002C775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Pr="002C77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Pr="002C775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  <w:p w:rsidR="002C7759" w:rsidRPr="002C7759" w:rsidRDefault="002C7759" w:rsidP="00D37E0B">
            <w:pPr>
              <w:widowControl/>
              <w:jc w:val="center"/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</w:pPr>
            <w:r w:rsidRPr="002C775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09:30-12:00</w:t>
            </w:r>
          </w:p>
        </w:tc>
        <w:tc>
          <w:tcPr>
            <w:tcW w:w="1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759" w:rsidRPr="002C7759" w:rsidRDefault="002C7759" w:rsidP="00D37E0B">
            <w:pPr>
              <w:widowControl/>
              <w:jc w:val="center"/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閩南語文</w:t>
            </w:r>
          </w:p>
        </w:tc>
        <w:tc>
          <w:tcPr>
            <w:tcW w:w="3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759" w:rsidRPr="002C7759" w:rsidRDefault="002C7759" w:rsidP="002C775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2C77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國立東華大學壽豐校區</w:t>
            </w:r>
          </w:p>
          <w:p w:rsidR="002C7759" w:rsidRPr="002C7759" w:rsidRDefault="002C7759" w:rsidP="002C7759">
            <w:pPr>
              <w:widowControl/>
              <w:jc w:val="center"/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</w:pPr>
            <w:r w:rsidRPr="002C7759">
              <w:rPr>
                <w:rFonts w:ascii="標楷體" w:eastAsia="標楷體" w:hAnsi="標楷體"/>
                <w:color w:val="494949"/>
                <w:szCs w:val="24"/>
                <w:shd w:val="clear" w:color="auto" w:fill="FFFFFF"/>
              </w:rPr>
              <w:t>人社二館第二講堂</w:t>
            </w:r>
          </w:p>
        </w:tc>
      </w:tr>
      <w:tr w:rsidR="002C7759" w:rsidRPr="002C7759" w:rsidTr="002C7759">
        <w:trPr>
          <w:jc w:val="center"/>
        </w:trPr>
        <w:tc>
          <w:tcPr>
            <w:tcW w:w="194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759" w:rsidRPr="002C7759" w:rsidRDefault="002C7759" w:rsidP="00D37E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759" w:rsidRPr="002C7759" w:rsidRDefault="002C7759" w:rsidP="00D37E0B">
            <w:pPr>
              <w:widowControl/>
              <w:jc w:val="center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客家語文</w:t>
            </w:r>
          </w:p>
        </w:tc>
        <w:tc>
          <w:tcPr>
            <w:tcW w:w="3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759" w:rsidRPr="002C7759" w:rsidRDefault="002C7759" w:rsidP="002C7759">
            <w:pPr>
              <w:widowControl/>
              <w:jc w:val="center"/>
              <w:rPr>
                <w:rFonts w:ascii="標楷體" w:eastAsia="標楷體" w:hAnsi="標楷體" w:hint="eastAsia"/>
                <w:color w:val="494949"/>
                <w:szCs w:val="24"/>
                <w:shd w:val="clear" w:color="auto" w:fill="FFFFFF"/>
              </w:rPr>
            </w:pPr>
            <w:r w:rsidRPr="002C7759">
              <w:rPr>
                <w:rFonts w:ascii="標楷體" w:eastAsia="標楷體" w:hAnsi="標楷體"/>
                <w:color w:val="494949"/>
                <w:szCs w:val="24"/>
                <w:shd w:val="clear" w:color="auto" w:fill="FFFFFF"/>
              </w:rPr>
              <w:t>國立東華大學壽豐校區</w:t>
            </w:r>
          </w:p>
          <w:p w:rsidR="002C7759" w:rsidRPr="002C7759" w:rsidRDefault="002C7759" w:rsidP="002C775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2C7759">
              <w:rPr>
                <w:rFonts w:ascii="標楷體" w:eastAsia="標楷體" w:hAnsi="標楷體"/>
                <w:color w:val="494949"/>
                <w:szCs w:val="24"/>
                <w:shd w:val="clear" w:color="auto" w:fill="FFFFFF"/>
              </w:rPr>
              <w:t>人社二館第五講堂</w:t>
            </w:r>
          </w:p>
        </w:tc>
      </w:tr>
      <w:tr w:rsidR="002C7759" w:rsidRPr="002C7759" w:rsidTr="002C7759">
        <w:trPr>
          <w:jc w:val="center"/>
        </w:trPr>
        <w:tc>
          <w:tcPr>
            <w:tcW w:w="194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759" w:rsidRPr="002C7759" w:rsidRDefault="002C7759" w:rsidP="00D37E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759" w:rsidRPr="002C7759" w:rsidRDefault="002C7759" w:rsidP="00D37E0B">
            <w:pPr>
              <w:widowControl/>
              <w:jc w:val="center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原住民族語文</w:t>
            </w:r>
          </w:p>
        </w:tc>
        <w:tc>
          <w:tcPr>
            <w:tcW w:w="3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759" w:rsidRPr="002C7759" w:rsidRDefault="002C7759" w:rsidP="002C7759">
            <w:pPr>
              <w:widowControl/>
              <w:jc w:val="center"/>
              <w:rPr>
                <w:rFonts w:ascii="標楷體" w:eastAsia="標楷體" w:hAnsi="標楷體" w:hint="eastAsia"/>
                <w:color w:val="494949"/>
                <w:szCs w:val="24"/>
                <w:shd w:val="clear" w:color="auto" w:fill="FFFFFF"/>
              </w:rPr>
            </w:pPr>
            <w:r w:rsidRPr="002C7759">
              <w:rPr>
                <w:rFonts w:ascii="標楷體" w:eastAsia="標楷體" w:hAnsi="標楷體"/>
                <w:color w:val="494949"/>
                <w:szCs w:val="24"/>
                <w:shd w:val="clear" w:color="auto" w:fill="FFFFFF"/>
              </w:rPr>
              <w:t>國立東華大學壽豐校區</w:t>
            </w:r>
          </w:p>
          <w:p w:rsidR="002C7759" w:rsidRPr="002C7759" w:rsidRDefault="002C7759" w:rsidP="002C775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2C7759">
              <w:rPr>
                <w:rFonts w:ascii="標楷體" w:eastAsia="標楷體" w:hAnsi="標楷體"/>
                <w:color w:val="494949"/>
                <w:szCs w:val="24"/>
                <w:shd w:val="clear" w:color="auto" w:fill="FFFFFF"/>
              </w:rPr>
              <w:t>理工二館第一講堂</w:t>
            </w:r>
          </w:p>
        </w:tc>
      </w:tr>
      <w:tr w:rsidR="002C7759" w:rsidRPr="002C7759" w:rsidTr="002C7759">
        <w:trPr>
          <w:jc w:val="center"/>
        </w:trPr>
        <w:tc>
          <w:tcPr>
            <w:tcW w:w="194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759" w:rsidRPr="002C7759" w:rsidRDefault="002C7759" w:rsidP="00D37E0B">
            <w:pPr>
              <w:widowControl/>
              <w:jc w:val="center"/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</w:pPr>
            <w:r w:rsidRPr="002C775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</w:t>
            </w:r>
            <w:r w:rsidRPr="002C77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 w:rsidRPr="002C775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  <w:r w:rsidRPr="002C77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  <w:r w:rsidRPr="002C775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Pr="002C77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Pr="002C775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  <w:p w:rsidR="002C7759" w:rsidRPr="002C7759" w:rsidRDefault="002C7759" w:rsidP="00D37E0B">
            <w:pPr>
              <w:widowControl/>
              <w:jc w:val="center"/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</w:pPr>
            <w:r w:rsidRPr="002C775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09:30-12:00</w:t>
            </w:r>
          </w:p>
        </w:tc>
        <w:tc>
          <w:tcPr>
            <w:tcW w:w="1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759" w:rsidRPr="002C7759" w:rsidRDefault="002C7759" w:rsidP="000C38AB">
            <w:pPr>
              <w:widowControl/>
              <w:jc w:val="center"/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閩南語文</w:t>
            </w:r>
          </w:p>
        </w:tc>
        <w:tc>
          <w:tcPr>
            <w:tcW w:w="3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759" w:rsidRDefault="002C7759" w:rsidP="007E344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2C77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國立高雄師範大學和平校區</w:t>
            </w:r>
          </w:p>
          <w:p w:rsidR="002C7759" w:rsidRPr="002C7759" w:rsidRDefault="002C7759" w:rsidP="007E3447">
            <w:pPr>
              <w:widowControl/>
              <w:jc w:val="center"/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</w:pPr>
            <w:r w:rsidRPr="002C7759">
              <w:rPr>
                <w:rFonts w:ascii="標楷體" w:eastAsia="標楷體" w:hAnsi="標楷體"/>
                <w:color w:val="494949"/>
                <w:szCs w:val="24"/>
                <w:shd w:val="clear" w:color="auto" w:fill="FFFFFF"/>
              </w:rPr>
              <w:t>綜合大樓宏遠廳</w:t>
            </w:r>
          </w:p>
        </w:tc>
      </w:tr>
      <w:tr w:rsidR="002C7759" w:rsidRPr="002C7759" w:rsidTr="002C7759">
        <w:trPr>
          <w:jc w:val="center"/>
        </w:trPr>
        <w:tc>
          <w:tcPr>
            <w:tcW w:w="194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759" w:rsidRPr="002C7759" w:rsidRDefault="002C7759" w:rsidP="00D37E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759" w:rsidRPr="002C7759" w:rsidRDefault="002C7759" w:rsidP="000C38AB">
            <w:pPr>
              <w:widowControl/>
              <w:jc w:val="center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客家語文</w:t>
            </w:r>
          </w:p>
        </w:tc>
        <w:tc>
          <w:tcPr>
            <w:tcW w:w="3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759" w:rsidRPr="002C7759" w:rsidRDefault="002C7759" w:rsidP="007E344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2C7759">
              <w:rPr>
                <w:rFonts w:ascii="標楷體" w:eastAsia="標楷體" w:hAnsi="標楷體"/>
                <w:color w:val="494949"/>
                <w:szCs w:val="24"/>
                <w:shd w:val="clear" w:color="auto" w:fill="FFFFFF"/>
              </w:rPr>
              <w:t>國立高雄師範大學和平校區</w:t>
            </w:r>
            <w:r w:rsidRPr="002C7759">
              <w:rPr>
                <w:rFonts w:ascii="標楷體" w:eastAsia="標楷體" w:hAnsi="標楷體"/>
                <w:color w:val="494949"/>
                <w:szCs w:val="24"/>
              </w:rPr>
              <w:br/>
            </w:r>
            <w:r w:rsidRPr="002C7759">
              <w:rPr>
                <w:rFonts w:ascii="標楷體" w:eastAsia="標楷體" w:hAnsi="標楷體"/>
                <w:color w:val="494949"/>
                <w:szCs w:val="24"/>
                <w:shd w:val="clear" w:color="auto" w:fill="FFFFFF"/>
              </w:rPr>
              <w:t>活動中心二樓演講廳</w:t>
            </w:r>
          </w:p>
        </w:tc>
      </w:tr>
      <w:tr w:rsidR="002C7759" w:rsidRPr="002C7759" w:rsidTr="002C7759">
        <w:trPr>
          <w:jc w:val="center"/>
        </w:trPr>
        <w:tc>
          <w:tcPr>
            <w:tcW w:w="194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759" w:rsidRPr="002C7759" w:rsidRDefault="002C7759" w:rsidP="00D37E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759" w:rsidRPr="002C7759" w:rsidRDefault="002C7759" w:rsidP="000C38AB">
            <w:pPr>
              <w:widowControl/>
              <w:jc w:val="center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原住民族語文</w:t>
            </w:r>
          </w:p>
        </w:tc>
        <w:tc>
          <w:tcPr>
            <w:tcW w:w="3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759" w:rsidRPr="002C7759" w:rsidRDefault="002C7759" w:rsidP="007E344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2C7759">
              <w:rPr>
                <w:rFonts w:ascii="標楷體" w:eastAsia="標楷體" w:hAnsi="標楷體"/>
                <w:color w:val="494949"/>
                <w:szCs w:val="24"/>
                <w:shd w:val="clear" w:color="auto" w:fill="FFFFFF"/>
              </w:rPr>
              <w:t>國立高雄師範大學和平校區</w:t>
            </w:r>
            <w:r w:rsidRPr="002C7759">
              <w:rPr>
                <w:rFonts w:ascii="標楷體" w:eastAsia="標楷體" w:hAnsi="標楷體"/>
                <w:color w:val="494949"/>
                <w:szCs w:val="24"/>
              </w:rPr>
              <w:br/>
            </w:r>
            <w:r w:rsidRPr="002C7759">
              <w:rPr>
                <w:rFonts w:ascii="標楷體" w:eastAsia="標楷體" w:hAnsi="標楷體"/>
                <w:color w:val="494949"/>
                <w:szCs w:val="24"/>
                <w:shd w:val="clear" w:color="auto" w:fill="FFFFFF"/>
              </w:rPr>
              <w:t>綜合大樓4408教室</w:t>
            </w:r>
          </w:p>
        </w:tc>
      </w:tr>
      <w:tr w:rsidR="002C7759" w:rsidRPr="002C7759" w:rsidTr="002C7759">
        <w:trPr>
          <w:jc w:val="center"/>
        </w:trPr>
        <w:tc>
          <w:tcPr>
            <w:tcW w:w="194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759" w:rsidRPr="002C7759" w:rsidRDefault="002C7759" w:rsidP="00D37E0B">
            <w:pPr>
              <w:widowControl/>
              <w:jc w:val="center"/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</w:pPr>
            <w:r w:rsidRPr="002C775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</w:t>
            </w:r>
            <w:r w:rsidRPr="002C77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 w:rsidRPr="002C775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19</w:t>
            </w:r>
            <w:r w:rsidRPr="002C77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  <w:r w:rsidRPr="002C775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Pr="002C77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Pr="002C775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  <w:p w:rsidR="002C7759" w:rsidRPr="002C7759" w:rsidRDefault="002C7759" w:rsidP="00D37E0B">
            <w:pPr>
              <w:widowControl/>
              <w:jc w:val="center"/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</w:pPr>
            <w:r w:rsidRPr="002C775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09:30-12:00</w:t>
            </w:r>
          </w:p>
        </w:tc>
        <w:tc>
          <w:tcPr>
            <w:tcW w:w="1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759" w:rsidRPr="002C7759" w:rsidRDefault="002C7759" w:rsidP="000C38AB">
            <w:pPr>
              <w:widowControl/>
              <w:jc w:val="center"/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閩南語文</w:t>
            </w:r>
          </w:p>
        </w:tc>
        <w:tc>
          <w:tcPr>
            <w:tcW w:w="3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759" w:rsidRDefault="002C7759" w:rsidP="00D37E0B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2C77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國立中興大學</w:t>
            </w:r>
          </w:p>
          <w:p w:rsidR="002C7759" w:rsidRPr="002C7759" w:rsidRDefault="002C7759" w:rsidP="00D37E0B">
            <w:pPr>
              <w:widowControl/>
              <w:jc w:val="center"/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</w:pPr>
            <w:r w:rsidRPr="002C77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農業環境科學大樓</w:t>
            </w:r>
            <w:r w:rsidRPr="002C7759">
              <w:rPr>
                <w:rFonts w:ascii="標楷體" w:eastAsia="標楷體" w:hAnsi="標楷體"/>
                <w:color w:val="494949"/>
                <w:szCs w:val="24"/>
                <w:shd w:val="clear" w:color="auto" w:fill="FFFFFF"/>
              </w:rPr>
              <w:t>10樓國際會議廳</w:t>
            </w:r>
          </w:p>
        </w:tc>
      </w:tr>
      <w:tr w:rsidR="002C7759" w:rsidRPr="002C7759" w:rsidTr="002C7759">
        <w:trPr>
          <w:jc w:val="center"/>
        </w:trPr>
        <w:tc>
          <w:tcPr>
            <w:tcW w:w="194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759" w:rsidRPr="002C7759" w:rsidRDefault="002C7759" w:rsidP="00D37E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759" w:rsidRPr="002C7759" w:rsidRDefault="002C7759" w:rsidP="000C38AB">
            <w:pPr>
              <w:widowControl/>
              <w:jc w:val="center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客家語文</w:t>
            </w:r>
          </w:p>
        </w:tc>
        <w:tc>
          <w:tcPr>
            <w:tcW w:w="3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759" w:rsidRPr="002C7759" w:rsidRDefault="002C7759" w:rsidP="002C775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2C7759">
              <w:rPr>
                <w:rFonts w:ascii="標楷體" w:eastAsia="標楷體" w:hAnsi="標楷體"/>
                <w:color w:val="494949"/>
                <w:szCs w:val="24"/>
                <w:shd w:val="clear" w:color="auto" w:fill="FFFFFF"/>
              </w:rPr>
              <w:t>國立中興大學農業環境科學大樓</w:t>
            </w:r>
            <w:r w:rsidRPr="002C7759">
              <w:rPr>
                <w:rFonts w:ascii="標楷體" w:eastAsia="標楷體" w:hAnsi="標楷體"/>
                <w:color w:val="494949"/>
                <w:szCs w:val="24"/>
              </w:rPr>
              <w:br/>
            </w:r>
            <w:r w:rsidRPr="002C7759">
              <w:rPr>
                <w:rFonts w:ascii="標楷體" w:eastAsia="標楷體" w:hAnsi="標楷體"/>
                <w:color w:val="494949"/>
                <w:szCs w:val="24"/>
                <w:shd w:val="clear" w:color="auto" w:fill="FFFFFF"/>
              </w:rPr>
              <w:t>10樓土壤環境科學系會議室</w:t>
            </w:r>
          </w:p>
        </w:tc>
      </w:tr>
      <w:tr w:rsidR="002C7759" w:rsidRPr="002C7759" w:rsidTr="002C7759">
        <w:trPr>
          <w:jc w:val="center"/>
        </w:trPr>
        <w:tc>
          <w:tcPr>
            <w:tcW w:w="194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759" w:rsidRPr="002C7759" w:rsidRDefault="002C7759" w:rsidP="00D37E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759" w:rsidRPr="002C7759" w:rsidRDefault="002C7759" w:rsidP="000C38AB">
            <w:pPr>
              <w:widowControl/>
              <w:jc w:val="center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原住民族語文</w:t>
            </w:r>
          </w:p>
        </w:tc>
        <w:tc>
          <w:tcPr>
            <w:tcW w:w="3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759" w:rsidRPr="002C7759" w:rsidRDefault="002C7759" w:rsidP="002C775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2C7759">
              <w:rPr>
                <w:rFonts w:ascii="標楷體" w:eastAsia="標楷體" w:hAnsi="標楷體"/>
                <w:color w:val="494949"/>
                <w:szCs w:val="24"/>
                <w:shd w:val="clear" w:color="auto" w:fill="FFFFFF"/>
              </w:rPr>
              <w:t>國立中興大學農業環境科學大樓</w:t>
            </w:r>
            <w:r w:rsidRPr="002C7759">
              <w:rPr>
                <w:rFonts w:ascii="標楷體" w:eastAsia="標楷體" w:hAnsi="標楷體"/>
                <w:color w:val="494949"/>
                <w:szCs w:val="24"/>
              </w:rPr>
              <w:br/>
            </w:r>
            <w:r w:rsidRPr="002C7759">
              <w:rPr>
                <w:rFonts w:ascii="標楷體" w:eastAsia="標楷體" w:hAnsi="標楷體"/>
                <w:color w:val="494949"/>
                <w:szCs w:val="24"/>
                <w:shd w:val="clear" w:color="auto" w:fill="FFFFFF"/>
              </w:rPr>
              <w:t>10樓植物病理系會議室</w:t>
            </w:r>
          </w:p>
        </w:tc>
      </w:tr>
      <w:tr w:rsidR="002C7759" w:rsidRPr="002C7759" w:rsidTr="002C7759">
        <w:trPr>
          <w:jc w:val="center"/>
        </w:trPr>
        <w:tc>
          <w:tcPr>
            <w:tcW w:w="194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759" w:rsidRPr="002C7759" w:rsidRDefault="002C7759" w:rsidP="00D37E0B">
            <w:pPr>
              <w:widowControl/>
              <w:jc w:val="center"/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</w:pPr>
            <w:r w:rsidRPr="002C775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  <w:r w:rsidRPr="002C77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 w:rsidRPr="002C775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  <w:r w:rsidRPr="002C77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  <w:r w:rsidRPr="002C775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Pr="002C77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Pr="002C775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  <w:p w:rsidR="002C7759" w:rsidRPr="002C7759" w:rsidRDefault="002C7759" w:rsidP="00D37E0B">
            <w:pPr>
              <w:widowControl/>
              <w:jc w:val="center"/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</w:pPr>
            <w:r w:rsidRPr="002C775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09:30-12:00</w:t>
            </w:r>
          </w:p>
        </w:tc>
        <w:tc>
          <w:tcPr>
            <w:tcW w:w="1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759" w:rsidRPr="002C7759" w:rsidRDefault="002C7759" w:rsidP="000C38AB">
            <w:pPr>
              <w:widowControl/>
              <w:jc w:val="center"/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閩南語文</w:t>
            </w:r>
          </w:p>
        </w:tc>
        <w:tc>
          <w:tcPr>
            <w:tcW w:w="3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759" w:rsidRPr="002C7759" w:rsidRDefault="002C7759" w:rsidP="007E3447">
            <w:pPr>
              <w:widowControl/>
              <w:jc w:val="center"/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</w:pPr>
            <w:r w:rsidRPr="002C7759">
              <w:rPr>
                <w:rFonts w:ascii="標楷體" w:eastAsia="標楷體" w:hAnsi="標楷體"/>
                <w:color w:val="494949"/>
                <w:szCs w:val="24"/>
                <w:shd w:val="clear" w:color="auto" w:fill="FFFFFF"/>
              </w:rPr>
              <w:t>國立臺北教育大學科學館101室</w:t>
            </w:r>
          </w:p>
        </w:tc>
      </w:tr>
      <w:tr w:rsidR="002C7759" w:rsidRPr="002C7759" w:rsidTr="002C7759">
        <w:trPr>
          <w:jc w:val="center"/>
        </w:trPr>
        <w:tc>
          <w:tcPr>
            <w:tcW w:w="194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759" w:rsidRPr="002C7759" w:rsidRDefault="002C7759" w:rsidP="00D37E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759" w:rsidRPr="002C7759" w:rsidRDefault="002C7759" w:rsidP="000C38AB">
            <w:pPr>
              <w:widowControl/>
              <w:jc w:val="center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客家語文</w:t>
            </w:r>
          </w:p>
        </w:tc>
        <w:tc>
          <w:tcPr>
            <w:tcW w:w="3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759" w:rsidRPr="002C7759" w:rsidRDefault="002C7759" w:rsidP="007E3447">
            <w:pPr>
              <w:widowControl/>
              <w:jc w:val="center"/>
              <w:rPr>
                <w:rFonts w:ascii="標楷體" w:eastAsia="標楷體" w:hAnsi="標楷體"/>
                <w:color w:val="494949"/>
                <w:szCs w:val="24"/>
                <w:shd w:val="clear" w:color="auto" w:fill="FFFFFF"/>
              </w:rPr>
            </w:pPr>
            <w:r w:rsidRPr="002C7759">
              <w:rPr>
                <w:rFonts w:ascii="標楷體" w:eastAsia="標楷體" w:hAnsi="標楷體"/>
                <w:color w:val="494949"/>
                <w:szCs w:val="24"/>
                <w:shd w:val="clear" w:color="auto" w:fill="FFFFFF"/>
              </w:rPr>
              <w:t>國家教育研究院</w:t>
            </w:r>
            <w:r w:rsidRPr="002C7759">
              <w:rPr>
                <w:rFonts w:ascii="標楷體" w:eastAsia="標楷體" w:hAnsi="標楷體"/>
                <w:color w:val="494949"/>
                <w:szCs w:val="24"/>
              </w:rPr>
              <w:br/>
            </w:r>
            <w:r w:rsidRPr="002C7759">
              <w:rPr>
                <w:rFonts w:ascii="標楷體" w:eastAsia="標楷體" w:hAnsi="標楷體"/>
                <w:color w:val="494949"/>
                <w:szCs w:val="24"/>
                <w:shd w:val="clear" w:color="auto" w:fill="FFFFFF"/>
              </w:rPr>
              <w:t>臺北院區10樓國際會議廳</w:t>
            </w:r>
          </w:p>
        </w:tc>
      </w:tr>
      <w:tr w:rsidR="002C7759" w:rsidRPr="002C7759" w:rsidTr="002C7759">
        <w:trPr>
          <w:jc w:val="center"/>
        </w:trPr>
        <w:tc>
          <w:tcPr>
            <w:tcW w:w="194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759" w:rsidRPr="002C7759" w:rsidRDefault="002C7759" w:rsidP="00D37E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759" w:rsidRPr="002C7759" w:rsidRDefault="002C7759" w:rsidP="000C38AB">
            <w:pPr>
              <w:widowControl/>
              <w:jc w:val="center"/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原住民族語文</w:t>
            </w:r>
          </w:p>
        </w:tc>
        <w:tc>
          <w:tcPr>
            <w:tcW w:w="3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759" w:rsidRPr="002C7759" w:rsidRDefault="002C7759" w:rsidP="007E3447">
            <w:pPr>
              <w:widowControl/>
              <w:jc w:val="center"/>
              <w:rPr>
                <w:rFonts w:ascii="標楷體" w:eastAsia="標楷體" w:hAnsi="標楷體"/>
                <w:color w:val="494949"/>
                <w:szCs w:val="24"/>
                <w:shd w:val="clear" w:color="auto" w:fill="FFFFFF"/>
              </w:rPr>
            </w:pPr>
            <w:r w:rsidRPr="002C7759">
              <w:rPr>
                <w:rFonts w:ascii="標楷體" w:eastAsia="標楷體" w:hAnsi="標楷體"/>
                <w:color w:val="494949"/>
                <w:szCs w:val="24"/>
                <w:shd w:val="clear" w:color="auto" w:fill="FFFFFF"/>
              </w:rPr>
              <w:t>國立臺北教育大學</w:t>
            </w:r>
            <w:r w:rsidRPr="002C7759">
              <w:rPr>
                <w:rFonts w:ascii="標楷體" w:eastAsia="標楷體" w:hAnsi="標楷體"/>
                <w:color w:val="494949"/>
                <w:szCs w:val="24"/>
              </w:rPr>
              <w:br/>
            </w:r>
            <w:r w:rsidRPr="002C7759">
              <w:rPr>
                <w:rFonts w:ascii="標楷體" w:eastAsia="標楷體" w:hAnsi="標楷體"/>
                <w:color w:val="494949"/>
                <w:szCs w:val="24"/>
                <w:shd w:val="clear" w:color="auto" w:fill="FFFFFF"/>
              </w:rPr>
              <w:t>藝術館國際會議廳405室</w:t>
            </w:r>
          </w:p>
        </w:tc>
      </w:tr>
    </w:tbl>
    <w:p w:rsidR="00D37E0B" w:rsidRPr="00D37E0B" w:rsidRDefault="00D37E0B" w:rsidP="00D37E0B">
      <w:pPr>
        <w:widowControl/>
        <w:shd w:val="clear" w:color="auto" w:fill="FFFFFF"/>
        <w:rPr>
          <w:rFonts w:ascii="新細明體" w:eastAsia="新細明體" w:hAnsi="新細明體" w:cs="新細明體"/>
          <w:color w:val="222222"/>
          <w:kern w:val="0"/>
          <w:sz w:val="21"/>
          <w:szCs w:val="21"/>
        </w:rPr>
      </w:pPr>
      <w:r w:rsidRPr="00D37E0B">
        <w:rPr>
          <w:rFonts w:ascii="Calibri" w:eastAsia="新細明體" w:hAnsi="Calibri" w:cs="新細明體" w:hint="eastAsia"/>
          <w:color w:val="222222"/>
          <w:kern w:val="0"/>
          <w:sz w:val="21"/>
          <w:szCs w:val="21"/>
        </w:rPr>
        <w:t> </w:t>
      </w:r>
    </w:p>
    <w:p w:rsidR="00D37E0B" w:rsidRPr="00D37E0B" w:rsidRDefault="00D37E0B" w:rsidP="007E3447">
      <w:pPr>
        <w:widowControl/>
        <w:shd w:val="clear" w:color="auto" w:fill="FFFFFF"/>
        <w:jc w:val="center"/>
        <w:rPr>
          <w:rFonts w:ascii="標楷體" w:eastAsia="標楷體" w:hAnsi="標楷體" w:cs="新細明體"/>
          <w:color w:val="222222"/>
          <w:kern w:val="0"/>
          <w:szCs w:val="24"/>
        </w:rPr>
      </w:pPr>
      <w:r w:rsidRPr="00D37E0B">
        <w:rPr>
          <w:rFonts w:ascii="標楷體" w:eastAsia="標楷體" w:hAnsi="標楷體" w:cs="新細明體" w:hint="eastAsia"/>
          <w:color w:val="222222"/>
          <w:kern w:val="0"/>
          <w:szCs w:val="24"/>
        </w:rPr>
        <w:t>此外，我們的課綱目前已經上網，並且公聽會也已開放報名，網址是</w:t>
      </w:r>
      <w:hyperlink r:id="rId5" w:tgtFrame="_blank" w:history="1">
        <w:r w:rsidRPr="007E3447">
          <w:rPr>
            <w:rFonts w:ascii="標楷體" w:eastAsia="標楷體" w:hAnsi="標楷體" w:cs="新細明體" w:hint="eastAsia"/>
            <w:color w:val="800080"/>
            <w:kern w:val="0"/>
            <w:szCs w:val="24"/>
            <w:u w:val="single"/>
          </w:rPr>
          <w:t>http://12basic-forum.naer.edu.tw/</w:t>
        </w:r>
      </w:hyperlink>
      <w:r w:rsidRPr="00D37E0B">
        <w:rPr>
          <w:rFonts w:ascii="標楷體" w:eastAsia="標楷體" w:hAnsi="標楷體" w:cs="新細明體" w:hint="eastAsia"/>
          <w:color w:val="222222"/>
          <w:kern w:val="0"/>
          <w:szCs w:val="24"/>
        </w:rPr>
        <w:t>，歡迎各位</w:t>
      </w:r>
      <w:r w:rsidR="007E3447" w:rsidRPr="007E3447">
        <w:rPr>
          <w:rFonts w:ascii="標楷體" w:eastAsia="標楷體" w:hAnsi="標楷體" w:cs="新細明體" w:hint="eastAsia"/>
          <w:color w:val="222222"/>
          <w:kern w:val="0"/>
          <w:szCs w:val="24"/>
        </w:rPr>
        <w:t>夥伴報名參加</w:t>
      </w:r>
      <w:r w:rsidRPr="00D37E0B">
        <w:rPr>
          <w:rFonts w:ascii="標楷體" w:eastAsia="標楷體" w:hAnsi="標楷體" w:cs="新細明體" w:hint="eastAsia"/>
          <w:color w:val="222222"/>
          <w:kern w:val="0"/>
          <w:szCs w:val="24"/>
        </w:rPr>
        <w:t>。感謝</w:t>
      </w:r>
      <w:r w:rsidR="007E3447" w:rsidRPr="007E3447">
        <w:rPr>
          <w:rFonts w:ascii="標楷體" w:eastAsia="標楷體" w:hAnsi="標楷體" w:cs="新細明體" w:hint="eastAsia"/>
          <w:color w:val="222222"/>
          <w:kern w:val="0"/>
          <w:szCs w:val="24"/>
        </w:rPr>
        <w:t>你!</w:t>
      </w:r>
    </w:p>
    <w:p w:rsidR="00C04206" w:rsidRDefault="00C04206"/>
    <w:sectPr w:rsidR="00C042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E0B"/>
    <w:rsid w:val="002C7759"/>
    <w:rsid w:val="005F5263"/>
    <w:rsid w:val="00721FB2"/>
    <w:rsid w:val="007E3447"/>
    <w:rsid w:val="00C04206"/>
    <w:rsid w:val="00D3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2C775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7E0B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2C7759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2C775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7E0B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2C7759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8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2basic-forum.naer.edu.tw/%EF%BC%8C%E6%95%AC%E8%AB%8B%E5%90%84%E4%BD%8D%E5%B8%AB%E9%95%B7%E5%8D%94%E5%8A%A9%E7%A2%BA%E8%AA%8D%E6%98%AF%E5%90%A6%E6%9C%89%E7%96%8F%E6%BC%8F%E4%B9%8B%E8%99%95%EF%BC%8C%E4%BF%BE%E5%88%A9%E5%8D%B3%E6%99%82%E8%AA%BF%E6%95%B4%E3%80%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Anju</dc:creator>
  <cp:lastModifiedBy>Anju</cp:lastModifiedBy>
  <cp:revision>2</cp:revision>
  <dcterms:created xsi:type="dcterms:W3CDTF">2015-08-20T15:23:00Z</dcterms:created>
  <dcterms:modified xsi:type="dcterms:W3CDTF">2015-08-20T15:23:00Z</dcterms:modified>
</cp:coreProperties>
</file>