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0F" w:rsidRPr="006A57FA" w:rsidRDefault="0024006B" w:rsidP="0015290F">
      <w:pPr>
        <w:jc w:val="center"/>
        <w:rPr>
          <w:rFonts w:ascii="Times New Roman" w:eastAsia="標楷體" w:hAnsi="Times New Roman"/>
          <w:b/>
          <w:sz w:val="32"/>
          <w:szCs w:val="32"/>
        </w:rPr>
      </w:pPr>
      <w:r>
        <w:rPr>
          <w:rFonts w:ascii="Times New Roman" w:eastAsia="標楷體" w:hAnsi="Times New Roman"/>
          <w:b/>
          <w:sz w:val="32"/>
          <w:szCs w:val="32"/>
        </w:rPr>
        <w:t>104</w:t>
      </w:r>
      <w:r>
        <w:rPr>
          <w:rFonts w:ascii="Times New Roman" w:eastAsia="標楷體" w:hAnsi="Times New Roman" w:hint="eastAsia"/>
          <w:b/>
          <w:sz w:val="32"/>
          <w:szCs w:val="32"/>
        </w:rPr>
        <w:t>-105</w:t>
      </w:r>
      <w:r w:rsidR="0015290F" w:rsidRPr="006A57FA">
        <w:rPr>
          <w:rFonts w:ascii="Times New Roman" w:eastAsia="標楷體" w:hAnsi="Times New Roman"/>
          <w:b/>
          <w:sz w:val="32"/>
          <w:szCs w:val="32"/>
        </w:rPr>
        <w:t>年教師合作問題解決教學能力提升計畫</w:t>
      </w:r>
    </w:p>
    <w:p w:rsidR="0015290F" w:rsidRDefault="005B2D45" w:rsidP="00255405">
      <w:pPr>
        <w:pStyle w:val="a3"/>
        <w:numPr>
          <w:ilvl w:val="0"/>
          <w:numId w:val="1"/>
        </w:numPr>
        <w:ind w:leftChars="0" w:left="0" w:firstLine="0"/>
        <w:rPr>
          <w:rFonts w:ascii="Times New Roman" w:eastAsia="標楷體" w:hAnsi="Times New Roman"/>
          <w:b/>
          <w:sz w:val="28"/>
          <w:szCs w:val="28"/>
        </w:rPr>
      </w:pPr>
      <w:r>
        <w:rPr>
          <w:rFonts w:ascii="Times New Roman" w:eastAsia="標楷體" w:hAnsi="Times New Roman" w:hint="eastAsia"/>
          <w:b/>
          <w:sz w:val="28"/>
          <w:szCs w:val="28"/>
        </w:rPr>
        <w:t>計畫說明</w:t>
      </w:r>
    </w:p>
    <w:p w:rsidR="005B2D45" w:rsidRDefault="005B2D45" w:rsidP="005B2D45">
      <w:pPr>
        <w:spacing w:line="360" w:lineRule="auto"/>
        <w:ind w:firstLine="482"/>
        <w:rPr>
          <w:rFonts w:eastAsia="標楷體"/>
        </w:rPr>
      </w:pPr>
      <w:r w:rsidRPr="005B2D45">
        <w:rPr>
          <w:rFonts w:eastAsia="標楷體" w:hint="eastAsia"/>
        </w:rPr>
        <w:t>合作問題解決能力是指個人具備能夠有效地與兩個或兩個以上的參與者在解決的過程當中，藉由分享能獲得解決方法所必須要有的理解及努力，並共同提出彼此的知識、技巧及努力，以達成問題解決的能力。多年來國內主要推動學生間之合作學習，但對於合作問題解決能力的教學較少深入探討，有鑑於此，教育部於</w:t>
      </w:r>
      <w:r w:rsidRPr="005B2D45">
        <w:rPr>
          <w:rFonts w:eastAsia="標楷體" w:hint="eastAsia"/>
        </w:rPr>
        <w:t>2014</w:t>
      </w:r>
      <w:r w:rsidRPr="005B2D45">
        <w:rPr>
          <w:rFonts w:eastAsia="標楷體" w:hint="eastAsia"/>
        </w:rPr>
        <w:t>年</w:t>
      </w:r>
      <w:r w:rsidRPr="005B2D45">
        <w:rPr>
          <w:rFonts w:eastAsia="標楷體" w:hint="eastAsia"/>
        </w:rPr>
        <w:t>5</w:t>
      </w:r>
      <w:r w:rsidRPr="005B2D45">
        <w:rPr>
          <w:rFonts w:eastAsia="標楷體" w:hint="eastAsia"/>
        </w:rPr>
        <w:t>月推動本計畫，藉此期望可以提升教師的教學能力及學生的「合作問題解決能力」。</w:t>
      </w:r>
    </w:p>
    <w:p w:rsidR="005B2D45" w:rsidRDefault="005B2D45" w:rsidP="005B2D45">
      <w:pPr>
        <w:rPr>
          <w:rFonts w:eastAsia="標楷體"/>
        </w:rPr>
      </w:pPr>
    </w:p>
    <w:p w:rsidR="005B2D45" w:rsidRDefault="005B2D45" w:rsidP="005B2D45">
      <w:pPr>
        <w:pStyle w:val="a3"/>
        <w:numPr>
          <w:ilvl w:val="0"/>
          <w:numId w:val="1"/>
        </w:numPr>
        <w:ind w:leftChars="0" w:left="0" w:firstLine="0"/>
        <w:rPr>
          <w:rFonts w:ascii="Times New Roman" w:eastAsia="標楷體" w:hAnsi="Times New Roman"/>
          <w:b/>
          <w:sz w:val="28"/>
          <w:szCs w:val="28"/>
        </w:rPr>
      </w:pPr>
      <w:r w:rsidRPr="005B2D45">
        <w:rPr>
          <w:rFonts w:ascii="Times New Roman" w:eastAsia="標楷體" w:hAnsi="Times New Roman"/>
          <w:b/>
          <w:sz w:val="28"/>
          <w:szCs w:val="28"/>
        </w:rPr>
        <w:t>計畫成果及目標</w:t>
      </w:r>
    </w:p>
    <w:p w:rsidR="005B2D45" w:rsidRPr="005B2D45" w:rsidRDefault="005B2D45" w:rsidP="005B2D45">
      <w:pPr>
        <w:spacing w:line="360" w:lineRule="auto"/>
        <w:ind w:firstLine="482"/>
        <w:rPr>
          <w:rFonts w:eastAsia="標楷體"/>
        </w:rPr>
      </w:pPr>
      <w:r w:rsidRPr="005B2D45">
        <w:rPr>
          <w:rFonts w:eastAsia="標楷體" w:hint="eastAsia"/>
        </w:rPr>
        <w:t>目前平台已發展真人線上合作問題解決系統，並辦理全國</w:t>
      </w:r>
      <w:r w:rsidRPr="005B2D45">
        <w:rPr>
          <w:rFonts w:eastAsia="標楷體" w:hint="eastAsia"/>
        </w:rPr>
        <w:t>22</w:t>
      </w:r>
      <w:r w:rsidRPr="005B2D45">
        <w:rPr>
          <w:rFonts w:eastAsia="標楷體" w:hint="eastAsia"/>
        </w:rPr>
        <w:t>縣市教師培訓工作坊，在</w:t>
      </w:r>
      <w:r w:rsidRPr="005B2D45">
        <w:rPr>
          <w:rFonts w:eastAsia="標楷體" w:hint="eastAsia"/>
        </w:rPr>
        <w:t>2014</w:t>
      </w:r>
      <w:r w:rsidRPr="005B2D45">
        <w:rPr>
          <w:rFonts w:eastAsia="標楷體" w:hint="eastAsia"/>
        </w:rPr>
        <w:t>年</w:t>
      </w:r>
      <w:r w:rsidRPr="005B2D45">
        <w:rPr>
          <w:rFonts w:eastAsia="標楷體" w:hint="eastAsia"/>
        </w:rPr>
        <w:t>10</w:t>
      </w:r>
      <w:r w:rsidRPr="005B2D45">
        <w:rPr>
          <w:rFonts w:eastAsia="標楷體" w:hint="eastAsia"/>
        </w:rPr>
        <w:t>月至</w:t>
      </w:r>
      <w:r w:rsidRPr="005B2D45">
        <w:rPr>
          <w:rFonts w:eastAsia="標楷體" w:hint="eastAsia"/>
        </w:rPr>
        <w:t>2015</w:t>
      </w:r>
      <w:r w:rsidRPr="005B2D45">
        <w:rPr>
          <w:rFonts w:eastAsia="標楷體" w:hint="eastAsia"/>
        </w:rPr>
        <w:t>年</w:t>
      </w:r>
      <w:r w:rsidRPr="005B2D45">
        <w:rPr>
          <w:rFonts w:eastAsia="標楷體" w:hint="eastAsia"/>
        </w:rPr>
        <w:t>3</w:t>
      </w:r>
      <w:r w:rsidRPr="005B2D45">
        <w:rPr>
          <w:rFonts w:eastAsia="標楷體" w:hint="eastAsia"/>
        </w:rPr>
        <w:t>月推動全國國、高中職實施合作問題解決教學課程。全國約有</w:t>
      </w:r>
      <w:r w:rsidRPr="005B2D45">
        <w:rPr>
          <w:rFonts w:eastAsia="標楷體" w:hint="eastAsia"/>
        </w:rPr>
        <w:t>85,000</w:t>
      </w:r>
      <w:r w:rsidRPr="005B2D45">
        <w:rPr>
          <w:rFonts w:eastAsia="標楷體" w:hint="eastAsia"/>
        </w:rPr>
        <w:t>名學生，約</w:t>
      </w:r>
      <w:r w:rsidRPr="005B2D45">
        <w:rPr>
          <w:rFonts w:eastAsia="標楷體" w:hint="eastAsia"/>
        </w:rPr>
        <w:t>350</w:t>
      </w:r>
      <w:r w:rsidRPr="005B2D45">
        <w:rPr>
          <w:rFonts w:eastAsia="標楷體" w:hint="eastAsia"/>
        </w:rPr>
        <w:t>所學校參與合作問題解決教學課程。</w:t>
      </w:r>
    </w:p>
    <w:p w:rsidR="005B2D45" w:rsidRPr="005B2D45" w:rsidRDefault="005B2D45" w:rsidP="005B2D45">
      <w:pPr>
        <w:spacing w:line="360" w:lineRule="auto"/>
        <w:ind w:firstLine="482"/>
        <w:rPr>
          <w:rFonts w:eastAsia="標楷體"/>
        </w:rPr>
      </w:pPr>
      <w:r w:rsidRPr="005B2D45">
        <w:rPr>
          <w:rFonts w:eastAsia="標楷體" w:hint="eastAsia"/>
        </w:rPr>
        <w:t>第二年計畫將持續開發多元的合作問題解決之評量單元，建構更完備之合作問題解決系統。透過辦理國小、國中、高中職合作問題解決課程推動工作坊宣傳，讓教師回校推動課程，進而提升學生的合作問題解決能力。</w:t>
      </w:r>
    </w:p>
    <w:p w:rsidR="005B2D45" w:rsidRPr="005B2D45" w:rsidRDefault="005B2D45" w:rsidP="005B2D45">
      <w:pPr>
        <w:pStyle w:val="a3"/>
        <w:spacing w:line="360" w:lineRule="auto"/>
        <w:ind w:leftChars="0" w:left="0"/>
        <w:rPr>
          <w:rFonts w:ascii="Times New Roman" w:eastAsia="標楷體" w:hAnsi="Times New Roman"/>
          <w:b/>
          <w:sz w:val="28"/>
          <w:szCs w:val="28"/>
        </w:rPr>
      </w:pPr>
    </w:p>
    <w:p w:rsidR="005B2D45" w:rsidRPr="0043545B" w:rsidRDefault="005B2D45" w:rsidP="0043545B">
      <w:pPr>
        <w:pStyle w:val="a3"/>
        <w:numPr>
          <w:ilvl w:val="0"/>
          <w:numId w:val="1"/>
        </w:numPr>
        <w:ind w:leftChars="0" w:left="0" w:firstLine="0"/>
        <w:rPr>
          <w:rFonts w:ascii="Times New Roman" w:eastAsia="標楷體" w:hAnsi="Times New Roman"/>
          <w:b/>
          <w:sz w:val="28"/>
          <w:szCs w:val="28"/>
        </w:rPr>
      </w:pPr>
      <w:r w:rsidRPr="0043545B">
        <w:rPr>
          <w:rFonts w:ascii="Times New Roman" w:eastAsia="標楷體" w:hAnsi="Times New Roman" w:hint="eastAsia"/>
          <w:b/>
          <w:sz w:val="28"/>
          <w:szCs w:val="28"/>
        </w:rPr>
        <w:t>計畫規劃</w:t>
      </w:r>
    </w:p>
    <w:p w:rsidR="005B2D45" w:rsidRDefault="005B2D45" w:rsidP="005B2D45">
      <w:pPr>
        <w:numPr>
          <w:ilvl w:val="0"/>
          <w:numId w:val="41"/>
        </w:numPr>
        <w:spacing w:line="360" w:lineRule="auto"/>
        <w:rPr>
          <w:rFonts w:eastAsia="標楷體"/>
        </w:rPr>
      </w:pPr>
      <w:r w:rsidRPr="005B2D45">
        <w:rPr>
          <w:rFonts w:eastAsia="標楷體" w:hint="eastAsia"/>
        </w:rPr>
        <w:t>推動國小、國中、高中職合作問題解決課程</w:t>
      </w:r>
    </w:p>
    <w:p w:rsidR="005B2D45" w:rsidRPr="005B2D45" w:rsidRDefault="005B2D45" w:rsidP="005B2D45">
      <w:pPr>
        <w:spacing w:line="360" w:lineRule="auto"/>
        <w:ind w:left="480" w:firstLine="482"/>
        <w:rPr>
          <w:rFonts w:eastAsia="標楷體"/>
        </w:rPr>
      </w:pPr>
      <w:r w:rsidRPr="005B2D45">
        <w:rPr>
          <w:rFonts w:eastAsia="標楷體" w:hint="eastAsia"/>
        </w:rPr>
        <w:t>本計畫擬邀有興趣參與之各縣市教育局，共同推動合作問題解決課程。規劃於</w:t>
      </w:r>
      <w:r w:rsidRPr="005B2D45">
        <w:rPr>
          <w:rFonts w:eastAsia="標楷體" w:hint="eastAsia"/>
        </w:rPr>
        <w:t>105</w:t>
      </w:r>
      <w:r w:rsidRPr="005B2D45">
        <w:rPr>
          <w:rFonts w:eastAsia="標楷體" w:hint="eastAsia"/>
        </w:rPr>
        <w:t>年</w:t>
      </w:r>
      <w:r w:rsidR="0043545B">
        <w:rPr>
          <w:rFonts w:eastAsia="標楷體" w:hint="eastAsia"/>
        </w:rPr>
        <w:t>3</w:t>
      </w:r>
      <w:r w:rsidRPr="005B2D45">
        <w:rPr>
          <w:rFonts w:eastAsia="標楷體" w:hint="eastAsia"/>
        </w:rPr>
        <w:t>-4</w:t>
      </w:r>
      <w:r w:rsidRPr="005B2D45">
        <w:rPr>
          <w:rFonts w:eastAsia="標楷體" w:hint="eastAsia"/>
        </w:rPr>
        <w:t>月辦理課程推動工作坊，每場預計</w:t>
      </w:r>
      <w:r w:rsidRPr="005B2D45">
        <w:rPr>
          <w:rFonts w:eastAsia="標楷體" w:hint="eastAsia"/>
        </w:rPr>
        <w:t>3</w:t>
      </w:r>
      <w:r w:rsidRPr="005B2D45">
        <w:rPr>
          <w:rFonts w:eastAsia="標楷體" w:hint="eastAsia"/>
        </w:rPr>
        <w:t>小時，預計辦理</w:t>
      </w:r>
      <w:r w:rsidRPr="005B2D45">
        <w:rPr>
          <w:rFonts w:eastAsia="標楷體" w:hint="eastAsia"/>
        </w:rPr>
        <w:t>16</w:t>
      </w:r>
      <w:r w:rsidRPr="005B2D45">
        <w:rPr>
          <w:rFonts w:eastAsia="標楷體" w:hint="eastAsia"/>
        </w:rPr>
        <w:t>場國高中教師課程推動工作坊及北、中、南、東各</w:t>
      </w:r>
      <w:r w:rsidRPr="005B2D45">
        <w:rPr>
          <w:rFonts w:eastAsia="標楷體" w:hint="eastAsia"/>
        </w:rPr>
        <w:t>1</w:t>
      </w:r>
      <w:r w:rsidRPr="005B2D45">
        <w:rPr>
          <w:rFonts w:eastAsia="標楷體" w:hint="eastAsia"/>
        </w:rPr>
        <w:t>場之國小教師課程推動工作坊。教師研習後於</w:t>
      </w:r>
      <w:r w:rsidRPr="005B2D45">
        <w:rPr>
          <w:rFonts w:eastAsia="標楷體" w:hint="eastAsia"/>
        </w:rPr>
        <w:t>105</w:t>
      </w:r>
      <w:r w:rsidRPr="005B2D45">
        <w:rPr>
          <w:rFonts w:eastAsia="標楷體" w:hint="eastAsia"/>
        </w:rPr>
        <w:t>年</w:t>
      </w:r>
      <w:r w:rsidR="0043545B">
        <w:rPr>
          <w:rFonts w:eastAsia="標楷體" w:hint="eastAsia"/>
        </w:rPr>
        <w:t>3</w:t>
      </w:r>
      <w:r w:rsidR="00CD2810">
        <w:rPr>
          <w:rFonts w:eastAsia="標楷體" w:hint="eastAsia"/>
        </w:rPr>
        <w:t>月</w:t>
      </w:r>
      <w:r w:rsidRPr="005B2D45">
        <w:rPr>
          <w:rFonts w:eastAsia="標楷體" w:hint="eastAsia"/>
        </w:rPr>
        <w:t>至</w:t>
      </w:r>
      <w:r w:rsidRPr="005B2D45">
        <w:rPr>
          <w:rFonts w:eastAsia="標楷體" w:hint="eastAsia"/>
        </w:rPr>
        <w:t>7</w:t>
      </w:r>
      <w:r w:rsidRPr="005B2D45">
        <w:rPr>
          <w:rFonts w:eastAsia="標楷體" w:hint="eastAsia"/>
        </w:rPr>
        <w:t>月回校推廣，教導學生進行合作問題解決學習活動。</w:t>
      </w:r>
    </w:p>
    <w:p w:rsidR="005B2D45" w:rsidRPr="0043545B" w:rsidRDefault="005B2D45" w:rsidP="005B2D45">
      <w:pPr>
        <w:rPr>
          <w:rFonts w:eastAsia="標楷體"/>
        </w:rPr>
      </w:pPr>
    </w:p>
    <w:p w:rsidR="005B2D45" w:rsidRPr="0043545B" w:rsidRDefault="005B2D45" w:rsidP="0043545B">
      <w:pPr>
        <w:pStyle w:val="a3"/>
        <w:numPr>
          <w:ilvl w:val="0"/>
          <w:numId w:val="1"/>
        </w:numPr>
        <w:ind w:leftChars="0" w:left="0" w:firstLine="0"/>
        <w:rPr>
          <w:rFonts w:ascii="Times New Roman" w:eastAsia="標楷體" w:hAnsi="Times New Roman"/>
          <w:b/>
          <w:sz w:val="28"/>
          <w:szCs w:val="28"/>
        </w:rPr>
      </w:pPr>
      <w:r w:rsidRPr="0043545B">
        <w:rPr>
          <w:rFonts w:ascii="Times New Roman" w:eastAsia="標楷體" w:hAnsi="Times New Roman" w:hint="eastAsia"/>
          <w:b/>
          <w:sz w:val="28"/>
          <w:szCs w:val="28"/>
        </w:rPr>
        <w:lastRenderedPageBreak/>
        <w:t>實施</w:t>
      </w:r>
      <w:r w:rsidRPr="0043545B">
        <w:rPr>
          <w:rFonts w:ascii="Times New Roman" w:eastAsia="標楷體" w:hAnsi="Times New Roman"/>
          <w:b/>
          <w:sz w:val="28"/>
          <w:szCs w:val="28"/>
        </w:rPr>
        <w:t>方式</w:t>
      </w:r>
    </w:p>
    <w:p w:rsidR="005B2D45" w:rsidRDefault="006764D8" w:rsidP="006764D8">
      <w:pPr>
        <w:spacing w:line="360" w:lineRule="auto"/>
        <w:ind w:firstLine="482"/>
        <w:rPr>
          <w:rFonts w:eastAsia="標楷體"/>
        </w:rPr>
      </w:pPr>
      <w:r w:rsidRPr="006764D8">
        <w:rPr>
          <w:rFonts w:eastAsia="標楷體" w:hint="eastAsia"/>
        </w:rPr>
        <w:t>推動重點為建置合作問題解決的教學模式、相關教材設計，培訓</w:t>
      </w:r>
      <w:r>
        <w:rPr>
          <w:rFonts w:eastAsia="標楷體" w:hint="eastAsia"/>
        </w:rPr>
        <w:t>國小、</w:t>
      </w:r>
      <w:r w:rsidRPr="006764D8">
        <w:rPr>
          <w:rFonts w:eastAsia="標楷體" w:hint="eastAsia"/>
        </w:rPr>
        <w:t>國中與高中職教師使用本計畫所設計之教材與合作問題解決系統進行教學，進而透過教學活動提升學生合作問題解決能力。</w:t>
      </w:r>
    </w:p>
    <w:p w:rsidR="00C60496" w:rsidRDefault="00C60496" w:rsidP="006764D8">
      <w:pPr>
        <w:spacing w:line="360" w:lineRule="auto"/>
        <w:ind w:firstLine="482"/>
        <w:rPr>
          <w:rFonts w:eastAsia="標楷體"/>
        </w:rPr>
      </w:pPr>
    </w:p>
    <w:p w:rsidR="005B2D45" w:rsidRPr="003624D1" w:rsidRDefault="0027278E" w:rsidP="0027278E">
      <w:pPr>
        <w:numPr>
          <w:ilvl w:val="0"/>
          <w:numId w:val="43"/>
        </w:numPr>
        <w:spacing w:line="360" w:lineRule="auto"/>
        <w:rPr>
          <w:rFonts w:eastAsia="標楷體"/>
          <w:b/>
        </w:rPr>
      </w:pPr>
      <w:r w:rsidRPr="00C60496">
        <w:rPr>
          <w:rFonts w:eastAsia="標楷體" w:hint="eastAsia"/>
          <w:b/>
        </w:rPr>
        <w:t>請縣市於</w:t>
      </w:r>
      <w:r w:rsidRPr="00C60496">
        <w:rPr>
          <w:rFonts w:eastAsia="標楷體" w:hint="eastAsia"/>
          <w:b/>
        </w:rPr>
        <w:t>105</w:t>
      </w:r>
      <w:r w:rsidRPr="00C60496">
        <w:rPr>
          <w:rFonts w:eastAsia="標楷體" w:hint="eastAsia"/>
          <w:b/>
        </w:rPr>
        <w:t>年</w:t>
      </w:r>
      <w:r w:rsidRPr="00C60496">
        <w:rPr>
          <w:rFonts w:eastAsia="標楷體" w:hint="eastAsia"/>
          <w:b/>
        </w:rPr>
        <w:t>3</w:t>
      </w:r>
      <w:r w:rsidRPr="00C60496">
        <w:rPr>
          <w:rFonts w:eastAsia="標楷體" w:hint="eastAsia"/>
          <w:b/>
        </w:rPr>
        <w:t>月至</w:t>
      </w:r>
      <w:r w:rsidRPr="00C60496">
        <w:rPr>
          <w:rFonts w:eastAsia="標楷體" w:hint="eastAsia"/>
          <w:b/>
        </w:rPr>
        <w:t>4</w:t>
      </w:r>
      <w:r w:rsidRPr="00C60496">
        <w:rPr>
          <w:rFonts w:eastAsia="標楷體" w:hint="eastAsia"/>
          <w:b/>
        </w:rPr>
        <w:t>月</w:t>
      </w:r>
      <w:r w:rsidRPr="003624D1">
        <w:rPr>
          <w:rFonts w:eastAsia="標楷體" w:hint="eastAsia"/>
          <w:b/>
        </w:rPr>
        <w:t>協助辦理該縣市國小</w:t>
      </w:r>
      <w:r w:rsidR="00E40DBD" w:rsidRPr="003624D1">
        <w:rPr>
          <w:rFonts w:eastAsia="標楷體" w:hint="eastAsia"/>
          <w:b/>
        </w:rPr>
        <w:t>、國中與高中職</w:t>
      </w:r>
      <w:r w:rsidR="0043545B">
        <w:rPr>
          <w:rFonts w:eastAsia="標楷體" w:hint="eastAsia"/>
          <w:b/>
        </w:rPr>
        <w:t>課程推動工作坊</w:t>
      </w:r>
    </w:p>
    <w:p w:rsidR="0027278E" w:rsidRPr="003624D1" w:rsidRDefault="0027278E" w:rsidP="0027278E">
      <w:pPr>
        <w:spacing w:line="360" w:lineRule="auto"/>
        <w:ind w:firstLine="480"/>
        <w:rPr>
          <w:rFonts w:eastAsia="標楷體"/>
        </w:rPr>
      </w:pPr>
      <w:r w:rsidRPr="003624D1">
        <w:rPr>
          <w:rFonts w:eastAsia="標楷體" w:hint="eastAsia"/>
        </w:rPr>
        <w:t>於</w:t>
      </w:r>
      <w:r w:rsidRPr="003624D1">
        <w:rPr>
          <w:rFonts w:eastAsia="標楷體" w:hint="eastAsia"/>
        </w:rPr>
        <w:t>105</w:t>
      </w:r>
      <w:r w:rsidRPr="003624D1">
        <w:rPr>
          <w:rFonts w:eastAsia="標楷體" w:hint="eastAsia"/>
        </w:rPr>
        <w:t>年</w:t>
      </w:r>
      <w:r w:rsidRPr="003624D1">
        <w:rPr>
          <w:rFonts w:eastAsia="標楷體" w:hint="eastAsia"/>
        </w:rPr>
        <w:t>3</w:t>
      </w:r>
      <w:r w:rsidRPr="003624D1">
        <w:rPr>
          <w:rFonts w:eastAsia="標楷體" w:hint="eastAsia"/>
        </w:rPr>
        <w:t>月至</w:t>
      </w:r>
      <w:r w:rsidRPr="003624D1">
        <w:rPr>
          <w:rFonts w:eastAsia="標楷體" w:hint="eastAsia"/>
        </w:rPr>
        <w:t>4</w:t>
      </w:r>
      <w:r w:rsidRPr="003624D1">
        <w:rPr>
          <w:rFonts w:eastAsia="標楷體" w:hint="eastAsia"/>
        </w:rPr>
        <w:t>月舉辦教師</w:t>
      </w:r>
      <w:r w:rsidR="0043545B">
        <w:rPr>
          <w:rFonts w:eastAsia="標楷體" w:hint="eastAsia"/>
        </w:rPr>
        <w:t>課程推動</w:t>
      </w:r>
      <w:r w:rsidRPr="003624D1">
        <w:rPr>
          <w:rFonts w:eastAsia="標楷體" w:hint="eastAsia"/>
        </w:rPr>
        <w:t>工作坊，由縣市政府教育局</w:t>
      </w:r>
      <w:r w:rsidRPr="003624D1">
        <w:rPr>
          <w:rFonts w:eastAsia="標楷體" w:hint="eastAsia"/>
        </w:rPr>
        <w:t>(</w:t>
      </w:r>
      <w:r w:rsidRPr="003624D1">
        <w:rPr>
          <w:rFonts w:eastAsia="標楷體" w:hint="eastAsia"/>
        </w:rPr>
        <w:t>處</w:t>
      </w:r>
      <w:r w:rsidRPr="003624D1">
        <w:rPr>
          <w:rFonts w:eastAsia="標楷體" w:hint="eastAsia"/>
        </w:rPr>
        <w:t xml:space="preserve">) </w:t>
      </w:r>
      <w:r w:rsidRPr="003624D1">
        <w:rPr>
          <w:rFonts w:eastAsia="標楷體" w:hint="eastAsia"/>
        </w:rPr>
        <w:t>協助辦理該縣市境內國小</w:t>
      </w:r>
      <w:r w:rsidR="00E40DBD" w:rsidRPr="003624D1">
        <w:rPr>
          <w:rFonts w:eastAsia="標楷體" w:hint="eastAsia"/>
        </w:rPr>
        <w:t>、國中與高中職</w:t>
      </w:r>
      <w:r w:rsidRPr="003624D1">
        <w:rPr>
          <w:rFonts w:eastAsia="標楷體" w:hint="eastAsia"/>
        </w:rPr>
        <w:t>教師研習活動。</w:t>
      </w:r>
    </w:p>
    <w:p w:rsidR="0027278E" w:rsidRPr="003624D1" w:rsidRDefault="0027278E" w:rsidP="0027278E">
      <w:pPr>
        <w:spacing w:line="360" w:lineRule="auto"/>
        <w:ind w:firstLine="480"/>
        <w:rPr>
          <w:rFonts w:eastAsia="標楷體"/>
        </w:rPr>
      </w:pPr>
      <w:r w:rsidRPr="003624D1">
        <w:rPr>
          <w:rFonts w:eastAsia="標楷體" w:hint="eastAsia"/>
        </w:rPr>
        <w:t>請縣市協助確定辦理日期、提供場地及</w:t>
      </w:r>
      <w:r w:rsidR="0043545B" w:rsidRPr="0043545B">
        <w:rPr>
          <w:rFonts w:eastAsia="標楷體" w:hint="eastAsia"/>
        </w:rPr>
        <w:t>鼓勵所屬國小、國中、高中職學校有興趣之教師參與</w:t>
      </w:r>
      <w:r w:rsidRPr="003624D1">
        <w:rPr>
          <w:rFonts w:eastAsia="標楷體" w:hint="eastAsia"/>
        </w:rPr>
        <w:t>研習，請於</w:t>
      </w:r>
      <w:r w:rsidRPr="003624D1">
        <w:rPr>
          <w:rFonts w:eastAsia="標楷體" w:hint="eastAsia"/>
        </w:rPr>
        <w:t>2</w:t>
      </w:r>
      <w:r w:rsidRPr="003624D1">
        <w:rPr>
          <w:rFonts w:eastAsia="標楷體" w:hint="eastAsia"/>
        </w:rPr>
        <w:t>月</w:t>
      </w:r>
      <w:r w:rsidRPr="003624D1">
        <w:rPr>
          <w:rFonts w:eastAsia="標楷體" w:hint="eastAsia"/>
        </w:rPr>
        <w:t>5</w:t>
      </w:r>
      <w:r w:rsidRPr="003624D1">
        <w:rPr>
          <w:rFonts w:eastAsia="標楷體" w:hint="eastAsia"/>
        </w:rPr>
        <w:t>日前確認日期及場地後發函國立</w:t>
      </w:r>
      <w:proofErr w:type="gramStart"/>
      <w:r w:rsidRPr="003624D1">
        <w:rPr>
          <w:rFonts w:eastAsia="標楷體" w:hint="eastAsia"/>
        </w:rPr>
        <w:t>臺</w:t>
      </w:r>
      <w:proofErr w:type="gramEnd"/>
      <w:r w:rsidRPr="003624D1">
        <w:rPr>
          <w:rFonts w:eastAsia="標楷體" w:hint="eastAsia"/>
        </w:rPr>
        <w:t>中教育大學，由中教大於</w:t>
      </w:r>
      <w:r w:rsidRPr="003624D1">
        <w:rPr>
          <w:rFonts w:eastAsia="標楷體" w:hint="eastAsia"/>
        </w:rPr>
        <w:t>2</w:t>
      </w:r>
      <w:r w:rsidRPr="003624D1">
        <w:rPr>
          <w:rFonts w:eastAsia="標楷體" w:hint="eastAsia"/>
        </w:rPr>
        <w:t>月</w:t>
      </w:r>
      <w:r w:rsidRPr="003624D1">
        <w:rPr>
          <w:rFonts w:eastAsia="標楷體" w:hint="eastAsia"/>
        </w:rPr>
        <w:t>29</w:t>
      </w:r>
      <w:r w:rsidRPr="003624D1">
        <w:rPr>
          <w:rFonts w:eastAsia="標楷體" w:hint="eastAsia"/>
        </w:rPr>
        <w:t>日前確認各縣市各場次辦理時間後</w:t>
      </w:r>
      <w:proofErr w:type="gramStart"/>
      <w:r w:rsidRPr="003624D1">
        <w:rPr>
          <w:rFonts w:eastAsia="標楷體" w:hint="eastAsia"/>
        </w:rPr>
        <w:t>函復各縣市</w:t>
      </w:r>
      <w:proofErr w:type="gramEnd"/>
      <w:r w:rsidRPr="003624D1">
        <w:rPr>
          <w:rFonts w:eastAsia="標楷體" w:hint="eastAsia"/>
        </w:rPr>
        <w:t>政府，並安排講師赴縣市授課。一場研習活動預計</w:t>
      </w:r>
      <w:r w:rsidRPr="003624D1">
        <w:rPr>
          <w:rFonts w:eastAsia="標楷體" w:hint="eastAsia"/>
        </w:rPr>
        <w:t>3</w:t>
      </w:r>
      <w:r w:rsidRPr="003624D1">
        <w:rPr>
          <w:rFonts w:eastAsia="標楷體" w:hint="eastAsia"/>
        </w:rPr>
        <w:t>小時，場地為電腦教室，研習內容如下：</w:t>
      </w:r>
    </w:p>
    <w:p w:rsidR="0027278E" w:rsidRPr="0027278E" w:rsidRDefault="0027278E" w:rsidP="0027278E">
      <w:pPr>
        <w:numPr>
          <w:ilvl w:val="0"/>
          <w:numId w:val="44"/>
        </w:numPr>
        <w:spacing w:line="360" w:lineRule="auto"/>
        <w:rPr>
          <w:rFonts w:eastAsia="標楷體"/>
        </w:rPr>
      </w:pPr>
      <w:r w:rsidRPr="0027278E">
        <w:rPr>
          <w:rFonts w:eastAsia="標楷體" w:hint="eastAsia"/>
        </w:rPr>
        <w:t>二十一世紀學生應具備能力與合作問題解決能力簡介</w:t>
      </w:r>
    </w:p>
    <w:p w:rsidR="0027278E" w:rsidRPr="0027278E" w:rsidRDefault="0027278E" w:rsidP="0027278E">
      <w:pPr>
        <w:numPr>
          <w:ilvl w:val="0"/>
          <w:numId w:val="44"/>
        </w:numPr>
        <w:spacing w:line="360" w:lineRule="auto"/>
        <w:rPr>
          <w:rFonts w:eastAsia="標楷體"/>
        </w:rPr>
      </w:pPr>
      <w:r w:rsidRPr="0027278E">
        <w:rPr>
          <w:rFonts w:eastAsia="標楷體" w:hint="eastAsia"/>
        </w:rPr>
        <w:t>合作問題解決教材介紹</w:t>
      </w:r>
    </w:p>
    <w:p w:rsidR="0027278E" w:rsidRDefault="0027278E" w:rsidP="0027278E">
      <w:pPr>
        <w:numPr>
          <w:ilvl w:val="0"/>
          <w:numId w:val="44"/>
        </w:numPr>
        <w:spacing w:line="360" w:lineRule="auto"/>
        <w:rPr>
          <w:rFonts w:eastAsia="標楷體"/>
        </w:rPr>
      </w:pPr>
      <w:r w:rsidRPr="0027278E">
        <w:rPr>
          <w:rFonts w:eastAsia="標楷體" w:hint="eastAsia"/>
        </w:rPr>
        <w:t>合作問題解決線上系統使用</w:t>
      </w:r>
    </w:p>
    <w:p w:rsidR="00C95BB8" w:rsidRDefault="00C95BB8" w:rsidP="0043545B">
      <w:pPr>
        <w:spacing w:line="360" w:lineRule="auto"/>
        <w:rPr>
          <w:rFonts w:eastAsia="標楷體"/>
        </w:rPr>
      </w:pPr>
    </w:p>
    <w:p w:rsidR="00E40DBD" w:rsidRDefault="00E40DBD" w:rsidP="00E40DBD">
      <w:pPr>
        <w:numPr>
          <w:ilvl w:val="0"/>
          <w:numId w:val="43"/>
        </w:numPr>
        <w:spacing w:line="360" w:lineRule="auto"/>
        <w:rPr>
          <w:rFonts w:eastAsia="標楷體"/>
        </w:rPr>
      </w:pPr>
      <w:r w:rsidRPr="00E40DBD">
        <w:rPr>
          <w:rFonts w:eastAsia="標楷體" w:hint="eastAsia"/>
        </w:rPr>
        <w:t>回校推廣</w:t>
      </w:r>
    </w:p>
    <w:p w:rsidR="00E40DBD" w:rsidRPr="0027278E" w:rsidRDefault="00E40DBD" w:rsidP="00E40DBD">
      <w:pPr>
        <w:spacing w:line="360" w:lineRule="auto"/>
        <w:ind w:firstLine="480"/>
        <w:rPr>
          <w:rFonts w:eastAsia="標楷體"/>
        </w:rPr>
      </w:pPr>
      <w:r w:rsidRPr="00E40DBD">
        <w:rPr>
          <w:rFonts w:eastAsia="標楷體" w:hint="eastAsia"/>
        </w:rPr>
        <w:t>於全國各國小、國中與高中職於校內辦理教師研習或於教學研究會進行推廣，講師為參與縣市教師研習之代表，研習教材與實作系統由本計畫提供，詳細資訊將於研習前放置於以下網站</w:t>
      </w:r>
      <w:r w:rsidRPr="00E40DBD">
        <w:rPr>
          <w:rFonts w:eastAsia="標楷體" w:hint="eastAsia"/>
        </w:rPr>
        <w:t>(https://sites.google.com/site/cpswebsite2014/)</w:t>
      </w:r>
      <w:r w:rsidRPr="00E40DBD">
        <w:rPr>
          <w:rFonts w:eastAsia="標楷體" w:hint="eastAsia"/>
        </w:rPr>
        <w:t>。請</w:t>
      </w:r>
      <w:r w:rsidR="0043545B">
        <w:rPr>
          <w:rFonts w:eastAsia="標楷體" w:hint="eastAsia"/>
        </w:rPr>
        <w:t>參與</w:t>
      </w:r>
      <w:r w:rsidRPr="00E40DBD">
        <w:rPr>
          <w:rFonts w:eastAsia="標楷體" w:hint="eastAsia"/>
        </w:rPr>
        <w:t>教師協助校內研習活動，協助事項如下：</w:t>
      </w:r>
    </w:p>
    <w:p w:rsidR="00E40DBD" w:rsidRPr="00E40DBD" w:rsidRDefault="00E40DBD" w:rsidP="00E40DBD">
      <w:pPr>
        <w:numPr>
          <w:ilvl w:val="0"/>
          <w:numId w:val="44"/>
        </w:numPr>
        <w:spacing w:line="360" w:lineRule="auto"/>
        <w:rPr>
          <w:rFonts w:eastAsia="標楷體"/>
        </w:rPr>
      </w:pPr>
      <w:r w:rsidRPr="00E40DBD">
        <w:rPr>
          <w:rFonts w:eastAsia="標楷體" w:hint="eastAsia"/>
        </w:rPr>
        <w:t>向校內教師推廣合作問題解決能力</w:t>
      </w:r>
    </w:p>
    <w:p w:rsidR="00E40DBD" w:rsidRPr="00E40DBD" w:rsidRDefault="00E40DBD" w:rsidP="00E40DBD">
      <w:pPr>
        <w:numPr>
          <w:ilvl w:val="0"/>
          <w:numId w:val="44"/>
        </w:numPr>
        <w:spacing w:line="360" w:lineRule="auto"/>
        <w:rPr>
          <w:rFonts w:eastAsia="標楷體"/>
        </w:rPr>
      </w:pPr>
      <w:r w:rsidRPr="00E40DBD">
        <w:rPr>
          <w:rFonts w:eastAsia="標楷體" w:hint="eastAsia"/>
        </w:rPr>
        <w:t>配合本計畫研習之影片與教材，協助校內教師了解如何引導學生進行合作問題解決</w:t>
      </w:r>
    </w:p>
    <w:p w:rsidR="0027278E" w:rsidRDefault="00E40DBD" w:rsidP="00E40DBD">
      <w:pPr>
        <w:numPr>
          <w:ilvl w:val="0"/>
          <w:numId w:val="44"/>
        </w:numPr>
        <w:spacing w:line="360" w:lineRule="auto"/>
        <w:rPr>
          <w:rFonts w:eastAsia="標楷體"/>
        </w:rPr>
      </w:pPr>
      <w:r w:rsidRPr="00E40DBD">
        <w:rPr>
          <w:rFonts w:eastAsia="標楷體" w:hint="eastAsia"/>
        </w:rPr>
        <w:lastRenderedPageBreak/>
        <w:t>協助校內教師如何操作合作問題解決線上系統</w:t>
      </w:r>
    </w:p>
    <w:p w:rsidR="00C95BB8" w:rsidRDefault="00C95BB8" w:rsidP="00C95BB8">
      <w:pPr>
        <w:spacing w:line="360" w:lineRule="auto"/>
        <w:ind w:left="960"/>
        <w:rPr>
          <w:rFonts w:eastAsia="標楷體"/>
        </w:rPr>
      </w:pPr>
    </w:p>
    <w:p w:rsidR="00A37449" w:rsidRDefault="00A37449" w:rsidP="00A37449">
      <w:pPr>
        <w:numPr>
          <w:ilvl w:val="0"/>
          <w:numId w:val="43"/>
        </w:numPr>
        <w:spacing w:line="360" w:lineRule="auto"/>
        <w:rPr>
          <w:rFonts w:eastAsia="標楷體"/>
        </w:rPr>
      </w:pPr>
      <w:r w:rsidRPr="00A37449">
        <w:rPr>
          <w:rFonts w:eastAsia="標楷體" w:hint="eastAsia"/>
        </w:rPr>
        <w:t>課程實施</w:t>
      </w:r>
    </w:p>
    <w:p w:rsidR="00A37449" w:rsidRDefault="00A37449" w:rsidP="002D3BBE">
      <w:pPr>
        <w:spacing w:line="360" w:lineRule="auto"/>
        <w:ind w:firstLine="480"/>
        <w:rPr>
          <w:rFonts w:eastAsia="標楷體"/>
        </w:rPr>
      </w:pPr>
      <w:r w:rsidRPr="00A37449">
        <w:rPr>
          <w:rFonts w:eastAsia="標楷體" w:hint="eastAsia"/>
        </w:rPr>
        <w:t>校內教師研習活動完成後，由學校遴選教師於</w:t>
      </w:r>
      <w:r>
        <w:rPr>
          <w:rFonts w:eastAsia="標楷體" w:hint="eastAsia"/>
        </w:rPr>
        <w:t>105</w:t>
      </w:r>
      <w:r w:rsidRPr="00A37449">
        <w:rPr>
          <w:rFonts w:eastAsia="標楷體" w:hint="eastAsia"/>
        </w:rPr>
        <w:t>年</w:t>
      </w:r>
      <w:r>
        <w:rPr>
          <w:rFonts w:eastAsia="標楷體" w:hint="eastAsia"/>
        </w:rPr>
        <w:t>3</w:t>
      </w:r>
      <w:r w:rsidRPr="00A37449">
        <w:rPr>
          <w:rFonts w:eastAsia="標楷體" w:hint="eastAsia"/>
        </w:rPr>
        <w:t>月至</w:t>
      </w:r>
      <w:r>
        <w:rPr>
          <w:rFonts w:eastAsia="標楷體" w:hint="eastAsia"/>
        </w:rPr>
        <w:t>105</w:t>
      </w:r>
      <w:r w:rsidRPr="00A37449">
        <w:rPr>
          <w:rFonts w:eastAsia="標楷體" w:hint="eastAsia"/>
        </w:rPr>
        <w:t>年</w:t>
      </w:r>
      <w:r>
        <w:rPr>
          <w:rFonts w:eastAsia="標楷體" w:hint="eastAsia"/>
        </w:rPr>
        <w:t>6</w:t>
      </w:r>
      <w:r w:rsidRPr="00A37449">
        <w:rPr>
          <w:rFonts w:eastAsia="標楷體" w:hint="eastAsia"/>
        </w:rPr>
        <w:t>月實施</w:t>
      </w:r>
      <w:r>
        <w:rPr>
          <w:rFonts w:eastAsia="標楷體" w:hint="eastAsia"/>
        </w:rPr>
        <w:t>國小、</w:t>
      </w:r>
      <w:r w:rsidRPr="00A37449">
        <w:rPr>
          <w:rFonts w:eastAsia="標楷體" w:hint="eastAsia"/>
        </w:rPr>
        <w:t>國中、高中職合作問題解決教學課程，進行合作問題解決學習活動，預計活動實施約四堂課，課程規劃如下：</w:t>
      </w:r>
    </w:p>
    <w:p w:rsidR="00E40DBD" w:rsidRDefault="00AE1B68" w:rsidP="00AE1B68">
      <w:pPr>
        <w:spacing w:line="360" w:lineRule="auto"/>
        <w:rPr>
          <w:rFonts w:eastAsia="標楷體"/>
        </w:rPr>
      </w:pPr>
      <w:r>
        <w:rPr>
          <w:rFonts w:eastAsia="標楷體"/>
          <w:noProof/>
        </w:rPr>
        <w:drawing>
          <wp:inline distT="0" distB="0" distL="0" distR="0">
            <wp:extent cx="6048375" cy="1905000"/>
            <wp:effectExtent l="19050" t="0" r="9525" b="0"/>
            <wp:docPr id="10" name="資料庫圖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E1B68" w:rsidRPr="00AE1B68" w:rsidRDefault="00AE1B68" w:rsidP="00AE1B68">
      <w:pPr>
        <w:spacing w:line="360" w:lineRule="auto"/>
        <w:rPr>
          <w:rFonts w:eastAsia="標楷體"/>
        </w:rPr>
      </w:pPr>
    </w:p>
    <w:p w:rsidR="005B2D45" w:rsidRPr="0043545B" w:rsidRDefault="00AE1B68" w:rsidP="0043545B">
      <w:pPr>
        <w:pStyle w:val="a3"/>
        <w:numPr>
          <w:ilvl w:val="0"/>
          <w:numId w:val="1"/>
        </w:numPr>
        <w:ind w:leftChars="0" w:left="0" w:firstLine="0"/>
        <w:rPr>
          <w:rFonts w:ascii="Times New Roman" w:eastAsia="標楷體" w:hAnsi="Times New Roman"/>
          <w:b/>
          <w:sz w:val="28"/>
          <w:szCs w:val="28"/>
        </w:rPr>
      </w:pPr>
      <w:r w:rsidRPr="0043545B">
        <w:rPr>
          <w:rFonts w:ascii="Times New Roman" w:eastAsia="標楷體" w:hAnsi="Times New Roman" w:hint="eastAsia"/>
          <w:b/>
          <w:sz w:val="28"/>
          <w:szCs w:val="28"/>
        </w:rPr>
        <w:t>教學課程規劃事項</w:t>
      </w:r>
    </w:p>
    <w:p w:rsidR="00AE1B68" w:rsidRPr="00AE1B68" w:rsidRDefault="00AE1B68" w:rsidP="00AE1B68">
      <w:pPr>
        <w:spacing w:line="360" w:lineRule="auto"/>
        <w:ind w:firstLine="480"/>
        <w:rPr>
          <w:rFonts w:eastAsia="標楷體"/>
        </w:rPr>
      </w:pPr>
      <w:r w:rsidRPr="00AE1B68">
        <w:rPr>
          <w:rFonts w:eastAsia="標楷體" w:hint="eastAsia"/>
        </w:rPr>
        <w:t>在課程融入部分，初步討論之課程安排情況如下：彈性課程</w:t>
      </w:r>
      <w:r>
        <w:rPr>
          <w:rFonts w:eastAsia="標楷體" w:hint="eastAsia"/>
        </w:rPr>
        <w:t>、</w:t>
      </w:r>
      <w:r w:rsidRPr="00AE1B68">
        <w:rPr>
          <w:rFonts w:eastAsia="標楷體" w:hint="eastAsia"/>
        </w:rPr>
        <w:t>輔導課程</w:t>
      </w:r>
      <w:r w:rsidRPr="00AE1B68">
        <w:rPr>
          <w:rFonts w:eastAsia="標楷體" w:hint="eastAsia"/>
        </w:rPr>
        <w:t>(</w:t>
      </w:r>
      <w:r w:rsidRPr="00AE1B68">
        <w:rPr>
          <w:rFonts w:eastAsia="標楷體" w:hint="eastAsia"/>
        </w:rPr>
        <w:t>專任輔導老師</w:t>
      </w:r>
      <w:r w:rsidRPr="00AE1B68">
        <w:rPr>
          <w:rFonts w:eastAsia="標楷體" w:hint="eastAsia"/>
        </w:rPr>
        <w:t>)</w:t>
      </w:r>
      <w:r>
        <w:rPr>
          <w:rFonts w:eastAsia="標楷體" w:hint="eastAsia"/>
        </w:rPr>
        <w:t>、</w:t>
      </w:r>
      <w:r w:rsidRPr="00AE1B68">
        <w:rPr>
          <w:rFonts w:eastAsia="標楷體" w:hint="eastAsia"/>
        </w:rPr>
        <w:t>班週會</w:t>
      </w:r>
      <w:r w:rsidRPr="00AE1B68">
        <w:rPr>
          <w:rFonts w:eastAsia="標楷體" w:hint="eastAsia"/>
        </w:rPr>
        <w:t>(</w:t>
      </w:r>
      <w:r w:rsidRPr="00AE1B68">
        <w:rPr>
          <w:rFonts w:eastAsia="標楷體" w:hint="eastAsia"/>
        </w:rPr>
        <w:t>非彈性課程</w:t>
      </w:r>
      <w:r w:rsidRPr="00AE1B68">
        <w:rPr>
          <w:rFonts w:eastAsia="標楷體" w:hint="eastAsia"/>
        </w:rPr>
        <w:t>)</w:t>
      </w:r>
      <w:r>
        <w:rPr>
          <w:rFonts w:eastAsia="標楷體" w:hint="eastAsia"/>
        </w:rPr>
        <w:t>、</w:t>
      </w:r>
      <w:r w:rsidRPr="00AE1B68">
        <w:rPr>
          <w:rFonts w:eastAsia="標楷體" w:hint="eastAsia"/>
        </w:rPr>
        <w:t>各校自行安排</w:t>
      </w:r>
      <w:r>
        <w:rPr>
          <w:rFonts w:eastAsia="標楷體" w:hint="eastAsia"/>
        </w:rPr>
        <w:t>。</w:t>
      </w:r>
    </w:p>
    <w:p w:rsidR="00AE1B68" w:rsidRPr="00AE1B68" w:rsidRDefault="00AE1B68" w:rsidP="00AE1B68">
      <w:pPr>
        <w:spacing w:line="360" w:lineRule="auto"/>
        <w:ind w:firstLine="480"/>
        <w:rPr>
          <w:rFonts w:eastAsia="標楷體"/>
        </w:rPr>
      </w:pPr>
      <w:r w:rsidRPr="00AE1B68">
        <w:rPr>
          <w:rFonts w:eastAsia="標楷體" w:hint="eastAsia"/>
        </w:rPr>
        <w:t>在培訓教師部分，預定由下列教師參與合作問題解決教師培訓研習活動：電腦科</w:t>
      </w:r>
      <w:r>
        <w:rPr>
          <w:rFonts w:eastAsia="標楷體" w:hint="eastAsia"/>
        </w:rPr>
        <w:t>、</w:t>
      </w:r>
      <w:r w:rsidRPr="00AE1B68">
        <w:rPr>
          <w:rFonts w:eastAsia="標楷體" w:hint="eastAsia"/>
        </w:rPr>
        <w:t>生活科技科</w:t>
      </w:r>
      <w:r>
        <w:rPr>
          <w:rFonts w:eastAsia="標楷體" w:hint="eastAsia"/>
        </w:rPr>
        <w:t>、</w:t>
      </w:r>
      <w:r w:rsidRPr="00AE1B68">
        <w:rPr>
          <w:rFonts w:eastAsia="標楷體" w:hint="eastAsia"/>
        </w:rPr>
        <w:t>各校自行決定</w:t>
      </w:r>
      <w:r>
        <w:rPr>
          <w:rFonts w:eastAsia="標楷體" w:hint="eastAsia"/>
        </w:rPr>
        <w:t>。</w:t>
      </w:r>
    </w:p>
    <w:p w:rsidR="00AE1B68" w:rsidRPr="00AE1B68" w:rsidRDefault="00AE1B68" w:rsidP="00AE1B68">
      <w:pPr>
        <w:rPr>
          <w:rFonts w:ascii="Times New Roman" w:eastAsia="標楷體" w:hAnsi="Times New Roman"/>
          <w:b/>
          <w:sz w:val="28"/>
          <w:szCs w:val="28"/>
        </w:rPr>
      </w:pPr>
    </w:p>
    <w:p w:rsidR="00AE1B68" w:rsidRPr="0043545B" w:rsidRDefault="00AE1B68" w:rsidP="0043545B">
      <w:pPr>
        <w:pStyle w:val="a3"/>
        <w:numPr>
          <w:ilvl w:val="0"/>
          <w:numId w:val="1"/>
        </w:numPr>
        <w:ind w:leftChars="0" w:left="0" w:firstLine="0"/>
        <w:rPr>
          <w:rFonts w:ascii="Times New Roman" w:eastAsia="標楷體" w:hAnsi="Times New Roman"/>
          <w:b/>
          <w:sz w:val="28"/>
          <w:szCs w:val="28"/>
        </w:rPr>
      </w:pPr>
      <w:r w:rsidRPr="0043545B">
        <w:rPr>
          <w:rFonts w:ascii="Times New Roman" w:eastAsia="標楷體" w:hAnsi="Times New Roman" w:hint="eastAsia"/>
          <w:b/>
          <w:sz w:val="28"/>
          <w:szCs w:val="28"/>
        </w:rPr>
        <w:t>獎勵</w:t>
      </w:r>
      <w:r w:rsidR="0043545B">
        <w:rPr>
          <w:rFonts w:ascii="Times New Roman" w:eastAsia="標楷體" w:hAnsi="Times New Roman" w:hint="eastAsia"/>
          <w:b/>
          <w:sz w:val="28"/>
          <w:szCs w:val="28"/>
        </w:rPr>
        <w:t>(</w:t>
      </w:r>
      <w:r w:rsidR="0043545B">
        <w:rPr>
          <w:rFonts w:ascii="Times New Roman" w:eastAsia="標楷體" w:hAnsi="Times New Roman" w:hint="eastAsia"/>
          <w:b/>
          <w:sz w:val="28"/>
          <w:szCs w:val="28"/>
        </w:rPr>
        <w:t>待確認</w:t>
      </w:r>
      <w:r w:rsidR="0043545B">
        <w:rPr>
          <w:rFonts w:ascii="Times New Roman" w:eastAsia="標楷體" w:hAnsi="Times New Roman" w:hint="eastAsia"/>
          <w:b/>
          <w:sz w:val="28"/>
          <w:szCs w:val="28"/>
        </w:rPr>
        <w:t>)</w:t>
      </w:r>
    </w:p>
    <w:p w:rsidR="00AE1B68" w:rsidRDefault="00AE1B68" w:rsidP="00AE1B68">
      <w:pPr>
        <w:pStyle w:val="a3"/>
        <w:numPr>
          <w:ilvl w:val="0"/>
          <w:numId w:val="45"/>
        </w:numPr>
        <w:spacing w:line="360" w:lineRule="auto"/>
        <w:ind w:leftChars="0"/>
        <w:rPr>
          <w:rFonts w:eastAsia="標楷體"/>
        </w:rPr>
      </w:pPr>
      <w:r w:rsidRPr="00AE1B68">
        <w:rPr>
          <w:rFonts w:eastAsia="標楷體" w:hint="eastAsia"/>
        </w:rPr>
        <w:t>縣市部分：積極推動之縣市，納入教育部相關獎補助經費之重要參考依據；另縣市承辦人員，函請主管教育行政機關</w:t>
      </w:r>
      <w:proofErr w:type="gramStart"/>
      <w:r w:rsidRPr="00AE1B68">
        <w:rPr>
          <w:rFonts w:eastAsia="標楷體" w:hint="eastAsia"/>
        </w:rPr>
        <w:t>優予敘獎</w:t>
      </w:r>
      <w:proofErr w:type="gramEnd"/>
      <w:r w:rsidRPr="00AE1B68">
        <w:rPr>
          <w:rFonts w:eastAsia="標楷體" w:hint="eastAsia"/>
        </w:rPr>
        <w:t>。</w:t>
      </w:r>
    </w:p>
    <w:p w:rsidR="00AE1B68" w:rsidRPr="00AE1B68" w:rsidRDefault="00AE1B68" w:rsidP="00AE1B68">
      <w:pPr>
        <w:pStyle w:val="a3"/>
        <w:numPr>
          <w:ilvl w:val="0"/>
          <w:numId w:val="45"/>
        </w:numPr>
        <w:spacing w:line="360" w:lineRule="auto"/>
        <w:ind w:leftChars="0"/>
        <w:rPr>
          <w:rFonts w:eastAsia="標楷體"/>
        </w:rPr>
      </w:pPr>
      <w:r w:rsidRPr="00AE1B68">
        <w:rPr>
          <w:rFonts w:eastAsia="標楷體" w:hint="eastAsia"/>
        </w:rPr>
        <w:t>教師部分：為鼓勵全國國小、國中及高中職學校教師實施合作問題解決教學課程，各校種子教師完成校內推廣事項或於校內實際教授學生</w:t>
      </w:r>
      <w:r w:rsidRPr="00AE1B68">
        <w:rPr>
          <w:rFonts w:eastAsia="標楷體" w:hint="eastAsia"/>
        </w:rPr>
        <w:t>4</w:t>
      </w:r>
      <w:r w:rsidRPr="00AE1B68">
        <w:rPr>
          <w:rFonts w:eastAsia="標楷體" w:hint="eastAsia"/>
        </w:rPr>
        <w:t>小時之教師，函請主管教</w:t>
      </w:r>
      <w:r w:rsidRPr="00AE1B68">
        <w:rPr>
          <w:rFonts w:eastAsia="標楷體" w:hint="eastAsia"/>
        </w:rPr>
        <w:lastRenderedPageBreak/>
        <w:t>育行政機關優予敘獎。</w:t>
      </w:r>
    </w:p>
    <w:p w:rsidR="00AE1B68" w:rsidRPr="00AE1B68" w:rsidRDefault="00AE1B68" w:rsidP="00AE1B68">
      <w:pPr>
        <w:rPr>
          <w:rFonts w:ascii="Times New Roman" w:eastAsia="標楷體" w:hAnsi="Times New Roman"/>
          <w:b/>
          <w:sz w:val="28"/>
          <w:szCs w:val="28"/>
        </w:rPr>
      </w:pPr>
    </w:p>
    <w:p w:rsidR="0043545B" w:rsidRDefault="0043545B" w:rsidP="0043545B">
      <w:pPr>
        <w:pStyle w:val="a3"/>
        <w:numPr>
          <w:ilvl w:val="0"/>
          <w:numId w:val="1"/>
        </w:numPr>
        <w:ind w:leftChars="0" w:left="0" w:firstLine="0"/>
        <w:rPr>
          <w:rFonts w:ascii="Times New Roman" w:eastAsia="標楷體" w:hAnsi="Times New Roman"/>
          <w:b/>
          <w:sz w:val="28"/>
          <w:szCs w:val="28"/>
        </w:rPr>
      </w:pPr>
      <w:r>
        <w:rPr>
          <w:rFonts w:ascii="Times New Roman" w:eastAsia="標楷體" w:hAnsi="Times New Roman" w:hint="eastAsia"/>
          <w:b/>
          <w:sz w:val="28"/>
          <w:szCs w:val="28"/>
        </w:rPr>
        <w:t>討論事項</w:t>
      </w:r>
    </w:p>
    <w:p w:rsidR="0043545B" w:rsidRPr="003624D1" w:rsidRDefault="0043545B" w:rsidP="0043545B">
      <w:pPr>
        <w:spacing w:line="360" w:lineRule="auto"/>
        <w:ind w:firstLine="480"/>
        <w:rPr>
          <w:rFonts w:eastAsia="標楷體"/>
        </w:rPr>
      </w:pPr>
      <w:r>
        <w:rPr>
          <w:rFonts w:eastAsia="標楷體" w:hint="eastAsia"/>
        </w:rPr>
        <w:t>請教育局</w:t>
      </w:r>
      <w:r w:rsidRPr="003624D1">
        <w:rPr>
          <w:rFonts w:eastAsia="標楷體" w:hint="eastAsia"/>
        </w:rPr>
        <w:t>發函並督導所屬國小、國中與高中職，每校</w:t>
      </w:r>
      <w:r>
        <w:rPr>
          <w:rFonts w:eastAsia="標楷體" w:hint="eastAsia"/>
        </w:rPr>
        <w:t>參與</w:t>
      </w:r>
      <w:r w:rsidRPr="003624D1">
        <w:rPr>
          <w:rFonts w:eastAsia="標楷體" w:hint="eastAsia"/>
        </w:rPr>
        <w:t>教師以公</w:t>
      </w:r>
      <w:r w:rsidRPr="003624D1">
        <w:rPr>
          <w:rFonts w:eastAsia="標楷體" w:hint="eastAsia"/>
        </w:rPr>
        <w:t>(</w:t>
      </w:r>
      <w:r w:rsidRPr="003624D1">
        <w:rPr>
          <w:rFonts w:eastAsia="標楷體" w:hint="eastAsia"/>
        </w:rPr>
        <w:t>差</w:t>
      </w:r>
      <w:r w:rsidRPr="003624D1">
        <w:rPr>
          <w:rFonts w:eastAsia="標楷體" w:hint="eastAsia"/>
        </w:rPr>
        <w:t>)</w:t>
      </w:r>
      <w:r w:rsidRPr="003624D1">
        <w:rPr>
          <w:rFonts w:eastAsia="標楷體" w:hint="eastAsia"/>
        </w:rPr>
        <w:t>假及課</w:t>
      </w:r>
      <w:proofErr w:type="gramStart"/>
      <w:r w:rsidRPr="003624D1">
        <w:rPr>
          <w:rFonts w:eastAsia="標楷體" w:hint="eastAsia"/>
        </w:rPr>
        <w:t>務排代</w:t>
      </w:r>
      <w:proofErr w:type="gramEnd"/>
      <w:r w:rsidRPr="003624D1">
        <w:rPr>
          <w:rFonts w:eastAsia="標楷體" w:hint="eastAsia"/>
        </w:rPr>
        <w:t>方式參加學校所在縣市所辦之研習。</w:t>
      </w:r>
    </w:p>
    <w:p w:rsidR="0043545B" w:rsidRPr="0043545B" w:rsidRDefault="0043545B" w:rsidP="0043545B">
      <w:pPr>
        <w:rPr>
          <w:rFonts w:ascii="Times New Roman" w:eastAsia="標楷體" w:hAnsi="Times New Roman"/>
          <w:b/>
          <w:sz w:val="28"/>
          <w:szCs w:val="28"/>
        </w:rPr>
      </w:pPr>
    </w:p>
    <w:p w:rsidR="0043545B" w:rsidRPr="0043545B" w:rsidRDefault="0043545B" w:rsidP="0043545B">
      <w:pPr>
        <w:rPr>
          <w:rFonts w:ascii="Times New Roman" w:eastAsia="標楷體" w:hAnsi="Times New Roman"/>
          <w:b/>
          <w:sz w:val="28"/>
          <w:szCs w:val="28"/>
        </w:rPr>
      </w:pPr>
    </w:p>
    <w:p w:rsidR="008560BF" w:rsidRDefault="00AE1B68" w:rsidP="0043545B">
      <w:pPr>
        <w:pStyle w:val="a3"/>
        <w:numPr>
          <w:ilvl w:val="0"/>
          <w:numId w:val="1"/>
        </w:numPr>
        <w:ind w:leftChars="0" w:left="0" w:firstLine="0"/>
        <w:rPr>
          <w:rFonts w:ascii="Times New Roman" w:eastAsia="標楷體" w:hAnsi="Times New Roman"/>
          <w:b/>
          <w:sz w:val="28"/>
          <w:szCs w:val="28"/>
        </w:rPr>
      </w:pPr>
      <w:r w:rsidRPr="00AE1B68">
        <w:rPr>
          <w:rFonts w:ascii="Times New Roman" w:eastAsia="標楷體" w:hAnsi="Times New Roman" w:hint="eastAsia"/>
          <w:b/>
          <w:sz w:val="28"/>
          <w:szCs w:val="28"/>
        </w:rPr>
        <w:t>聯絡人</w:t>
      </w:r>
    </w:p>
    <w:p w:rsidR="0007605E" w:rsidRDefault="0007605E" w:rsidP="0007605E">
      <w:pPr>
        <w:spacing w:line="360" w:lineRule="auto"/>
        <w:ind w:firstLine="480"/>
        <w:rPr>
          <w:rFonts w:eastAsia="標楷體"/>
        </w:rPr>
      </w:pPr>
      <w:r>
        <w:rPr>
          <w:rFonts w:eastAsia="標楷體" w:hint="eastAsia"/>
        </w:rPr>
        <w:t>國立</w:t>
      </w:r>
      <w:proofErr w:type="gramStart"/>
      <w:r>
        <w:rPr>
          <w:rFonts w:eastAsia="標楷體" w:hint="eastAsia"/>
        </w:rPr>
        <w:t>臺</w:t>
      </w:r>
      <w:proofErr w:type="gramEnd"/>
      <w:r>
        <w:rPr>
          <w:rFonts w:eastAsia="標楷體" w:hint="eastAsia"/>
        </w:rPr>
        <w:t>中教育大學</w:t>
      </w:r>
      <w:r>
        <w:rPr>
          <w:rFonts w:eastAsia="標楷體" w:hint="eastAsia"/>
        </w:rPr>
        <w:t>-</w:t>
      </w:r>
      <w:r w:rsidRPr="0007605E">
        <w:rPr>
          <w:rFonts w:eastAsia="標楷體" w:hint="eastAsia"/>
        </w:rPr>
        <w:t>測驗統計與適性學習研究中心</w:t>
      </w:r>
    </w:p>
    <w:p w:rsidR="0007605E" w:rsidRPr="00E10D8C" w:rsidRDefault="0007605E" w:rsidP="0007605E">
      <w:pPr>
        <w:spacing w:line="360" w:lineRule="auto"/>
        <w:ind w:firstLine="480"/>
        <w:rPr>
          <w:rFonts w:eastAsia="標楷體"/>
          <w:b/>
        </w:rPr>
      </w:pPr>
      <w:r w:rsidRPr="0007605E">
        <w:rPr>
          <w:rFonts w:eastAsia="標楷體" w:hint="eastAsia"/>
        </w:rPr>
        <w:t>陳盈潔小姐</w:t>
      </w:r>
      <w:r w:rsidRPr="0007605E">
        <w:rPr>
          <w:rFonts w:eastAsia="標楷體" w:hint="eastAsia"/>
        </w:rPr>
        <w:t>(04)2218-3522</w:t>
      </w:r>
      <w:r w:rsidR="0043545B">
        <w:rPr>
          <w:rFonts w:eastAsia="標楷體" w:hint="eastAsia"/>
        </w:rPr>
        <w:t>、蘇</w:t>
      </w:r>
      <w:proofErr w:type="gramStart"/>
      <w:r w:rsidR="0043545B">
        <w:rPr>
          <w:rFonts w:eastAsia="標楷體" w:hint="eastAsia"/>
        </w:rPr>
        <w:t>宥</w:t>
      </w:r>
      <w:proofErr w:type="gramEnd"/>
      <w:r w:rsidR="0043545B">
        <w:rPr>
          <w:rFonts w:eastAsia="標楷體" w:hint="eastAsia"/>
        </w:rPr>
        <w:t>曲小姐</w:t>
      </w:r>
      <w:r w:rsidR="0043545B" w:rsidRPr="0007605E">
        <w:rPr>
          <w:rFonts w:eastAsia="標楷體" w:hint="eastAsia"/>
        </w:rPr>
        <w:t>(04)2218-3526</w:t>
      </w:r>
    </w:p>
    <w:p w:rsidR="0007605E" w:rsidRPr="0007605E" w:rsidRDefault="0007605E" w:rsidP="0007605E">
      <w:pPr>
        <w:spacing w:line="360" w:lineRule="auto"/>
        <w:ind w:firstLine="480"/>
        <w:rPr>
          <w:rFonts w:eastAsia="標楷體"/>
        </w:rPr>
      </w:pPr>
      <w:r w:rsidRPr="0007605E">
        <w:rPr>
          <w:rFonts w:eastAsia="標楷體" w:hint="eastAsia"/>
        </w:rPr>
        <w:t>電子信箱：</w:t>
      </w:r>
      <w:r w:rsidRPr="0007605E">
        <w:rPr>
          <w:rFonts w:eastAsia="標楷體" w:hint="eastAsia"/>
        </w:rPr>
        <w:t>cps.edu.tw@gmail.com</w:t>
      </w:r>
      <w:bookmarkStart w:id="0" w:name="_GoBack"/>
      <w:bookmarkEnd w:id="0"/>
    </w:p>
    <w:sectPr w:rsidR="0007605E" w:rsidRPr="0007605E" w:rsidSect="0024006B">
      <w:footerReference w:type="default" r:id="rId13"/>
      <w:pgSz w:w="11906" w:h="16838" w:code="9"/>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CC" w:rsidRDefault="008062CC" w:rsidP="00B24463">
      <w:r>
        <w:separator/>
      </w:r>
    </w:p>
  </w:endnote>
  <w:endnote w:type="continuationSeparator" w:id="0">
    <w:p w:rsidR="008062CC" w:rsidRDefault="008062CC" w:rsidP="00B24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0F6" w:rsidRDefault="0038760C">
    <w:pPr>
      <w:pStyle w:val="ae"/>
      <w:jc w:val="center"/>
    </w:pPr>
    <w:r>
      <w:fldChar w:fldCharType="begin"/>
    </w:r>
    <w:r w:rsidR="008160F6">
      <w:instrText>PAGE   \* MERGEFORMAT</w:instrText>
    </w:r>
    <w:r>
      <w:fldChar w:fldCharType="separate"/>
    </w:r>
    <w:r w:rsidR="008726A9" w:rsidRPr="008726A9">
      <w:rPr>
        <w:noProof/>
        <w:lang w:val="zh-TW"/>
      </w:rPr>
      <w:t>1</w:t>
    </w:r>
    <w:r>
      <w:fldChar w:fldCharType="end"/>
    </w:r>
  </w:p>
  <w:p w:rsidR="008160F6" w:rsidRDefault="008160F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CC" w:rsidRDefault="008062CC" w:rsidP="00B24463">
      <w:r>
        <w:separator/>
      </w:r>
    </w:p>
  </w:footnote>
  <w:footnote w:type="continuationSeparator" w:id="0">
    <w:p w:rsidR="008062CC" w:rsidRDefault="008062CC" w:rsidP="00B24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5C5"/>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3955D1"/>
    <w:multiLevelType w:val="hybridMultilevel"/>
    <w:tmpl w:val="DFFEB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BF7625"/>
    <w:multiLevelType w:val="hybridMultilevel"/>
    <w:tmpl w:val="638C6F8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8CB1094"/>
    <w:multiLevelType w:val="hybridMultilevel"/>
    <w:tmpl w:val="9D2C4CC0"/>
    <w:lvl w:ilvl="0" w:tplc="5D166934">
      <w:start w:val="1"/>
      <w:numFmt w:val="bullet"/>
      <w:lvlText w:val=""/>
      <w:lvlJc w:val="left"/>
      <w:pPr>
        <w:tabs>
          <w:tab w:val="num" w:pos="720"/>
        </w:tabs>
        <w:ind w:left="720" w:hanging="360"/>
      </w:pPr>
      <w:rPr>
        <w:rFonts w:ascii="Wingdings" w:hAnsi="Wingdings" w:hint="default"/>
      </w:rPr>
    </w:lvl>
    <w:lvl w:ilvl="1" w:tplc="89B0CED0"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CF48B68E" w:tentative="1">
      <w:start w:val="1"/>
      <w:numFmt w:val="bullet"/>
      <w:lvlText w:val=""/>
      <w:lvlJc w:val="left"/>
      <w:pPr>
        <w:tabs>
          <w:tab w:val="num" w:pos="2880"/>
        </w:tabs>
        <w:ind w:left="2880" w:hanging="360"/>
      </w:pPr>
      <w:rPr>
        <w:rFonts w:ascii="Wingdings" w:hAnsi="Wingdings" w:hint="default"/>
      </w:rPr>
    </w:lvl>
    <w:lvl w:ilvl="4" w:tplc="DDC0B21E" w:tentative="1">
      <w:start w:val="1"/>
      <w:numFmt w:val="bullet"/>
      <w:lvlText w:val=""/>
      <w:lvlJc w:val="left"/>
      <w:pPr>
        <w:tabs>
          <w:tab w:val="num" w:pos="3600"/>
        </w:tabs>
        <w:ind w:left="3600" w:hanging="360"/>
      </w:pPr>
      <w:rPr>
        <w:rFonts w:ascii="Wingdings" w:hAnsi="Wingdings" w:hint="default"/>
      </w:rPr>
    </w:lvl>
    <w:lvl w:ilvl="5" w:tplc="DCB0D986" w:tentative="1">
      <w:start w:val="1"/>
      <w:numFmt w:val="bullet"/>
      <w:lvlText w:val=""/>
      <w:lvlJc w:val="left"/>
      <w:pPr>
        <w:tabs>
          <w:tab w:val="num" w:pos="4320"/>
        </w:tabs>
        <w:ind w:left="4320" w:hanging="360"/>
      </w:pPr>
      <w:rPr>
        <w:rFonts w:ascii="Wingdings" w:hAnsi="Wingdings" w:hint="default"/>
      </w:rPr>
    </w:lvl>
    <w:lvl w:ilvl="6" w:tplc="AC54B292" w:tentative="1">
      <w:start w:val="1"/>
      <w:numFmt w:val="bullet"/>
      <w:lvlText w:val=""/>
      <w:lvlJc w:val="left"/>
      <w:pPr>
        <w:tabs>
          <w:tab w:val="num" w:pos="5040"/>
        </w:tabs>
        <w:ind w:left="5040" w:hanging="360"/>
      </w:pPr>
      <w:rPr>
        <w:rFonts w:ascii="Wingdings" w:hAnsi="Wingdings" w:hint="default"/>
      </w:rPr>
    </w:lvl>
    <w:lvl w:ilvl="7" w:tplc="13867000" w:tentative="1">
      <w:start w:val="1"/>
      <w:numFmt w:val="bullet"/>
      <w:lvlText w:val=""/>
      <w:lvlJc w:val="left"/>
      <w:pPr>
        <w:tabs>
          <w:tab w:val="num" w:pos="5760"/>
        </w:tabs>
        <w:ind w:left="5760" w:hanging="360"/>
      </w:pPr>
      <w:rPr>
        <w:rFonts w:ascii="Wingdings" w:hAnsi="Wingdings" w:hint="default"/>
      </w:rPr>
    </w:lvl>
    <w:lvl w:ilvl="8" w:tplc="438229B2" w:tentative="1">
      <w:start w:val="1"/>
      <w:numFmt w:val="bullet"/>
      <w:lvlText w:val=""/>
      <w:lvlJc w:val="left"/>
      <w:pPr>
        <w:tabs>
          <w:tab w:val="num" w:pos="6480"/>
        </w:tabs>
        <w:ind w:left="6480" w:hanging="360"/>
      </w:pPr>
      <w:rPr>
        <w:rFonts w:ascii="Wingdings" w:hAnsi="Wingdings" w:hint="default"/>
      </w:rPr>
    </w:lvl>
  </w:abstractNum>
  <w:abstractNum w:abstractNumId="4">
    <w:nsid w:val="0AE230DE"/>
    <w:multiLevelType w:val="hybridMultilevel"/>
    <w:tmpl w:val="33163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1A1AB2"/>
    <w:multiLevelType w:val="hybridMultilevel"/>
    <w:tmpl w:val="B4444128"/>
    <w:lvl w:ilvl="0" w:tplc="AEE04468">
      <w:start w:val="1"/>
      <w:numFmt w:val="ideographLegalTraditional"/>
      <w:suff w:val="nothing"/>
      <w:lvlText w:val="%1、"/>
      <w:lvlJc w:val="left"/>
      <w:pPr>
        <w:ind w:left="119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FB3485"/>
    <w:multiLevelType w:val="hybridMultilevel"/>
    <w:tmpl w:val="7708E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50046D"/>
    <w:multiLevelType w:val="hybridMultilevel"/>
    <w:tmpl w:val="102CE1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2C22ED"/>
    <w:multiLevelType w:val="hybridMultilevel"/>
    <w:tmpl w:val="3CCE0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CE1EE0"/>
    <w:multiLevelType w:val="hybridMultilevel"/>
    <w:tmpl w:val="4BC659A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65B1AFA"/>
    <w:multiLevelType w:val="hybridMultilevel"/>
    <w:tmpl w:val="118A2D04"/>
    <w:lvl w:ilvl="0" w:tplc="C1509B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8F86EB2"/>
    <w:multiLevelType w:val="hybridMultilevel"/>
    <w:tmpl w:val="70FAC330"/>
    <w:lvl w:ilvl="0" w:tplc="85DCB700">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94F7816"/>
    <w:multiLevelType w:val="hybridMultilevel"/>
    <w:tmpl w:val="74A204D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2F9807CB"/>
    <w:multiLevelType w:val="hybridMultilevel"/>
    <w:tmpl w:val="BDB678D0"/>
    <w:lvl w:ilvl="0" w:tplc="F1B8B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F1540A"/>
    <w:multiLevelType w:val="hybridMultilevel"/>
    <w:tmpl w:val="0CC06114"/>
    <w:lvl w:ilvl="0" w:tplc="2D465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DD03D4"/>
    <w:multiLevelType w:val="hybridMultilevel"/>
    <w:tmpl w:val="F1AAA2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AC527C"/>
    <w:multiLevelType w:val="hybridMultilevel"/>
    <w:tmpl w:val="A8565AC0"/>
    <w:lvl w:ilvl="0" w:tplc="F20C49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1179CB"/>
    <w:multiLevelType w:val="hybridMultilevel"/>
    <w:tmpl w:val="8736B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E23A04"/>
    <w:multiLevelType w:val="hybridMultilevel"/>
    <w:tmpl w:val="33163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334D48"/>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BB0113D"/>
    <w:multiLevelType w:val="hybridMultilevel"/>
    <w:tmpl w:val="025826B4"/>
    <w:lvl w:ilvl="0" w:tplc="36C6B60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58E2844"/>
    <w:multiLevelType w:val="hybridMultilevel"/>
    <w:tmpl w:val="2BD04DBE"/>
    <w:lvl w:ilvl="0" w:tplc="7A7441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7C10AB"/>
    <w:multiLevelType w:val="hybridMultilevel"/>
    <w:tmpl w:val="7708E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1045C19"/>
    <w:multiLevelType w:val="hybridMultilevel"/>
    <w:tmpl w:val="EC0630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1073552"/>
    <w:multiLevelType w:val="hybridMultilevel"/>
    <w:tmpl w:val="9C7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C7105A"/>
    <w:multiLevelType w:val="hybridMultilevel"/>
    <w:tmpl w:val="16E229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7C724E0"/>
    <w:multiLevelType w:val="hybridMultilevel"/>
    <w:tmpl w:val="AB2A16FE"/>
    <w:lvl w:ilvl="0" w:tplc="55480712">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nsid w:val="5E4B26E9"/>
    <w:multiLevelType w:val="hybridMultilevel"/>
    <w:tmpl w:val="EA86B0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2AF2BC0"/>
    <w:multiLevelType w:val="hybridMultilevel"/>
    <w:tmpl w:val="9C7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6C323B"/>
    <w:multiLevelType w:val="hybridMultilevel"/>
    <w:tmpl w:val="68C60EB4"/>
    <w:lvl w:ilvl="0" w:tplc="0409000F">
      <w:start w:val="1"/>
      <w:numFmt w:val="decimal"/>
      <w:lvlText w:val="%1."/>
      <w:lvlJc w:val="left"/>
      <w:pPr>
        <w:ind w:left="454" w:hanging="480"/>
      </w:p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30">
    <w:nsid w:val="669824F8"/>
    <w:multiLevelType w:val="hybridMultilevel"/>
    <w:tmpl w:val="AB2A16FE"/>
    <w:lvl w:ilvl="0" w:tplc="554807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
    <w:nsid w:val="67310B74"/>
    <w:multiLevelType w:val="hybridMultilevel"/>
    <w:tmpl w:val="56A801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B265E8"/>
    <w:multiLevelType w:val="hybridMultilevel"/>
    <w:tmpl w:val="5784D2C2"/>
    <w:lvl w:ilvl="0" w:tplc="F2D68762">
      <w:start w:val="1"/>
      <w:numFmt w:val="decimal"/>
      <w:lvlText w:val="%1."/>
      <w:lvlJc w:val="left"/>
      <w:pPr>
        <w:ind w:left="660" w:hanging="36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3">
    <w:nsid w:val="6B235A0B"/>
    <w:multiLevelType w:val="hybridMultilevel"/>
    <w:tmpl w:val="AB2A16FE"/>
    <w:lvl w:ilvl="0" w:tplc="554807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4">
    <w:nsid w:val="6DC32BE2"/>
    <w:multiLevelType w:val="hybridMultilevel"/>
    <w:tmpl w:val="9C7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3794C05"/>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4BC30C9"/>
    <w:multiLevelType w:val="hybridMultilevel"/>
    <w:tmpl w:val="60A2B626"/>
    <w:lvl w:ilvl="0" w:tplc="554807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7562F4"/>
    <w:multiLevelType w:val="hybridMultilevel"/>
    <w:tmpl w:val="CD6407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59A576A"/>
    <w:multiLevelType w:val="hybridMultilevel"/>
    <w:tmpl w:val="93BAE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66B2A9C"/>
    <w:multiLevelType w:val="hybridMultilevel"/>
    <w:tmpl w:val="205A7300"/>
    <w:lvl w:ilvl="0" w:tplc="71EE4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107CF4"/>
    <w:multiLevelType w:val="hybridMultilevel"/>
    <w:tmpl w:val="9C7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7D04A57"/>
    <w:multiLevelType w:val="hybridMultilevel"/>
    <w:tmpl w:val="56A801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F844F06"/>
    <w:multiLevelType w:val="hybridMultilevel"/>
    <w:tmpl w:val="99F4CC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9"/>
  </w:num>
  <w:num w:numId="4">
    <w:abstractNumId w:val="2"/>
  </w:num>
  <w:num w:numId="5">
    <w:abstractNumId w:val="22"/>
  </w:num>
  <w:num w:numId="6">
    <w:abstractNumId w:val="6"/>
  </w:num>
  <w:num w:numId="7">
    <w:abstractNumId w:val="40"/>
  </w:num>
  <w:num w:numId="8">
    <w:abstractNumId w:val="28"/>
  </w:num>
  <w:num w:numId="9">
    <w:abstractNumId w:val="1"/>
  </w:num>
  <w:num w:numId="10">
    <w:abstractNumId w:val="41"/>
  </w:num>
  <w:num w:numId="11">
    <w:abstractNumId w:val="31"/>
  </w:num>
  <w:num w:numId="12">
    <w:abstractNumId w:val="32"/>
  </w:num>
  <w:num w:numId="13">
    <w:abstractNumId w:val="13"/>
  </w:num>
  <w:num w:numId="14">
    <w:abstractNumId w:val="0"/>
  </w:num>
  <w:num w:numId="15">
    <w:abstractNumId w:val="38"/>
  </w:num>
  <w:num w:numId="16">
    <w:abstractNumId w:val="7"/>
  </w:num>
  <w:num w:numId="17">
    <w:abstractNumId w:val="17"/>
  </w:num>
  <w:num w:numId="18">
    <w:abstractNumId w:val="35"/>
  </w:num>
  <w:num w:numId="19">
    <w:abstractNumId w:val="11"/>
  </w:num>
  <w:num w:numId="20">
    <w:abstractNumId w:val="21"/>
  </w:num>
  <w:num w:numId="21">
    <w:abstractNumId w:val="37"/>
  </w:num>
  <w:num w:numId="22">
    <w:abstractNumId w:val="27"/>
  </w:num>
  <w:num w:numId="23">
    <w:abstractNumId w:val="23"/>
  </w:num>
  <w:num w:numId="24">
    <w:abstractNumId w:val="25"/>
  </w:num>
  <w:num w:numId="25">
    <w:abstractNumId w:val="34"/>
  </w:num>
  <w:num w:numId="26">
    <w:abstractNumId w:val="18"/>
  </w:num>
  <w:num w:numId="27">
    <w:abstractNumId w:val="4"/>
  </w:num>
  <w:num w:numId="28">
    <w:abstractNumId w:val="24"/>
  </w:num>
  <w:num w:numId="29">
    <w:abstractNumId w:val="19"/>
  </w:num>
  <w:num w:numId="30">
    <w:abstractNumId w:val="8"/>
  </w:num>
  <w:num w:numId="31">
    <w:abstractNumId w:val="42"/>
  </w:num>
  <w:num w:numId="32">
    <w:abstractNumId w:val="29"/>
  </w:num>
  <w:num w:numId="33">
    <w:abstractNumId w:val="14"/>
  </w:num>
  <w:num w:numId="34">
    <w:abstractNumId w:val="15"/>
  </w:num>
  <w:num w:numId="35">
    <w:abstractNumId w:val="16"/>
  </w:num>
  <w:num w:numId="36">
    <w:abstractNumId w:val="10"/>
  </w:num>
  <w:num w:numId="37">
    <w:abstractNumId w:val="3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0"/>
  </w:num>
  <w:num w:numId="42">
    <w:abstractNumId w:val="33"/>
  </w:num>
  <w:num w:numId="43">
    <w:abstractNumId w:val="26"/>
  </w:num>
  <w:num w:numId="44">
    <w:abstractNumId w:val="12"/>
  </w:num>
  <w:num w:numId="45">
    <w:abstractNumId w:val="3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1E3F"/>
    <w:rsid w:val="0000087E"/>
    <w:rsid w:val="000039DE"/>
    <w:rsid w:val="00005D5F"/>
    <w:rsid w:val="000167CA"/>
    <w:rsid w:val="00030BF3"/>
    <w:rsid w:val="00034EF8"/>
    <w:rsid w:val="00040C9F"/>
    <w:rsid w:val="0004281A"/>
    <w:rsid w:val="00043F6B"/>
    <w:rsid w:val="000460C3"/>
    <w:rsid w:val="00052F1A"/>
    <w:rsid w:val="000564A5"/>
    <w:rsid w:val="00056B13"/>
    <w:rsid w:val="00061EFC"/>
    <w:rsid w:val="00070ABA"/>
    <w:rsid w:val="0007605E"/>
    <w:rsid w:val="000819F4"/>
    <w:rsid w:val="0008330F"/>
    <w:rsid w:val="00084076"/>
    <w:rsid w:val="00086661"/>
    <w:rsid w:val="000956DD"/>
    <w:rsid w:val="00097865"/>
    <w:rsid w:val="000A5DB2"/>
    <w:rsid w:val="000B0BBA"/>
    <w:rsid w:val="000B27AC"/>
    <w:rsid w:val="000C2AC2"/>
    <w:rsid w:val="000D0546"/>
    <w:rsid w:val="000D50E7"/>
    <w:rsid w:val="000E1431"/>
    <w:rsid w:val="000E499E"/>
    <w:rsid w:val="000E7B7D"/>
    <w:rsid w:val="000F0582"/>
    <w:rsid w:val="000F3055"/>
    <w:rsid w:val="000F7E8C"/>
    <w:rsid w:val="001021CD"/>
    <w:rsid w:val="00102E12"/>
    <w:rsid w:val="0010344A"/>
    <w:rsid w:val="00104104"/>
    <w:rsid w:val="00104777"/>
    <w:rsid w:val="00105FCE"/>
    <w:rsid w:val="00115D46"/>
    <w:rsid w:val="00115DC2"/>
    <w:rsid w:val="001236CE"/>
    <w:rsid w:val="0012629C"/>
    <w:rsid w:val="00126E99"/>
    <w:rsid w:val="00137B58"/>
    <w:rsid w:val="00144909"/>
    <w:rsid w:val="0015290F"/>
    <w:rsid w:val="00155073"/>
    <w:rsid w:val="00157E05"/>
    <w:rsid w:val="00164AA6"/>
    <w:rsid w:val="00166620"/>
    <w:rsid w:val="00167716"/>
    <w:rsid w:val="001844F2"/>
    <w:rsid w:val="00187F63"/>
    <w:rsid w:val="00193EA1"/>
    <w:rsid w:val="00194DE2"/>
    <w:rsid w:val="001A04CD"/>
    <w:rsid w:val="001A2955"/>
    <w:rsid w:val="001A2F65"/>
    <w:rsid w:val="001A3C8D"/>
    <w:rsid w:val="001A3F0C"/>
    <w:rsid w:val="001A4CD6"/>
    <w:rsid w:val="001A53DC"/>
    <w:rsid w:val="001B20E1"/>
    <w:rsid w:val="001B34DA"/>
    <w:rsid w:val="001B3E1F"/>
    <w:rsid w:val="001C1343"/>
    <w:rsid w:val="001C1B68"/>
    <w:rsid w:val="001C2FCE"/>
    <w:rsid w:val="001D6682"/>
    <w:rsid w:val="001D7671"/>
    <w:rsid w:val="001E0112"/>
    <w:rsid w:val="001E03C8"/>
    <w:rsid w:val="001E4D15"/>
    <w:rsid w:val="001E5980"/>
    <w:rsid w:val="001F1431"/>
    <w:rsid w:val="001F61C1"/>
    <w:rsid w:val="00200BD7"/>
    <w:rsid w:val="00200DAF"/>
    <w:rsid w:val="00213830"/>
    <w:rsid w:val="00215A10"/>
    <w:rsid w:val="0021657D"/>
    <w:rsid w:val="00223ED1"/>
    <w:rsid w:val="0022501B"/>
    <w:rsid w:val="00232382"/>
    <w:rsid w:val="00232D53"/>
    <w:rsid w:val="0023524A"/>
    <w:rsid w:val="0024006B"/>
    <w:rsid w:val="002530CB"/>
    <w:rsid w:val="00255405"/>
    <w:rsid w:val="00255930"/>
    <w:rsid w:val="002616A7"/>
    <w:rsid w:val="00262D2C"/>
    <w:rsid w:val="002711C3"/>
    <w:rsid w:val="0027278E"/>
    <w:rsid w:val="00276150"/>
    <w:rsid w:val="00281623"/>
    <w:rsid w:val="00290E64"/>
    <w:rsid w:val="002916BE"/>
    <w:rsid w:val="002918BF"/>
    <w:rsid w:val="00293367"/>
    <w:rsid w:val="002959C5"/>
    <w:rsid w:val="002961AF"/>
    <w:rsid w:val="002B1611"/>
    <w:rsid w:val="002B66CF"/>
    <w:rsid w:val="002C014A"/>
    <w:rsid w:val="002C3AB0"/>
    <w:rsid w:val="002C66D8"/>
    <w:rsid w:val="002D0C47"/>
    <w:rsid w:val="002D3BBE"/>
    <w:rsid w:val="002D45DD"/>
    <w:rsid w:val="002D6E68"/>
    <w:rsid w:val="002E108C"/>
    <w:rsid w:val="002E2152"/>
    <w:rsid w:val="002F01ED"/>
    <w:rsid w:val="002F5119"/>
    <w:rsid w:val="00305108"/>
    <w:rsid w:val="003057DC"/>
    <w:rsid w:val="00306332"/>
    <w:rsid w:val="00307DBC"/>
    <w:rsid w:val="003139E2"/>
    <w:rsid w:val="00313EC7"/>
    <w:rsid w:val="00316262"/>
    <w:rsid w:val="00327B26"/>
    <w:rsid w:val="00337496"/>
    <w:rsid w:val="00341DA1"/>
    <w:rsid w:val="00342AD7"/>
    <w:rsid w:val="003431DD"/>
    <w:rsid w:val="0034509C"/>
    <w:rsid w:val="003454A7"/>
    <w:rsid w:val="00353ECD"/>
    <w:rsid w:val="00354770"/>
    <w:rsid w:val="003575D7"/>
    <w:rsid w:val="00360250"/>
    <w:rsid w:val="003615A6"/>
    <w:rsid w:val="003624D1"/>
    <w:rsid w:val="00362B9B"/>
    <w:rsid w:val="00365373"/>
    <w:rsid w:val="003666AC"/>
    <w:rsid w:val="00370951"/>
    <w:rsid w:val="0037458F"/>
    <w:rsid w:val="00385B4F"/>
    <w:rsid w:val="0038760C"/>
    <w:rsid w:val="003876A2"/>
    <w:rsid w:val="00387928"/>
    <w:rsid w:val="00390880"/>
    <w:rsid w:val="00395A6B"/>
    <w:rsid w:val="00395CA9"/>
    <w:rsid w:val="003A19B8"/>
    <w:rsid w:val="003A38FE"/>
    <w:rsid w:val="003A3C37"/>
    <w:rsid w:val="003A6985"/>
    <w:rsid w:val="003B024E"/>
    <w:rsid w:val="003B0DB1"/>
    <w:rsid w:val="003B6B87"/>
    <w:rsid w:val="003C1007"/>
    <w:rsid w:val="003C2763"/>
    <w:rsid w:val="003C7A7D"/>
    <w:rsid w:val="003E22A2"/>
    <w:rsid w:val="003E32D7"/>
    <w:rsid w:val="003E47D7"/>
    <w:rsid w:val="003F00E9"/>
    <w:rsid w:val="003F2011"/>
    <w:rsid w:val="003F66DF"/>
    <w:rsid w:val="003F682B"/>
    <w:rsid w:val="004058FE"/>
    <w:rsid w:val="00407571"/>
    <w:rsid w:val="004160EE"/>
    <w:rsid w:val="00421B7B"/>
    <w:rsid w:val="0042310B"/>
    <w:rsid w:val="00423FEC"/>
    <w:rsid w:val="00424302"/>
    <w:rsid w:val="00425A16"/>
    <w:rsid w:val="00433198"/>
    <w:rsid w:val="00433F41"/>
    <w:rsid w:val="0043545B"/>
    <w:rsid w:val="00435988"/>
    <w:rsid w:val="00437ED7"/>
    <w:rsid w:val="004439A1"/>
    <w:rsid w:val="0044533A"/>
    <w:rsid w:val="0044610B"/>
    <w:rsid w:val="004529A3"/>
    <w:rsid w:val="00470958"/>
    <w:rsid w:val="00471788"/>
    <w:rsid w:val="00481E57"/>
    <w:rsid w:val="004A085D"/>
    <w:rsid w:val="004B1684"/>
    <w:rsid w:val="004B1B51"/>
    <w:rsid w:val="004C29FC"/>
    <w:rsid w:val="004D348D"/>
    <w:rsid w:val="004D5B61"/>
    <w:rsid w:val="004D627F"/>
    <w:rsid w:val="004D7CC9"/>
    <w:rsid w:val="004F6D62"/>
    <w:rsid w:val="004F7A45"/>
    <w:rsid w:val="00503A3D"/>
    <w:rsid w:val="00506346"/>
    <w:rsid w:val="00510F00"/>
    <w:rsid w:val="005154A7"/>
    <w:rsid w:val="00517C7A"/>
    <w:rsid w:val="00524EF5"/>
    <w:rsid w:val="00526964"/>
    <w:rsid w:val="00553B69"/>
    <w:rsid w:val="005552CB"/>
    <w:rsid w:val="00561D76"/>
    <w:rsid w:val="00570AB1"/>
    <w:rsid w:val="00574BC2"/>
    <w:rsid w:val="00574C89"/>
    <w:rsid w:val="00577EFB"/>
    <w:rsid w:val="0058395B"/>
    <w:rsid w:val="00586184"/>
    <w:rsid w:val="00590B2A"/>
    <w:rsid w:val="00595287"/>
    <w:rsid w:val="00596948"/>
    <w:rsid w:val="005A2AE4"/>
    <w:rsid w:val="005A2C10"/>
    <w:rsid w:val="005A6873"/>
    <w:rsid w:val="005B18BC"/>
    <w:rsid w:val="005B2D45"/>
    <w:rsid w:val="005B4B3B"/>
    <w:rsid w:val="005C158A"/>
    <w:rsid w:val="005D291D"/>
    <w:rsid w:val="005D3B79"/>
    <w:rsid w:val="005D7FDF"/>
    <w:rsid w:val="005E1F5D"/>
    <w:rsid w:val="005E780C"/>
    <w:rsid w:val="005F0CF5"/>
    <w:rsid w:val="005F2A90"/>
    <w:rsid w:val="005F3043"/>
    <w:rsid w:val="005F7F3A"/>
    <w:rsid w:val="00600C1A"/>
    <w:rsid w:val="00602602"/>
    <w:rsid w:val="00605CC3"/>
    <w:rsid w:val="0060637C"/>
    <w:rsid w:val="0060698E"/>
    <w:rsid w:val="006074EC"/>
    <w:rsid w:val="00610BDD"/>
    <w:rsid w:val="006116CC"/>
    <w:rsid w:val="00613D9B"/>
    <w:rsid w:val="00626D40"/>
    <w:rsid w:val="006325F9"/>
    <w:rsid w:val="00633CB9"/>
    <w:rsid w:val="006351B6"/>
    <w:rsid w:val="00645960"/>
    <w:rsid w:val="006466FE"/>
    <w:rsid w:val="00646796"/>
    <w:rsid w:val="006706CB"/>
    <w:rsid w:val="0067456C"/>
    <w:rsid w:val="006764D8"/>
    <w:rsid w:val="006778B2"/>
    <w:rsid w:val="00684A68"/>
    <w:rsid w:val="00685C8A"/>
    <w:rsid w:val="00686621"/>
    <w:rsid w:val="00691AE7"/>
    <w:rsid w:val="006A172A"/>
    <w:rsid w:val="006A49B4"/>
    <w:rsid w:val="006A57FA"/>
    <w:rsid w:val="006A6066"/>
    <w:rsid w:val="006A61A0"/>
    <w:rsid w:val="006B0315"/>
    <w:rsid w:val="006B22E7"/>
    <w:rsid w:val="006B3234"/>
    <w:rsid w:val="006B428F"/>
    <w:rsid w:val="006B53AE"/>
    <w:rsid w:val="006C2CC7"/>
    <w:rsid w:val="006C544A"/>
    <w:rsid w:val="006C61F2"/>
    <w:rsid w:val="006D6372"/>
    <w:rsid w:val="006E6C07"/>
    <w:rsid w:val="006F37D2"/>
    <w:rsid w:val="006F767B"/>
    <w:rsid w:val="00701D17"/>
    <w:rsid w:val="0070673E"/>
    <w:rsid w:val="007139CA"/>
    <w:rsid w:val="00726367"/>
    <w:rsid w:val="007316FF"/>
    <w:rsid w:val="00731E3F"/>
    <w:rsid w:val="00732358"/>
    <w:rsid w:val="007430A2"/>
    <w:rsid w:val="007445F2"/>
    <w:rsid w:val="007452C4"/>
    <w:rsid w:val="00745412"/>
    <w:rsid w:val="00745706"/>
    <w:rsid w:val="00747EC5"/>
    <w:rsid w:val="00755C42"/>
    <w:rsid w:val="00755F48"/>
    <w:rsid w:val="00756850"/>
    <w:rsid w:val="007668A3"/>
    <w:rsid w:val="007703DF"/>
    <w:rsid w:val="00771DD2"/>
    <w:rsid w:val="007736ED"/>
    <w:rsid w:val="00785896"/>
    <w:rsid w:val="007866D8"/>
    <w:rsid w:val="00787BA8"/>
    <w:rsid w:val="00790575"/>
    <w:rsid w:val="00791D3B"/>
    <w:rsid w:val="00795108"/>
    <w:rsid w:val="007A6C24"/>
    <w:rsid w:val="007A7DD2"/>
    <w:rsid w:val="007B4936"/>
    <w:rsid w:val="007B56D7"/>
    <w:rsid w:val="007C08A8"/>
    <w:rsid w:val="007C4823"/>
    <w:rsid w:val="007C72C0"/>
    <w:rsid w:val="007D0AC8"/>
    <w:rsid w:val="007D65AC"/>
    <w:rsid w:val="007E3B2C"/>
    <w:rsid w:val="007E476D"/>
    <w:rsid w:val="007F0D7F"/>
    <w:rsid w:val="007F29CD"/>
    <w:rsid w:val="008015DA"/>
    <w:rsid w:val="008037A9"/>
    <w:rsid w:val="00805EB5"/>
    <w:rsid w:val="008062CC"/>
    <w:rsid w:val="00807D29"/>
    <w:rsid w:val="00813047"/>
    <w:rsid w:val="008160F6"/>
    <w:rsid w:val="00816704"/>
    <w:rsid w:val="00826C65"/>
    <w:rsid w:val="008311EF"/>
    <w:rsid w:val="00831FB0"/>
    <w:rsid w:val="00832266"/>
    <w:rsid w:val="00843821"/>
    <w:rsid w:val="0085148D"/>
    <w:rsid w:val="00855236"/>
    <w:rsid w:val="008560BF"/>
    <w:rsid w:val="00864DC5"/>
    <w:rsid w:val="00871A27"/>
    <w:rsid w:val="008726A9"/>
    <w:rsid w:val="00873D6A"/>
    <w:rsid w:val="00876C2D"/>
    <w:rsid w:val="008773C6"/>
    <w:rsid w:val="00882B54"/>
    <w:rsid w:val="0088476A"/>
    <w:rsid w:val="00885463"/>
    <w:rsid w:val="0088556C"/>
    <w:rsid w:val="00887365"/>
    <w:rsid w:val="00891AE2"/>
    <w:rsid w:val="008A2300"/>
    <w:rsid w:val="008A3BA5"/>
    <w:rsid w:val="008A436E"/>
    <w:rsid w:val="008A7075"/>
    <w:rsid w:val="008B0603"/>
    <w:rsid w:val="008B100C"/>
    <w:rsid w:val="008B4AF3"/>
    <w:rsid w:val="008B5B22"/>
    <w:rsid w:val="008B617D"/>
    <w:rsid w:val="008B6ED8"/>
    <w:rsid w:val="008B7DBD"/>
    <w:rsid w:val="008C12FC"/>
    <w:rsid w:val="008C5D29"/>
    <w:rsid w:val="008D0864"/>
    <w:rsid w:val="008D71A7"/>
    <w:rsid w:val="008E004A"/>
    <w:rsid w:val="008E06B1"/>
    <w:rsid w:val="008E32D4"/>
    <w:rsid w:val="008E6148"/>
    <w:rsid w:val="008F5AB2"/>
    <w:rsid w:val="00900CAB"/>
    <w:rsid w:val="00910964"/>
    <w:rsid w:val="00914E37"/>
    <w:rsid w:val="00916199"/>
    <w:rsid w:val="00916EAF"/>
    <w:rsid w:val="009245CE"/>
    <w:rsid w:val="00927B02"/>
    <w:rsid w:val="00930D19"/>
    <w:rsid w:val="00942DAE"/>
    <w:rsid w:val="00946C72"/>
    <w:rsid w:val="00952E52"/>
    <w:rsid w:val="009555DB"/>
    <w:rsid w:val="009557ED"/>
    <w:rsid w:val="00960A39"/>
    <w:rsid w:val="00961064"/>
    <w:rsid w:val="00970420"/>
    <w:rsid w:val="009745CF"/>
    <w:rsid w:val="00974973"/>
    <w:rsid w:val="009802E4"/>
    <w:rsid w:val="00980C9B"/>
    <w:rsid w:val="00983C25"/>
    <w:rsid w:val="00985A26"/>
    <w:rsid w:val="00990717"/>
    <w:rsid w:val="00992CB0"/>
    <w:rsid w:val="0099577D"/>
    <w:rsid w:val="00995BF0"/>
    <w:rsid w:val="00996581"/>
    <w:rsid w:val="009A50B5"/>
    <w:rsid w:val="009B0F2F"/>
    <w:rsid w:val="009B19DB"/>
    <w:rsid w:val="009B3090"/>
    <w:rsid w:val="009B57D4"/>
    <w:rsid w:val="009C51A1"/>
    <w:rsid w:val="009D2651"/>
    <w:rsid w:val="009D4F36"/>
    <w:rsid w:val="009D7765"/>
    <w:rsid w:val="009E0F27"/>
    <w:rsid w:val="009E48C7"/>
    <w:rsid w:val="009E710C"/>
    <w:rsid w:val="009F5F24"/>
    <w:rsid w:val="00A068A5"/>
    <w:rsid w:val="00A0690B"/>
    <w:rsid w:val="00A076D4"/>
    <w:rsid w:val="00A07FC0"/>
    <w:rsid w:val="00A102D2"/>
    <w:rsid w:val="00A15623"/>
    <w:rsid w:val="00A205F8"/>
    <w:rsid w:val="00A22BF3"/>
    <w:rsid w:val="00A25A17"/>
    <w:rsid w:val="00A26982"/>
    <w:rsid w:val="00A26D64"/>
    <w:rsid w:val="00A27D0C"/>
    <w:rsid w:val="00A350AF"/>
    <w:rsid w:val="00A361FE"/>
    <w:rsid w:val="00A37449"/>
    <w:rsid w:val="00A41D98"/>
    <w:rsid w:val="00A443E8"/>
    <w:rsid w:val="00A455D8"/>
    <w:rsid w:val="00A47E7C"/>
    <w:rsid w:val="00A523CC"/>
    <w:rsid w:val="00A618A7"/>
    <w:rsid w:val="00A63081"/>
    <w:rsid w:val="00A64E22"/>
    <w:rsid w:val="00A67C5F"/>
    <w:rsid w:val="00A828E9"/>
    <w:rsid w:val="00A82AF7"/>
    <w:rsid w:val="00A83090"/>
    <w:rsid w:val="00A85C01"/>
    <w:rsid w:val="00A93F0A"/>
    <w:rsid w:val="00A962C1"/>
    <w:rsid w:val="00A96AEE"/>
    <w:rsid w:val="00A9704A"/>
    <w:rsid w:val="00AB1B38"/>
    <w:rsid w:val="00AB42A7"/>
    <w:rsid w:val="00AB6EF2"/>
    <w:rsid w:val="00AC0AF7"/>
    <w:rsid w:val="00AC433A"/>
    <w:rsid w:val="00AC6200"/>
    <w:rsid w:val="00AD1EBC"/>
    <w:rsid w:val="00AD2314"/>
    <w:rsid w:val="00AD56CF"/>
    <w:rsid w:val="00AE122C"/>
    <w:rsid w:val="00AE1B68"/>
    <w:rsid w:val="00AE206D"/>
    <w:rsid w:val="00AE3A6F"/>
    <w:rsid w:val="00AE5A92"/>
    <w:rsid w:val="00AF4EFB"/>
    <w:rsid w:val="00AF5769"/>
    <w:rsid w:val="00B0076C"/>
    <w:rsid w:val="00B070E8"/>
    <w:rsid w:val="00B14F72"/>
    <w:rsid w:val="00B207B0"/>
    <w:rsid w:val="00B24463"/>
    <w:rsid w:val="00B248D3"/>
    <w:rsid w:val="00B255FB"/>
    <w:rsid w:val="00B25837"/>
    <w:rsid w:val="00B27B1C"/>
    <w:rsid w:val="00B307E9"/>
    <w:rsid w:val="00B31F52"/>
    <w:rsid w:val="00B32686"/>
    <w:rsid w:val="00B34E3F"/>
    <w:rsid w:val="00B35C69"/>
    <w:rsid w:val="00B371E3"/>
    <w:rsid w:val="00B45E2F"/>
    <w:rsid w:val="00B564BE"/>
    <w:rsid w:val="00B5766E"/>
    <w:rsid w:val="00B643CF"/>
    <w:rsid w:val="00B7156B"/>
    <w:rsid w:val="00B72B7A"/>
    <w:rsid w:val="00B743E8"/>
    <w:rsid w:val="00B75BAA"/>
    <w:rsid w:val="00B8013A"/>
    <w:rsid w:val="00B82A1E"/>
    <w:rsid w:val="00B82C4A"/>
    <w:rsid w:val="00B85E8D"/>
    <w:rsid w:val="00B87161"/>
    <w:rsid w:val="00B911FE"/>
    <w:rsid w:val="00B919B1"/>
    <w:rsid w:val="00BD4238"/>
    <w:rsid w:val="00BD7208"/>
    <w:rsid w:val="00BE0DC1"/>
    <w:rsid w:val="00BF1C5C"/>
    <w:rsid w:val="00BF4E48"/>
    <w:rsid w:val="00C00F54"/>
    <w:rsid w:val="00C04A5E"/>
    <w:rsid w:val="00C07E24"/>
    <w:rsid w:val="00C13981"/>
    <w:rsid w:val="00C15758"/>
    <w:rsid w:val="00C172F2"/>
    <w:rsid w:val="00C22BFA"/>
    <w:rsid w:val="00C250CE"/>
    <w:rsid w:val="00C25DE2"/>
    <w:rsid w:val="00C26C45"/>
    <w:rsid w:val="00C31610"/>
    <w:rsid w:val="00C34486"/>
    <w:rsid w:val="00C35378"/>
    <w:rsid w:val="00C358FF"/>
    <w:rsid w:val="00C42BB8"/>
    <w:rsid w:val="00C42C9C"/>
    <w:rsid w:val="00C476DA"/>
    <w:rsid w:val="00C521D6"/>
    <w:rsid w:val="00C60299"/>
    <w:rsid w:val="00C60496"/>
    <w:rsid w:val="00C635D1"/>
    <w:rsid w:val="00C703D7"/>
    <w:rsid w:val="00C71E79"/>
    <w:rsid w:val="00C7322D"/>
    <w:rsid w:val="00C738CA"/>
    <w:rsid w:val="00C77D3E"/>
    <w:rsid w:val="00C81905"/>
    <w:rsid w:val="00C825C8"/>
    <w:rsid w:val="00C8287C"/>
    <w:rsid w:val="00C84445"/>
    <w:rsid w:val="00C91BBD"/>
    <w:rsid w:val="00C92A15"/>
    <w:rsid w:val="00C95BB8"/>
    <w:rsid w:val="00CA0CD8"/>
    <w:rsid w:val="00CA455A"/>
    <w:rsid w:val="00CA55D3"/>
    <w:rsid w:val="00CB21C4"/>
    <w:rsid w:val="00CB3850"/>
    <w:rsid w:val="00CB5CF8"/>
    <w:rsid w:val="00CC0E2E"/>
    <w:rsid w:val="00CC176E"/>
    <w:rsid w:val="00CC2941"/>
    <w:rsid w:val="00CC342F"/>
    <w:rsid w:val="00CC75A9"/>
    <w:rsid w:val="00CD13A7"/>
    <w:rsid w:val="00CD2810"/>
    <w:rsid w:val="00CE42D2"/>
    <w:rsid w:val="00D003CD"/>
    <w:rsid w:val="00D03313"/>
    <w:rsid w:val="00D04EF9"/>
    <w:rsid w:val="00D05AC5"/>
    <w:rsid w:val="00D07D46"/>
    <w:rsid w:val="00D155D8"/>
    <w:rsid w:val="00D15F59"/>
    <w:rsid w:val="00D3115C"/>
    <w:rsid w:val="00D313F7"/>
    <w:rsid w:val="00D429BA"/>
    <w:rsid w:val="00D43160"/>
    <w:rsid w:val="00D450C1"/>
    <w:rsid w:val="00D479DD"/>
    <w:rsid w:val="00D52073"/>
    <w:rsid w:val="00D53D4D"/>
    <w:rsid w:val="00D5718D"/>
    <w:rsid w:val="00D64BF6"/>
    <w:rsid w:val="00D668C0"/>
    <w:rsid w:val="00D66D56"/>
    <w:rsid w:val="00D70212"/>
    <w:rsid w:val="00D73E3C"/>
    <w:rsid w:val="00D7434F"/>
    <w:rsid w:val="00D811C6"/>
    <w:rsid w:val="00D846D6"/>
    <w:rsid w:val="00D90A87"/>
    <w:rsid w:val="00D94B26"/>
    <w:rsid w:val="00D97DCC"/>
    <w:rsid w:val="00DA0C1A"/>
    <w:rsid w:val="00DA288B"/>
    <w:rsid w:val="00DA517B"/>
    <w:rsid w:val="00DA6D6A"/>
    <w:rsid w:val="00DC29C8"/>
    <w:rsid w:val="00DC39EC"/>
    <w:rsid w:val="00DC5244"/>
    <w:rsid w:val="00DC558D"/>
    <w:rsid w:val="00DD2201"/>
    <w:rsid w:val="00DD22F2"/>
    <w:rsid w:val="00DD5DC9"/>
    <w:rsid w:val="00DD7B6F"/>
    <w:rsid w:val="00DE3B27"/>
    <w:rsid w:val="00DE586D"/>
    <w:rsid w:val="00DE6FB6"/>
    <w:rsid w:val="00DF1723"/>
    <w:rsid w:val="00E018D5"/>
    <w:rsid w:val="00E0258A"/>
    <w:rsid w:val="00E0661C"/>
    <w:rsid w:val="00E07660"/>
    <w:rsid w:val="00E105A1"/>
    <w:rsid w:val="00E10D8C"/>
    <w:rsid w:val="00E117AE"/>
    <w:rsid w:val="00E20392"/>
    <w:rsid w:val="00E21ED2"/>
    <w:rsid w:val="00E23F81"/>
    <w:rsid w:val="00E2450E"/>
    <w:rsid w:val="00E252AB"/>
    <w:rsid w:val="00E276A4"/>
    <w:rsid w:val="00E37032"/>
    <w:rsid w:val="00E40DBD"/>
    <w:rsid w:val="00E41003"/>
    <w:rsid w:val="00E45065"/>
    <w:rsid w:val="00E46413"/>
    <w:rsid w:val="00E4650D"/>
    <w:rsid w:val="00E5345D"/>
    <w:rsid w:val="00E5736C"/>
    <w:rsid w:val="00E60062"/>
    <w:rsid w:val="00E6135A"/>
    <w:rsid w:val="00E61C75"/>
    <w:rsid w:val="00E6517B"/>
    <w:rsid w:val="00E66582"/>
    <w:rsid w:val="00E731A0"/>
    <w:rsid w:val="00E83455"/>
    <w:rsid w:val="00E83BB1"/>
    <w:rsid w:val="00E9150E"/>
    <w:rsid w:val="00E95245"/>
    <w:rsid w:val="00EA01DA"/>
    <w:rsid w:val="00EA1377"/>
    <w:rsid w:val="00EA5AFE"/>
    <w:rsid w:val="00EA6F68"/>
    <w:rsid w:val="00EB4FE5"/>
    <w:rsid w:val="00EB7C31"/>
    <w:rsid w:val="00EC0A66"/>
    <w:rsid w:val="00EC125A"/>
    <w:rsid w:val="00EC1299"/>
    <w:rsid w:val="00EC473D"/>
    <w:rsid w:val="00ED562F"/>
    <w:rsid w:val="00ED5679"/>
    <w:rsid w:val="00ED7118"/>
    <w:rsid w:val="00EE52FB"/>
    <w:rsid w:val="00EE7666"/>
    <w:rsid w:val="00EF2244"/>
    <w:rsid w:val="00EF5815"/>
    <w:rsid w:val="00EF7C0B"/>
    <w:rsid w:val="00F01D2F"/>
    <w:rsid w:val="00F127EF"/>
    <w:rsid w:val="00F14018"/>
    <w:rsid w:val="00F2446A"/>
    <w:rsid w:val="00F2498C"/>
    <w:rsid w:val="00F24B25"/>
    <w:rsid w:val="00F26BBB"/>
    <w:rsid w:val="00F26E07"/>
    <w:rsid w:val="00F337F2"/>
    <w:rsid w:val="00F349D7"/>
    <w:rsid w:val="00F35A08"/>
    <w:rsid w:val="00F36F6A"/>
    <w:rsid w:val="00F37D41"/>
    <w:rsid w:val="00F472A6"/>
    <w:rsid w:val="00F601EC"/>
    <w:rsid w:val="00F63199"/>
    <w:rsid w:val="00F63821"/>
    <w:rsid w:val="00F675A7"/>
    <w:rsid w:val="00F72344"/>
    <w:rsid w:val="00F81E09"/>
    <w:rsid w:val="00F92701"/>
    <w:rsid w:val="00F94C85"/>
    <w:rsid w:val="00F95059"/>
    <w:rsid w:val="00FA1537"/>
    <w:rsid w:val="00FA1D09"/>
    <w:rsid w:val="00FA2B9F"/>
    <w:rsid w:val="00FA38FF"/>
    <w:rsid w:val="00FA3CD4"/>
    <w:rsid w:val="00FA6464"/>
    <w:rsid w:val="00FC15F9"/>
    <w:rsid w:val="00FC188F"/>
    <w:rsid w:val="00FC19FB"/>
    <w:rsid w:val="00FC2D87"/>
    <w:rsid w:val="00FC3329"/>
    <w:rsid w:val="00FC4C1C"/>
    <w:rsid w:val="00FD4FDB"/>
    <w:rsid w:val="00FD7A8C"/>
    <w:rsid w:val="00FF09D4"/>
    <w:rsid w:val="00FF0D29"/>
    <w:rsid w:val="00FF5B32"/>
    <w:rsid w:val="00FF683B"/>
    <w:rsid w:val="00FF75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2D4"/>
    <w:pPr>
      <w:widowControl w:val="0"/>
    </w:pPr>
    <w:rPr>
      <w:kern w:val="2"/>
      <w:sz w:val="24"/>
      <w:szCs w:val="22"/>
    </w:rPr>
  </w:style>
  <w:style w:type="paragraph" w:styleId="3">
    <w:name w:val="heading 3"/>
    <w:basedOn w:val="a"/>
    <w:link w:val="30"/>
    <w:uiPriority w:val="9"/>
    <w:qFormat/>
    <w:rsid w:val="0043598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0864"/>
    <w:pPr>
      <w:ind w:leftChars="200" w:left="480"/>
    </w:pPr>
  </w:style>
  <w:style w:type="character" w:styleId="a5">
    <w:name w:val="annotation reference"/>
    <w:uiPriority w:val="99"/>
    <w:semiHidden/>
    <w:unhideWhenUsed/>
    <w:rsid w:val="008D0864"/>
    <w:rPr>
      <w:sz w:val="18"/>
      <w:szCs w:val="18"/>
    </w:rPr>
  </w:style>
  <w:style w:type="paragraph" w:styleId="a6">
    <w:name w:val="annotation text"/>
    <w:basedOn w:val="a"/>
    <w:link w:val="a7"/>
    <w:uiPriority w:val="99"/>
    <w:semiHidden/>
    <w:unhideWhenUsed/>
    <w:rsid w:val="008D0864"/>
  </w:style>
  <w:style w:type="character" w:customStyle="1" w:styleId="a7">
    <w:name w:val="註解文字 字元"/>
    <w:basedOn w:val="a0"/>
    <w:link w:val="a6"/>
    <w:uiPriority w:val="99"/>
    <w:semiHidden/>
    <w:rsid w:val="008D0864"/>
  </w:style>
  <w:style w:type="paragraph" w:styleId="a8">
    <w:name w:val="annotation subject"/>
    <w:basedOn w:val="a6"/>
    <w:next w:val="a6"/>
    <w:link w:val="a9"/>
    <w:uiPriority w:val="99"/>
    <w:semiHidden/>
    <w:unhideWhenUsed/>
    <w:rsid w:val="008D0864"/>
    <w:rPr>
      <w:b/>
      <w:bCs/>
    </w:rPr>
  </w:style>
  <w:style w:type="character" w:customStyle="1" w:styleId="a9">
    <w:name w:val="註解主旨 字元"/>
    <w:link w:val="a8"/>
    <w:uiPriority w:val="99"/>
    <w:semiHidden/>
    <w:rsid w:val="008D0864"/>
    <w:rPr>
      <w:b/>
      <w:bCs/>
    </w:rPr>
  </w:style>
  <w:style w:type="paragraph" w:styleId="aa">
    <w:name w:val="Balloon Text"/>
    <w:basedOn w:val="a"/>
    <w:link w:val="ab"/>
    <w:uiPriority w:val="99"/>
    <w:semiHidden/>
    <w:unhideWhenUsed/>
    <w:rsid w:val="008D0864"/>
    <w:rPr>
      <w:rFonts w:ascii="Calibri Light" w:hAnsi="Calibri Light"/>
      <w:sz w:val="18"/>
      <w:szCs w:val="18"/>
    </w:rPr>
  </w:style>
  <w:style w:type="character" w:customStyle="1" w:styleId="ab">
    <w:name w:val="註解方塊文字 字元"/>
    <w:link w:val="aa"/>
    <w:uiPriority w:val="99"/>
    <w:semiHidden/>
    <w:rsid w:val="008D0864"/>
    <w:rPr>
      <w:rFonts w:ascii="Calibri Light" w:eastAsia="新細明體" w:hAnsi="Calibri Light" w:cs="Times New Roman"/>
      <w:sz w:val="18"/>
      <w:szCs w:val="18"/>
    </w:rPr>
  </w:style>
  <w:style w:type="paragraph" w:styleId="Web">
    <w:name w:val="Normal (Web)"/>
    <w:basedOn w:val="a"/>
    <w:uiPriority w:val="99"/>
    <w:semiHidden/>
    <w:unhideWhenUsed/>
    <w:rsid w:val="00F127EF"/>
    <w:pPr>
      <w:widowControl/>
      <w:spacing w:before="100" w:beforeAutospacing="1" w:after="100" w:afterAutospacing="1"/>
    </w:pPr>
    <w:rPr>
      <w:rFonts w:ascii="新細明體" w:hAnsi="新細明體" w:cs="新細明體"/>
      <w:kern w:val="0"/>
      <w:szCs w:val="24"/>
    </w:rPr>
  </w:style>
  <w:style w:type="paragraph" w:styleId="ac">
    <w:name w:val="header"/>
    <w:basedOn w:val="a"/>
    <w:link w:val="ad"/>
    <w:uiPriority w:val="99"/>
    <w:unhideWhenUsed/>
    <w:rsid w:val="00B24463"/>
    <w:pPr>
      <w:tabs>
        <w:tab w:val="center" w:pos="4153"/>
        <w:tab w:val="right" w:pos="8306"/>
      </w:tabs>
      <w:snapToGrid w:val="0"/>
    </w:pPr>
    <w:rPr>
      <w:sz w:val="20"/>
      <w:szCs w:val="20"/>
    </w:rPr>
  </w:style>
  <w:style w:type="character" w:customStyle="1" w:styleId="ad">
    <w:name w:val="頁首 字元"/>
    <w:link w:val="ac"/>
    <w:uiPriority w:val="99"/>
    <w:rsid w:val="00B24463"/>
    <w:rPr>
      <w:sz w:val="20"/>
      <w:szCs w:val="20"/>
    </w:rPr>
  </w:style>
  <w:style w:type="paragraph" w:styleId="ae">
    <w:name w:val="footer"/>
    <w:basedOn w:val="a"/>
    <w:link w:val="af"/>
    <w:uiPriority w:val="99"/>
    <w:unhideWhenUsed/>
    <w:rsid w:val="00B24463"/>
    <w:pPr>
      <w:tabs>
        <w:tab w:val="center" w:pos="4153"/>
        <w:tab w:val="right" w:pos="8306"/>
      </w:tabs>
      <w:snapToGrid w:val="0"/>
    </w:pPr>
    <w:rPr>
      <w:sz w:val="20"/>
      <w:szCs w:val="20"/>
    </w:rPr>
  </w:style>
  <w:style w:type="character" w:customStyle="1" w:styleId="af">
    <w:name w:val="頁尾 字元"/>
    <w:link w:val="ae"/>
    <w:uiPriority w:val="99"/>
    <w:rsid w:val="00B24463"/>
    <w:rPr>
      <w:sz w:val="20"/>
      <w:szCs w:val="20"/>
    </w:rPr>
  </w:style>
  <w:style w:type="table" w:styleId="af0">
    <w:name w:val="Table Grid"/>
    <w:basedOn w:val="a1"/>
    <w:rsid w:val="00B911FE"/>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uiPriority w:val="20"/>
    <w:qFormat/>
    <w:rsid w:val="00B911FE"/>
    <w:rPr>
      <w:i/>
      <w:iCs/>
    </w:rPr>
  </w:style>
  <w:style w:type="character" w:customStyle="1" w:styleId="apple-style-span">
    <w:name w:val="apple-style-span"/>
    <w:basedOn w:val="a0"/>
    <w:rsid w:val="00B911FE"/>
  </w:style>
  <w:style w:type="character" w:customStyle="1" w:styleId="30">
    <w:name w:val="標題 3 字元"/>
    <w:link w:val="3"/>
    <w:uiPriority w:val="9"/>
    <w:rsid w:val="00435988"/>
    <w:rPr>
      <w:rFonts w:ascii="新細明體" w:eastAsia="新細明體" w:hAnsi="新細明體" w:cs="新細明體"/>
      <w:b/>
      <w:bCs/>
      <w:kern w:val="0"/>
      <w:sz w:val="27"/>
      <w:szCs w:val="27"/>
    </w:rPr>
  </w:style>
  <w:style w:type="character" w:styleId="af2">
    <w:name w:val="Hyperlink"/>
    <w:uiPriority w:val="99"/>
    <w:unhideWhenUsed/>
    <w:rsid w:val="00435988"/>
    <w:rPr>
      <w:color w:val="0000FF"/>
      <w:u w:val="single"/>
    </w:rPr>
  </w:style>
  <w:style w:type="character" w:customStyle="1" w:styleId="a4">
    <w:name w:val="清單段落 字元"/>
    <w:basedOn w:val="a0"/>
    <w:link w:val="a3"/>
    <w:uiPriority w:val="34"/>
    <w:rsid w:val="00952E52"/>
  </w:style>
  <w:style w:type="character" w:styleId="af3">
    <w:name w:val="Strong"/>
    <w:uiPriority w:val="22"/>
    <w:qFormat/>
    <w:rsid w:val="00F92701"/>
    <w:rPr>
      <w:b/>
      <w:bCs/>
    </w:rPr>
  </w:style>
</w:styles>
</file>

<file path=word/webSettings.xml><?xml version="1.0" encoding="utf-8"?>
<w:webSettings xmlns:r="http://schemas.openxmlformats.org/officeDocument/2006/relationships" xmlns:w="http://schemas.openxmlformats.org/wordprocessingml/2006/main">
  <w:divs>
    <w:div w:id="10643629">
      <w:bodyDiv w:val="1"/>
      <w:marLeft w:val="0"/>
      <w:marRight w:val="0"/>
      <w:marTop w:val="0"/>
      <w:marBottom w:val="0"/>
      <w:divBdr>
        <w:top w:val="none" w:sz="0" w:space="0" w:color="auto"/>
        <w:left w:val="none" w:sz="0" w:space="0" w:color="auto"/>
        <w:bottom w:val="none" w:sz="0" w:space="0" w:color="auto"/>
        <w:right w:val="none" w:sz="0" w:space="0" w:color="auto"/>
      </w:divBdr>
    </w:div>
    <w:div w:id="143401783">
      <w:bodyDiv w:val="1"/>
      <w:marLeft w:val="0"/>
      <w:marRight w:val="0"/>
      <w:marTop w:val="0"/>
      <w:marBottom w:val="0"/>
      <w:divBdr>
        <w:top w:val="none" w:sz="0" w:space="0" w:color="auto"/>
        <w:left w:val="none" w:sz="0" w:space="0" w:color="auto"/>
        <w:bottom w:val="none" w:sz="0" w:space="0" w:color="auto"/>
        <w:right w:val="none" w:sz="0" w:space="0" w:color="auto"/>
      </w:divBdr>
    </w:div>
    <w:div w:id="144470682">
      <w:bodyDiv w:val="1"/>
      <w:marLeft w:val="0"/>
      <w:marRight w:val="0"/>
      <w:marTop w:val="0"/>
      <w:marBottom w:val="0"/>
      <w:divBdr>
        <w:top w:val="none" w:sz="0" w:space="0" w:color="auto"/>
        <w:left w:val="none" w:sz="0" w:space="0" w:color="auto"/>
        <w:bottom w:val="none" w:sz="0" w:space="0" w:color="auto"/>
        <w:right w:val="none" w:sz="0" w:space="0" w:color="auto"/>
      </w:divBdr>
      <w:divsChild>
        <w:div w:id="327754925">
          <w:marLeft w:val="0"/>
          <w:marRight w:val="0"/>
          <w:marTop w:val="0"/>
          <w:marBottom w:val="0"/>
          <w:divBdr>
            <w:top w:val="none" w:sz="0" w:space="0" w:color="auto"/>
            <w:left w:val="none" w:sz="0" w:space="0" w:color="auto"/>
            <w:bottom w:val="none" w:sz="0" w:space="0" w:color="auto"/>
            <w:right w:val="none" w:sz="0" w:space="0" w:color="auto"/>
          </w:divBdr>
          <w:divsChild>
            <w:div w:id="2096975251">
              <w:marLeft w:val="0"/>
              <w:marRight w:val="0"/>
              <w:marTop w:val="0"/>
              <w:marBottom w:val="0"/>
              <w:divBdr>
                <w:top w:val="none" w:sz="0" w:space="0" w:color="auto"/>
                <w:left w:val="none" w:sz="0" w:space="0" w:color="auto"/>
                <w:bottom w:val="none" w:sz="0" w:space="0" w:color="auto"/>
                <w:right w:val="none" w:sz="0" w:space="0" w:color="auto"/>
              </w:divBdr>
              <w:divsChild>
                <w:div w:id="153571985">
                  <w:marLeft w:val="0"/>
                  <w:marRight w:val="0"/>
                  <w:marTop w:val="0"/>
                  <w:marBottom w:val="0"/>
                  <w:divBdr>
                    <w:top w:val="none" w:sz="0" w:space="0" w:color="auto"/>
                    <w:left w:val="none" w:sz="0" w:space="0" w:color="auto"/>
                    <w:bottom w:val="none" w:sz="0" w:space="0" w:color="auto"/>
                    <w:right w:val="none" w:sz="0" w:space="0" w:color="auto"/>
                  </w:divBdr>
                </w:div>
                <w:div w:id="469984868">
                  <w:marLeft w:val="0"/>
                  <w:marRight w:val="0"/>
                  <w:marTop w:val="0"/>
                  <w:marBottom w:val="0"/>
                  <w:divBdr>
                    <w:top w:val="none" w:sz="0" w:space="0" w:color="auto"/>
                    <w:left w:val="none" w:sz="0" w:space="0" w:color="auto"/>
                    <w:bottom w:val="none" w:sz="0" w:space="0" w:color="auto"/>
                    <w:right w:val="none" w:sz="0" w:space="0" w:color="auto"/>
                  </w:divBdr>
                </w:div>
                <w:div w:id="902451866">
                  <w:marLeft w:val="0"/>
                  <w:marRight w:val="0"/>
                  <w:marTop w:val="0"/>
                  <w:marBottom w:val="0"/>
                  <w:divBdr>
                    <w:top w:val="none" w:sz="0" w:space="0" w:color="auto"/>
                    <w:left w:val="none" w:sz="0" w:space="0" w:color="auto"/>
                    <w:bottom w:val="none" w:sz="0" w:space="0" w:color="auto"/>
                    <w:right w:val="none" w:sz="0" w:space="0" w:color="auto"/>
                  </w:divBdr>
                </w:div>
                <w:div w:id="10252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2421">
      <w:bodyDiv w:val="1"/>
      <w:marLeft w:val="0"/>
      <w:marRight w:val="0"/>
      <w:marTop w:val="0"/>
      <w:marBottom w:val="0"/>
      <w:divBdr>
        <w:top w:val="none" w:sz="0" w:space="0" w:color="auto"/>
        <w:left w:val="none" w:sz="0" w:space="0" w:color="auto"/>
        <w:bottom w:val="none" w:sz="0" w:space="0" w:color="auto"/>
        <w:right w:val="none" w:sz="0" w:space="0" w:color="auto"/>
      </w:divBdr>
    </w:div>
    <w:div w:id="254678690">
      <w:bodyDiv w:val="1"/>
      <w:marLeft w:val="0"/>
      <w:marRight w:val="0"/>
      <w:marTop w:val="0"/>
      <w:marBottom w:val="0"/>
      <w:divBdr>
        <w:top w:val="none" w:sz="0" w:space="0" w:color="auto"/>
        <w:left w:val="none" w:sz="0" w:space="0" w:color="auto"/>
        <w:bottom w:val="none" w:sz="0" w:space="0" w:color="auto"/>
        <w:right w:val="none" w:sz="0" w:space="0" w:color="auto"/>
      </w:divBdr>
    </w:div>
    <w:div w:id="286162005">
      <w:bodyDiv w:val="1"/>
      <w:marLeft w:val="0"/>
      <w:marRight w:val="0"/>
      <w:marTop w:val="0"/>
      <w:marBottom w:val="0"/>
      <w:divBdr>
        <w:top w:val="none" w:sz="0" w:space="0" w:color="auto"/>
        <w:left w:val="none" w:sz="0" w:space="0" w:color="auto"/>
        <w:bottom w:val="none" w:sz="0" w:space="0" w:color="auto"/>
        <w:right w:val="none" w:sz="0" w:space="0" w:color="auto"/>
      </w:divBdr>
    </w:div>
    <w:div w:id="395083143">
      <w:bodyDiv w:val="1"/>
      <w:marLeft w:val="0"/>
      <w:marRight w:val="0"/>
      <w:marTop w:val="0"/>
      <w:marBottom w:val="0"/>
      <w:divBdr>
        <w:top w:val="none" w:sz="0" w:space="0" w:color="auto"/>
        <w:left w:val="none" w:sz="0" w:space="0" w:color="auto"/>
        <w:bottom w:val="none" w:sz="0" w:space="0" w:color="auto"/>
        <w:right w:val="none" w:sz="0" w:space="0" w:color="auto"/>
      </w:divBdr>
    </w:div>
    <w:div w:id="607810403">
      <w:bodyDiv w:val="1"/>
      <w:marLeft w:val="0"/>
      <w:marRight w:val="0"/>
      <w:marTop w:val="0"/>
      <w:marBottom w:val="0"/>
      <w:divBdr>
        <w:top w:val="none" w:sz="0" w:space="0" w:color="auto"/>
        <w:left w:val="none" w:sz="0" w:space="0" w:color="auto"/>
        <w:bottom w:val="none" w:sz="0" w:space="0" w:color="auto"/>
        <w:right w:val="none" w:sz="0" w:space="0" w:color="auto"/>
      </w:divBdr>
    </w:div>
    <w:div w:id="892691630">
      <w:bodyDiv w:val="1"/>
      <w:marLeft w:val="0"/>
      <w:marRight w:val="0"/>
      <w:marTop w:val="0"/>
      <w:marBottom w:val="0"/>
      <w:divBdr>
        <w:top w:val="none" w:sz="0" w:space="0" w:color="auto"/>
        <w:left w:val="none" w:sz="0" w:space="0" w:color="auto"/>
        <w:bottom w:val="none" w:sz="0" w:space="0" w:color="auto"/>
        <w:right w:val="none" w:sz="0" w:space="0" w:color="auto"/>
      </w:divBdr>
    </w:div>
    <w:div w:id="920797411">
      <w:bodyDiv w:val="1"/>
      <w:marLeft w:val="0"/>
      <w:marRight w:val="0"/>
      <w:marTop w:val="0"/>
      <w:marBottom w:val="0"/>
      <w:divBdr>
        <w:top w:val="none" w:sz="0" w:space="0" w:color="auto"/>
        <w:left w:val="none" w:sz="0" w:space="0" w:color="auto"/>
        <w:bottom w:val="none" w:sz="0" w:space="0" w:color="auto"/>
        <w:right w:val="none" w:sz="0" w:space="0" w:color="auto"/>
      </w:divBdr>
      <w:divsChild>
        <w:div w:id="262105667">
          <w:marLeft w:val="0"/>
          <w:marRight w:val="0"/>
          <w:marTop w:val="0"/>
          <w:marBottom w:val="0"/>
          <w:divBdr>
            <w:top w:val="none" w:sz="0" w:space="0" w:color="auto"/>
            <w:left w:val="none" w:sz="0" w:space="0" w:color="auto"/>
            <w:bottom w:val="none" w:sz="0" w:space="0" w:color="auto"/>
            <w:right w:val="none" w:sz="0" w:space="0" w:color="auto"/>
          </w:divBdr>
          <w:divsChild>
            <w:div w:id="1001465512">
              <w:marLeft w:val="0"/>
              <w:marRight w:val="0"/>
              <w:marTop w:val="0"/>
              <w:marBottom w:val="0"/>
              <w:divBdr>
                <w:top w:val="none" w:sz="0" w:space="0" w:color="auto"/>
                <w:left w:val="none" w:sz="0" w:space="0" w:color="auto"/>
                <w:bottom w:val="none" w:sz="0" w:space="0" w:color="auto"/>
                <w:right w:val="none" w:sz="0" w:space="0" w:color="auto"/>
              </w:divBdr>
              <w:divsChild>
                <w:div w:id="6665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6495">
      <w:bodyDiv w:val="1"/>
      <w:marLeft w:val="0"/>
      <w:marRight w:val="0"/>
      <w:marTop w:val="0"/>
      <w:marBottom w:val="0"/>
      <w:divBdr>
        <w:top w:val="none" w:sz="0" w:space="0" w:color="auto"/>
        <w:left w:val="none" w:sz="0" w:space="0" w:color="auto"/>
        <w:bottom w:val="none" w:sz="0" w:space="0" w:color="auto"/>
        <w:right w:val="none" w:sz="0" w:space="0" w:color="auto"/>
      </w:divBdr>
    </w:div>
    <w:div w:id="1248921514">
      <w:bodyDiv w:val="1"/>
      <w:marLeft w:val="0"/>
      <w:marRight w:val="0"/>
      <w:marTop w:val="0"/>
      <w:marBottom w:val="0"/>
      <w:divBdr>
        <w:top w:val="none" w:sz="0" w:space="0" w:color="auto"/>
        <w:left w:val="none" w:sz="0" w:space="0" w:color="auto"/>
        <w:bottom w:val="none" w:sz="0" w:space="0" w:color="auto"/>
        <w:right w:val="none" w:sz="0" w:space="0" w:color="auto"/>
      </w:divBdr>
    </w:div>
    <w:div w:id="1249003980">
      <w:bodyDiv w:val="1"/>
      <w:marLeft w:val="0"/>
      <w:marRight w:val="0"/>
      <w:marTop w:val="0"/>
      <w:marBottom w:val="0"/>
      <w:divBdr>
        <w:top w:val="none" w:sz="0" w:space="0" w:color="auto"/>
        <w:left w:val="none" w:sz="0" w:space="0" w:color="auto"/>
        <w:bottom w:val="none" w:sz="0" w:space="0" w:color="auto"/>
        <w:right w:val="none" w:sz="0" w:space="0" w:color="auto"/>
      </w:divBdr>
    </w:div>
    <w:div w:id="1263413559">
      <w:bodyDiv w:val="1"/>
      <w:marLeft w:val="0"/>
      <w:marRight w:val="0"/>
      <w:marTop w:val="0"/>
      <w:marBottom w:val="0"/>
      <w:divBdr>
        <w:top w:val="none" w:sz="0" w:space="0" w:color="auto"/>
        <w:left w:val="none" w:sz="0" w:space="0" w:color="auto"/>
        <w:bottom w:val="none" w:sz="0" w:space="0" w:color="auto"/>
        <w:right w:val="none" w:sz="0" w:space="0" w:color="auto"/>
      </w:divBdr>
    </w:div>
    <w:div w:id="1300116325">
      <w:bodyDiv w:val="1"/>
      <w:marLeft w:val="0"/>
      <w:marRight w:val="0"/>
      <w:marTop w:val="0"/>
      <w:marBottom w:val="0"/>
      <w:divBdr>
        <w:top w:val="none" w:sz="0" w:space="0" w:color="auto"/>
        <w:left w:val="none" w:sz="0" w:space="0" w:color="auto"/>
        <w:bottom w:val="none" w:sz="0" w:space="0" w:color="auto"/>
        <w:right w:val="none" w:sz="0" w:space="0" w:color="auto"/>
      </w:divBdr>
    </w:div>
    <w:div w:id="1348412222">
      <w:bodyDiv w:val="1"/>
      <w:marLeft w:val="0"/>
      <w:marRight w:val="0"/>
      <w:marTop w:val="0"/>
      <w:marBottom w:val="0"/>
      <w:divBdr>
        <w:top w:val="none" w:sz="0" w:space="0" w:color="auto"/>
        <w:left w:val="none" w:sz="0" w:space="0" w:color="auto"/>
        <w:bottom w:val="none" w:sz="0" w:space="0" w:color="auto"/>
        <w:right w:val="none" w:sz="0" w:space="0" w:color="auto"/>
      </w:divBdr>
    </w:div>
    <w:div w:id="1469514452">
      <w:bodyDiv w:val="1"/>
      <w:marLeft w:val="0"/>
      <w:marRight w:val="0"/>
      <w:marTop w:val="0"/>
      <w:marBottom w:val="0"/>
      <w:divBdr>
        <w:top w:val="none" w:sz="0" w:space="0" w:color="auto"/>
        <w:left w:val="none" w:sz="0" w:space="0" w:color="auto"/>
        <w:bottom w:val="none" w:sz="0" w:space="0" w:color="auto"/>
        <w:right w:val="none" w:sz="0" w:space="0" w:color="auto"/>
      </w:divBdr>
    </w:div>
    <w:div w:id="1669212006">
      <w:bodyDiv w:val="1"/>
      <w:marLeft w:val="0"/>
      <w:marRight w:val="0"/>
      <w:marTop w:val="0"/>
      <w:marBottom w:val="0"/>
      <w:divBdr>
        <w:top w:val="none" w:sz="0" w:space="0" w:color="auto"/>
        <w:left w:val="none" w:sz="0" w:space="0" w:color="auto"/>
        <w:bottom w:val="none" w:sz="0" w:space="0" w:color="auto"/>
        <w:right w:val="none" w:sz="0" w:space="0" w:color="auto"/>
      </w:divBdr>
    </w:div>
    <w:div w:id="1738671204">
      <w:bodyDiv w:val="1"/>
      <w:marLeft w:val="0"/>
      <w:marRight w:val="0"/>
      <w:marTop w:val="0"/>
      <w:marBottom w:val="0"/>
      <w:divBdr>
        <w:top w:val="none" w:sz="0" w:space="0" w:color="auto"/>
        <w:left w:val="none" w:sz="0" w:space="0" w:color="auto"/>
        <w:bottom w:val="none" w:sz="0" w:space="0" w:color="auto"/>
        <w:right w:val="none" w:sz="0" w:space="0" w:color="auto"/>
      </w:divBdr>
    </w:div>
    <w:div w:id="1970277664">
      <w:bodyDiv w:val="1"/>
      <w:marLeft w:val="0"/>
      <w:marRight w:val="0"/>
      <w:marTop w:val="0"/>
      <w:marBottom w:val="0"/>
      <w:divBdr>
        <w:top w:val="none" w:sz="0" w:space="0" w:color="auto"/>
        <w:left w:val="none" w:sz="0" w:space="0" w:color="auto"/>
        <w:bottom w:val="none" w:sz="0" w:space="0" w:color="auto"/>
        <w:right w:val="none" w:sz="0" w:space="0" w:color="auto"/>
      </w:divBdr>
    </w:div>
    <w:div w:id="2116703630">
      <w:bodyDiv w:val="1"/>
      <w:marLeft w:val="0"/>
      <w:marRight w:val="0"/>
      <w:marTop w:val="0"/>
      <w:marBottom w:val="0"/>
      <w:divBdr>
        <w:top w:val="none" w:sz="0" w:space="0" w:color="auto"/>
        <w:left w:val="none" w:sz="0" w:space="0" w:color="auto"/>
        <w:bottom w:val="none" w:sz="0" w:space="0" w:color="auto"/>
        <w:right w:val="none" w:sz="0" w:space="0" w:color="auto"/>
      </w:divBdr>
      <w:divsChild>
        <w:div w:id="2124573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2DEFDF-C664-4704-9E2D-4E6645CE8629}" type="doc">
      <dgm:prSet loTypeId="urn:microsoft.com/office/officeart/2005/8/layout/process3" loCatId="process" qsTypeId="urn:microsoft.com/office/officeart/2005/8/quickstyle/simple1" qsCatId="simple" csTypeId="urn:microsoft.com/office/officeart/2005/8/colors/colorful1#1" csCatId="colorful" phldr="1"/>
      <dgm:spPr/>
      <dgm:t>
        <a:bodyPr/>
        <a:lstStyle/>
        <a:p>
          <a:endParaRPr lang="zh-TW" altLang="en-US"/>
        </a:p>
      </dgm:t>
    </dgm:pt>
    <dgm:pt modelId="{4A1A7789-A53F-4086-A0A2-14AE6806AE1F}">
      <dgm:prSet phldrT="[文字]" custT="1"/>
      <dgm:spPr/>
      <dgm:t>
        <a:bodyPr/>
        <a:lstStyle/>
        <a:p>
          <a:r>
            <a:rPr lang="zh-TW" altLang="en-US" sz="1400" b="1">
              <a:solidFill>
                <a:sysClr val="windowText" lastClr="000000"/>
              </a:solidFill>
              <a:latin typeface="標楷體" panose="03000509000000000000" pitchFamily="65" charset="-120"/>
              <a:ea typeface="標楷體" panose="03000509000000000000" pitchFamily="65" charset="-120"/>
            </a:rPr>
            <a:t>講解</a:t>
          </a:r>
          <a:endParaRPr lang="zh-TW" altLang="en-US" sz="1400">
            <a:solidFill>
              <a:sysClr val="windowText" lastClr="000000"/>
            </a:solidFill>
            <a:latin typeface="標楷體" panose="03000509000000000000" pitchFamily="65" charset="-120"/>
            <a:ea typeface="標楷體" panose="03000509000000000000" pitchFamily="65" charset="-120"/>
          </a:endParaRPr>
        </a:p>
      </dgm:t>
    </dgm:pt>
    <dgm:pt modelId="{ECA79EFE-2661-4D8B-ADA1-45577FEA932F}" type="parTrans" cxnId="{48D9FD91-FDFC-4832-BC0A-30E55CE1AB12}">
      <dgm:prSet/>
      <dgm:spPr/>
      <dgm:t>
        <a:bodyPr/>
        <a:lstStyle/>
        <a:p>
          <a:endParaRPr lang="zh-TW" altLang="en-US" sz="1200">
            <a:latin typeface="標楷體" panose="03000509000000000000" pitchFamily="65" charset="-120"/>
            <a:ea typeface="標楷體" panose="03000509000000000000" pitchFamily="65" charset="-120"/>
          </a:endParaRPr>
        </a:p>
      </dgm:t>
    </dgm:pt>
    <dgm:pt modelId="{D2342C80-3A83-4246-91C2-3BE11A07DEDB}" type="sibTrans" cxnId="{48D9FD91-FDFC-4832-BC0A-30E55CE1AB12}">
      <dgm:prSet custT="1"/>
      <dgm:spPr/>
      <dgm:t>
        <a:bodyPr/>
        <a:lstStyle/>
        <a:p>
          <a:endParaRPr lang="zh-TW" altLang="en-US" sz="1200">
            <a:latin typeface="標楷體" panose="03000509000000000000" pitchFamily="65" charset="-120"/>
            <a:ea typeface="標楷體" panose="03000509000000000000" pitchFamily="65" charset="-120"/>
          </a:endParaRPr>
        </a:p>
      </dgm:t>
    </dgm:pt>
    <dgm:pt modelId="{95D5934B-1A85-4515-ADA3-040067F67078}">
      <dgm:prSet phldrT="[文字]" custT="1"/>
      <dgm:spPr/>
      <dgm:t>
        <a:bodyPr/>
        <a:lstStyle/>
        <a:p>
          <a:r>
            <a:rPr lang="zh-TW" sz="1200" b="1">
              <a:latin typeface="標楷體" panose="03000509000000000000" pitchFamily="65" charset="-120"/>
              <a:ea typeface="標楷體" panose="03000509000000000000" pitchFamily="65" charset="-120"/>
            </a:rPr>
            <a:t>教師課堂解釋合作問題解決概念、系統平台操作和分組</a:t>
          </a:r>
          <a:endParaRPr lang="zh-TW" altLang="en-US" sz="1200">
            <a:latin typeface="標楷體" panose="03000509000000000000" pitchFamily="65" charset="-120"/>
            <a:ea typeface="標楷體" panose="03000509000000000000" pitchFamily="65" charset="-120"/>
          </a:endParaRPr>
        </a:p>
      </dgm:t>
    </dgm:pt>
    <dgm:pt modelId="{BB536D30-AE0B-4205-BCF4-27CC810F00A1}" type="parTrans" cxnId="{1D4BBCEB-1870-4414-96BA-C8871FA3D867}">
      <dgm:prSet/>
      <dgm:spPr/>
      <dgm:t>
        <a:bodyPr/>
        <a:lstStyle/>
        <a:p>
          <a:endParaRPr lang="zh-TW" altLang="en-US" sz="1200">
            <a:latin typeface="標楷體" panose="03000509000000000000" pitchFamily="65" charset="-120"/>
            <a:ea typeface="標楷體" panose="03000509000000000000" pitchFamily="65" charset="-120"/>
          </a:endParaRPr>
        </a:p>
      </dgm:t>
    </dgm:pt>
    <dgm:pt modelId="{7C990712-A0C1-4020-B7C3-7F1657865B96}" type="sibTrans" cxnId="{1D4BBCEB-1870-4414-96BA-C8871FA3D867}">
      <dgm:prSet/>
      <dgm:spPr/>
      <dgm:t>
        <a:bodyPr/>
        <a:lstStyle/>
        <a:p>
          <a:endParaRPr lang="zh-TW" altLang="en-US" sz="1200">
            <a:latin typeface="標楷體" panose="03000509000000000000" pitchFamily="65" charset="-120"/>
            <a:ea typeface="標楷體" panose="03000509000000000000" pitchFamily="65" charset="-120"/>
          </a:endParaRPr>
        </a:p>
      </dgm:t>
    </dgm:pt>
    <dgm:pt modelId="{30D53B10-1831-42A0-B941-61C313AFF58A}">
      <dgm:prSet phldrT="[文字]" custT="1"/>
      <dgm:spPr/>
      <dgm:t>
        <a:bodyPr/>
        <a:lstStyle/>
        <a:p>
          <a:r>
            <a:rPr lang="zh-TW" altLang="en-US" sz="1400" b="1">
              <a:solidFill>
                <a:sysClr val="windowText" lastClr="000000"/>
              </a:solidFill>
              <a:latin typeface="標楷體" panose="03000509000000000000" pitchFamily="65" charset="-120"/>
              <a:ea typeface="標楷體" panose="03000509000000000000" pitchFamily="65" charset="-120"/>
            </a:rPr>
            <a:t>練習</a:t>
          </a:r>
          <a:endParaRPr lang="zh-TW" altLang="en-US" sz="1400">
            <a:solidFill>
              <a:sysClr val="windowText" lastClr="000000"/>
            </a:solidFill>
            <a:latin typeface="標楷體" panose="03000509000000000000" pitchFamily="65" charset="-120"/>
            <a:ea typeface="標楷體" panose="03000509000000000000" pitchFamily="65" charset="-120"/>
          </a:endParaRPr>
        </a:p>
      </dgm:t>
    </dgm:pt>
    <dgm:pt modelId="{0B803947-C4DC-4385-822A-F292897B60B9}" type="parTrans" cxnId="{CE4E09FF-954A-49A8-A5D3-1F2F2E0AF020}">
      <dgm:prSet/>
      <dgm:spPr/>
      <dgm:t>
        <a:bodyPr/>
        <a:lstStyle/>
        <a:p>
          <a:endParaRPr lang="zh-TW" altLang="en-US" sz="1200">
            <a:latin typeface="標楷體" panose="03000509000000000000" pitchFamily="65" charset="-120"/>
            <a:ea typeface="標楷體" panose="03000509000000000000" pitchFamily="65" charset="-120"/>
          </a:endParaRPr>
        </a:p>
      </dgm:t>
    </dgm:pt>
    <dgm:pt modelId="{10B40C0A-0304-4CDD-8858-15EBD1A1B2E6}" type="sibTrans" cxnId="{CE4E09FF-954A-49A8-A5D3-1F2F2E0AF020}">
      <dgm:prSet custT="1"/>
      <dgm:spPr/>
      <dgm:t>
        <a:bodyPr/>
        <a:lstStyle/>
        <a:p>
          <a:endParaRPr lang="zh-TW" altLang="en-US" sz="1200">
            <a:latin typeface="標楷體" panose="03000509000000000000" pitchFamily="65" charset="-120"/>
            <a:ea typeface="標楷體" panose="03000509000000000000" pitchFamily="65" charset="-120"/>
          </a:endParaRPr>
        </a:p>
      </dgm:t>
    </dgm:pt>
    <dgm:pt modelId="{CD3EAAA8-29E6-4654-9580-2C8280E3A0AC}">
      <dgm:prSet phldrT="[文字]" custT="1"/>
      <dgm:spPr/>
      <dgm:t>
        <a:bodyPr/>
        <a:lstStyle/>
        <a:p>
          <a:r>
            <a:rPr lang="zh-TW" altLang="en-US" sz="1200" b="1">
              <a:latin typeface="標楷體" panose="03000509000000000000" pitchFamily="65" charset="-120"/>
              <a:ea typeface="標楷體" panose="03000509000000000000" pitchFamily="65" charset="-120"/>
            </a:rPr>
            <a:t>學生回家自行練習</a:t>
          </a:r>
          <a:endParaRPr lang="zh-TW" altLang="en-US" sz="1200">
            <a:latin typeface="標楷體" panose="03000509000000000000" pitchFamily="65" charset="-120"/>
            <a:ea typeface="標楷體" panose="03000509000000000000" pitchFamily="65" charset="-120"/>
          </a:endParaRPr>
        </a:p>
      </dgm:t>
    </dgm:pt>
    <dgm:pt modelId="{F1DE0DCC-A342-4FAA-B1B0-9F47F3454674}" type="parTrans" cxnId="{A54E7A1B-E3B2-483C-A252-584DA67FA062}">
      <dgm:prSet/>
      <dgm:spPr/>
      <dgm:t>
        <a:bodyPr/>
        <a:lstStyle/>
        <a:p>
          <a:endParaRPr lang="zh-TW" altLang="en-US" sz="1200">
            <a:latin typeface="標楷體" panose="03000509000000000000" pitchFamily="65" charset="-120"/>
            <a:ea typeface="標楷體" panose="03000509000000000000" pitchFamily="65" charset="-120"/>
          </a:endParaRPr>
        </a:p>
      </dgm:t>
    </dgm:pt>
    <dgm:pt modelId="{3E5D3EB2-3566-4495-ADF1-F24F5BFC9ADD}" type="sibTrans" cxnId="{A54E7A1B-E3B2-483C-A252-584DA67FA062}">
      <dgm:prSet/>
      <dgm:spPr/>
      <dgm:t>
        <a:bodyPr/>
        <a:lstStyle/>
        <a:p>
          <a:endParaRPr lang="zh-TW" altLang="en-US" sz="1200">
            <a:latin typeface="標楷體" panose="03000509000000000000" pitchFamily="65" charset="-120"/>
            <a:ea typeface="標楷體" panose="03000509000000000000" pitchFamily="65" charset="-120"/>
          </a:endParaRPr>
        </a:p>
      </dgm:t>
    </dgm:pt>
    <dgm:pt modelId="{804E8239-050D-4FF6-8518-16F6372403B6}">
      <dgm:prSet phldrT="[文字]" custT="1"/>
      <dgm:spPr/>
      <dgm:t>
        <a:bodyPr/>
        <a:lstStyle/>
        <a:p>
          <a:r>
            <a:rPr lang="zh-TW" altLang="en-US" sz="1400" b="1">
              <a:solidFill>
                <a:sysClr val="windowText" lastClr="000000"/>
              </a:solidFill>
              <a:latin typeface="標楷體" panose="03000509000000000000" pitchFamily="65" charset="-120"/>
              <a:ea typeface="標楷體" panose="03000509000000000000" pitchFamily="65" charset="-120"/>
            </a:rPr>
            <a:t>講解</a:t>
          </a:r>
          <a:endParaRPr lang="zh-TW" altLang="en-US" sz="1400">
            <a:solidFill>
              <a:sysClr val="windowText" lastClr="000000"/>
            </a:solidFill>
            <a:latin typeface="標楷體" panose="03000509000000000000" pitchFamily="65" charset="-120"/>
            <a:ea typeface="標楷體" panose="03000509000000000000" pitchFamily="65" charset="-120"/>
          </a:endParaRPr>
        </a:p>
      </dgm:t>
    </dgm:pt>
    <dgm:pt modelId="{CFF6B603-3E55-474A-B445-CE9672835912}" type="parTrans" cxnId="{C07F016A-B6B0-4848-9384-56431B98D3BD}">
      <dgm:prSet/>
      <dgm:spPr/>
      <dgm:t>
        <a:bodyPr/>
        <a:lstStyle/>
        <a:p>
          <a:endParaRPr lang="zh-TW" altLang="en-US" sz="1200">
            <a:latin typeface="標楷體" panose="03000509000000000000" pitchFamily="65" charset="-120"/>
            <a:ea typeface="標楷體" panose="03000509000000000000" pitchFamily="65" charset="-120"/>
          </a:endParaRPr>
        </a:p>
      </dgm:t>
    </dgm:pt>
    <dgm:pt modelId="{3067F6B3-C5CB-4191-8AD1-9FBB5A4E48BB}" type="sibTrans" cxnId="{C07F016A-B6B0-4848-9384-56431B98D3BD}">
      <dgm:prSet custT="1"/>
      <dgm:spPr/>
      <dgm:t>
        <a:bodyPr/>
        <a:lstStyle/>
        <a:p>
          <a:endParaRPr lang="zh-TW" altLang="en-US" sz="1200">
            <a:latin typeface="標楷體" panose="03000509000000000000" pitchFamily="65" charset="-120"/>
            <a:ea typeface="標楷體" panose="03000509000000000000" pitchFamily="65" charset="-120"/>
          </a:endParaRPr>
        </a:p>
      </dgm:t>
    </dgm:pt>
    <dgm:pt modelId="{BD1EF1CE-55F7-44A6-8742-42801BA158C8}">
      <dgm:prSet phldrT="[文字]" custT="1"/>
      <dgm:spPr/>
      <dgm:t>
        <a:bodyPr/>
        <a:lstStyle/>
        <a:p>
          <a:r>
            <a:rPr lang="zh-TW" sz="1200" b="1">
              <a:latin typeface="標楷體" panose="03000509000000000000" pitchFamily="65" charset="-120"/>
              <a:ea typeface="標楷體" panose="03000509000000000000" pitchFamily="65" charset="-120"/>
            </a:rPr>
            <a:t>課堂教導合作問題解決</a:t>
          </a:r>
          <a:endParaRPr lang="zh-TW" altLang="en-US" sz="1200">
            <a:latin typeface="標楷體" panose="03000509000000000000" pitchFamily="65" charset="-120"/>
            <a:ea typeface="標楷體" panose="03000509000000000000" pitchFamily="65" charset="-120"/>
          </a:endParaRPr>
        </a:p>
      </dgm:t>
    </dgm:pt>
    <dgm:pt modelId="{B25534C8-A09A-4B72-8C3A-B9ABAFE7C7FB}" type="parTrans" cxnId="{9FF16F8E-6B1D-40D2-A09C-BC20F98F28D4}">
      <dgm:prSet/>
      <dgm:spPr/>
      <dgm:t>
        <a:bodyPr/>
        <a:lstStyle/>
        <a:p>
          <a:endParaRPr lang="zh-TW" altLang="en-US" sz="1200">
            <a:latin typeface="標楷體" panose="03000509000000000000" pitchFamily="65" charset="-120"/>
            <a:ea typeface="標楷體" panose="03000509000000000000" pitchFamily="65" charset="-120"/>
          </a:endParaRPr>
        </a:p>
      </dgm:t>
    </dgm:pt>
    <dgm:pt modelId="{DFA5EBCD-B102-49C6-8F16-5A568878F210}" type="sibTrans" cxnId="{9FF16F8E-6B1D-40D2-A09C-BC20F98F28D4}">
      <dgm:prSet/>
      <dgm:spPr/>
      <dgm:t>
        <a:bodyPr/>
        <a:lstStyle/>
        <a:p>
          <a:endParaRPr lang="zh-TW" altLang="en-US" sz="1200">
            <a:latin typeface="標楷體" panose="03000509000000000000" pitchFamily="65" charset="-120"/>
            <a:ea typeface="標楷體" panose="03000509000000000000" pitchFamily="65" charset="-120"/>
          </a:endParaRPr>
        </a:p>
      </dgm:t>
    </dgm:pt>
    <dgm:pt modelId="{80811E44-5873-486E-A4BD-935FB19A5EBA}">
      <dgm:prSet phldrT="[文字]" custT="1"/>
      <dgm:spPr/>
      <dgm:t>
        <a:bodyPr/>
        <a:lstStyle/>
        <a:p>
          <a:r>
            <a:rPr lang="zh-TW" altLang="en-US" sz="1400" b="1">
              <a:solidFill>
                <a:sysClr val="windowText" lastClr="000000"/>
              </a:solidFill>
              <a:latin typeface="標楷體" panose="03000509000000000000" pitchFamily="65" charset="-120"/>
              <a:ea typeface="標楷體" panose="03000509000000000000" pitchFamily="65" charset="-120"/>
            </a:rPr>
            <a:t>正式上機</a:t>
          </a:r>
          <a:endParaRPr lang="zh-TW" altLang="en-US" sz="1400">
            <a:solidFill>
              <a:sysClr val="windowText" lastClr="000000"/>
            </a:solidFill>
            <a:latin typeface="標楷體" panose="03000509000000000000" pitchFamily="65" charset="-120"/>
            <a:ea typeface="標楷體" panose="03000509000000000000" pitchFamily="65" charset="-120"/>
          </a:endParaRPr>
        </a:p>
      </dgm:t>
    </dgm:pt>
    <dgm:pt modelId="{0F0FF20B-4F1E-41F2-87EC-EFEE5E26DE5C}" type="parTrans" cxnId="{3AE90218-6A54-424F-A266-C3ACC25CE990}">
      <dgm:prSet/>
      <dgm:spPr/>
      <dgm:t>
        <a:bodyPr/>
        <a:lstStyle/>
        <a:p>
          <a:endParaRPr lang="zh-TW" altLang="en-US" sz="1200">
            <a:latin typeface="標楷體" panose="03000509000000000000" pitchFamily="65" charset="-120"/>
            <a:ea typeface="標楷體" panose="03000509000000000000" pitchFamily="65" charset="-120"/>
          </a:endParaRPr>
        </a:p>
      </dgm:t>
    </dgm:pt>
    <dgm:pt modelId="{71CFB08A-79C3-4F7A-B4BD-D10A2293B680}" type="sibTrans" cxnId="{3AE90218-6A54-424F-A266-C3ACC25CE990}">
      <dgm:prSet/>
      <dgm:spPr/>
      <dgm:t>
        <a:bodyPr/>
        <a:lstStyle/>
        <a:p>
          <a:endParaRPr lang="zh-TW" altLang="en-US" sz="1200">
            <a:latin typeface="標楷體" panose="03000509000000000000" pitchFamily="65" charset="-120"/>
            <a:ea typeface="標楷體" panose="03000509000000000000" pitchFamily="65" charset="-120"/>
          </a:endParaRPr>
        </a:p>
      </dgm:t>
    </dgm:pt>
    <dgm:pt modelId="{6B9C5521-AEB2-4790-9425-2DE3AC991A10}">
      <dgm:prSet phldrT="[文字]" custT="1"/>
      <dgm:spPr/>
      <dgm:t>
        <a:bodyPr/>
        <a:lstStyle/>
        <a:p>
          <a:r>
            <a:rPr lang="zh-TW" sz="1200" b="1">
              <a:latin typeface="標楷體" panose="03000509000000000000" pitchFamily="65" charset="-120"/>
              <a:ea typeface="標楷體" panose="03000509000000000000" pitchFamily="65" charset="-120"/>
            </a:rPr>
            <a:t>學生至電腦教室統一施測</a:t>
          </a:r>
          <a:endParaRPr lang="zh-TW" altLang="en-US" sz="1200">
            <a:latin typeface="標楷體" panose="03000509000000000000" pitchFamily="65" charset="-120"/>
            <a:ea typeface="標楷體" panose="03000509000000000000" pitchFamily="65" charset="-120"/>
          </a:endParaRPr>
        </a:p>
      </dgm:t>
    </dgm:pt>
    <dgm:pt modelId="{AB92C8D5-6308-442A-A488-ED47436B7E0B}" type="parTrans" cxnId="{0903AD47-641B-42A7-9FBE-82DAE0FDB74C}">
      <dgm:prSet/>
      <dgm:spPr/>
      <dgm:t>
        <a:bodyPr/>
        <a:lstStyle/>
        <a:p>
          <a:endParaRPr lang="zh-TW" altLang="en-US" sz="1200">
            <a:latin typeface="標楷體" panose="03000509000000000000" pitchFamily="65" charset="-120"/>
            <a:ea typeface="標楷體" panose="03000509000000000000" pitchFamily="65" charset="-120"/>
          </a:endParaRPr>
        </a:p>
      </dgm:t>
    </dgm:pt>
    <dgm:pt modelId="{6CB390D8-2735-4251-B15F-983B11B0C22C}" type="sibTrans" cxnId="{0903AD47-641B-42A7-9FBE-82DAE0FDB74C}">
      <dgm:prSet/>
      <dgm:spPr/>
      <dgm:t>
        <a:bodyPr/>
        <a:lstStyle/>
        <a:p>
          <a:endParaRPr lang="zh-TW" altLang="en-US" sz="1200">
            <a:latin typeface="標楷體" panose="03000509000000000000" pitchFamily="65" charset="-120"/>
            <a:ea typeface="標楷體" panose="03000509000000000000" pitchFamily="65" charset="-120"/>
          </a:endParaRPr>
        </a:p>
      </dgm:t>
    </dgm:pt>
    <dgm:pt modelId="{8E015318-3A68-4124-9DB9-8C888D1B9B39}">
      <dgm:prSet phldrT="[文字]" custT="1"/>
      <dgm:spPr/>
      <dgm:t>
        <a:bodyPr/>
        <a:lstStyle/>
        <a:p>
          <a:r>
            <a:rPr lang="zh-TW" sz="1200" b="1">
              <a:latin typeface="標楷體" panose="03000509000000000000" pitchFamily="65" charset="-120"/>
              <a:ea typeface="標楷體" panose="03000509000000000000" pitchFamily="65" charset="-120"/>
            </a:rPr>
            <a:t>一節課</a:t>
          </a:r>
          <a:endParaRPr lang="zh-TW" altLang="en-US" sz="1200">
            <a:latin typeface="標楷體" panose="03000509000000000000" pitchFamily="65" charset="-120"/>
            <a:ea typeface="標楷體" panose="03000509000000000000" pitchFamily="65" charset="-120"/>
          </a:endParaRPr>
        </a:p>
      </dgm:t>
    </dgm:pt>
    <dgm:pt modelId="{D71E93EC-36DB-4FEC-83FA-E914709FFAD2}" type="parTrans" cxnId="{A5D81E10-A3F0-46AB-9855-D60EDBA59580}">
      <dgm:prSet/>
      <dgm:spPr/>
    </dgm:pt>
    <dgm:pt modelId="{7611165B-3C03-4EFE-94BA-F3A543E3C73A}" type="sibTrans" cxnId="{A5D81E10-A3F0-46AB-9855-D60EDBA59580}">
      <dgm:prSet/>
      <dgm:spPr/>
    </dgm:pt>
    <dgm:pt modelId="{F0A257C2-4559-44F3-AC62-E9AFAACE3CA6}">
      <dgm:prSet phldrT="[文字]" custT="1"/>
      <dgm:spPr/>
      <dgm:t>
        <a:bodyPr/>
        <a:lstStyle/>
        <a:p>
          <a:r>
            <a:rPr lang="zh-TW" sz="1200" b="1">
              <a:latin typeface="標楷體" panose="03000509000000000000" pitchFamily="65" charset="-120"/>
              <a:ea typeface="標楷體" panose="03000509000000000000" pitchFamily="65" charset="-120"/>
            </a:rPr>
            <a:t>兩節課，可分開進行</a:t>
          </a:r>
          <a:endParaRPr lang="zh-TW" altLang="en-US" sz="1200">
            <a:latin typeface="標楷體" panose="03000509000000000000" pitchFamily="65" charset="-120"/>
            <a:ea typeface="標楷體" panose="03000509000000000000" pitchFamily="65" charset="-120"/>
          </a:endParaRPr>
        </a:p>
      </dgm:t>
    </dgm:pt>
    <dgm:pt modelId="{A6C5020B-08E1-42E2-886F-4AFB98B07D63}" type="parTrans" cxnId="{D420ECDD-5832-4142-86DF-131657AD00BB}">
      <dgm:prSet/>
      <dgm:spPr/>
    </dgm:pt>
    <dgm:pt modelId="{AAA6F596-4515-4A28-9357-F9D8B73BA64E}" type="sibTrans" cxnId="{D420ECDD-5832-4142-86DF-131657AD00BB}">
      <dgm:prSet/>
      <dgm:spPr/>
    </dgm:pt>
    <dgm:pt modelId="{9CA74660-E5E5-426F-A729-C4D815E77AEF}">
      <dgm:prSet phldrT="[文字]" custT="1"/>
      <dgm:spPr/>
      <dgm:t>
        <a:bodyPr/>
        <a:lstStyle/>
        <a:p>
          <a:r>
            <a:rPr lang="zh-TW" sz="1200" b="1">
              <a:latin typeface="標楷體" panose="03000509000000000000" pitchFamily="65" charset="-120"/>
              <a:ea typeface="標楷體" panose="03000509000000000000" pitchFamily="65" charset="-120"/>
            </a:rPr>
            <a:t>一節課</a:t>
          </a:r>
          <a:endParaRPr lang="zh-TW" altLang="en-US" sz="1200">
            <a:latin typeface="標楷體" panose="03000509000000000000" pitchFamily="65" charset="-120"/>
            <a:ea typeface="標楷體" panose="03000509000000000000" pitchFamily="65" charset="-120"/>
          </a:endParaRPr>
        </a:p>
      </dgm:t>
    </dgm:pt>
    <dgm:pt modelId="{2A870D35-D749-4DD6-AEEE-B3A9ED5BA56A}" type="parTrans" cxnId="{DEC45656-6218-40FB-904B-D374CCA83533}">
      <dgm:prSet/>
      <dgm:spPr/>
    </dgm:pt>
    <dgm:pt modelId="{E1141CD8-72E3-4C2D-9F3D-2B1FFC065196}" type="sibTrans" cxnId="{DEC45656-6218-40FB-904B-D374CCA83533}">
      <dgm:prSet/>
      <dgm:spPr/>
    </dgm:pt>
    <dgm:pt modelId="{E48A337A-C2CD-484A-9059-009BF01E7CAF}" type="pres">
      <dgm:prSet presAssocID="{BD2DEFDF-C664-4704-9E2D-4E6645CE8629}" presName="linearFlow" presStyleCnt="0">
        <dgm:presLayoutVars>
          <dgm:dir/>
          <dgm:animLvl val="lvl"/>
          <dgm:resizeHandles val="exact"/>
        </dgm:presLayoutVars>
      </dgm:prSet>
      <dgm:spPr/>
      <dgm:t>
        <a:bodyPr/>
        <a:lstStyle/>
        <a:p>
          <a:endParaRPr lang="zh-TW" altLang="en-US"/>
        </a:p>
      </dgm:t>
    </dgm:pt>
    <dgm:pt modelId="{6B30F6BF-04BD-4EA3-B3E6-F65343E85E7D}" type="pres">
      <dgm:prSet presAssocID="{4A1A7789-A53F-4086-A0A2-14AE6806AE1F}" presName="composite" presStyleCnt="0"/>
      <dgm:spPr/>
    </dgm:pt>
    <dgm:pt modelId="{791499BB-0522-423B-93AF-0D04CA601D92}" type="pres">
      <dgm:prSet presAssocID="{4A1A7789-A53F-4086-A0A2-14AE6806AE1F}" presName="parTx" presStyleLbl="node1" presStyleIdx="0" presStyleCnt="4">
        <dgm:presLayoutVars>
          <dgm:chMax val="0"/>
          <dgm:chPref val="0"/>
          <dgm:bulletEnabled val="1"/>
        </dgm:presLayoutVars>
      </dgm:prSet>
      <dgm:spPr/>
      <dgm:t>
        <a:bodyPr/>
        <a:lstStyle/>
        <a:p>
          <a:endParaRPr lang="zh-TW" altLang="en-US"/>
        </a:p>
      </dgm:t>
    </dgm:pt>
    <dgm:pt modelId="{AD22DE25-4B12-40E6-8A00-F351923D107B}" type="pres">
      <dgm:prSet presAssocID="{4A1A7789-A53F-4086-A0A2-14AE6806AE1F}" presName="parSh" presStyleLbl="node1" presStyleIdx="0" presStyleCnt="4"/>
      <dgm:spPr/>
      <dgm:t>
        <a:bodyPr/>
        <a:lstStyle/>
        <a:p>
          <a:endParaRPr lang="zh-TW" altLang="en-US"/>
        </a:p>
      </dgm:t>
    </dgm:pt>
    <dgm:pt modelId="{134BC127-B245-4C5F-857B-C1B41FCFE40B}" type="pres">
      <dgm:prSet presAssocID="{4A1A7789-A53F-4086-A0A2-14AE6806AE1F}" presName="desTx" presStyleLbl="fgAcc1" presStyleIdx="0" presStyleCnt="4">
        <dgm:presLayoutVars>
          <dgm:bulletEnabled val="1"/>
        </dgm:presLayoutVars>
      </dgm:prSet>
      <dgm:spPr/>
      <dgm:t>
        <a:bodyPr/>
        <a:lstStyle/>
        <a:p>
          <a:endParaRPr lang="zh-TW" altLang="en-US"/>
        </a:p>
      </dgm:t>
    </dgm:pt>
    <dgm:pt modelId="{8974015E-75A0-48FC-ADE8-884B7F507BF8}" type="pres">
      <dgm:prSet presAssocID="{D2342C80-3A83-4246-91C2-3BE11A07DEDB}" presName="sibTrans" presStyleLbl="sibTrans2D1" presStyleIdx="0" presStyleCnt="3"/>
      <dgm:spPr/>
      <dgm:t>
        <a:bodyPr/>
        <a:lstStyle/>
        <a:p>
          <a:endParaRPr lang="zh-TW" altLang="en-US"/>
        </a:p>
      </dgm:t>
    </dgm:pt>
    <dgm:pt modelId="{0C1D4CC2-D8F8-4E3D-BE9A-9B646C201E92}" type="pres">
      <dgm:prSet presAssocID="{D2342C80-3A83-4246-91C2-3BE11A07DEDB}" presName="connTx" presStyleLbl="sibTrans2D1" presStyleIdx="0" presStyleCnt="3"/>
      <dgm:spPr/>
      <dgm:t>
        <a:bodyPr/>
        <a:lstStyle/>
        <a:p>
          <a:endParaRPr lang="zh-TW" altLang="en-US"/>
        </a:p>
      </dgm:t>
    </dgm:pt>
    <dgm:pt modelId="{6DC432D0-C269-47F5-9865-4ADD27D2546D}" type="pres">
      <dgm:prSet presAssocID="{30D53B10-1831-42A0-B941-61C313AFF58A}" presName="composite" presStyleCnt="0"/>
      <dgm:spPr/>
    </dgm:pt>
    <dgm:pt modelId="{717ED1D3-27B2-42D6-86D1-5C1528196938}" type="pres">
      <dgm:prSet presAssocID="{30D53B10-1831-42A0-B941-61C313AFF58A}" presName="parTx" presStyleLbl="node1" presStyleIdx="0" presStyleCnt="4">
        <dgm:presLayoutVars>
          <dgm:chMax val="0"/>
          <dgm:chPref val="0"/>
          <dgm:bulletEnabled val="1"/>
        </dgm:presLayoutVars>
      </dgm:prSet>
      <dgm:spPr/>
      <dgm:t>
        <a:bodyPr/>
        <a:lstStyle/>
        <a:p>
          <a:endParaRPr lang="zh-TW" altLang="en-US"/>
        </a:p>
      </dgm:t>
    </dgm:pt>
    <dgm:pt modelId="{C16B576C-CB04-463D-87C7-0A4E453B47F3}" type="pres">
      <dgm:prSet presAssocID="{30D53B10-1831-42A0-B941-61C313AFF58A}" presName="parSh" presStyleLbl="node1" presStyleIdx="1" presStyleCnt="4"/>
      <dgm:spPr/>
      <dgm:t>
        <a:bodyPr/>
        <a:lstStyle/>
        <a:p>
          <a:endParaRPr lang="zh-TW" altLang="en-US"/>
        </a:p>
      </dgm:t>
    </dgm:pt>
    <dgm:pt modelId="{D1C70D00-221C-4466-B69D-5D4E9D51DF4D}" type="pres">
      <dgm:prSet presAssocID="{30D53B10-1831-42A0-B941-61C313AFF58A}" presName="desTx" presStyleLbl="fgAcc1" presStyleIdx="1" presStyleCnt="4">
        <dgm:presLayoutVars>
          <dgm:bulletEnabled val="1"/>
        </dgm:presLayoutVars>
      </dgm:prSet>
      <dgm:spPr/>
      <dgm:t>
        <a:bodyPr/>
        <a:lstStyle/>
        <a:p>
          <a:endParaRPr lang="zh-TW" altLang="en-US"/>
        </a:p>
      </dgm:t>
    </dgm:pt>
    <dgm:pt modelId="{45553EED-CD50-40C7-B2BD-0A732B6D9768}" type="pres">
      <dgm:prSet presAssocID="{10B40C0A-0304-4CDD-8858-15EBD1A1B2E6}" presName="sibTrans" presStyleLbl="sibTrans2D1" presStyleIdx="1" presStyleCnt="3"/>
      <dgm:spPr/>
      <dgm:t>
        <a:bodyPr/>
        <a:lstStyle/>
        <a:p>
          <a:endParaRPr lang="zh-TW" altLang="en-US"/>
        </a:p>
      </dgm:t>
    </dgm:pt>
    <dgm:pt modelId="{945B2DD5-FE42-4612-A315-F76E6C94DA7C}" type="pres">
      <dgm:prSet presAssocID="{10B40C0A-0304-4CDD-8858-15EBD1A1B2E6}" presName="connTx" presStyleLbl="sibTrans2D1" presStyleIdx="1" presStyleCnt="3"/>
      <dgm:spPr/>
      <dgm:t>
        <a:bodyPr/>
        <a:lstStyle/>
        <a:p>
          <a:endParaRPr lang="zh-TW" altLang="en-US"/>
        </a:p>
      </dgm:t>
    </dgm:pt>
    <dgm:pt modelId="{306E13FC-528D-488A-B18B-3A6BA0BF88E7}" type="pres">
      <dgm:prSet presAssocID="{804E8239-050D-4FF6-8518-16F6372403B6}" presName="composite" presStyleCnt="0"/>
      <dgm:spPr/>
    </dgm:pt>
    <dgm:pt modelId="{C45B59CE-5889-4491-AC59-7BB589752745}" type="pres">
      <dgm:prSet presAssocID="{804E8239-050D-4FF6-8518-16F6372403B6}" presName="parTx" presStyleLbl="node1" presStyleIdx="1" presStyleCnt="4">
        <dgm:presLayoutVars>
          <dgm:chMax val="0"/>
          <dgm:chPref val="0"/>
          <dgm:bulletEnabled val="1"/>
        </dgm:presLayoutVars>
      </dgm:prSet>
      <dgm:spPr/>
      <dgm:t>
        <a:bodyPr/>
        <a:lstStyle/>
        <a:p>
          <a:endParaRPr lang="zh-TW" altLang="en-US"/>
        </a:p>
      </dgm:t>
    </dgm:pt>
    <dgm:pt modelId="{6B128CF7-8EC7-47FF-9104-04009E564EB7}" type="pres">
      <dgm:prSet presAssocID="{804E8239-050D-4FF6-8518-16F6372403B6}" presName="parSh" presStyleLbl="node1" presStyleIdx="2" presStyleCnt="4"/>
      <dgm:spPr/>
      <dgm:t>
        <a:bodyPr/>
        <a:lstStyle/>
        <a:p>
          <a:endParaRPr lang="zh-TW" altLang="en-US"/>
        </a:p>
      </dgm:t>
    </dgm:pt>
    <dgm:pt modelId="{E512C7A5-A613-447F-81D8-208A699F8D6A}" type="pres">
      <dgm:prSet presAssocID="{804E8239-050D-4FF6-8518-16F6372403B6}" presName="desTx" presStyleLbl="fgAcc1" presStyleIdx="2" presStyleCnt="4">
        <dgm:presLayoutVars>
          <dgm:bulletEnabled val="1"/>
        </dgm:presLayoutVars>
      </dgm:prSet>
      <dgm:spPr/>
      <dgm:t>
        <a:bodyPr/>
        <a:lstStyle/>
        <a:p>
          <a:endParaRPr lang="zh-TW" altLang="en-US"/>
        </a:p>
      </dgm:t>
    </dgm:pt>
    <dgm:pt modelId="{C2E189F0-0638-4C9C-AF6C-361FE60736BD}" type="pres">
      <dgm:prSet presAssocID="{3067F6B3-C5CB-4191-8AD1-9FBB5A4E48BB}" presName="sibTrans" presStyleLbl="sibTrans2D1" presStyleIdx="2" presStyleCnt="3"/>
      <dgm:spPr/>
      <dgm:t>
        <a:bodyPr/>
        <a:lstStyle/>
        <a:p>
          <a:endParaRPr lang="zh-TW" altLang="en-US"/>
        </a:p>
      </dgm:t>
    </dgm:pt>
    <dgm:pt modelId="{F506E71E-7255-4EC3-9BEB-5A64194C57B6}" type="pres">
      <dgm:prSet presAssocID="{3067F6B3-C5CB-4191-8AD1-9FBB5A4E48BB}" presName="connTx" presStyleLbl="sibTrans2D1" presStyleIdx="2" presStyleCnt="3"/>
      <dgm:spPr/>
      <dgm:t>
        <a:bodyPr/>
        <a:lstStyle/>
        <a:p>
          <a:endParaRPr lang="zh-TW" altLang="en-US"/>
        </a:p>
      </dgm:t>
    </dgm:pt>
    <dgm:pt modelId="{33B926CB-6C40-4E5A-948F-106F2ABCBD69}" type="pres">
      <dgm:prSet presAssocID="{80811E44-5873-486E-A4BD-935FB19A5EBA}" presName="composite" presStyleCnt="0"/>
      <dgm:spPr/>
    </dgm:pt>
    <dgm:pt modelId="{D78118BD-74EB-4BFE-905A-5AD1F10A0B22}" type="pres">
      <dgm:prSet presAssocID="{80811E44-5873-486E-A4BD-935FB19A5EBA}" presName="parTx" presStyleLbl="node1" presStyleIdx="2" presStyleCnt="4">
        <dgm:presLayoutVars>
          <dgm:chMax val="0"/>
          <dgm:chPref val="0"/>
          <dgm:bulletEnabled val="1"/>
        </dgm:presLayoutVars>
      </dgm:prSet>
      <dgm:spPr/>
      <dgm:t>
        <a:bodyPr/>
        <a:lstStyle/>
        <a:p>
          <a:endParaRPr lang="zh-TW" altLang="en-US"/>
        </a:p>
      </dgm:t>
    </dgm:pt>
    <dgm:pt modelId="{4E50047C-3A57-4A8B-B308-F9CC8FABEF42}" type="pres">
      <dgm:prSet presAssocID="{80811E44-5873-486E-A4BD-935FB19A5EBA}" presName="parSh" presStyleLbl="node1" presStyleIdx="3" presStyleCnt="4"/>
      <dgm:spPr/>
      <dgm:t>
        <a:bodyPr/>
        <a:lstStyle/>
        <a:p>
          <a:endParaRPr lang="zh-TW" altLang="en-US"/>
        </a:p>
      </dgm:t>
    </dgm:pt>
    <dgm:pt modelId="{478527E6-18F4-41B8-948D-7AC61F7A2B9B}" type="pres">
      <dgm:prSet presAssocID="{80811E44-5873-486E-A4BD-935FB19A5EBA}" presName="desTx" presStyleLbl="fgAcc1" presStyleIdx="3" presStyleCnt="4">
        <dgm:presLayoutVars>
          <dgm:bulletEnabled val="1"/>
        </dgm:presLayoutVars>
      </dgm:prSet>
      <dgm:spPr/>
      <dgm:t>
        <a:bodyPr/>
        <a:lstStyle/>
        <a:p>
          <a:endParaRPr lang="zh-TW" altLang="en-US"/>
        </a:p>
      </dgm:t>
    </dgm:pt>
  </dgm:ptLst>
  <dgm:cxnLst>
    <dgm:cxn modelId="{48D9FD91-FDFC-4832-BC0A-30E55CE1AB12}" srcId="{BD2DEFDF-C664-4704-9E2D-4E6645CE8629}" destId="{4A1A7789-A53F-4086-A0A2-14AE6806AE1F}" srcOrd="0" destOrd="0" parTransId="{ECA79EFE-2661-4D8B-ADA1-45577FEA932F}" sibTransId="{D2342C80-3A83-4246-91C2-3BE11A07DEDB}"/>
    <dgm:cxn modelId="{D420ECDD-5832-4142-86DF-131657AD00BB}" srcId="{80811E44-5873-486E-A4BD-935FB19A5EBA}" destId="{F0A257C2-4559-44F3-AC62-E9AFAACE3CA6}" srcOrd="1" destOrd="0" parTransId="{A6C5020B-08E1-42E2-886F-4AFB98B07D63}" sibTransId="{AAA6F596-4515-4A28-9357-F9D8B73BA64E}"/>
    <dgm:cxn modelId="{B0CB6DA9-5DFB-42A7-B4DC-4218705D4867}" type="presOf" srcId="{CD3EAAA8-29E6-4654-9580-2C8280E3A0AC}" destId="{D1C70D00-221C-4466-B69D-5D4E9D51DF4D}" srcOrd="0" destOrd="0" presId="urn:microsoft.com/office/officeart/2005/8/layout/process3"/>
    <dgm:cxn modelId="{A5D81E10-A3F0-46AB-9855-D60EDBA59580}" srcId="{804E8239-050D-4FF6-8518-16F6372403B6}" destId="{8E015318-3A68-4124-9DB9-8C888D1B9B39}" srcOrd="1" destOrd="0" parTransId="{D71E93EC-36DB-4FEC-83FA-E914709FFAD2}" sibTransId="{7611165B-3C03-4EFE-94BA-F3A543E3C73A}"/>
    <dgm:cxn modelId="{9FF16F8E-6B1D-40D2-A09C-BC20F98F28D4}" srcId="{804E8239-050D-4FF6-8518-16F6372403B6}" destId="{BD1EF1CE-55F7-44A6-8742-42801BA158C8}" srcOrd="0" destOrd="0" parTransId="{B25534C8-A09A-4B72-8C3A-B9ABAFE7C7FB}" sibTransId="{DFA5EBCD-B102-49C6-8F16-5A568878F210}"/>
    <dgm:cxn modelId="{016A8CBE-740E-4801-A470-C8FE440F30A7}" type="presOf" srcId="{804E8239-050D-4FF6-8518-16F6372403B6}" destId="{6B128CF7-8EC7-47FF-9104-04009E564EB7}" srcOrd="1" destOrd="0" presId="urn:microsoft.com/office/officeart/2005/8/layout/process3"/>
    <dgm:cxn modelId="{0903AD47-641B-42A7-9FBE-82DAE0FDB74C}" srcId="{80811E44-5873-486E-A4BD-935FB19A5EBA}" destId="{6B9C5521-AEB2-4790-9425-2DE3AC991A10}" srcOrd="0" destOrd="0" parTransId="{AB92C8D5-6308-442A-A488-ED47436B7E0B}" sibTransId="{6CB390D8-2735-4251-B15F-983B11B0C22C}"/>
    <dgm:cxn modelId="{FB11F33E-CEAC-4D86-B0DA-AFE29960E6FF}" type="presOf" srcId="{95D5934B-1A85-4515-ADA3-040067F67078}" destId="{134BC127-B245-4C5F-857B-C1B41FCFE40B}" srcOrd="0" destOrd="0" presId="urn:microsoft.com/office/officeart/2005/8/layout/process3"/>
    <dgm:cxn modelId="{4818E62D-B8F0-4012-BC30-982FE7D91B87}" type="presOf" srcId="{F0A257C2-4559-44F3-AC62-E9AFAACE3CA6}" destId="{478527E6-18F4-41B8-948D-7AC61F7A2B9B}" srcOrd="0" destOrd="1" presId="urn:microsoft.com/office/officeart/2005/8/layout/process3"/>
    <dgm:cxn modelId="{F078240D-80CB-4B0C-9BAE-658C5669243D}" type="presOf" srcId="{30D53B10-1831-42A0-B941-61C313AFF58A}" destId="{C16B576C-CB04-463D-87C7-0A4E453B47F3}" srcOrd="1" destOrd="0" presId="urn:microsoft.com/office/officeart/2005/8/layout/process3"/>
    <dgm:cxn modelId="{8F16C532-D432-4620-9C1E-D43CF3DE2E59}" type="presOf" srcId="{4A1A7789-A53F-4086-A0A2-14AE6806AE1F}" destId="{791499BB-0522-423B-93AF-0D04CA601D92}" srcOrd="0" destOrd="0" presId="urn:microsoft.com/office/officeart/2005/8/layout/process3"/>
    <dgm:cxn modelId="{1D4BBCEB-1870-4414-96BA-C8871FA3D867}" srcId="{4A1A7789-A53F-4086-A0A2-14AE6806AE1F}" destId="{95D5934B-1A85-4515-ADA3-040067F67078}" srcOrd="0" destOrd="0" parTransId="{BB536D30-AE0B-4205-BCF4-27CC810F00A1}" sibTransId="{7C990712-A0C1-4020-B7C3-7F1657865B96}"/>
    <dgm:cxn modelId="{6DB4FC87-9C2D-4471-BBB5-459FAE811DDF}" type="presOf" srcId="{30D53B10-1831-42A0-B941-61C313AFF58A}" destId="{717ED1D3-27B2-42D6-86D1-5C1528196938}" srcOrd="0" destOrd="0" presId="urn:microsoft.com/office/officeart/2005/8/layout/process3"/>
    <dgm:cxn modelId="{0DA25357-3F97-4494-900E-8B86381F00FC}" type="presOf" srcId="{D2342C80-3A83-4246-91C2-3BE11A07DEDB}" destId="{8974015E-75A0-48FC-ADE8-884B7F507BF8}" srcOrd="0" destOrd="0" presId="urn:microsoft.com/office/officeart/2005/8/layout/process3"/>
    <dgm:cxn modelId="{F35183AD-5F91-4B3F-83BC-7D3167347883}" type="presOf" srcId="{80811E44-5873-486E-A4BD-935FB19A5EBA}" destId="{4E50047C-3A57-4A8B-B308-F9CC8FABEF42}" srcOrd="1" destOrd="0" presId="urn:microsoft.com/office/officeart/2005/8/layout/process3"/>
    <dgm:cxn modelId="{319F02A8-E478-4212-888A-B3E859414C33}" type="presOf" srcId="{80811E44-5873-486E-A4BD-935FB19A5EBA}" destId="{D78118BD-74EB-4BFE-905A-5AD1F10A0B22}" srcOrd="0" destOrd="0" presId="urn:microsoft.com/office/officeart/2005/8/layout/process3"/>
    <dgm:cxn modelId="{BF1B356D-8049-4DE4-8B3D-FC963217CC41}" type="presOf" srcId="{BD2DEFDF-C664-4704-9E2D-4E6645CE8629}" destId="{E48A337A-C2CD-484A-9059-009BF01E7CAF}" srcOrd="0" destOrd="0" presId="urn:microsoft.com/office/officeart/2005/8/layout/process3"/>
    <dgm:cxn modelId="{CE4E09FF-954A-49A8-A5D3-1F2F2E0AF020}" srcId="{BD2DEFDF-C664-4704-9E2D-4E6645CE8629}" destId="{30D53B10-1831-42A0-B941-61C313AFF58A}" srcOrd="1" destOrd="0" parTransId="{0B803947-C4DC-4385-822A-F292897B60B9}" sibTransId="{10B40C0A-0304-4CDD-8858-15EBD1A1B2E6}"/>
    <dgm:cxn modelId="{EFF56C28-2CBB-487C-9103-8EAB31402A83}" type="presOf" srcId="{BD1EF1CE-55F7-44A6-8742-42801BA158C8}" destId="{E512C7A5-A613-447F-81D8-208A699F8D6A}" srcOrd="0" destOrd="0" presId="urn:microsoft.com/office/officeart/2005/8/layout/process3"/>
    <dgm:cxn modelId="{B495D630-BFF3-4397-9523-A6ED4172B02A}" type="presOf" srcId="{6B9C5521-AEB2-4790-9425-2DE3AC991A10}" destId="{478527E6-18F4-41B8-948D-7AC61F7A2B9B}" srcOrd="0" destOrd="0" presId="urn:microsoft.com/office/officeart/2005/8/layout/process3"/>
    <dgm:cxn modelId="{EB83CEEA-3F77-4EE4-B7D2-EF1AC4553DA0}" type="presOf" srcId="{3067F6B3-C5CB-4191-8AD1-9FBB5A4E48BB}" destId="{F506E71E-7255-4EC3-9BEB-5A64194C57B6}" srcOrd="1" destOrd="0" presId="urn:microsoft.com/office/officeart/2005/8/layout/process3"/>
    <dgm:cxn modelId="{CFB9CF52-41A5-43CA-91E4-6EA4ABD38B5B}" type="presOf" srcId="{3067F6B3-C5CB-4191-8AD1-9FBB5A4E48BB}" destId="{C2E189F0-0638-4C9C-AF6C-361FE60736BD}" srcOrd="0" destOrd="0" presId="urn:microsoft.com/office/officeart/2005/8/layout/process3"/>
    <dgm:cxn modelId="{A54E7A1B-E3B2-483C-A252-584DA67FA062}" srcId="{30D53B10-1831-42A0-B941-61C313AFF58A}" destId="{CD3EAAA8-29E6-4654-9580-2C8280E3A0AC}" srcOrd="0" destOrd="0" parTransId="{F1DE0DCC-A342-4FAA-B1B0-9F47F3454674}" sibTransId="{3E5D3EB2-3566-4495-ADF1-F24F5BFC9ADD}"/>
    <dgm:cxn modelId="{C07F016A-B6B0-4848-9384-56431B98D3BD}" srcId="{BD2DEFDF-C664-4704-9E2D-4E6645CE8629}" destId="{804E8239-050D-4FF6-8518-16F6372403B6}" srcOrd="2" destOrd="0" parTransId="{CFF6B603-3E55-474A-B445-CE9672835912}" sibTransId="{3067F6B3-C5CB-4191-8AD1-9FBB5A4E48BB}"/>
    <dgm:cxn modelId="{297FB074-4CFE-4F13-BC23-9CBA59074F6A}" type="presOf" srcId="{9CA74660-E5E5-426F-A729-C4D815E77AEF}" destId="{134BC127-B245-4C5F-857B-C1B41FCFE40B}" srcOrd="0" destOrd="1" presId="urn:microsoft.com/office/officeart/2005/8/layout/process3"/>
    <dgm:cxn modelId="{DEC45656-6218-40FB-904B-D374CCA83533}" srcId="{4A1A7789-A53F-4086-A0A2-14AE6806AE1F}" destId="{9CA74660-E5E5-426F-A729-C4D815E77AEF}" srcOrd="1" destOrd="0" parTransId="{2A870D35-D749-4DD6-AEEE-B3A9ED5BA56A}" sibTransId="{E1141CD8-72E3-4C2D-9F3D-2B1FFC065196}"/>
    <dgm:cxn modelId="{02429C29-D6CD-4EDB-AE38-2B516472EFA6}" type="presOf" srcId="{8E015318-3A68-4124-9DB9-8C888D1B9B39}" destId="{E512C7A5-A613-447F-81D8-208A699F8D6A}" srcOrd="0" destOrd="1" presId="urn:microsoft.com/office/officeart/2005/8/layout/process3"/>
    <dgm:cxn modelId="{3AE90218-6A54-424F-A266-C3ACC25CE990}" srcId="{BD2DEFDF-C664-4704-9E2D-4E6645CE8629}" destId="{80811E44-5873-486E-A4BD-935FB19A5EBA}" srcOrd="3" destOrd="0" parTransId="{0F0FF20B-4F1E-41F2-87EC-EFEE5E26DE5C}" sibTransId="{71CFB08A-79C3-4F7A-B4BD-D10A2293B680}"/>
    <dgm:cxn modelId="{B2B1E801-023B-46C9-A99B-D74D5279B415}" type="presOf" srcId="{10B40C0A-0304-4CDD-8858-15EBD1A1B2E6}" destId="{45553EED-CD50-40C7-B2BD-0A732B6D9768}" srcOrd="0" destOrd="0" presId="urn:microsoft.com/office/officeart/2005/8/layout/process3"/>
    <dgm:cxn modelId="{5A857A93-8D84-4397-A5F3-AC09CD2B7616}" type="presOf" srcId="{10B40C0A-0304-4CDD-8858-15EBD1A1B2E6}" destId="{945B2DD5-FE42-4612-A315-F76E6C94DA7C}" srcOrd="1" destOrd="0" presId="urn:microsoft.com/office/officeart/2005/8/layout/process3"/>
    <dgm:cxn modelId="{E24C3D91-714E-4DD4-9A6F-1F10BD6D5375}" type="presOf" srcId="{804E8239-050D-4FF6-8518-16F6372403B6}" destId="{C45B59CE-5889-4491-AC59-7BB589752745}" srcOrd="0" destOrd="0" presId="urn:microsoft.com/office/officeart/2005/8/layout/process3"/>
    <dgm:cxn modelId="{E4A0D155-3F8A-4234-9F9C-E0943E176106}" type="presOf" srcId="{D2342C80-3A83-4246-91C2-3BE11A07DEDB}" destId="{0C1D4CC2-D8F8-4E3D-BE9A-9B646C201E92}" srcOrd="1" destOrd="0" presId="urn:microsoft.com/office/officeart/2005/8/layout/process3"/>
    <dgm:cxn modelId="{7F47C390-492F-4BA9-A76A-3CCAC43A4EED}" type="presOf" srcId="{4A1A7789-A53F-4086-A0A2-14AE6806AE1F}" destId="{AD22DE25-4B12-40E6-8A00-F351923D107B}" srcOrd="1" destOrd="0" presId="urn:microsoft.com/office/officeart/2005/8/layout/process3"/>
    <dgm:cxn modelId="{93995973-7451-43FA-BF05-7FB79FB05344}" type="presParOf" srcId="{E48A337A-C2CD-484A-9059-009BF01E7CAF}" destId="{6B30F6BF-04BD-4EA3-B3E6-F65343E85E7D}" srcOrd="0" destOrd="0" presId="urn:microsoft.com/office/officeart/2005/8/layout/process3"/>
    <dgm:cxn modelId="{7D3384BD-3FA1-4C97-BC10-19F275BC5620}" type="presParOf" srcId="{6B30F6BF-04BD-4EA3-B3E6-F65343E85E7D}" destId="{791499BB-0522-423B-93AF-0D04CA601D92}" srcOrd="0" destOrd="0" presId="urn:microsoft.com/office/officeart/2005/8/layout/process3"/>
    <dgm:cxn modelId="{141373DB-D067-4B75-A07A-DC7DC1743605}" type="presParOf" srcId="{6B30F6BF-04BD-4EA3-B3E6-F65343E85E7D}" destId="{AD22DE25-4B12-40E6-8A00-F351923D107B}" srcOrd="1" destOrd="0" presId="urn:microsoft.com/office/officeart/2005/8/layout/process3"/>
    <dgm:cxn modelId="{9EEF1FC2-F8F8-40FB-928D-7584C9B46580}" type="presParOf" srcId="{6B30F6BF-04BD-4EA3-B3E6-F65343E85E7D}" destId="{134BC127-B245-4C5F-857B-C1B41FCFE40B}" srcOrd="2" destOrd="0" presId="urn:microsoft.com/office/officeart/2005/8/layout/process3"/>
    <dgm:cxn modelId="{72EE1393-6D7D-46B3-A68B-040947007DD0}" type="presParOf" srcId="{E48A337A-C2CD-484A-9059-009BF01E7CAF}" destId="{8974015E-75A0-48FC-ADE8-884B7F507BF8}" srcOrd="1" destOrd="0" presId="urn:microsoft.com/office/officeart/2005/8/layout/process3"/>
    <dgm:cxn modelId="{2F2C4A7A-31CA-4700-8B70-AA09E9C3989A}" type="presParOf" srcId="{8974015E-75A0-48FC-ADE8-884B7F507BF8}" destId="{0C1D4CC2-D8F8-4E3D-BE9A-9B646C201E92}" srcOrd="0" destOrd="0" presId="urn:microsoft.com/office/officeart/2005/8/layout/process3"/>
    <dgm:cxn modelId="{2A6E2AFD-98E2-4B00-ACAC-122349679C29}" type="presParOf" srcId="{E48A337A-C2CD-484A-9059-009BF01E7CAF}" destId="{6DC432D0-C269-47F5-9865-4ADD27D2546D}" srcOrd="2" destOrd="0" presId="urn:microsoft.com/office/officeart/2005/8/layout/process3"/>
    <dgm:cxn modelId="{CE5C1106-EF4D-486D-99EA-DF14A4CA6E92}" type="presParOf" srcId="{6DC432D0-C269-47F5-9865-4ADD27D2546D}" destId="{717ED1D3-27B2-42D6-86D1-5C1528196938}" srcOrd="0" destOrd="0" presId="urn:microsoft.com/office/officeart/2005/8/layout/process3"/>
    <dgm:cxn modelId="{C88C122E-C445-4F16-A32B-EC48D072042D}" type="presParOf" srcId="{6DC432D0-C269-47F5-9865-4ADD27D2546D}" destId="{C16B576C-CB04-463D-87C7-0A4E453B47F3}" srcOrd="1" destOrd="0" presId="urn:microsoft.com/office/officeart/2005/8/layout/process3"/>
    <dgm:cxn modelId="{409FE0BC-BDFF-4D96-8898-E53E388800E7}" type="presParOf" srcId="{6DC432D0-C269-47F5-9865-4ADD27D2546D}" destId="{D1C70D00-221C-4466-B69D-5D4E9D51DF4D}" srcOrd="2" destOrd="0" presId="urn:microsoft.com/office/officeart/2005/8/layout/process3"/>
    <dgm:cxn modelId="{9B98DA4B-28FA-454A-A59C-B33288A6BAC9}" type="presParOf" srcId="{E48A337A-C2CD-484A-9059-009BF01E7CAF}" destId="{45553EED-CD50-40C7-B2BD-0A732B6D9768}" srcOrd="3" destOrd="0" presId="urn:microsoft.com/office/officeart/2005/8/layout/process3"/>
    <dgm:cxn modelId="{B5BD9BD9-AB56-441B-9DE6-14828B2F18A8}" type="presParOf" srcId="{45553EED-CD50-40C7-B2BD-0A732B6D9768}" destId="{945B2DD5-FE42-4612-A315-F76E6C94DA7C}" srcOrd="0" destOrd="0" presId="urn:microsoft.com/office/officeart/2005/8/layout/process3"/>
    <dgm:cxn modelId="{1A33B59C-19BE-4ACB-B357-0EB98CE7F7E9}" type="presParOf" srcId="{E48A337A-C2CD-484A-9059-009BF01E7CAF}" destId="{306E13FC-528D-488A-B18B-3A6BA0BF88E7}" srcOrd="4" destOrd="0" presId="urn:microsoft.com/office/officeart/2005/8/layout/process3"/>
    <dgm:cxn modelId="{E3FF052F-400B-46D7-A555-9C58BBE14D5D}" type="presParOf" srcId="{306E13FC-528D-488A-B18B-3A6BA0BF88E7}" destId="{C45B59CE-5889-4491-AC59-7BB589752745}" srcOrd="0" destOrd="0" presId="urn:microsoft.com/office/officeart/2005/8/layout/process3"/>
    <dgm:cxn modelId="{D6F1EDDB-AC61-41BB-A1CA-FEED407E08D0}" type="presParOf" srcId="{306E13FC-528D-488A-B18B-3A6BA0BF88E7}" destId="{6B128CF7-8EC7-47FF-9104-04009E564EB7}" srcOrd="1" destOrd="0" presId="urn:microsoft.com/office/officeart/2005/8/layout/process3"/>
    <dgm:cxn modelId="{A9B5CEFE-1337-4C06-8D8C-E8B833AB8CB7}" type="presParOf" srcId="{306E13FC-528D-488A-B18B-3A6BA0BF88E7}" destId="{E512C7A5-A613-447F-81D8-208A699F8D6A}" srcOrd="2" destOrd="0" presId="urn:microsoft.com/office/officeart/2005/8/layout/process3"/>
    <dgm:cxn modelId="{FA12D425-E6F2-410E-B0C3-F3F144A5AFAD}" type="presParOf" srcId="{E48A337A-C2CD-484A-9059-009BF01E7CAF}" destId="{C2E189F0-0638-4C9C-AF6C-361FE60736BD}" srcOrd="5" destOrd="0" presId="urn:microsoft.com/office/officeart/2005/8/layout/process3"/>
    <dgm:cxn modelId="{1E0DE8FD-6284-4BE8-AF4E-CE9EB00432CD}" type="presParOf" srcId="{C2E189F0-0638-4C9C-AF6C-361FE60736BD}" destId="{F506E71E-7255-4EC3-9BEB-5A64194C57B6}" srcOrd="0" destOrd="0" presId="urn:microsoft.com/office/officeart/2005/8/layout/process3"/>
    <dgm:cxn modelId="{1294618E-241F-4471-97C6-D0611E05C2E4}" type="presParOf" srcId="{E48A337A-C2CD-484A-9059-009BF01E7CAF}" destId="{33B926CB-6C40-4E5A-948F-106F2ABCBD69}" srcOrd="6" destOrd="0" presId="urn:microsoft.com/office/officeart/2005/8/layout/process3"/>
    <dgm:cxn modelId="{0527B971-46D9-4A6C-AA32-6C2497A105F3}" type="presParOf" srcId="{33B926CB-6C40-4E5A-948F-106F2ABCBD69}" destId="{D78118BD-74EB-4BFE-905A-5AD1F10A0B22}" srcOrd="0" destOrd="0" presId="urn:microsoft.com/office/officeart/2005/8/layout/process3"/>
    <dgm:cxn modelId="{7AAA3DA9-B244-4EEB-8378-31F17EB3C4C8}" type="presParOf" srcId="{33B926CB-6C40-4E5A-948F-106F2ABCBD69}" destId="{4E50047C-3A57-4A8B-B308-F9CC8FABEF42}" srcOrd="1" destOrd="0" presId="urn:microsoft.com/office/officeart/2005/8/layout/process3"/>
    <dgm:cxn modelId="{757A6639-BAAD-4DCB-B2D1-A786F11E92F6}" type="presParOf" srcId="{33B926CB-6C40-4E5A-948F-106F2ABCBD69}" destId="{478527E6-18F4-41B8-948D-7AC61F7A2B9B}" srcOrd="2" destOrd="0" presId="urn:microsoft.com/office/officeart/2005/8/layout/process3"/>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D22DE25-4B12-40E6-8A00-F351923D107B}">
      <dsp:nvSpPr>
        <dsp:cNvPr id="0" name=""/>
        <dsp:cNvSpPr/>
      </dsp:nvSpPr>
      <dsp:spPr>
        <a:xfrm>
          <a:off x="798" y="15253"/>
          <a:ext cx="1003785" cy="54374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zh-TW" altLang="en-US" sz="1400" b="1" kern="1200">
              <a:solidFill>
                <a:sysClr val="windowText" lastClr="000000"/>
              </a:solidFill>
              <a:latin typeface="標楷體" panose="03000509000000000000" pitchFamily="65" charset="-120"/>
              <a:ea typeface="標楷體" panose="03000509000000000000" pitchFamily="65" charset="-120"/>
            </a:rPr>
            <a:t>講解</a:t>
          </a:r>
          <a:endParaRPr lang="zh-TW" altLang="en-US" sz="1400" kern="1200">
            <a:solidFill>
              <a:sysClr val="windowText" lastClr="000000"/>
            </a:solidFill>
            <a:latin typeface="標楷體" panose="03000509000000000000" pitchFamily="65" charset="-120"/>
            <a:ea typeface="標楷體" panose="03000509000000000000" pitchFamily="65" charset="-120"/>
          </a:endParaRPr>
        </a:p>
      </dsp:txBody>
      <dsp:txXfrm>
        <a:off x="798" y="15253"/>
        <a:ext cx="1003785" cy="362493"/>
      </dsp:txXfrm>
    </dsp:sp>
    <dsp:sp modelId="{134BC127-B245-4C5F-857B-C1B41FCFE40B}">
      <dsp:nvSpPr>
        <dsp:cNvPr id="0" name=""/>
        <dsp:cNvSpPr/>
      </dsp:nvSpPr>
      <dsp:spPr>
        <a:xfrm>
          <a:off x="206393" y="377746"/>
          <a:ext cx="1003785" cy="15120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教師課堂解釋合作問題解決概念、系統平台操作和分組</a:t>
          </a:r>
          <a:endParaRPr lang="zh-TW" altLang="en-US" sz="1200" kern="1200">
            <a:latin typeface="標楷體" panose="03000509000000000000" pitchFamily="65" charset="-120"/>
            <a:ea typeface="標楷體" panose="03000509000000000000" pitchFamily="65" charset="-120"/>
          </a:endParaRPr>
        </a:p>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一節課</a:t>
          </a:r>
          <a:endParaRPr lang="zh-TW" altLang="en-US" sz="1200" kern="1200">
            <a:latin typeface="標楷體" panose="03000509000000000000" pitchFamily="65" charset="-120"/>
            <a:ea typeface="標楷體" panose="03000509000000000000" pitchFamily="65" charset="-120"/>
          </a:endParaRPr>
        </a:p>
      </dsp:txBody>
      <dsp:txXfrm>
        <a:off x="206393" y="377746"/>
        <a:ext cx="1003785" cy="1512000"/>
      </dsp:txXfrm>
    </dsp:sp>
    <dsp:sp modelId="{8974015E-75A0-48FC-ADE8-884B7F507BF8}">
      <dsp:nvSpPr>
        <dsp:cNvPr id="0" name=""/>
        <dsp:cNvSpPr/>
      </dsp:nvSpPr>
      <dsp:spPr>
        <a:xfrm>
          <a:off x="1156754" y="71543"/>
          <a:ext cx="322600" cy="24991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latin typeface="標楷體" panose="03000509000000000000" pitchFamily="65" charset="-120"/>
            <a:ea typeface="標楷體" panose="03000509000000000000" pitchFamily="65" charset="-120"/>
          </a:endParaRPr>
        </a:p>
      </dsp:txBody>
      <dsp:txXfrm>
        <a:off x="1156754" y="71543"/>
        <a:ext cx="322600" cy="249913"/>
      </dsp:txXfrm>
    </dsp:sp>
    <dsp:sp modelId="{C16B576C-CB04-463D-87C7-0A4E453B47F3}">
      <dsp:nvSpPr>
        <dsp:cNvPr id="0" name=""/>
        <dsp:cNvSpPr/>
      </dsp:nvSpPr>
      <dsp:spPr>
        <a:xfrm>
          <a:off x="1613264" y="15253"/>
          <a:ext cx="1003785" cy="54374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zh-TW" altLang="en-US" sz="1400" b="1" kern="1200">
              <a:solidFill>
                <a:sysClr val="windowText" lastClr="000000"/>
              </a:solidFill>
              <a:latin typeface="標楷體" panose="03000509000000000000" pitchFamily="65" charset="-120"/>
              <a:ea typeface="標楷體" panose="03000509000000000000" pitchFamily="65" charset="-120"/>
            </a:rPr>
            <a:t>練習</a:t>
          </a:r>
          <a:endParaRPr lang="zh-TW" altLang="en-US" sz="1400" kern="1200">
            <a:solidFill>
              <a:sysClr val="windowText" lastClr="000000"/>
            </a:solidFill>
            <a:latin typeface="標楷體" panose="03000509000000000000" pitchFamily="65" charset="-120"/>
            <a:ea typeface="標楷體" panose="03000509000000000000" pitchFamily="65" charset="-120"/>
          </a:endParaRPr>
        </a:p>
      </dsp:txBody>
      <dsp:txXfrm>
        <a:off x="1613264" y="15253"/>
        <a:ext cx="1003785" cy="362493"/>
      </dsp:txXfrm>
    </dsp:sp>
    <dsp:sp modelId="{D1C70D00-221C-4466-B69D-5D4E9D51DF4D}">
      <dsp:nvSpPr>
        <dsp:cNvPr id="0" name=""/>
        <dsp:cNvSpPr/>
      </dsp:nvSpPr>
      <dsp:spPr>
        <a:xfrm>
          <a:off x="1818859" y="377746"/>
          <a:ext cx="1003785" cy="15120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b="1" kern="1200">
              <a:latin typeface="標楷體" panose="03000509000000000000" pitchFamily="65" charset="-120"/>
              <a:ea typeface="標楷體" panose="03000509000000000000" pitchFamily="65" charset="-120"/>
            </a:rPr>
            <a:t>學生回家自行練習</a:t>
          </a:r>
          <a:endParaRPr lang="zh-TW" altLang="en-US" sz="1200" kern="1200">
            <a:latin typeface="標楷體" panose="03000509000000000000" pitchFamily="65" charset="-120"/>
            <a:ea typeface="標楷體" panose="03000509000000000000" pitchFamily="65" charset="-120"/>
          </a:endParaRPr>
        </a:p>
      </dsp:txBody>
      <dsp:txXfrm>
        <a:off x="1818859" y="377746"/>
        <a:ext cx="1003785" cy="1512000"/>
      </dsp:txXfrm>
    </dsp:sp>
    <dsp:sp modelId="{45553EED-CD50-40C7-B2BD-0A732B6D9768}">
      <dsp:nvSpPr>
        <dsp:cNvPr id="0" name=""/>
        <dsp:cNvSpPr/>
      </dsp:nvSpPr>
      <dsp:spPr>
        <a:xfrm>
          <a:off x="2769220" y="71543"/>
          <a:ext cx="322600" cy="24991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latin typeface="標楷體" panose="03000509000000000000" pitchFamily="65" charset="-120"/>
            <a:ea typeface="標楷體" panose="03000509000000000000" pitchFamily="65" charset="-120"/>
          </a:endParaRPr>
        </a:p>
      </dsp:txBody>
      <dsp:txXfrm>
        <a:off x="2769220" y="71543"/>
        <a:ext cx="322600" cy="249913"/>
      </dsp:txXfrm>
    </dsp:sp>
    <dsp:sp modelId="{6B128CF7-8EC7-47FF-9104-04009E564EB7}">
      <dsp:nvSpPr>
        <dsp:cNvPr id="0" name=""/>
        <dsp:cNvSpPr/>
      </dsp:nvSpPr>
      <dsp:spPr>
        <a:xfrm>
          <a:off x="3225730" y="15253"/>
          <a:ext cx="1003785" cy="5437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zh-TW" altLang="en-US" sz="1400" b="1" kern="1200">
              <a:solidFill>
                <a:sysClr val="windowText" lastClr="000000"/>
              </a:solidFill>
              <a:latin typeface="標楷體" panose="03000509000000000000" pitchFamily="65" charset="-120"/>
              <a:ea typeface="標楷體" panose="03000509000000000000" pitchFamily="65" charset="-120"/>
            </a:rPr>
            <a:t>講解</a:t>
          </a:r>
          <a:endParaRPr lang="zh-TW" altLang="en-US" sz="1400" kern="1200">
            <a:solidFill>
              <a:sysClr val="windowText" lastClr="000000"/>
            </a:solidFill>
            <a:latin typeface="標楷體" panose="03000509000000000000" pitchFamily="65" charset="-120"/>
            <a:ea typeface="標楷體" panose="03000509000000000000" pitchFamily="65" charset="-120"/>
          </a:endParaRPr>
        </a:p>
      </dsp:txBody>
      <dsp:txXfrm>
        <a:off x="3225730" y="15253"/>
        <a:ext cx="1003785" cy="362493"/>
      </dsp:txXfrm>
    </dsp:sp>
    <dsp:sp modelId="{E512C7A5-A613-447F-81D8-208A699F8D6A}">
      <dsp:nvSpPr>
        <dsp:cNvPr id="0" name=""/>
        <dsp:cNvSpPr/>
      </dsp:nvSpPr>
      <dsp:spPr>
        <a:xfrm>
          <a:off x="3431325" y="377746"/>
          <a:ext cx="1003785" cy="15120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課堂教導合作問題解決</a:t>
          </a:r>
          <a:endParaRPr lang="zh-TW" altLang="en-US" sz="1200" kern="1200">
            <a:latin typeface="標楷體" panose="03000509000000000000" pitchFamily="65" charset="-120"/>
            <a:ea typeface="標楷體" panose="03000509000000000000" pitchFamily="65" charset="-120"/>
          </a:endParaRPr>
        </a:p>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一節課</a:t>
          </a:r>
          <a:endParaRPr lang="zh-TW" altLang="en-US" sz="1200" kern="1200">
            <a:latin typeface="標楷體" panose="03000509000000000000" pitchFamily="65" charset="-120"/>
            <a:ea typeface="標楷體" panose="03000509000000000000" pitchFamily="65" charset="-120"/>
          </a:endParaRPr>
        </a:p>
      </dsp:txBody>
      <dsp:txXfrm>
        <a:off x="3431325" y="377746"/>
        <a:ext cx="1003785" cy="1512000"/>
      </dsp:txXfrm>
    </dsp:sp>
    <dsp:sp modelId="{C2E189F0-0638-4C9C-AF6C-361FE60736BD}">
      <dsp:nvSpPr>
        <dsp:cNvPr id="0" name=""/>
        <dsp:cNvSpPr/>
      </dsp:nvSpPr>
      <dsp:spPr>
        <a:xfrm>
          <a:off x="4381685" y="71543"/>
          <a:ext cx="322600" cy="249913"/>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latin typeface="標楷體" panose="03000509000000000000" pitchFamily="65" charset="-120"/>
            <a:ea typeface="標楷體" panose="03000509000000000000" pitchFamily="65" charset="-120"/>
          </a:endParaRPr>
        </a:p>
      </dsp:txBody>
      <dsp:txXfrm>
        <a:off x="4381685" y="71543"/>
        <a:ext cx="322600" cy="249913"/>
      </dsp:txXfrm>
    </dsp:sp>
    <dsp:sp modelId="{4E50047C-3A57-4A8B-B308-F9CC8FABEF42}">
      <dsp:nvSpPr>
        <dsp:cNvPr id="0" name=""/>
        <dsp:cNvSpPr/>
      </dsp:nvSpPr>
      <dsp:spPr>
        <a:xfrm>
          <a:off x="4838196" y="15253"/>
          <a:ext cx="1003785" cy="54374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zh-TW" altLang="en-US" sz="1400" b="1" kern="1200">
              <a:solidFill>
                <a:sysClr val="windowText" lastClr="000000"/>
              </a:solidFill>
              <a:latin typeface="標楷體" panose="03000509000000000000" pitchFamily="65" charset="-120"/>
              <a:ea typeface="標楷體" panose="03000509000000000000" pitchFamily="65" charset="-120"/>
            </a:rPr>
            <a:t>正式上機</a:t>
          </a:r>
          <a:endParaRPr lang="zh-TW" altLang="en-US" sz="1400" kern="1200">
            <a:solidFill>
              <a:sysClr val="windowText" lastClr="000000"/>
            </a:solidFill>
            <a:latin typeface="標楷體" panose="03000509000000000000" pitchFamily="65" charset="-120"/>
            <a:ea typeface="標楷體" panose="03000509000000000000" pitchFamily="65" charset="-120"/>
          </a:endParaRPr>
        </a:p>
      </dsp:txBody>
      <dsp:txXfrm>
        <a:off x="4838196" y="15253"/>
        <a:ext cx="1003785" cy="362493"/>
      </dsp:txXfrm>
    </dsp:sp>
    <dsp:sp modelId="{478527E6-18F4-41B8-948D-7AC61F7A2B9B}">
      <dsp:nvSpPr>
        <dsp:cNvPr id="0" name=""/>
        <dsp:cNvSpPr/>
      </dsp:nvSpPr>
      <dsp:spPr>
        <a:xfrm>
          <a:off x="5043791" y="377746"/>
          <a:ext cx="1003785" cy="1512000"/>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學生至電腦教室統一施測</a:t>
          </a:r>
          <a:endParaRPr lang="zh-TW" altLang="en-US" sz="1200" kern="1200">
            <a:latin typeface="標楷體" panose="03000509000000000000" pitchFamily="65" charset="-120"/>
            <a:ea typeface="標楷體" panose="03000509000000000000" pitchFamily="65" charset="-120"/>
          </a:endParaRPr>
        </a:p>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兩節課，可分開進行</a:t>
          </a:r>
          <a:endParaRPr lang="zh-TW" altLang="en-US" sz="1200" kern="1200">
            <a:latin typeface="標楷體" panose="03000509000000000000" pitchFamily="65" charset="-120"/>
            <a:ea typeface="標楷體" panose="03000509000000000000" pitchFamily="65" charset="-120"/>
          </a:endParaRPr>
        </a:p>
      </dsp:txBody>
      <dsp:txXfrm>
        <a:off x="5043791" y="377746"/>
        <a:ext cx="1003785" cy="15120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2007-2010">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995B4-9170-493D-8604-2B155AC5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minbai</dc:creator>
  <cp:lastModifiedBy>user</cp:lastModifiedBy>
  <cp:revision>2</cp:revision>
  <cp:lastPrinted>2014-08-29T02:49:00Z</cp:lastPrinted>
  <dcterms:created xsi:type="dcterms:W3CDTF">2015-12-24T07:23:00Z</dcterms:created>
  <dcterms:modified xsi:type="dcterms:W3CDTF">2015-12-24T07:23:00Z</dcterms:modified>
</cp:coreProperties>
</file>