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2D" w:rsidRPr="00A6671A" w:rsidRDefault="00545B2D" w:rsidP="00545B2D">
      <w:pPr>
        <w:spacing w:line="500" w:lineRule="exact"/>
        <w:rPr>
          <w:rFonts w:ascii="新細明體" w:hAnsi="新細明體"/>
          <w:b/>
          <w:bdr w:val="single" w:sz="4" w:space="0" w:color="auto"/>
        </w:rPr>
      </w:pPr>
      <w:r w:rsidRPr="00A6671A">
        <w:rPr>
          <w:rFonts w:ascii="新細明體" w:hAnsi="新細明體" w:hint="eastAsia"/>
          <w:b/>
          <w:bdr w:val="single" w:sz="4" w:space="0" w:color="auto"/>
        </w:rPr>
        <w:t>附件四-1-1-1</w:t>
      </w:r>
    </w:p>
    <w:p w:rsidR="00545B2D" w:rsidRPr="006F5695" w:rsidRDefault="00545B2D" w:rsidP="00545B2D">
      <w:pPr>
        <w:spacing w:line="500" w:lineRule="exact"/>
        <w:jc w:val="center"/>
        <w:rPr>
          <w:rFonts w:ascii="新細明體" w:hAnsi="新細明體"/>
          <w:b/>
          <w:sz w:val="28"/>
        </w:rPr>
      </w:pPr>
      <w:r w:rsidRPr="006F5695">
        <w:rPr>
          <w:rFonts w:ascii="新細明體" w:hAnsi="新細明體"/>
          <w:b/>
          <w:sz w:val="28"/>
        </w:rPr>
        <w:t>花蓮縣</w:t>
      </w:r>
      <w:proofErr w:type="gramStart"/>
      <w:r w:rsidRPr="006F5695">
        <w:rPr>
          <w:rFonts w:ascii="新細明體" w:hAnsi="新細明體"/>
          <w:b/>
          <w:sz w:val="28"/>
        </w:rPr>
        <w:t>107</w:t>
      </w:r>
      <w:proofErr w:type="gramEnd"/>
      <w:r w:rsidRPr="006F5695">
        <w:rPr>
          <w:rFonts w:ascii="新細明體" w:hAnsi="新細明體"/>
          <w:b/>
          <w:sz w:val="28"/>
        </w:rPr>
        <w:t>年度藝術與美感深耕計畫</w:t>
      </w:r>
      <w:r>
        <w:rPr>
          <w:rFonts w:ascii="新細明體" w:hAnsi="新細明體" w:hint="eastAsia"/>
          <w:b/>
          <w:sz w:val="28"/>
        </w:rPr>
        <w:t>-</w:t>
      </w:r>
      <w:r w:rsidRPr="006F5695">
        <w:rPr>
          <w:rFonts w:ascii="新細明體" w:hAnsi="新細明體"/>
          <w:b/>
          <w:sz w:val="28"/>
        </w:rPr>
        <w:fldChar w:fldCharType="begin"/>
      </w:r>
      <w:r w:rsidRPr="006F5695">
        <w:rPr>
          <w:rFonts w:ascii="新細明體" w:hAnsi="新細明體"/>
          <w:b/>
          <w:sz w:val="28"/>
        </w:rPr>
        <w:instrText xml:space="preserve"> </w:instrText>
      </w:r>
      <w:r w:rsidRPr="006F5695">
        <w:rPr>
          <w:rFonts w:ascii="新細明體" w:hAnsi="新細明體" w:hint="eastAsia"/>
          <w:b/>
          <w:sz w:val="28"/>
        </w:rPr>
        <w:instrText>NEXT</w:instrText>
      </w:r>
      <w:r w:rsidRPr="006F5695">
        <w:rPr>
          <w:rFonts w:ascii="新細明體" w:hAnsi="新細明體"/>
          <w:b/>
          <w:sz w:val="28"/>
        </w:rPr>
        <w:instrText xml:space="preserve"> </w:instrText>
      </w:r>
      <w:r w:rsidRPr="006F5695">
        <w:rPr>
          <w:rFonts w:ascii="新細明體" w:hAnsi="新細明體"/>
          <w:b/>
          <w:sz w:val="28"/>
        </w:rPr>
        <w:fldChar w:fldCharType="end"/>
      </w:r>
      <w:r w:rsidRPr="006F5695">
        <w:rPr>
          <w:rFonts w:ascii="新細明體" w:hAnsi="新細明體" w:hint="eastAsia"/>
          <w:b/>
          <w:sz w:val="28"/>
        </w:rPr>
        <w:t>美感教育計畫-生活美感講座1</w:t>
      </w:r>
    </w:p>
    <w:p w:rsidR="00545B2D" w:rsidRPr="006F5695" w:rsidRDefault="00545B2D" w:rsidP="00545B2D">
      <w:pPr>
        <w:spacing w:line="500" w:lineRule="exact"/>
        <w:ind w:right="-1"/>
        <w:contextualSpacing/>
        <w:jc w:val="center"/>
        <w:rPr>
          <w:rFonts w:ascii="新細明體" w:hAnsi="新細明體"/>
          <w:b/>
          <w:sz w:val="28"/>
        </w:rPr>
      </w:pPr>
      <w:r w:rsidRPr="006F5695">
        <w:rPr>
          <w:rFonts w:ascii="新細明體" w:hAnsi="新細明體" w:hint="eastAsia"/>
          <w:b/>
          <w:sz w:val="28"/>
        </w:rPr>
        <w:t>107年「采无攜手偏鄉」寒假藝術營</w:t>
      </w:r>
    </w:p>
    <w:p w:rsidR="00545B2D" w:rsidRPr="00A6671A" w:rsidRDefault="00545B2D" w:rsidP="00545B2D">
      <w:pPr>
        <w:spacing w:line="500" w:lineRule="exact"/>
        <w:ind w:leftChars="-75" w:left="-180" w:rightChars="-214" w:right="-514"/>
        <w:contextualSpacing/>
        <w:jc w:val="center"/>
        <w:rPr>
          <w:rFonts w:ascii="新細明體" w:hAnsi="新細明體"/>
          <w:b/>
        </w:rPr>
      </w:pPr>
    </w:p>
    <w:p w:rsidR="00545B2D" w:rsidRPr="00A6671A" w:rsidRDefault="00545B2D" w:rsidP="00545B2D">
      <w:pPr>
        <w:snapToGrid w:val="0"/>
        <w:spacing w:line="500" w:lineRule="exact"/>
        <w:contextualSpacing/>
        <w:rPr>
          <w:rFonts w:ascii="新細明體" w:hAnsi="新細明體"/>
          <w:b/>
        </w:rPr>
      </w:pPr>
      <w:r w:rsidRPr="00A6671A">
        <w:rPr>
          <w:rFonts w:ascii="新細明體" w:hAnsi="新細明體"/>
          <w:b/>
        </w:rPr>
        <w:t>一、實施目的：</w:t>
      </w:r>
    </w:p>
    <w:p w:rsidR="00545B2D" w:rsidRPr="00A6671A" w:rsidRDefault="00545B2D" w:rsidP="00545B2D">
      <w:pPr>
        <w:snapToGrid w:val="0"/>
        <w:spacing w:line="500" w:lineRule="exact"/>
        <w:ind w:leftChars="150" w:left="1080" w:hangingChars="300" w:hanging="720"/>
        <w:contextualSpacing/>
        <w:rPr>
          <w:rFonts w:ascii="新細明體" w:hAnsi="新細明體"/>
        </w:rPr>
      </w:pPr>
      <w:r w:rsidRPr="00A6671A">
        <w:rPr>
          <w:rFonts w:ascii="新細明體" w:hAnsi="新細明體"/>
        </w:rPr>
        <w:t>（一）</w:t>
      </w:r>
      <w:r w:rsidRPr="00A6671A">
        <w:rPr>
          <w:rFonts w:ascii="新細明體" w:hAnsi="新細明體" w:hint="eastAsia"/>
        </w:rPr>
        <w:t>透過藝術專業師資</w:t>
      </w:r>
      <w:r w:rsidRPr="00A6671A">
        <w:rPr>
          <w:rFonts w:ascii="新細明體" w:hAnsi="新細明體"/>
        </w:rPr>
        <w:t>的新知傳授</w:t>
      </w:r>
      <w:r w:rsidRPr="00A6671A">
        <w:rPr>
          <w:rFonts w:ascii="新細明體" w:hAnsi="新細明體" w:hint="eastAsia"/>
        </w:rPr>
        <w:t>與</w:t>
      </w:r>
      <w:r w:rsidRPr="00A6671A">
        <w:rPr>
          <w:rFonts w:ascii="新細明體" w:hAnsi="新細明體"/>
        </w:rPr>
        <w:t>經驗交流，增進</w:t>
      </w:r>
      <w:r w:rsidRPr="00A6671A">
        <w:rPr>
          <w:rFonts w:ascii="新細明體" w:hAnsi="新細明體" w:hint="eastAsia"/>
        </w:rPr>
        <w:t>在地</w:t>
      </w:r>
      <w:r w:rsidRPr="00A6671A">
        <w:rPr>
          <w:rFonts w:ascii="新細明體" w:hAnsi="新細明體"/>
        </w:rPr>
        <w:t>教師藝術</w:t>
      </w:r>
      <w:r w:rsidRPr="00A6671A">
        <w:rPr>
          <w:rFonts w:ascii="新細明體" w:hAnsi="新細明體" w:hint="eastAsia"/>
        </w:rPr>
        <w:t>領域</w:t>
      </w:r>
      <w:r w:rsidRPr="00A6671A">
        <w:rPr>
          <w:rFonts w:ascii="新細明體" w:hAnsi="新細明體"/>
        </w:rPr>
        <w:t>知能</w:t>
      </w:r>
      <w:r w:rsidRPr="00A6671A">
        <w:rPr>
          <w:rFonts w:ascii="新細明體" w:hAnsi="新細明體" w:hint="eastAsia"/>
        </w:rPr>
        <w:t>；讓</w:t>
      </w:r>
      <w:r w:rsidRPr="00A6671A">
        <w:rPr>
          <w:rFonts w:ascii="新細明體" w:hAnsi="新細明體"/>
        </w:rPr>
        <w:t>「</w:t>
      </w:r>
      <w:r w:rsidRPr="00A6671A">
        <w:rPr>
          <w:rFonts w:ascii="新細明體" w:hAnsi="新細明體" w:hint="eastAsia"/>
        </w:rPr>
        <w:t>藝術有愛</w:t>
      </w:r>
      <w:r w:rsidRPr="00A6671A">
        <w:rPr>
          <w:rFonts w:ascii="新細明體" w:hAnsi="新細明體"/>
        </w:rPr>
        <w:t>、</w:t>
      </w:r>
      <w:r w:rsidRPr="00A6671A">
        <w:rPr>
          <w:rFonts w:ascii="新細明體" w:hAnsi="新細明體" w:hint="eastAsia"/>
        </w:rPr>
        <w:t>攜手偏鄉</w:t>
      </w:r>
      <w:r w:rsidRPr="00A6671A">
        <w:rPr>
          <w:rFonts w:ascii="新細明體" w:hAnsi="新細明體"/>
        </w:rPr>
        <w:t>」</w:t>
      </w:r>
      <w:r w:rsidRPr="00A6671A">
        <w:rPr>
          <w:rFonts w:ascii="新細明體" w:hAnsi="新細明體" w:hint="eastAsia"/>
        </w:rPr>
        <w:t>的</w:t>
      </w:r>
      <w:r w:rsidRPr="00A6671A">
        <w:rPr>
          <w:rFonts w:ascii="新細明體" w:hAnsi="新細明體"/>
        </w:rPr>
        <w:t>目標，藉由在地教</w:t>
      </w:r>
      <w:r w:rsidRPr="00A6671A">
        <w:rPr>
          <w:rFonts w:ascii="新細明體" w:hAnsi="新細明體" w:hint="eastAsia"/>
        </w:rPr>
        <w:t>育</w:t>
      </w:r>
      <w:r w:rsidRPr="00A6671A">
        <w:rPr>
          <w:rFonts w:ascii="新細明體" w:hAnsi="新細明體"/>
        </w:rPr>
        <w:t>的努力落實於校園中。</w:t>
      </w:r>
    </w:p>
    <w:p w:rsidR="00545B2D" w:rsidRPr="00A6671A" w:rsidRDefault="00545B2D" w:rsidP="00545B2D">
      <w:pPr>
        <w:snapToGrid w:val="0"/>
        <w:spacing w:line="500" w:lineRule="exact"/>
        <w:ind w:leftChars="150" w:left="1080" w:hangingChars="300" w:hanging="720"/>
        <w:contextualSpacing/>
        <w:rPr>
          <w:rFonts w:ascii="新細明體" w:hAnsi="新細明體"/>
        </w:rPr>
      </w:pPr>
      <w:r w:rsidRPr="00A6671A">
        <w:rPr>
          <w:rFonts w:ascii="新細明體" w:hAnsi="新細明體"/>
        </w:rPr>
        <w:t>（二）從</w:t>
      </w:r>
      <w:r w:rsidRPr="00A6671A">
        <w:rPr>
          <w:rFonts w:ascii="新細明體" w:hAnsi="新細明體" w:hint="eastAsia"/>
        </w:rPr>
        <w:t>二</w:t>
      </w:r>
      <w:r w:rsidRPr="00A6671A">
        <w:rPr>
          <w:rFonts w:ascii="新細明體" w:hAnsi="新細明體"/>
        </w:rPr>
        <w:t>大主題「</w:t>
      </w:r>
      <w:r w:rsidRPr="00A6671A">
        <w:rPr>
          <w:rFonts w:ascii="新細明體" w:hAnsi="新細明體" w:hint="eastAsia"/>
        </w:rPr>
        <w:t>正向積極</w:t>
      </w:r>
      <w:r w:rsidRPr="00A6671A">
        <w:rPr>
          <w:rFonts w:ascii="新細明體" w:hAnsi="新細明體"/>
        </w:rPr>
        <w:t>」和「</w:t>
      </w:r>
      <w:r w:rsidRPr="00A6671A">
        <w:rPr>
          <w:rFonts w:ascii="新細明體" w:hAnsi="新細明體" w:hint="eastAsia"/>
        </w:rPr>
        <w:t>美感生活</w:t>
      </w:r>
      <w:r w:rsidRPr="00A6671A">
        <w:rPr>
          <w:rFonts w:ascii="新細明體" w:hAnsi="新細明體"/>
        </w:rPr>
        <w:t>」，</w:t>
      </w:r>
      <w:r w:rsidRPr="00A6671A">
        <w:rPr>
          <w:rFonts w:ascii="新細明體" w:hAnsi="新細明體" w:hint="eastAsia"/>
        </w:rPr>
        <w:t>培養兒童勇敢樂觀的態度</w:t>
      </w:r>
      <w:r w:rsidRPr="00A6671A">
        <w:rPr>
          <w:rFonts w:ascii="新細明體" w:hAnsi="新細明體"/>
        </w:rPr>
        <w:t>，</w:t>
      </w:r>
      <w:r w:rsidRPr="00A6671A">
        <w:rPr>
          <w:rFonts w:ascii="新細明體" w:hAnsi="新細明體" w:hint="eastAsia"/>
        </w:rPr>
        <w:t>透過藝術體驗和實作</w:t>
      </w:r>
      <w:r w:rsidRPr="00A6671A">
        <w:rPr>
          <w:rFonts w:ascii="新細明體" w:hAnsi="新細明體"/>
        </w:rPr>
        <w:t>，</w:t>
      </w:r>
      <w:r w:rsidRPr="00A6671A">
        <w:rPr>
          <w:rFonts w:ascii="新細明體" w:hAnsi="新細明體" w:hint="eastAsia"/>
        </w:rPr>
        <w:t>表達自我、理解他人</w:t>
      </w:r>
      <w:r w:rsidRPr="00A6671A">
        <w:rPr>
          <w:rFonts w:ascii="新細明體" w:hAnsi="新細明體"/>
        </w:rPr>
        <w:t>，</w:t>
      </w:r>
      <w:r w:rsidRPr="00A6671A">
        <w:rPr>
          <w:rFonts w:ascii="新細明體" w:hAnsi="新細明體" w:hint="eastAsia"/>
        </w:rPr>
        <w:t>並在生活中感受</w:t>
      </w:r>
      <w:r w:rsidRPr="00A6671A">
        <w:rPr>
          <w:rFonts w:ascii="新細明體" w:hAnsi="新細明體"/>
        </w:rPr>
        <w:t>流行與</w:t>
      </w:r>
      <w:r w:rsidRPr="00A6671A">
        <w:rPr>
          <w:rFonts w:ascii="新細明體" w:hAnsi="新細明體" w:hint="eastAsia"/>
        </w:rPr>
        <w:t>文化</w:t>
      </w:r>
      <w:r w:rsidRPr="00A6671A">
        <w:rPr>
          <w:rFonts w:ascii="新細明體" w:hAnsi="新細明體"/>
        </w:rPr>
        <w:t>結合的美學運用。</w:t>
      </w:r>
    </w:p>
    <w:p w:rsidR="00545B2D" w:rsidRPr="00A6671A" w:rsidRDefault="00545B2D" w:rsidP="00545B2D">
      <w:pPr>
        <w:snapToGrid w:val="0"/>
        <w:spacing w:line="500" w:lineRule="exact"/>
        <w:contextualSpacing/>
        <w:rPr>
          <w:rFonts w:ascii="新細明體" w:hAnsi="新細明體"/>
          <w:b/>
        </w:rPr>
      </w:pPr>
      <w:r w:rsidRPr="00A6671A">
        <w:rPr>
          <w:rFonts w:ascii="新細明體" w:hAnsi="新細明體" w:hint="eastAsia"/>
          <w:b/>
        </w:rPr>
        <w:t>二、辦理單位：</w:t>
      </w:r>
    </w:p>
    <w:p w:rsidR="00545B2D" w:rsidRPr="00A6671A" w:rsidRDefault="00545B2D" w:rsidP="00545B2D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 xml:space="preserve">   </w:t>
      </w:r>
      <w:r w:rsidRPr="00A6671A">
        <w:rPr>
          <w:rFonts w:ascii="新細明體" w:hAnsi="新細明體"/>
        </w:rPr>
        <w:t>（一）指導單位:教育部</w:t>
      </w:r>
    </w:p>
    <w:p w:rsidR="00545B2D" w:rsidRPr="00A6671A" w:rsidRDefault="00545B2D" w:rsidP="00545B2D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</w:t>
      </w:r>
      <w:r w:rsidRPr="00A6671A">
        <w:rPr>
          <w:rFonts w:ascii="新細明體" w:hAnsi="新細明體" w:hint="eastAsia"/>
        </w:rPr>
        <w:t xml:space="preserve"> </w:t>
      </w:r>
      <w:r w:rsidRPr="00A6671A">
        <w:rPr>
          <w:rFonts w:ascii="新細明體" w:hAnsi="新細明體"/>
        </w:rPr>
        <w:t>（二）主辦單位:花蓮縣政府</w:t>
      </w:r>
    </w:p>
    <w:p w:rsidR="00545B2D" w:rsidRPr="00A6671A" w:rsidRDefault="00545B2D" w:rsidP="00545B2D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</w:t>
      </w:r>
      <w:r w:rsidRPr="00A6671A">
        <w:rPr>
          <w:rFonts w:ascii="新細明體" w:hAnsi="新細明體" w:hint="eastAsia"/>
        </w:rPr>
        <w:t xml:space="preserve"> </w:t>
      </w:r>
      <w:r w:rsidRPr="00A6671A">
        <w:rPr>
          <w:rFonts w:ascii="新細明體" w:hAnsi="新細明體"/>
        </w:rPr>
        <w:t>（三）承辦單位: 花蓮縣</w:t>
      </w:r>
      <w:r w:rsidRPr="00A6671A">
        <w:rPr>
          <w:rFonts w:ascii="新細明體" w:hAnsi="新細明體" w:hint="eastAsia"/>
        </w:rPr>
        <w:t>長良國小</w:t>
      </w:r>
    </w:p>
    <w:p w:rsidR="00545B2D" w:rsidRPr="00A6671A" w:rsidRDefault="00545B2D" w:rsidP="00545B2D">
      <w:pPr>
        <w:snapToGrid w:val="0"/>
        <w:spacing w:line="500" w:lineRule="exact"/>
        <w:ind w:left="991" w:hangingChars="413" w:hanging="991"/>
        <w:contextualSpacing/>
        <w:rPr>
          <w:rFonts w:ascii="新細明體" w:hAnsi="新細明體"/>
          <w:b/>
        </w:rPr>
      </w:pPr>
      <w:r w:rsidRPr="00A6671A">
        <w:rPr>
          <w:rFonts w:ascii="新細明體" w:hAnsi="新細明體"/>
        </w:rPr>
        <w:t xml:space="preserve">  </w:t>
      </w:r>
      <w:r w:rsidRPr="00A6671A">
        <w:rPr>
          <w:rFonts w:ascii="新細明體" w:hAnsi="新細明體" w:hint="eastAsia"/>
        </w:rPr>
        <w:t xml:space="preserve"> </w:t>
      </w:r>
      <w:r w:rsidRPr="00A6671A">
        <w:rPr>
          <w:rFonts w:ascii="新細明體" w:hAnsi="新細明體"/>
        </w:rPr>
        <w:t>（四）協辦單位:</w:t>
      </w:r>
      <w:r w:rsidRPr="00A6671A">
        <w:rPr>
          <w:rFonts w:ascii="新細明體" w:hAnsi="新細明體" w:hint="eastAsia"/>
        </w:rPr>
        <w:t>臺北市采无藝術關懷教育學會、財團法人嘉祿陶藝文教基金會、</w:t>
      </w:r>
      <w:r w:rsidRPr="00A6671A">
        <w:rPr>
          <w:rFonts w:ascii="新細明體" w:hAnsi="新細明體" w:cs="標楷體"/>
        </w:rPr>
        <w:t>身障藝文推廣協會、台北市律動舞蹈協會</w:t>
      </w:r>
      <w:r w:rsidRPr="00A6671A">
        <w:rPr>
          <w:rFonts w:ascii="新細明體" w:hAnsi="新細明體" w:cs="標楷體" w:hint="eastAsia"/>
        </w:rPr>
        <w:t>、</w:t>
      </w:r>
      <w:r w:rsidRPr="00A6671A">
        <w:rPr>
          <w:rFonts w:ascii="新細明體" w:hAnsi="新細明體"/>
        </w:rPr>
        <w:t>花蓮縣</w:t>
      </w:r>
      <w:r w:rsidRPr="00A6671A">
        <w:rPr>
          <w:rFonts w:ascii="新細明體" w:hAnsi="新細明體" w:hint="eastAsia"/>
        </w:rPr>
        <w:t>玉里鎮公所、花蓮縣玉東國中、高寮國小、樂合國小、松浦國小、觀音國小、德武國小、春日國小</w:t>
      </w:r>
    </w:p>
    <w:p w:rsidR="00545B2D" w:rsidRPr="00A6671A" w:rsidRDefault="00545B2D" w:rsidP="00545B2D">
      <w:pPr>
        <w:snapToGrid w:val="0"/>
        <w:spacing w:line="500" w:lineRule="exact"/>
        <w:ind w:firstLineChars="700" w:firstLine="1680"/>
        <w:contextualSpacing/>
        <w:rPr>
          <w:rFonts w:ascii="新細明體" w:hAnsi="新細明體"/>
        </w:rPr>
      </w:pPr>
    </w:p>
    <w:p w:rsidR="00545B2D" w:rsidRPr="00A6671A" w:rsidRDefault="00545B2D" w:rsidP="00545B2D">
      <w:pPr>
        <w:snapToGrid w:val="0"/>
        <w:spacing w:line="500" w:lineRule="exact"/>
        <w:contextualSpacing/>
        <w:rPr>
          <w:rFonts w:ascii="新細明體" w:hAnsi="新細明體"/>
          <w:b/>
        </w:rPr>
      </w:pPr>
      <w:r w:rsidRPr="00A6671A">
        <w:rPr>
          <w:rFonts w:ascii="新細明體" w:hAnsi="新細明體" w:hint="eastAsia"/>
          <w:b/>
        </w:rPr>
        <w:t>三</w:t>
      </w:r>
      <w:r w:rsidRPr="00A6671A">
        <w:rPr>
          <w:rFonts w:ascii="新細明體" w:hAnsi="新細明體"/>
          <w:b/>
        </w:rPr>
        <w:t>、</w:t>
      </w:r>
      <w:r w:rsidRPr="00A6671A">
        <w:rPr>
          <w:rFonts w:ascii="新細明體" w:hAnsi="新細明體" w:hint="eastAsia"/>
          <w:b/>
        </w:rPr>
        <w:t>活動</w:t>
      </w:r>
      <w:r w:rsidRPr="00A6671A">
        <w:rPr>
          <w:rFonts w:ascii="新細明體" w:hAnsi="新細明體"/>
          <w:b/>
        </w:rPr>
        <w:t>時間/地點：</w:t>
      </w:r>
    </w:p>
    <w:p w:rsidR="00545B2D" w:rsidRPr="00A6671A" w:rsidRDefault="00545B2D" w:rsidP="00545B2D">
      <w:pPr>
        <w:snapToGrid w:val="0"/>
        <w:spacing w:line="500" w:lineRule="exact"/>
        <w:ind w:leftChars="150" w:left="1440" w:rightChars="-64" w:right="-154" w:hangingChars="450" w:hanging="1080"/>
        <w:contextualSpacing/>
        <w:rPr>
          <w:rFonts w:ascii="新細明體" w:hAnsi="新細明體"/>
        </w:rPr>
      </w:pPr>
      <w:r w:rsidRPr="00A6671A">
        <w:rPr>
          <w:rFonts w:ascii="新細明體" w:hAnsi="新細明體"/>
        </w:rPr>
        <w:t>（一）時間： 10</w:t>
      </w:r>
      <w:r w:rsidRPr="00A6671A">
        <w:rPr>
          <w:rFonts w:ascii="新細明體" w:hAnsi="新細明體" w:hint="eastAsia"/>
        </w:rPr>
        <w:t>7</w:t>
      </w:r>
      <w:r w:rsidRPr="00A6671A">
        <w:rPr>
          <w:rFonts w:ascii="新細明體" w:hAnsi="新細明體"/>
        </w:rPr>
        <w:t>年</w:t>
      </w:r>
      <w:r w:rsidRPr="00A6671A">
        <w:rPr>
          <w:rFonts w:ascii="新細明體" w:hAnsi="新細明體" w:hint="eastAsia"/>
          <w:bCs/>
        </w:rPr>
        <w:t>2</w:t>
      </w:r>
      <w:r w:rsidRPr="00A6671A">
        <w:rPr>
          <w:rFonts w:ascii="新細明體" w:hAnsi="新細明體"/>
          <w:bCs/>
        </w:rPr>
        <w:t>月</w:t>
      </w:r>
      <w:r w:rsidRPr="00A6671A">
        <w:rPr>
          <w:rFonts w:ascii="新細明體" w:hAnsi="新細明體" w:hint="eastAsia"/>
          <w:bCs/>
        </w:rPr>
        <w:t>1</w:t>
      </w:r>
      <w:r w:rsidRPr="00A6671A">
        <w:rPr>
          <w:rFonts w:ascii="新細明體" w:hAnsi="新細明體"/>
          <w:bCs/>
        </w:rPr>
        <w:t>日</w:t>
      </w:r>
      <w:r w:rsidRPr="00A6671A">
        <w:rPr>
          <w:rFonts w:ascii="新細明體" w:hAnsi="新細明體"/>
        </w:rPr>
        <w:t>至</w:t>
      </w:r>
      <w:r w:rsidRPr="00A6671A">
        <w:rPr>
          <w:rFonts w:ascii="新細明體" w:hAnsi="新細明體" w:hint="eastAsia"/>
        </w:rPr>
        <w:t>2</w:t>
      </w:r>
      <w:r w:rsidRPr="00A6671A">
        <w:rPr>
          <w:rFonts w:ascii="新細明體" w:hAnsi="新細明體"/>
        </w:rPr>
        <w:t>月</w:t>
      </w:r>
      <w:r w:rsidRPr="00A6671A">
        <w:rPr>
          <w:rFonts w:ascii="新細明體" w:hAnsi="新細明體" w:hint="eastAsia"/>
        </w:rPr>
        <w:t>2</w:t>
      </w:r>
      <w:r w:rsidRPr="00A6671A">
        <w:rPr>
          <w:rFonts w:ascii="新細明體" w:hAnsi="新細明體"/>
        </w:rPr>
        <w:t>日上午</w:t>
      </w:r>
      <w:r w:rsidRPr="00A6671A">
        <w:rPr>
          <w:rFonts w:ascii="新細明體" w:hAnsi="新細明體" w:hint="eastAsia"/>
        </w:rPr>
        <w:t>08</w:t>
      </w:r>
      <w:r w:rsidRPr="00A6671A">
        <w:rPr>
          <w:rFonts w:ascii="新細明體" w:hAnsi="新細明體"/>
        </w:rPr>
        <w:t>：</w:t>
      </w:r>
      <w:r w:rsidRPr="00A6671A">
        <w:rPr>
          <w:rFonts w:ascii="新細明體" w:hAnsi="新細明體" w:hint="eastAsia"/>
        </w:rPr>
        <w:t>3</w:t>
      </w:r>
      <w:r w:rsidRPr="00A6671A">
        <w:rPr>
          <w:rFonts w:ascii="新細明體" w:hAnsi="新細明體"/>
        </w:rPr>
        <w:t>0～下午1</w:t>
      </w:r>
      <w:r w:rsidRPr="00A6671A">
        <w:rPr>
          <w:rFonts w:ascii="新細明體" w:hAnsi="新細明體" w:hint="eastAsia"/>
        </w:rPr>
        <w:t>5</w:t>
      </w:r>
      <w:r w:rsidRPr="00A6671A">
        <w:rPr>
          <w:rFonts w:ascii="新細明體" w:hAnsi="新細明體"/>
        </w:rPr>
        <w:t>：</w:t>
      </w:r>
      <w:r w:rsidRPr="00A6671A">
        <w:rPr>
          <w:rFonts w:ascii="新細明體" w:hAnsi="新細明體" w:hint="eastAsia"/>
        </w:rPr>
        <w:t>3</w:t>
      </w:r>
      <w:r w:rsidRPr="00A6671A">
        <w:rPr>
          <w:rFonts w:ascii="新細明體" w:hAnsi="新細明體"/>
        </w:rPr>
        <w:t>0。</w:t>
      </w:r>
    </w:p>
    <w:p w:rsidR="00545B2D" w:rsidRPr="00A6671A" w:rsidRDefault="00545B2D" w:rsidP="00545B2D">
      <w:pPr>
        <w:snapToGrid w:val="0"/>
        <w:spacing w:line="500" w:lineRule="exact"/>
        <w:ind w:leftChars="150" w:left="1440" w:hangingChars="450" w:hanging="1080"/>
        <w:contextualSpacing/>
        <w:rPr>
          <w:rFonts w:ascii="新細明體" w:hAnsi="新細明體"/>
        </w:rPr>
      </w:pPr>
      <w:r w:rsidRPr="00A6671A">
        <w:rPr>
          <w:rFonts w:ascii="新細明體" w:hAnsi="新細明體"/>
        </w:rPr>
        <w:t>（二）地點：1</w:t>
      </w:r>
      <w:r w:rsidRPr="00A6671A">
        <w:rPr>
          <w:rFonts w:ascii="新細明體" w:hAnsi="新細明體" w:hint="eastAsia"/>
        </w:rPr>
        <w:t>.高寮國小教室</w:t>
      </w:r>
      <w:r w:rsidRPr="00A6671A">
        <w:rPr>
          <w:rFonts w:ascii="新細明體" w:hAnsi="新細明體"/>
        </w:rPr>
        <w:t>（</w:t>
      </w:r>
      <w:r w:rsidRPr="00A6671A">
        <w:rPr>
          <w:rFonts w:ascii="新細明體" w:hAnsi="新細明體" w:hint="eastAsia"/>
        </w:rPr>
        <w:t>分年段教學</w:t>
      </w:r>
      <w:r w:rsidRPr="00A6671A">
        <w:rPr>
          <w:rFonts w:ascii="新細明體" w:hAnsi="新細明體"/>
        </w:rPr>
        <w:t>）。</w:t>
      </w:r>
    </w:p>
    <w:p w:rsidR="00545B2D" w:rsidRPr="00A6671A" w:rsidRDefault="00545B2D" w:rsidP="00545B2D">
      <w:pPr>
        <w:snapToGrid w:val="0"/>
        <w:spacing w:line="500" w:lineRule="exact"/>
        <w:ind w:firstLineChars="150" w:firstLine="360"/>
        <w:contextualSpacing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          2</w:t>
      </w:r>
      <w:r w:rsidRPr="00A6671A">
        <w:rPr>
          <w:rFonts w:ascii="新細明體" w:hAnsi="新細明體" w:hint="eastAsia"/>
        </w:rPr>
        <w:t>.高寮國小活動中心、穿堂、達谷</w:t>
      </w:r>
      <w:proofErr w:type="gramStart"/>
      <w:r w:rsidRPr="00A6671A">
        <w:rPr>
          <w:rFonts w:ascii="新細明體" w:hAnsi="新細明體" w:hint="eastAsia"/>
        </w:rPr>
        <w:t>寮</w:t>
      </w:r>
      <w:proofErr w:type="gramEnd"/>
      <w:r w:rsidRPr="00A6671A">
        <w:rPr>
          <w:rFonts w:ascii="新細明體" w:hAnsi="新細明體" w:hint="eastAsia"/>
        </w:rPr>
        <w:t>聚會所</w:t>
      </w:r>
      <w:r w:rsidRPr="00A6671A">
        <w:rPr>
          <w:rFonts w:ascii="新細明體" w:hAnsi="新細明體"/>
        </w:rPr>
        <w:t>。</w:t>
      </w:r>
      <w:r w:rsidRPr="00A6671A">
        <w:rPr>
          <w:rFonts w:ascii="新細明體" w:hAnsi="新細明體" w:hint="eastAsia"/>
        </w:rPr>
        <w:t>(團體課程)</w:t>
      </w:r>
    </w:p>
    <w:p w:rsidR="00545B2D" w:rsidRPr="00F84885" w:rsidRDefault="00545B2D" w:rsidP="00545B2D">
      <w:pPr>
        <w:pStyle w:val="1"/>
        <w:snapToGrid w:val="0"/>
        <w:spacing w:line="500" w:lineRule="exact"/>
        <w:ind w:leftChars="0" w:left="1417" w:hangingChars="590" w:hanging="1417"/>
        <w:contextualSpacing/>
        <w:rPr>
          <w:rFonts w:asciiTheme="majorEastAsia" w:eastAsiaTheme="majorEastAsia" w:hAnsiTheme="majorEastAsia"/>
          <w:bCs/>
          <w:szCs w:val="24"/>
        </w:rPr>
      </w:pPr>
      <w:r w:rsidRPr="00F84885">
        <w:rPr>
          <w:rFonts w:asciiTheme="majorEastAsia" w:eastAsiaTheme="majorEastAsia" w:hAnsiTheme="majorEastAsia" w:hint="eastAsia"/>
          <w:b/>
          <w:szCs w:val="24"/>
        </w:rPr>
        <w:t>四</w:t>
      </w:r>
      <w:r w:rsidRPr="00F84885">
        <w:rPr>
          <w:rFonts w:asciiTheme="majorEastAsia" w:eastAsiaTheme="majorEastAsia" w:hAnsiTheme="majorEastAsia"/>
          <w:b/>
          <w:szCs w:val="24"/>
        </w:rPr>
        <w:t>、參加對象：</w:t>
      </w:r>
      <w:r w:rsidRPr="00F84885">
        <w:rPr>
          <w:rFonts w:asciiTheme="majorEastAsia" w:eastAsiaTheme="majorEastAsia" w:hAnsiTheme="majorEastAsia" w:hint="eastAsia"/>
          <w:szCs w:val="24"/>
        </w:rPr>
        <w:t>國小學生四班(約120位)、國中生一班(15位)</w:t>
      </w:r>
    </w:p>
    <w:p w:rsidR="00545B2D" w:rsidRPr="00A6671A" w:rsidRDefault="00545B2D" w:rsidP="00545B2D">
      <w:pPr>
        <w:snapToGrid w:val="0"/>
        <w:spacing w:line="500" w:lineRule="exact"/>
        <w:contextualSpacing/>
        <w:jc w:val="both"/>
        <w:rPr>
          <w:rFonts w:ascii="新細明體" w:hAnsi="新細明體"/>
          <w:b/>
        </w:rPr>
      </w:pPr>
      <w:r w:rsidRPr="00A6671A">
        <w:rPr>
          <w:rFonts w:ascii="新細明體" w:hAnsi="新細明體" w:hint="eastAsia"/>
          <w:b/>
        </w:rPr>
        <w:t>五、緣    起：</w:t>
      </w:r>
    </w:p>
    <w:p w:rsidR="00545B2D" w:rsidRPr="00A6671A" w:rsidRDefault="00545B2D" w:rsidP="00545B2D">
      <w:pPr>
        <w:spacing w:line="500" w:lineRule="exact"/>
        <w:ind w:hanging="22"/>
        <w:contextualSpacing/>
        <w:jc w:val="both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 xml:space="preserve">    </w:t>
      </w:r>
      <w:r w:rsidRPr="00A6671A">
        <w:rPr>
          <w:rFonts w:ascii="新細明體" w:hAnsi="新細明體" w:hint="eastAsia"/>
          <w:bCs/>
        </w:rPr>
        <w:t>「</w:t>
      </w:r>
      <w:r w:rsidRPr="00A6671A">
        <w:rPr>
          <w:rFonts w:ascii="新細明體" w:hAnsi="新細明體" w:hint="eastAsia"/>
        </w:rPr>
        <w:t>臺北市采无藝術關懷教育學會</w:t>
      </w:r>
      <w:r w:rsidRPr="00A6671A">
        <w:rPr>
          <w:rFonts w:ascii="新細明體" w:hAnsi="新細明體" w:hint="eastAsia"/>
          <w:bCs/>
        </w:rPr>
        <w:t>」</w:t>
      </w:r>
      <w:r w:rsidRPr="00A6671A">
        <w:rPr>
          <w:rFonts w:ascii="新細明體" w:hAnsi="新細明體" w:hint="eastAsia"/>
        </w:rPr>
        <w:t>以尊重全人發展，關懷偏鄉，促進偏鄉人</w:t>
      </w:r>
      <w:r w:rsidRPr="00A6671A">
        <w:rPr>
          <w:rFonts w:ascii="新細明體" w:hAnsi="新細明體" w:hint="eastAsia"/>
        </w:rPr>
        <w:lastRenderedPageBreak/>
        <w:t>文藝術教育為宗旨。長年深耕偏鄉人文藝術教育，辦理各項藝術營隊及課程，美化心靈與生活。</w:t>
      </w:r>
    </w:p>
    <w:p w:rsidR="00545B2D" w:rsidRPr="00A6671A" w:rsidRDefault="00545B2D" w:rsidP="00545B2D">
      <w:pPr>
        <w:spacing w:line="500" w:lineRule="exact"/>
        <w:ind w:hanging="22"/>
        <w:contextualSpacing/>
        <w:jc w:val="both"/>
        <w:rPr>
          <w:rFonts w:ascii="新細明體" w:hAnsi="新細明體"/>
          <w:bCs/>
        </w:rPr>
      </w:pPr>
      <w:r w:rsidRPr="00A6671A">
        <w:rPr>
          <w:rFonts w:ascii="新細明體" w:hAnsi="新細明體" w:hint="eastAsia"/>
        </w:rPr>
        <w:t xml:space="preserve">     </w:t>
      </w:r>
      <w:r w:rsidRPr="00A6671A">
        <w:rPr>
          <w:rFonts w:ascii="新細明體" w:hAnsi="新細明體" w:hint="eastAsia"/>
          <w:bCs/>
        </w:rPr>
        <w:t>自2008年起，召集人</w:t>
      </w:r>
      <w:smartTag w:uri="urn:schemas-microsoft-com:office:smarttags" w:element="PersonName">
        <w:smartTagPr>
          <w:attr w:name="ProductID" w:val="胡玲瑜"/>
        </w:smartTagPr>
        <w:r w:rsidRPr="00A6671A">
          <w:rPr>
            <w:rFonts w:ascii="新細明體" w:hAnsi="新細明體" w:hint="eastAsia"/>
            <w:bCs/>
            <w:u w:val="single"/>
          </w:rPr>
          <w:t>胡玲瑜</w:t>
        </w:r>
      </w:smartTag>
      <w:r w:rsidRPr="00A6671A">
        <w:rPr>
          <w:rFonts w:ascii="新細明體" w:hAnsi="新細明體" w:hint="eastAsia"/>
          <w:bCs/>
        </w:rPr>
        <w:t>老師有感於城鄉差距，東部偏遠地區學童之美學資源尤為匱乏，邀集一群藝術專長教師及義工組成團隊，來到花蓮地區於寒假及學期中，義務深入原住民部落及偏遠小校，在壽豐、鳳林、光復、瑞里、玉里等地區…規劃辦理一系列之藝術關懷教學課程及活動，期能</w:t>
      </w:r>
      <w:proofErr w:type="gramStart"/>
      <w:r w:rsidRPr="00A6671A">
        <w:rPr>
          <w:rFonts w:ascii="新細明體" w:hAnsi="新細明體" w:hint="eastAsia"/>
          <w:bCs/>
        </w:rPr>
        <w:t>藉此陶養</w:t>
      </w:r>
      <w:proofErr w:type="gramEnd"/>
      <w:r w:rsidRPr="00A6671A">
        <w:rPr>
          <w:rFonts w:ascii="新細明體" w:hAnsi="新細明體" w:hint="eastAsia"/>
          <w:bCs/>
        </w:rPr>
        <w:t>弱勢學童之藝術技能，提升人文素質並進而開發其潛能。</w:t>
      </w:r>
    </w:p>
    <w:p w:rsidR="00545B2D" w:rsidRPr="00A6671A" w:rsidRDefault="00545B2D" w:rsidP="00545B2D">
      <w:pPr>
        <w:spacing w:line="500" w:lineRule="exact"/>
        <w:ind w:leftChars="59" w:left="142"/>
        <w:jc w:val="both"/>
        <w:rPr>
          <w:rFonts w:ascii="新細明體" w:hAnsi="新細明體"/>
          <w:bCs/>
        </w:rPr>
      </w:pPr>
      <w:r w:rsidRPr="00A6671A">
        <w:rPr>
          <w:rFonts w:ascii="新細明體" w:hAnsi="新細明體" w:hint="eastAsia"/>
          <w:bCs/>
        </w:rPr>
        <w:t xml:space="preserve">    去年(</w:t>
      </w:r>
      <w:r w:rsidRPr="00A6671A">
        <w:rPr>
          <w:rFonts w:ascii="新細明體" w:hAnsi="新細明體"/>
          <w:bCs/>
        </w:rPr>
        <w:t>106年</w:t>
      </w:r>
      <w:r w:rsidRPr="00A6671A">
        <w:rPr>
          <w:rFonts w:ascii="新細明體" w:hAnsi="新細明體" w:hint="eastAsia"/>
          <w:bCs/>
        </w:rPr>
        <w:t>)</w:t>
      </w:r>
      <w:r w:rsidRPr="00A6671A">
        <w:rPr>
          <w:rFonts w:ascii="新細明體" w:hAnsi="新細明體"/>
          <w:bCs/>
        </w:rPr>
        <w:t>寒假</w:t>
      </w:r>
      <w:r w:rsidRPr="00A6671A">
        <w:rPr>
          <w:rFonts w:ascii="新細明體" w:hAnsi="新細明體" w:hint="eastAsia"/>
          <w:bCs/>
        </w:rPr>
        <w:t>首度</w:t>
      </w:r>
      <w:r w:rsidRPr="00A6671A">
        <w:rPr>
          <w:rFonts w:ascii="新細明體" w:hAnsi="新細明體"/>
          <w:bCs/>
        </w:rPr>
        <w:t>在玉里鎮，</w:t>
      </w:r>
      <w:r w:rsidRPr="00A6671A">
        <w:rPr>
          <w:rFonts w:ascii="新細明體" w:hAnsi="新細明體" w:hint="eastAsia"/>
          <w:bCs/>
        </w:rPr>
        <w:t>進行</w:t>
      </w:r>
      <w:r w:rsidRPr="00A6671A">
        <w:rPr>
          <w:rFonts w:ascii="新細明體" w:hAnsi="新細明體"/>
          <w:bCs/>
        </w:rPr>
        <w:t>七所小學115位學生、20位教師共享的藝術營，以『泥土裡的夢想』為課程主題，內容含</w:t>
      </w:r>
      <w:proofErr w:type="gramStart"/>
      <w:r w:rsidRPr="00A6671A">
        <w:rPr>
          <w:rFonts w:ascii="新細明體" w:hAnsi="新細明體"/>
          <w:bCs/>
        </w:rPr>
        <w:t>括</w:t>
      </w:r>
      <w:proofErr w:type="gramEnd"/>
      <w:r w:rsidRPr="00A6671A">
        <w:rPr>
          <w:rFonts w:ascii="新細明體" w:hAnsi="新細明體"/>
          <w:bCs/>
        </w:rPr>
        <w:t>：12堂視覺藝術課、管樂團器樂欣賞，及每個人都表演的舞蹈與</w:t>
      </w:r>
      <w:proofErr w:type="gramStart"/>
      <w:r w:rsidRPr="00A6671A">
        <w:rPr>
          <w:rFonts w:ascii="新細明體" w:hAnsi="新細明體"/>
          <w:bCs/>
        </w:rPr>
        <w:t>紙藝手作</w:t>
      </w:r>
      <w:proofErr w:type="gramEnd"/>
      <w:r w:rsidRPr="00A6671A">
        <w:rPr>
          <w:rFonts w:ascii="新細明體" w:hAnsi="新細明體"/>
          <w:bCs/>
        </w:rPr>
        <w:t>等三大集體課堂，在專業老師的解說及媒材創作歷程體驗中，深刻感受各種藝術形式，提升內在的美感素養。</w:t>
      </w:r>
    </w:p>
    <w:p w:rsidR="00545B2D" w:rsidRPr="00A6671A" w:rsidRDefault="00545B2D" w:rsidP="00545B2D">
      <w:pPr>
        <w:snapToGrid w:val="0"/>
        <w:spacing w:line="500" w:lineRule="exact"/>
        <w:contextualSpacing/>
        <w:rPr>
          <w:rFonts w:ascii="新細明體" w:hAnsi="新細明體"/>
          <w:b/>
        </w:rPr>
      </w:pPr>
      <w:r w:rsidRPr="00A6671A">
        <w:rPr>
          <w:rFonts w:ascii="新細明體" w:hAnsi="新細明體" w:hint="eastAsia"/>
          <w:b/>
        </w:rPr>
        <w:t xml:space="preserve"> 六</w:t>
      </w:r>
      <w:r w:rsidRPr="00A6671A">
        <w:rPr>
          <w:rFonts w:ascii="新細明體" w:hAnsi="新細明體"/>
          <w:b/>
        </w:rPr>
        <w:t>、</w:t>
      </w:r>
      <w:r w:rsidRPr="00A6671A">
        <w:rPr>
          <w:rFonts w:ascii="新細明體" w:hAnsi="新細明體" w:hint="eastAsia"/>
          <w:b/>
        </w:rPr>
        <w:t>教學內容：</w:t>
      </w:r>
    </w:p>
    <w:p w:rsidR="00545B2D" w:rsidRPr="00264693" w:rsidRDefault="00545B2D" w:rsidP="00545B2D">
      <w:pPr>
        <w:pStyle w:val="1"/>
        <w:snapToGrid w:val="0"/>
        <w:spacing w:line="500" w:lineRule="exact"/>
        <w:ind w:leftChars="59" w:left="142" w:firstLineChars="205" w:firstLine="492"/>
        <w:contextualSpacing/>
        <w:rPr>
          <w:rFonts w:asciiTheme="majorEastAsia" w:eastAsiaTheme="majorEastAsia" w:hAnsiTheme="majorEastAsia"/>
          <w:bCs/>
          <w:szCs w:val="24"/>
        </w:rPr>
      </w:pPr>
      <w:r w:rsidRPr="00264693">
        <w:rPr>
          <w:rFonts w:asciiTheme="majorEastAsia" w:eastAsiaTheme="majorEastAsia" w:hAnsiTheme="majorEastAsia" w:hint="eastAsia"/>
          <w:szCs w:val="24"/>
        </w:rPr>
        <w:t>107年寒假規劃兩</w:t>
      </w:r>
      <w:r w:rsidRPr="00264693">
        <w:rPr>
          <w:rFonts w:asciiTheme="majorEastAsia" w:eastAsiaTheme="majorEastAsia" w:hAnsiTheme="majorEastAsia"/>
          <w:szCs w:val="24"/>
        </w:rPr>
        <w:t>大主題「</w:t>
      </w:r>
      <w:r w:rsidRPr="00264693">
        <w:rPr>
          <w:rFonts w:asciiTheme="majorEastAsia" w:eastAsiaTheme="majorEastAsia" w:hAnsiTheme="majorEastAsia" w:hint="eastAsia"/>
          <w:szCs w:val="24"/>
        </w:rPr>
        <w:t>正向積極</w:t>
      </w:r>
      <w:r w:rsidRPr="00264693">
        <w:rPr>
          <w:rFonts w:asciiTheme="majorEastAsia" w:eastAsiaTheme="majorEastAsia" w:hAnsiTheme="majorEastAsia"/>
          <w:szCs w:val="24"/>
        </w:rPr>
        <w:t>」和「</w:t>
      </w:r>
      <w:r w:rsidRPr="00264693">
        <w:rPr>
          <w:rFonts w:asciiTheme="majorEastAsia" w:eastAsiaTheme="majorEastAsia" w:hAnsiTheme="majorEastAsia" w:hint="eastAsia"/>
          <w:szCs w:val="24"/>
        </w:rPr>
        <w:t>美感生活</w:t>
      </w:r>
      <w:r w:rsidRPr="00264693">
        <w:rPr>
          <w:rFonts w:asciiTheme="majorEastAsia" w:eastAsiaTheme="majorEastAsia" w:hAnsiTheme="majorEastAsia"/>
          <w:szCs w:val="24"/>
        </w:rPr>
        <w:t>」，</w:t>
      </w:r>
      <w:r w:rsidRPr="00264693">
        <w:rPr>
          <w:rFonts w:asciiTheme="majorEastAsia" w:eastAsiaTheme="majorEastAsia" w:hAnsiTheme="majorEastAsia" w:hint="eastAsia"/>
          <w:bCs/>
          <w:szCs w:val="24"/>
        </w:rPr>
        <w:t>營隊依參與學生的能力與需求，由采无教師帶領多元活動，除傳授藝術知能，亦著重實務操作練習、與人協同之溝通能力，和知美、好美的生活態度培養。</w:t>
      </w:r>
    </w:p>
    <w:p w:rsidR="00545B2D" w:rsidRPr="00A6671A" w:rsidRDefault="00545B2D" w:rsidP="00545B2D">
      <w:pPr>
        <w:snapToGrid w:val="0"/>
        <w:spacing w:line="500" w:lineRule="exact"/>
        <w:jc w:val="both"/>
        <w:rPr>
          <w:rFonts w:ascii="新細明體" w:hAnsi="新細明體"/>
          <w:b/>
        </w:rPr>
      </w:pPr>
    </w:p>
    <w:p w:rsidR="00545B2D" w:rsidRPr="00A6671A" w:rsidRDefault="00545B2D" w:rsidP="00545B2D">
      <w:pPr>
        <w:snapToGrid w:val="0"/>
        <w:spacing w:line="500" w:lineRule="exact"/>
        <w:jc w:val="both"/>
        <w:rPr>
          <w:rFonts w:ascii="新細明體" w:hAnsi="新細明體"/>
          <w:b/>
        </w:rPr>
      </w:pPr>
      <w:r w:rsidRPr="00A6671A">
        <w:rPr>
          <w:rFonts w:ascii="新細明體" w:hAnsi="新細明體" w:hint="eastAsia"/>
          <w:b/>
        </w:rPr>
        <w:t>七</w:t>
      </w:r>
      <w:r w:rsidRPr="00A6671A">
        <w:rPr>
          <w:rFonts w:ascii="新細明體" w:hAnsi="新細明體"/>
          <w:b/>
        </w:rPr>
        <w:t>、</w:t>
      </w:r>
      <w:r w:rsidRPr="00A6671A">
        <w:rPr>
          <w:rFonts w:ascii="新細明體" w:hAnsi="新細明體" w:hint="eastAsia"/>
          <w:b/>
        </w:rPr>
        <w:t>課程表</w:t>
      </w:r>
      <w:r w:rsidRPr="00A6671A">
        <w:rPr>
          <w:rFonts w:ascii="新細明體" w:hAnsi="新細明體"/>
          <w:b/>
        </w:rPr>
        <w:t>：</w:t>
      </w:r>
    </w:p>
    <w:p w:rsidR="00545B2D" w:rsidRDefault="00545B2D" w:rsidP="00545B2D">
      <w:pPr>
        <w:spacing w:line="500" w:lineRule="exact"/>
        <w:ind w:leftChars="-75" w:left="-180" w:rightChars="-214" w:right="-514"/>
        <w:jc w:val="center"/>
        <w:rPr>
          <w:rFonts w:ascii="新細明體" w:hAnsi="新細明體"/>
        </w:rPr>
      </w:pPr>
      <w:r w:rsidRPr="006F5695">
        <w:rPr>
          <w:rFonts w:ascii="新細明體" w:hAnsi="新細明體"/>
        </w:rPr>
        <w:fldChar w:fldCharType="begin"/>
      </w:r>
      <w:r w:rsidRPr="006F5695">
        <w:rPr>
          <w:rFonts w:ascii="新細明體" w:hAnsi="新細明體"/>
        </w:rPr>
        <w:instrText xml:space="preserve"> </w:instrText>
      </w:r>
      <w:r w:rsidRPr="006F5695">
        <w:rPr>
          <w:rFonts w:ascii="新細明體" w:hAnsi="新細明體" w:hint="eastAsia"/>
        </w:rPr>
        <w:instrText>NEXT</w:instrText>
      </w:r>
      <w:r w:rsidRPr="006F5695">
        <w:rPr>
          <w:rFonts w:ascii="新細明體" w:hAnsi="新細明體"/>
        </w:rPr>
        <w:instrText xml:space="preserve"> </w:instrText>
      </w:r>
      <w:r w:rsidRPr="006F5695">
        <w:rPr>
          <w:rFonts w:ascii="新細明體" w:hAnsi="新細明體"/>
        </w:rPr>
        <w:fldChar w:fldCharType="end"/>
      </w:r>
      <w:r w:rsidRPr="006F5695">
        <w:rPr>
          <w:rFonts w:ascii="新細明體" w:hAnsi="新細明體" w:hint="eastAsia"/>
        </w:rPr>
        <w:t>花蓮縣玉里鎮107年「采无攜手偏鄉」寒假藝術營【課程表 】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6"/>
        <w:gridCol w:w="427"/>
        <w:gridCol w:w="1984"/>
        <w:gridCol w:w="2126"/>
        <w:gridCol w:w="1843"/>
        <w:gridCol w:w="1842"/>
      </w:tblGrid>
      <w:tr w:rsidR="00545B2D" w:rsidRPr="003407E3" w:rsidTr="00FE381D">
        <w:trPr>
          <w:trHeight w:val="75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B2D" w:rsidRPr="003407E3" w:rsidRDefault="00545B2D" w:rsidP="00FE381D">
            <w:pPr>
              <w:spacing w:line="360" w:lineRule="exact"/>
            </w:pPr>
            <w:r w:rsidRPr="003407E3">
              <w:t>地點</w:t>
            </w:r>
            <w:r w:rsidRPr="003407E3">
              <w:t>/</w:t>
            </w:r>
          </w:p>
          <w:p w:rsidR="00545B2D" w:rsidRPr="003407E3" w:rsidRDefault="00545B2D" w:rsidP="00FE381D">
            <w:pPr>
              <w:spacing w:line="360" w:lineRule="exact"/>
              <w:rPr>
                <w:w w:val="80"/>
              </w:rPr>
            </w:pPr>
            <w:r w:rsidRPr="003407E3">
              <w:rPr>
                <w:rFonts w:ascii="標楷體" w:eastAsia="標楷體" w:hAnsi="標楷體" w:hint="eastAsia"/>
                <w:w w:val="80"/>
              </w:rPr>
              <w:t>高寮國小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B6DDE8"/>
            <w:vAlign w:val="center"/>
          </w:tcPr>
          <w:p w:rsidR="00545B2D" w:rsidRPr="003407E3" w:rsidRDefault="00545B2D" w:rsidP="00FE381D">
            <w:pPr>
              <w:spacing w:line="360" w:lineRule="exact"/>
              <w:jc w:val="center"/>
            </w:pPr>
            <w:r w:rsidRPr="003407E3">
              <w:rPr>
                <w:rFonts w:hint="eastAsia"/>
              </w:rPr>
              <w:t>2/1</w:t>
            </w:r>
            <w:r w:rsidRPr="003407E3">
              <w:t>日</w:t>
            </w:r>
            <w:r w:rsidRPr="003407E3">
              <w:rPr>
                <w:rFonts w:hint="eastAsia"/>
              </w:rPr>
              <w:t>(</w:t>
            </w:r>
            <w:r w:rsidRPr="003407E3">
              <w:rPr>
                <w:rFonts w:hint="eastAsia"/>
              </w:rPr>
              <w:t>四</w:t>
            </w:r>
            <w:r w:rsidRPr="003407E3">
              <w:rPr>
                <w:rFonts w:hint="eastAsia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545B2D" w:rsidRPr="003407E3" w:rsidRDefault="00545B2D" w:rsidP="00FE381D">
            <w:pPr>
              <w:spacing w:line="360" w:lineRule="exact"/>
              <w:jc w:val="center"/>
            </w:pPr>
            <w:r w:rsidRPr="003407E3">
              <w:rPr>
                <w:rFonts w:hint="eastAsia"/>
              </w:rPr>
              <w:t>2/2</w:t>
            </w:r>
            <w:r w:rsidRPr="003407E3">
              <w:t>日</w:t>
            </w:r>
            <w:r w:rsidRPr="003407E3">
              <w:rPr>
                <w:rFonts w:hint="eastAsia"/>
              </w:rPr>
              <w:t>(</w:t>
            </w:r>
            <w:r w:rsidRPr="003407E3">
              <w:rPr>
                <w:rFonts w:hint="eastAsia"/>
              </w:rPr>
              <w:t>五</w:t>
            </w:r>
            <w:r w:rsidRPr="003407E3">
              <w:rPr>
                <w:rFonts w:hint="eastAsia"/>
              </w:rPr>
              <w:t>)</w:t>
            </w:r>
          </w:p>
        </w:tc>
      </w:tr>
      <w:tr w:rsidR="00545B2D" w:rsidRPr="003407E3" w:rsidTr="00FE381D">
        <w:trPr>
          <w:trHeight w:val="41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5B2D" w:rsidRPr="003407E3" w:rsidRDefault="00545B2D" w:rsidP="00FE381D">
            <w:pPr>
              <w:spacing w:line="360" w:lineRule="exact"/>
              <w:rPr>
                <w:w w:val="80"/>
                <w:sz w:val="26"/>
                <w:szCs w:val="26"/>
              </w:rPr>
            </w:pPr>
            <w:r w:rsidRPr="003407E3">
              <w:rPr>
                <w:w w:val="80"/>
                <w:sz w:val="26"/>
                <w:szCs w:val="26"/>
              </w:rPr>
              <w:t>08:</w:t>
            </w:r>
          </w:p>
          <w:p w:rsidR="00545B2D" w:rsidRPr="003407E3" w:rsidRDefault="00545B2D" w:rsidP="00FE381D">
            <w:pPr>
              <w:spacing w:line="360" w:lineRule="exact"/>
              <w:rPr>
                <w:w w:val="80"/>
                <w:sz w:val="26"/>
                <w:szCs w:val="26"/>
              </w:rPr>
            </w:pPr>
            <w:r w:rsidRPr="003407E3">
              <w:rPr>
                <w:w w:val="80"/>
                <w:sz w:val="26"/>
                <w:szCs w:val="26"/>
              </w:rPr>
              <w:t>30~</w:t>
            </w:r>
          </w:p>
          <w:p w:rsidR="00545B2D" w:rsidRPr="003407E3" w:rsidRDefault="00545B2D" w:rsidP="00FE381D">
            <w:pPr>
              <w:spacing w:line="360" w:lineRule="exact"/>
              <w:rPr>
                <w:sz w:val="26"/>
                <w:szCs w:val="26"/>
              </w:rPr>
            </w:pPr>
            <w:r w:rsidRPr="003407E3">
              <w:rPr>
                <w:rFonts w:hint="eastAsia"/>
                <w:w w:val="80"/>
                <w:sz w:val="26"/>
                <w:szCs w:val="26"/>
              </w:rPr>
              <w:t>11</w:t>
            </w:r>
            <w:r w:rsidRPr="003407E3">
              <w:rPr>
                <w:w w:val="80"/>
                <w:sz w:val="26"/>
                <w:szCs w:val="26"/>
              </w:rPr>
              <w:t>:30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DE9D9"/>
          </w:tcPr>
          <w:p w:rsidR="00545B2D" w:rsidRPr="003407E3" w:rsidRDefault="00545B2D" w:rsidP="00FE381D">
            <w:pPr>
              <w:spacing w:line="360" w:lineRule="exact"/>
            </w:pPr>
            <w:r w:rsidRPr="003407E3">
              <w:t>中</w:t>
            </w:r>
          </w:p>
          <w:p w:rsidR="00545B2D" w:rsidRPr="003407E3" w:rsidRDefault="00545B2D" w:rsidP="00FE381D">
            <w:pPr>
              <w:widowControl/>
              <w:spacing w:line="360" w:lineRule="exact"/>
            </w:pPr>
            <w:r w:rsidRPr="003407E3">
              <w:t>低</w:t>
            </w:r>
          </w:p>
          <w:p w:rsidR="00545B2D" w:rsidRPr="003407E3" w:rsidRDefault="00545B2D" w:rsidP="00FE381D">
            <w:pPr>
              <w:widowControl/>
              <w:spacing w:line="360" w:lineRule="exact"/>
            </w:pPr>
            <w:r w:rsidRPr="003407E3">
              <w:t>年</w:t>
            </w:r>
          </w:p>
          <w:p w:rsidR="00545B2D" w:rsidRPr="003407E3" w:rsidRDefault="00545B2D" w:rsidP="00FE381D">
            <w:pPr>
              <w:widowControl/>
              <w:spacing w:line="360" w:lineRule="exact"/>
            </w:pPr>
            <w:r w:rsidRPr="003407E3">
              <w:t>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5B2D" w:rsidRPr="003407E3" w:rsidRDefault="00545B2D" w:rsidP="00FE381D">
            <w:pPr>
              <w:widowControl/>
              <w:spacing w:line="360" w:lineRule="exact"/>
              <w:jc w:val="center"/>
            </w:pPr>
            <w:r w:rsidRPr="003407E3">
              <w:t>A</w:t>
            </w:r>
            <w:r w:rsidRPr="003407E3">
              <w:t>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5B2D" w:rsidRPr="003407E3" w:rsidRDefault="00545B2D" w:rsidP="00FE381D">
            <w:pPr>
              <w:spacing w:line="360" w:lineRule="exact"/>
              <w:jc w:val="center"/>
            </w:pPr>
            <w:r w:rsidRPr="003407E3">
              <w:t>B</w:t>
            </w:r>
            <w:r w:rsidRPr="003407E3">
              <w:t>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2D" w:rsidRPr="003407E3" w:rsidRDefault="00545B2D" w:rsidP="00FE381D">
            <w:pPr>
              <w:widowControl/>
              <w:spacing w:line="360" w:lineRule="exact"/>
              <w:jc w:val="center"/>
            </w:pPr>
            <w:r w:rsidRPr="003407E3">
              <w:t>A</w:t>
            </w:r>
            <w:r w:rsidRPr="003407E3">
              <w:t>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5B2D" w:rsidRPr="003407E3" w:rsidRDefault="00545B2D" w:rsidP="00FE381D">
            <w:pPr>
              <w:spacing w:line="360" w:lineRule="exact"/>
              <w:jc w:val="center"/>
            </w:pPr>
            <w:r w:rsidRPr="003407E3">
              <w:t>B</w:t>
            </w:r>
            <w:r w:rsidRPr="003407E3">
              <w:t>班</w:t>
            </w:r>
          </w:p>
        </w:tc>
      </w:tr>
      <w:tr w:rsidR="00545B2D" w:rsidRPr="003407E3" w:rsidTr="00FE381D">
        <w:trPr>
          <w:trHeight w:val="131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5B2D" w:rsidRPr="003407E3" w:rsidRDefault="00545B2D" w:rsidP="00FE381D">
            <w:pPr>
              <w:spacing w:line="360" w:lineRule="exact"/>
              <w:rPr>
                <w:w w:val="80"/>
                <w:sz w:val="26"/>
                <w:szCs w:val="26"/>
              </w:rPr>
            </w:pPr>
          </w:p>
        </w:tc>
        <w:tc>
          <w:tcPr>
            <w:tcW w:w="4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DE9D9"/>
          </w:tcPr>
          <w:p w:rsidR="00545B2D" w:rsidRPr="003407E3" w:rsidRDefault="00545B2D" w:rsidP="00FE381D">
            <w:pPr>
              <w:spacing w:line="36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B2D" w:rsidRPr="003407E3" w:rsidRDefault="00545B2D" w:rsidP="00FE381D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407E3">
              <w:rPr>
                <w:rFonts w:ascii="微軟正黑體" w:eastAsia="微軟正黑體" w:hAnsi="微軟正黑體" w:hint="eastAsia"/>
                <w:b/>
              </w:rPr>
              <w:t>動動偶的小劇場</w:t>
            </w:r>
          </w:p>
          <w:p w:rsidR="00545B2D" w:rsidRPr="003407E3" w:rsidRDefault="00545B2D" w:rsidP="00FE381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407E3">
              <w:rPr>
                <w:rFonts w:hint="eastAsia"/>
                <w:b/>
                <w:sz w:val="20"/>
                <w:szCs w:val="20"/>
              </w:rPr>
              <w:t>陳瑞西老師</w:t>
            </w:r>
          </w:p>
          <w:p w:rsidR="00545B2D" w:rsidRPr="003407E3" w:rsidRDefault="00545B2D" w:rsidP="00FE381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7E3">
              <w:rPr>
                <w:rFonts w:hint="eastAsia"/>
                <w:sz w:val="20"/>
                <w:szCs w:val="20"/>
              </w:rPr>
              <w:t>翁怡芳老師</w:t>
            </w:r>
          </w:p>
          <w:p w:rsidR="00545B2D" w:rsidRPr="003407E3" w:rsidRDefault="00545B2D" w:rsidP="00FE381D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407E3">
              <w:rPr>
                <w:rFonts w:hint="eastAsia"/>
                <w:sz w:val="20"/>
                <w:szCs w:val="20"/>
              </w:rPr>
              <w:t>吳麗芬老師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B2D" w:rsidRPr="003407E3" w:rsidRDefault="00545B2D" w:rsidP="00FE381D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407E3">
              <w:rPr>
                <w:rFonts w:ascii="微軟正黑體" w:eastAsia="微軟正黑體" w:hAnsi="微軟正黑體" w:hint="eastAsia"/>
                <w:b/>
              </w:rPr>
              <w:t>動動偶的小劇場</w:t>
            </w:r>
          </w:p>
          <w:p w:rsidR="00545B2D" w:rsidRPr="003407E3" w:rsidRDefault="00545B2D" w:rsidP="00FE381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407E3">
              <w:rPr>
                <w:rFonts w:hint="eastAsia"/>
                <w:b/>
                <w:sz w:val="20"/>
                <w:szCs w:val="20"/>
              </w:rPr>
              <w:t>黃致萍老師</w:t>
            </w:r>
          </w:p>
          <w:p w:rsidR="00545B2D" w:rsidRPr="003407E3" w:rsidRDefault="00545B2D" w:rsidP="00FE381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7E3">
              <w:rPr>
                <w:rFonts w:hint="eastAsia"/>
                <w:sz w:val="20"/>
                <w:szCs w:val="20"/>
              </w:rPr>
              <w:t>樓</w:t>
            </w:r>
            <w:r w:rsidRPr="003407E3">
              <w:rPr>
                <w:rFonts w:hint="eastAsia"/>
                <w:sz w:val="20"/>
                <w:szCs w:val="20"/>
              </w:rPr>
              <w:t xml:space="preserve">  </w:t>
            </w:r>
            <w:proofErr w:type="gramStart"/>
            <w:r w:rsidRPr="003407E3">
              <w:rPr>
                <w:rFonts w:hint="eastAsia"/>
                <w:sz w:val="20"/>
                <w:szCs w:val="20"/>
              </w:rPr>
              <w:t>昕</w:t>
            </w:r>
            <w:proofErr w:type="gramEnd"/>
            <w:r w:rsidRPr="003407E3">
              <w:rPr>
                <w:rFonts w:hint="eastAsia"/>
                <w:sz w:val="20"/>
                <w:szCs w:val="20"/>
              </w:rPr>
              <w:t>老師</w:t>
            </w:r>
          </w:p>
          <w:p w:rsidR="00545B2D" w:rsidRPr="003407E3" w:rsidRDefault="00545B2D" w:rsidP="00FE381D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407E3">
              <w:rPr>
                <w:rFonts w:hint="eastAsia"/>
                <w:sz w:val="20"/>
                <w:szCs w:val="20"/>
              </w:rPr>
              <w:t>謝玲玲老師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3407E3" w:rsidRDefault="00545B2D" w:rsidP="00FE381D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407E3">
              <w:rPr>
                <w:rFonts w:ascii="微軟正黑體" w:eastAsia="微軟正黑體" w:hAnsi="微軟正黑體" w:hint="eastAsia"/>
                <w:b/>
              </w:rPr>
              <w:t>狗年版畫</w:t>
            </w:r>
          </w:p>
          <w:p w:rsidR="00545B2D" w:rsidRPr="003407E3" w:rsidRDefault="00545B2D" w:rsidP="00FE381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407E3">
              <w:rPr>
                <w:rFonts w:hint="eastAsia"/>
                <w:b/>
                <w:sz w:val="20"/>
                <w:szCs w:val="20"/>
              </w:rPr>
              <w:t>陳瑞西老師</w:t>
            </w:r>
          </w:p>
          <w:p w:rsidR="00545B2D" w:rsidRPr="003407E3" w:rsidRDefault="00545B2D" w:rsidP="00FE381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7E3">
              <w:rPr>
                <w:rFonts w:hint="eastAsia"/>
                <w:sz w:val="20"/>
                <w:szCs w:val="20"/>
              </w:rPr>
              <w:t>翁怡芳老師</w:t>
            </w:r>
          </w:p>
          <w:p w:rsidR="00545B2D" w:rsidRPr="003407E3" w:rsidRDefault="00545B2D" w:rsidP="00FE381D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407E3">
              <w:rPr>
                <w:rFonts w:hint="eastAsia"/>
                <w:sz w:val="20"/>
                <w:szCs w:val="20"/>
              </w:rPr>
              <w:t>吳麗芬老師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B2D" w:rsidRPr="003407E3" w:rsidRDefault="00545B2D" w:rsidP="00FE381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407E3">
              <w:rPr>
                <w:rFonts w:ascii="微軟正黑體" w:eastAsia="微軟正黑體" w:hAnsi="微軟正黑體" w:hint="eastAsia"/>
                <w:b/>
              </w:rPr>
              <w:t>狗年版畫</w:t>
            </w:r>
          </w:p>
          <w:p w:rsidR="00545B2D" w:rsidRPr="003407E3" w:rsidRDefault="00545B2D" w:rsidP="00FE381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407E3">
              <w:rPr>
                <w:rFonts w:hint="eastAsia"/>
                <w:b/>
                <w:sz w:val="20"/>
                <w:szCs w:val="20"/>
              </w:rPr>
              <w:t>陳芳娟老師</w:t>
            </w:r>
          </w:p>
          <w:p w:rsidR="00545B2D" w:rsidRPr="003407E3" w:rsidRDefault="00545B2D" w:rsidP="00FE381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7E3">
              <w:rPr>
                <w:rFonts w:hint="eastAsia"/>
                <w:sz w:val="20"/>
                <w:szCs w:val="20"/>
              </w:rPr>
              <w:t>樓</w:t>
            </w:r>
            <w:r w:rsidRPr="003407E3">
              <w:rPr>
                <w:rFonts w:hint="eastAsia"/>
                <w:sz w:val="20"/>
                <w:szCs w:val="20"/>
              </w:rPr>
              <w:t xml:space="preserve">  </w:t>
            </w:r>
            <w:proofErr w:type="gramStart"/>
            <w:r w:rsidRPr="003407E3">
              <w:rPr>
                <w:rFonts w:hint="eastAsia"/>
                <w:sz w:val="20"/>
                <w:szCs w:val="20"/>
              </w:rPr>
              <w:t>昕</w:t>
            </w:r>
            <w:proofErr w:type="gramEnd"/>
            <w:r w:rsidRPr="003407E3">
              <w:rPr>
                <w:rFonts w:hint="eastAsia"/>
                <w:sz w:val="20"/>
                <w:szCs w:val="20"/>
              </w:rPr>
              <w:t>老師</w:t>
            </w:r>
          </w:p>
          <w:p w:rsidR="00545B2D" w:rsidRPr="003407E3" w:rsidRDefault="00545B2D" w:rsidP="00FE381D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407E3">
              <w:rPr>
                <w:rFonts w:hint="eastAsia"/>
                <w:sz w:val="20"/>
                <w:szCs w:val="20"/>
              </w:rPr>
              <w:t>徐國雄老師</w:t>
            </w:r>
          </w:p>
        </w:tc>
      </w:tr>
      <w:tr w:rsidR="00545B2D" w:rsidRPr="003407E3" w:rsidTr="00FE381D">
        <w:trPr>
          <w:trHeight w:val="40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45B2D" w:rsidRPr="003407E3" w:rsidRDefault="00545B2D" w:rsidP="00FE381D">
            <w:pPr>
              <w:spacing w:line="360" w:lineRule="exact"/>
              <w:rPr>
                <w:w w:val="80"/>
                <w:sz w:val="26"/>
                <w:szCs w:val="26"/>
              </w:rPr>
            </w:pPr>
            <w:r w:rsidRPr="003407E3">
              <w:rPr>
                <w:w w:val="80"/>
                <w:sz w:val="26"/>
                <w:szCs w:val="26"/>
              </w:rPr>
              <w:t>08:</w:t>
            </w:r>
          </w:p>
          <w:p w:rsidR="00545B2D" w:rsidRPr="003407E3" w:rsidRDefault="00545B2D" w:rsidP="00FE381D">
            <w:pPr>
              <w:spacing w:line="360" w:lineRule="exact"/>
              <w:rPr>
                <w:w w:val="80"/>
                <w:sz w:val="26"/>
                <w:szCs w:val="26"/>
              </w:rPr>
            </w:pPr>
            <w:r w:rsidRPr="003407E3">
              <w:rPr>
                <w:w w:val="80"/>
                <w:sz w:val="26"/>
                <w:szCs w:val="26"/>
              </w:rPr>
              <w:t>30~</w:t>
            </w:r>
          </w:p>
          <w:p w:rsidR="00545B2D" w:rsidRPr="003407E3" w:rsidRDefault="00545B2D" w:rsidP="00FE381D">
            <w:pPr>
              <w:spacing w:line="360" w:lineRule="exact"/>
              <w:rPr>
                <w:w w:val="80"/>
                <w:sz w:val="26"/>
                <w:szCs w:val="26"/>
              </w:rPr>
            </w:pPr>
            <w:r w:rsidRPr="003407E3">
              <w:rPr>
                <w:rFonts w:hint="eastAsia"/>
                <w:w w:val="80"/>
                <w:sz w:val="26"/>
                <w:szCs w:val="26"/>
              </w:rPr>
              <w:t>11</w:t>
            </w:r>
            <w:r w:rsidRPr="003407E3">
              <w:rPr>
                <w:w w:val="80"/>
                <w:sz w:val="26"/>
                <w:szCs w:val="26"/>
              </w:rPr>
              <w:t>:30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DE9D9"/>
          </w:tcPr>
          <w:p w:rsidR="00545B2D" w:rsidRPr="003407E3" w:rsidRDefault="00545B2D" w:rsidP="00FE381D">
            <w:pPr>
              <w:spacing w:line="360" w:lineRule="exact"/>
            </w:pPr>
            <w:r w:rsidRPr="003407E3">
              <w:t>中</w:t>
            </w:r>
          </w:p>
          <w:p w:rsidR="00545B2D" w:rsidRPr="003407E3" w:rsidRDefault="00545B2D" w:rsidP="00FE381D">
            <w:pPr>
              <w:spacing w:line="360" w:lineRule="exact"/>
            </w:pPr>
            <w:r w:rsidRPr="003407E3">
              <w:t>高</w:t>
            </w:r>
          </w:p>
          <w:p w:rsidR="00545B2D" w:rsidRPr="003407E3" w:rsidRDefault="00545B2D" w:rsidP="00FE381D">
            <w:pPr>
              <w:spacing w:line="360" w:lineRule="exact"/>
            </w:pPr>
            <w:r w:rsidRPr="003407E3">
              <w:t>年</w:t>
            </w:r>
          </w:p>
          <w:p w:rsidR="00545B2D" w:rsidRPr="003407E3" w:rsidRDefault="00545B2D" w:rsidP="00FE381D">
            <w:pPr>
              <w:spacing w:line="360" w:lineRule="exact"/>
            </w:pPr>
            <w:r w:rsidRPr="003407E3">
              <w:t>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5B2D" w:rsidRPr="003407E3" w:rsidRDefault="00545B2D" w:rsidP="00FE381D">
            <w:pPr>
              <w:widowControl/>
              <w:spacing w:line="360" w:lineRule="exact"/>
              <w:jc w:val="center"/>
            </w:pPr>
            <w:r w:rsidRPr="003407E3">
              <w:rPr>
                <w:rFonts w:hint="eastAsia"/>
              </w:rPr>
              <w:t>C</w:t>
            </w:r>
            <w:r w:rsidRPr="003407E3">
              <w:rPr>
                <w:rFonts w:hint="eastAsia"/>
              </w:rPr>
              <w:t>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5B2D" w:rsidRPr="003407E3" w:rsidRDefault="00545B2D" w:rsidP="00FE381D">
            <w:pPr>
              <w:widowControl/>
              <w:spacing w:line="360" w:lineRule="exact"/>
              <w:jc w:val="center"/>
            </w:pPr>
            <w:r w:rsidRPr="003407E3">
              <w:rPr>
                <w:rFonts w:hint="eastAsia"/>
              </w:rPr>
              <w:t>D</w:t>
            </w:r>
            <w:r w:rsidRPr="003407E3">
              <w:rPr>
                <w:rFonts w:hint="eastAsia"/>
              </w:rPr>
              <w:t>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3407E3" w:rsidRDefault="00545B2D" w:rsidP="00FE381D">
            <w:pPr>
              <w:widowControl/>
              <w:spacing w:line="360" w:lineRule="exact"/>
              <w:jc w:val="center"/>
            </w:pPr>
            <w:r w:rsidRPr="003407E3">
              <w:rPr>
                <w:rFonts w:hint="eastAsia"/>
              </w:rPr>
              <w:t>C</w:t>
            </w:r>
            <w:r w:rsidRPr="003407E3">
              <w:rPr>
                <w:rFonts w:hint="eastAsia"/>
              </w:rPr>
              <w:t>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B2D" w:rsidRPr="003407E3" w:rsidRDefault="00545B2D" w:rsidP="00FE381D">
            <w:pPr>
              <w:widowControl/>
              <w:spacing w:line="360" w:lineRule="exact"/>
              <w:jc w:val="center"/>
            </w:pPr>
            <w:r w:rsidRPr="003407E3">
              <w:rPr>
                <w:rFonts w:hint="eastAsia"/>
              </w:rPr>
              <w:t>D</w:t>
            </w:r>
            <w:r w:rsidRPr="003407E3">
              <w:rPr>
                <w:rFonts w:hint="eastAsia"/>
              </w:rPr>
              <w:t>班</w:t>
            </w:r>
          </w:p>
        </w:tc>
      </w:tr>
      <w:tr w:rsidR="00545B2D" w:rsidRPr="003407E3" w:rsidTr="00FE381D">
        <w:trPr>
          <w:trHeight w:val="1264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5B2D" w:rsidRPr="003407E3" w:rsidRDefault="00545B2D" w:rsidP="00FE381D">
            <w:pPr>
              <w:spacing w:line="360" w:lineRule="exact"/>
              <w:rPr>
                <w:w w:val="80"/>
                <w:sz w:val="32"/>
                <w:szCs w:val="32"/>
              </w:rPr>
            </w:pPr>
          </w:p>
        </w:tc>
        <w:tc>
          <w:tcPr>
            <w:tcW w:w="4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DE9D9"/>
          </w:tcPr>
          <w:p w:rsidR="00545B2D" w:rsidRPr="003407E3" w:rsidRDefault="00545B2D" w:rsidP="00FE381D">
            <w:pPr>
              <w:spacing w:line="36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B2D" w:rsidRPr="003407E3" w:rsidRDefault="00545B2D" w:rsidP="00FE381D">
            <w:pPr>
              <w:snapToGrid w:val="0"/>
              <w:spacing w:line="360" w:lineRule="exact"/>
              <w:jc w:val="center"/>
              <w:rPr>
                <w:w w:val="90"/>
                <w:sz w:val="22"/>
              </w:rPr>
            </w:pPr>
            <w:r w:rsidRPr="003407E3">
              <w:rPr>
                <w:rFonts w:ascii="微軟正黑體" w:eastAsia="微軟正黑體" w:hAnsi="微軟正黑體" w:hint="eastAsia"/>
                <w:b/>
              </w:rPr>
              <w:t>旋轉小丸子</w:t>
            </w:r>
          </w:p>
          <w:p w:rsidR="00545B2D" w:rsidRPr="003407E3" w:rsidRDefault="00545B2D" w:rsidP="00FE381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407E3">
              <w:rPr>
                <w:rFonts w:hint="eastAsia"/>
                <w:b/>
                <w:sz w:val="20"/>
                <w:szCs w:val="20"/>
              </w:rPr>
              <w:t>俞沁英老師</w:t>
            </w:r>
          </w:p>
          <w:p w:rsidR="00545B2D" w:rsidRPr="003407E3" w:rsidRDefault="00545B2D" w:rsidP="00FE38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407E3">
              <w:rPr>
                <w:rFonts w:hint="eastAsia"/>
                <w:sz w:val="20"/>
                <w:szCs w:val="20"/>
              </w:rPr>
              <w:t>陳芳娟老師</w:t>
            </w:r>
          </w:p>
          <w:p w:rsidR="00545B2D" w:rsidRPr="003407E3" w:rsidRDefault="00545B2D" w:rsidP="00FE381D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3407E3">
              <w:rPr>
                <w:rFonts w:hint="eastAsia"/>
                <w:sz w:val="20"/>
                <w:szCs w:val="20"/>
              </w:rPr>
              <w:t>黃世傑老師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B2D" w:rsidRPr="003407E3" w:rsidRDefault="00545B2D" w:rsidP="00FE381D">
            <w:pPr>
              <w:snapToGrid w:val="0"/>
              <w:spacing w:line="360" w:lineRule="exact"/>
              <w:jc w:val="center"/>
              <w:rPr>
                <w:sz w:val="16"/>
                <w:szCs w:val="16"/>
              </w:rPr>
            </w:pPr>
            <w:r w:rsidRPr="003407E3">
              <w:rPr>
                <w:rFonts w:ascii="微軟正黑體" w:eastAsia="微軟正黑體" w:hAnsi="微軟正黑體" w:hint="eastAsia"/>
                <w:b/>
              </w:rPr>
              <w:t>旋轉小丸子</w:t>
            </w:r>
          </w:p>
          <w:p w:rsidR="00545B2D" w:rsidRPr="003407E3" w:rsidRDefault="00545B2D" w:rsidP="00FE381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407E3">
              <w:rPr>
                <w:rFonts w:hint="eastAsia"/>
                <w:b/>
                <w:sz w:val="20"/>
                <w:szCs w:val="20"/>
              </w:rPr>
              <w:t>林津欣老師</w:t>
            </w:r>
          </w:p>
          <w:p w:rsidR="00545B2D" w:rsidRPr="003407E3" w:rsidRDefault="00545B2D" w:rsidP="00FE38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407E3">
              <w:rPr>
                <w:rFonts w:hint="eastAsia"/>
                <w:sz w:val="20"/>
                <w:szCs w:val="20"/>
              </w:rPr>
              <w:t>林楊順老師</w:t>
            </w:r>
          </w:p>
          <w:p w:rsidR="00545B2D" w:rsidRPr="003407E3" w:rsidRDefault="00545B2D" w:rsidP="00FE381D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3407E3">
              <w:rPr>
                <w:rFonts w:hint="eastAsia"/>
                <w:sz w:val="20"/>
                <w:szCs w:val="20"/>
              </w:rPr>
              <w:t>邱怡倫老師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3407E3" w:rsidRDefault="00545B2D" w:rsidP="00FE381D">
            <w:pPr>
              <w:spacing w:line="360" w:lineRule="exact"/>
              <w:jc w:val="center"/>
            </w:pPr>
            <w:r w:rsidRPr="003407E3">
              <w:rPr>
                <w:rFonts w:ascii="微軟正黑體" w:eastAsia="微軟正黑體" w:hAnsi="微軟正黑體" w:hint="eastAsia"/>
                <w:b/>
              </w:rPr>
              <w:t>彩繪瓷盤</w:t>
            </w:r>
          </w:p>
          <w:p w:rsidR="00545B2D" w:rsidRPr="003407E3" w:rsidRDefault="00545B2D" w:rsidP="00FE381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407E3">
              <w:rPr>
                <w:rFonts w:hint="eastAsia"/>
                <w:b/>
                <w:sz w:val="20"/>
                <w:szCs w:val="20"/>
              </w:rPr>
              <w:t>謝玲玲老師</w:t>
            </w:r>
          </w:p>
          <w:p w:rsidR="00545B2D" w:rsidRPr="003407E3" w:rsidRDefault="00545B2D" w:rsidP="00FE381D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3407E3">
              <w:rPr>
                <w:rFonts w:hint="eastAsia"/>
                <w:sz w:val="20"/>
                <w:szCs w:val="20"/>
              </w:rPr>
              <w:t>黃世傑老師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B2D" w:rsidRPr="003407E3" w:rsidRDefault="00545B2D" w:rsidP="00FE381D">
            <w:pPr>
              <w:snapToGrid w:val="0"/>
              <w:spacing w:line="360" w:lineRule="exact"/>
              <w:jc w:val="center"/>
            </w:pPr>
            <w:r w:rsidRPr="003407E3">
              <w:rPr>
                <w:rFonts w:ascii="微軟正黑體" w:eastAsia="微軟正黑體" w:hAnsi="微軟正黑體" w:hint="eastAsia"/>
                <w:b/>
              </w:rPr>
              <w:t>彩繪瓷盤</w:t>
            </w:r>
          </w:p>
          <w:p w:rsidR="00545B2D" w:rsidRPr="003407E3" w:rsidRDefault="00545B2D" w:rsidP="00FE381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407E3">
              <w:rPr>
                <w:rFonts w:hint="eastAsia"/>
                <w:b/>
                <w:sz w:val="20"/>
                <w:szCs w:val="20"/>
              </w:rPr>
              <w:t>林楊順老師</w:t>
            </w:r>
          </w:p>
          <w:p w:rsidR="00545B2D" w:rsidRPr="003407E3" w:rsidRDefault="00545B2D" w:rsidP="00FE38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407E3">
              <w:rPr>
                <w:rFonts w:hint="eastAsia"/>
                <w:sz w:val="20"/>
                <w:szCs w:val="20"/>
              </w:rPr>
              <w:t>蔡健生老師</w:t>
            </w:r>
          </w:p>
          <w:p w:rsidR="00545B2D" w:rsidRPr="003407E3" w:rsidRDefault="00545B2D" w:rsidP="00FE381D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3407E3">
              <w:rPr>
                <w:rFonts w:hint="eastAsia"/>
                <w:sz w:val="20"/>
                <w:szCs w:val="20"/>
              </w:rPr>
              <w:t>邱怡倫老師</w:t>
            </w:r>
          </w:p>
        </w:tc>
      </w:tr>
      <w:tr w:rsidR="00545B2D" w:rsidRPr="003407E3" w:rsidTr="00FE381D">
        <w:trPr>
          <w:trHeight w:val="282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45B2D" w:rsidRPr="003407E3" w:rsidRDefault="00545B2D" w:rsidP="00FE381D">
            <w:pPr>
              <w:spacing w:line="360" w:lineRule="exact"/>
              <w:rPr>
                <w:w w:val="80"/>
                <w:sz w:val="26"/>
                <w:szCs w:val="26"/>
              </w:rPr>
            </w:pPr>
            <w:r w:rsidRPr="003407E3">
              <w:rPr>
                <w:w w:val="80"/>
                <w:sz w:val="26"/>
                <w:szCs w:val="26"/>
              </w:rPr>
              <w:lastRenderedPageBreak/>
              <w:t>08:</w:t>
            </w:r>
          </w:p>
          <w:p w:rsidR="00545B2D" w:rsidRPr="003407E3" w:rsidRDefault="00545B2D" w:rsidP="00FE381D">
            <w:pPr>
              <w:spacing w:line="360" w:lineRule="exact"/>
              <w:rPr>
                <w:w w:val="80"/>
                <w:sz w:val="26"/>
                <w:szCs w:val="26"/>
              </w:rPr>
            </w:pPr>
            <w:r w:rsidRPr="003407E3">
              <w:rPr>
                <w:w w:val="80"/>
                <w:sz w:val="26"/>
                <w:szCs w:val="26"/>
              </w:rPr>
              <w:t>30~</w:t>
            </w:r>
          </w:p>
          <w:p w:rsidR="00545B2D" w:rsidRPr="003407E3" w:rsidRDefault="00545B2D" w:rsidP="00FE381D">
            <w:pPr>
              <w:spacing w:line="360" w:lineRule="exact"/>
              <w:rPr>
                <w:sz w:val="26"/>
                <w:szCs w:val="26"/>
              </w:rPr>
            </w:pPr>
            <w:r w:rsidRPr="003407E3">
              <w:rPr>
                <w:rFonts w:hint="eastAsia"/>
                <w:w w:val="80"/>
                <w:sz w:val="26"/>
                <w:szCs w:val="26"/>
              </w:rPr>
              <w:t>11</w:t>
            </w:r>
            <w:r w:rsidRPr="003407E3">
              <w:rPr>
                <w:w w:val="80"/>
                <w:sz w:val="26"/>
                <w:szCs w:val="26"/>
              </w:rPr>
              <w:t>:30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/>
          </w:tcPr>
          <w:p w:rsidR="00545B2D" w:rsidRPr="003407E3" w:rsidRDefault="00545B2D" w:rsidP="00FE381D">
            <w:pPr>
              <w:spacing w:line="360" w:lineRule="exact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3407E3">
              <w:rPr>
                <w:rFonts w:hint="eastAsia"/>
              </w:rPr>
              <w:t>國中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5B2D" w:rsidRPr="00133F33" w:rsidRDefault="00545B2D" w:rsidP="00FE381D">
            <w:pPr>
              <w:spacing w:line="360" w:lineRule="exact"/>
              <w:jc w:val="center"/>
              <w:rPr>
                <w:b/>
              </w:rPr>
            </w:pPr>
            <w:r w:rsidRPr="00133F33">
              <w:rPr>
                <w:rFonts w:hint="eastAsia"/>
                <w:b/>
              </w:rPr>
              <w:t>紙藝傳情</w:t>
            </w:r>
            <w:r w:rsidRPr="00133F33">
              <w:rPr>
                <w:rFonts w:hint="eastAsia"/>
                <w:b/>
              </w:rPr>
              <w:t>(1)</w:t>
            </w:r>
          </w:p>
          <w:p w:rsidR="00545B2D" w:rsidRPr="003407E3" w:rsidRDefault="00545B2D" w:rsidP="00FE381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  <w:p w:rsidR="00545B2D" w:rsidRPr="003407E3" w:rsidRDefault="00545B2D" w:rsidP="00FE381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407E3">
              <w:rPr>
                <w:rFonts w:hint="eastAsia"/>
                <w:b/>
                <w:sz w:val="20"/>
                <w:szCs w:val="20"/>
              </w:rPr>
              <w:t>石美滿老師</w:t>
            </w:r>
          </w:p>
          <w:p w:rsidR="00545B2D" w:rsidRPr="003407E3" w:rsidRDefault="00545B2D" w:rsidP="00FE38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407E3">
              <w:rPr>
                <w:rFonts w:hint="eastAsia"/>
                <w:sz w:val="20"/>
                <w:szCs w:val="20"/>
              </w:rPr>
              <w:t>劉碧玲老師</w:t>
            </w:r>
          </w:p>
          <w:p w:rsidR="00545B2D" w:rsidRPr="003407E3" w:rsidRDefault="00545B2D" w:rsidP="00FE381D">
            <w:pPr>
              <w:spacing w:line="0" w:lineRule="atLeast"/>
              <w:jc w:val="center"/>
            </w:pPr>
            <w:r w:rsidRPr="003407E3">
              <w:rPr>
                <w:rFonts w:hint="eastAsia"/>
                <w:sz w:val="20"/>
                <w:szCs w:val="20"/>
              </w:rPr>
              <w:t>蔡健平老師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B2D" w:rsidRPr="00133F33" w:rsidRDefault="00545B2D" w:rsidP="00FE381D">
            <w:pPr>
              <w:spacing w:line="360" w:lineRule="exact"/>
              <w:jc w:val="center"/>
              <w:rPr>
                <w:b/>
              </w:rPr>
            </w:pPr>
            <w:r w:rsidRPr="00133F33">
              <w:rPr>
                <w:rFonts w:hint="eastAsia"/>
                <w:b/>
              </w:rPr>
              <w:t>紙藝傳情</w:t>
            </w:r>
            <w:r w:rsidRPr="00133F33">
              <w:rPr>
                <w:rFonts w:hint="eastAsia"/>
                <w:b/>
              </w:rPr>
              <w:t>(2)</w:t>
            </w:r>
          </w:p>
          <w:p w:rsidR="00545B2D" w:rsidRPr="003407E3" w:rsidRDefault="00545B2D" w:rsidP="00FE381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  <w:p w:rsidR="00545B2D" w:rsidRPr="003407E3" w:rsidRDefault="00545B2D" w:rsidP="00FE381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407E3">
              <w:rPr>
                <w:rFonts w:hint="eastAsia"/>
                <w:b/>
                <w:sz w:val="20"/>
                <w:szCs w:val="20"/>
              </w:rPr>
              <w:t>石美滿老師</w:t>
            </w:r>
          </w:p>
          <w:p w:rsidR="00545B2D" w:rsidRPr="003407E3" w:rsidRDefault="00545B2D" w:rsidP="00FE38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407E3">
              <w:rPr>
                <w:rFonts w:hint="eastAsia"/>
                <w:sz w:val="20"/>
                <w:szCs w:val="20"/>
              </w:rPr>
              <w:t>劉碧玲老師</w:t>
            </w:r>
          </w:p>
          <w:p w:rsidR="00545B2D" w:rsidRPr="003407E3" w:rsidRDefault="00545B2D" w:rsidP="00FE381D">
            <w:pPr>
              <w:spacing w:line="0" w:lineRule="atLeast"/>
              <w:jc w:val="center"/>
            </w:pPr>
            <w:r w:rsidRPr="003407E3">
              <w:rPr>
                <w:rFonts w:hint="eastAsia"/>
                <w:sz w:val="20"/>
                <w:szCs w:val="20"/>
              </w:rPr>
              <w:t>蔡健平老師</w:t>
            </w:r>
          </w:p>
        </w:tc>
      </w:tr>
      <w:tr w:rsidR="00545B2D" w:rsidRPr="003407E3" w:rsidTr="00FE381D">
        <w:trPr>
          <w:trHeight w:val="1569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5B2D" w:rsidRPr="003407E3" w:rsidRDefault="00545B2D" w:rsidP="00FE381D">
            <w:pPr>
              <w:spacing w:line="360" w:lineRule="exact"/>
              <w:rPr>
                <w:w w:val="80"/>
                <w:sz w:val="26"/>
                <w:szCs w:val="26"/>
              </w:rPr>
            </w:pPr>
            <w:r w:rsidRPr="003407E3">
              <w:rPr>
                <w:rFonts w:hint="eastAsia"/>
                <w:w w:val="80"/>
                <w:sz w:val="26"/>
                <w:szCs w:val="26"/>
              </w:rPr>
              <w:t>13</w:t>
            </w:r>
            <w:r w:rsidRPr="003407E3">
              <w:rPr>
                <w:w w:val="80"/>
                <w:sz w:val="26"/>
                <w:szCs w:val="26"/>
              </w:rPr>
              <w:t>:</w:t>
            </w:r>
          </w:p>
          <w:p w:rsidR="00545B2D" w:rsidRPr="003407E3" w:rsidRDefault="00545B2D" w:rsidP="00FE381D">
            <w:pPr>
              <w:spacing w:line="360" w:lineRule="exact"/>
              <w:rPr>
                <w:w w:val="80"/>
                <w:sz w:val="26"/>
                <w:szCs w:val="26"/>
              </w:rPr>
            </w:pPr>
            <w:r w:rsidRPr="003407E3">
              <w:rPr>
                <w:w w:val="80"/>
                <w:sz w:val="26"/>
                <w:szCs w:val="26"/>
              </w:rPr>
              <w:t>30~</w:t>
            </w:r>
          </w:p>
          <w:p w:rsidR="00545B2D" w:rsidRPr="003407E3" w:rsidRDefault="00545B2D" w:rsidP="00FE381D">
            <w:pPr>
              <w:spacing w:line="360" w:lineRule="exact"/>
              <w:rPr>
                <w:sz w:val="26"/>
                <w:szCs w:val="26"/>
              </w:rPr>
            </w:pPr>
            <w:r w:rsidRPr="003407E3">
              <w:rPr>
                <w:rFonts w:hint="eastAsia"/>
                <w:w w:val="80"/>
                <w:sz w:val="26"/>
                <w:szCs w:val="26"/>
              </w:rPr>
              <w:t>15</w:t>
            </w:r>
            <w:r w:rsidRPr="003407E3">
              <w:rPr>
                <w:w w:val="80"/>
                <w:sz w:val="26"/>
                <w:szCs w:val="26"/>
              </w:rPr>
              <w:t>:30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/>
          </w:tcPr>
          <w:p w:rsidR="00545B2D" w:rsidRPr="003407E3" w:rsidRDefault="00545B2D" w:rsidP="00FE381D">
            <w:pPr>
              <w:widowControl/>
              <w:spacing w:line="360" w:lineRule="exact"/>
            </w:pPr>
          </w:p>
          <w:p w:rsidR="00545B2D" w:rsidRPr="003407E3" w:rsidRDefault="00545B2D" w:rsidP="00FE381D">
            <w:pPr>
              <w:widowControl/>
              <w:spacing w:line="360" w:lineRule="exact"/>
            </w:pPr>
            <w:r w:rsidRPr="003407E3">
              <w:rPr>
                <w:rFonts w:hint="eastAsia"/>
              </w:rPr>
              <w:t>大</w:t>
            </w:r>
          </w:p>
          <w:p w:rsidR="00545B2D" w:rsidRPr="003407E3" w:rsidRDefault="00545B2D" w:rsidP="00FE381D">
            <w:pPr>
              <w:widowControl/>
              <w:spacing w:line="360" w:lineRule="exact"/>
            </w:pPr>
            <w:r w:rsidRPr="003407E3">
              <w:t>課</w:t>
            </w:r>
          </w:p>
          <w:p w:rsidR="00545B2D" w:rsidRPr="003407E3" w:rsidRDefault="00545B2D" w:rsidP="00FE381D">
            <w:pPr>
              <w:spacing w:line="360" w:lineRule="exact"/>
            </w:pPr>
            <w:r w:rsidRPr="003407E3">
              <w:rPr>
                <w:rFonts w:hint="eastAsia"/>
              </w:rPr>
              <w:t>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5B2D" w:rsidRPr="003407E3" w:rsidRDefault="00545B2D" w:rsidP="00FE381D">
            <w:pPr>
              <w:spacing w:line="0" w:lineRule="atLeast"/>
              <w:jc w:val="center"/>
              <w:rPr>
                <w:rFonts w:eastAsia="Times New Roman"/>
                <w:b/>
              </w:rPr>
            </w:pPr>
            <w:r w:rsidRPr="003407E3">
              <w:rPr>
                <w:rFonts w:ascii="新細明體" w:hAnsi="新細明體" w:cs="新細明體"/>
                <w:b/>
              </w:rPr>
              <w:t>微光中的天使</w:t>
            </w:r>
          </w:p>
          <w:p w:rsidR="00545B2D" w:rsidRPr="003407E3" w:rsidRDefault="00545B2D" w:rsidP="00FE381D">
            <w:pPr>
              <w:spacing w:line="0" w:lineRule="atLeast"/>
              <w:jc w:val="center"/>
              <w:rPr>
                <w:rFonts w:eastAsia="Times New Roman"/>
                <w:b/>
              </w:rPr>
            </w:pPr>
            <w:r w:rsidRPr="003407E3">
              <w:rPr>
                <w:rFonts w:ascii="新細明體" w:hAnsi="新細明體" w:cs="新細明體"/>
                <w:b/>
              </w:rPr>
              <w:t>愛與夢想</w:t>
            </w:r>
          </w:p>
          <w:p w:rsidR="00545B2D" w:rsidRPr="003407E3" w:rsidRDefault="00545B2D" w:rsidP="00FE381D">
            <w:pPr>
              <w:spacing w:line="360" w:lineRule="auto"/>
              <w:jc w:val="center"/>
              <w:rPr>
                <w:rFonts w:ascii="新細明體" w:hAnsi="新細明體" w:cs="新細明體"/>
                <w:sz w:val="16"/>
              </w:rPr>
            </w:pPr>
            <w:r w:rsidRPr="003407E3">
              <w:rPr>
                <w:rFonts w:ascii="新細明體" w:hAnsi="新細明體" w:cs="新細明體"/>
                <w:sz w:val="16"/>
              </w:rPr>
              <w:t>達谷</w:t>
            </w:r>
            <w:proofErr w:type="gramStart"/>
            <w:r w:rsidRPr="003407E3">
              <w:rPr>
                <w:rFonts w:ascii="新細明體" w:hAnsi="新細明體" w:cs="新細明體"/>
                <w:sz w:val="16"/>
              </w:rPr>
              <w:t>寮</w:t>
            </w:r>
            <w:proofErr w:type="gramEnd"/>
            <w:r w:rsidRPr="003407E3">
              <w:rPr>
                <w:rFonts w:ascii="新細明體" w:hAnsi="新細明體" w:cs="新細明體"/>
                <w:sz w:val="16"/>
              </w:rPr>
              <w:t>聚會所社區音樂會</w:t>
            </w:r>
          </w:p>
          <w:p w:rsidR="00545B2D" w:rsidRPr="003407E3" w:rsidRDefault="00545B2D" w:rsidP="00FE381D">
            <w:pPr>
              <w:spacing w:line="0" w:lineRule="atLeast"/>
              <w:jc w:val="center"/>
            </w:pPr>
            <w:r w:rsidRPr="003407E3">
              <w:rPr>
                <w:rFonts w:ascii="新細明體" w:hAnsi="新細明體" w:cs="新細明體"/>
              </w:rPr>
              <w:t>身障藝文推廣協會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B2D" w:rsidRPr="00133F33" w:rsidRDefault="00545B2D" w:rsidP="00FE381D">
            <w:pPr>
              <w:snapToGrid w:val="0"/>
              <w:spacing w:line="360" w:lineRule="exact"/>
              <w:jc w:val="center"/>
              <w:rPr>
                <w:b/>
              </w:rPr>
            </w:pPr>
            <w:r w:rsidRPr="00133F33">
              <w:rPr>
                <w:rFonts w:hint="eastAsia"/>
                <w:b/>
              </w:rPr>
              <w:t>繞著地球跑</w:t>
            </w:r>
          </w:p>
          <w:p w:rsidR="00545B2D" w:rsidRPr="003407E3" w:rsidRDefault="00545B2D" w:rsidP="00FE381D">
            <w:pPr>
              <w:snapToGrid w:val="0"/>
              <w:spacing w:line="360" w:lineRule="exact"/>
              <w:jc w:val="center"/>
            </w:pPr>
          </w:p>
          <w:p w:rsidR="00545B2D" w:rsidRPr="003407E3" w:rsidRDefault="00545B2D" w:rsidP="00FE381D">
            <w:pPr>
              <w:snapToGrid w:val="0"/>
              <w:spacing w:line="360" w:lineRule="exact"/>
              <w:jc w:val="center"/>
              <w:rPr>
                <w:sz w:val="16"/>
                <w:szCs w:val="16"/>
              </w:rPr>
            </w:pPr>
            <w:r w:rsidRPr="003407E3">
              <w:rPr>
                <w:rFonts w:hint="eastAsia"/>
                <w:sz w:val="16"/>
                <w:szCs w:val="16"/>
              </w:rPr>
              <w:t>達谷</w:t>
            </w:r>
            <w:proofErr w:type="gramStart"/>
            <w:r w:rsidRPr="003407E3">
              <w:rPr>
                <w:rFonts w:hint="eastAsia"/>
                <w:sz w:val="16"/>
                <w:szCs w:val="16"/>
              </w:rPr>
              <w:t>寮</w:t>
            </w:r>
            <w:proofErr w:type="gramEnd"/>
            <w:r w:rsidRPr="003407E3">
              <w:rPr>
                <w:rFonts w:hint="eastAsia"/>
                <w:sz w:val="16"/>
                <w:szCs w:val="16"/>
              </w:rPr>
              <w:t>聚會所社區同歡會</w:t>
            </w:r>
          </w:p>
          <w:p w:rsidR="00545B2D" w:rsidRPr="003407E3" w:rsidRDefault="00545B2D" w:rsidP="00FE381D">
            <w:pPr>
              <w:snapToGrid w:val="0"/>
              <w:spacing w:line="360" w:lineRule="exact"/>
              <w:jc w:val="center"/>
            </w:pPr>
            <w:r w:rsidRPr="003407E3">
              <w:rPr>
                <w:rFonts w:hint="eastAsia"/>
              </w:rPr>
              <w:t>林美雲</w:t>
            </w:r>
          </w:p>
          <w:p w:rsidR="00545B2D" w:rsidRPr="003407E3" w:rsidRDefault="00545B2D" w:rsidP="00FE381D">
            <w:pPr>
              <w:snapToGrid w:val="0"/>
              <w:spacing w:line="0" w:lineRule="atLeast"/>
              <w:jc w:val="center"/>
            </w:pPr>
            <w:r w:rsidRPr="003407E3">
              <w:rPr>
                <w:rFonts w:hint="eastAsia"/>
                <w:b/>
              </w:rPr>
              <w:t>台北市律動舞蹈協會</w:t>
            </w:r>
          </w:p>
        </w:tc>
      </w:tr>
    </w:tbl>
    <w:p w:rsidR="00545B2D" w:rsidRPr="00A6671A" w:rsidRDefault="00545B2D" w:rsidP="00545B2D">
      <w:pPr>
        <w:snapToGrid w:val="0"/>
        <w:spacing w:line="500" w:lineRule="exact"/>
        <w:jc w:val="both"/>
        <w:rPr>
          <w:rFonts w:ascii="新細明體" w:hAnsi="新細明體"/>
          <w:b/>
        </w:rPr>
      </w:pPr>
      <w:r w:rsidRPr="00A6671A">
        <w:rPr>
          <w:rFonts w:ascii="新細明體" w:hAnsi="新細明體" w:hint="eastAsia"/>
          <w:b/>
        </w:rPr>
        <w:t>十</w:t>
      </w:r>
      <w:r w:rsidRPr="00A6671A">
        <w:rPr>
          <w:rFonts w:ascii="新細明體" w:hAnsi="新細明體"/>
          <w:b/>
        </w:rPr>
        <w:t>、</w:t>
      </w:r>
      <w:r w:rsidRPr="00A6671A">
        <w:rPr>
          <w:rFonts w:ascii="新細明體" w:hAnsi="新細明體" w:hint="eastAsia"/>
          <w:b/>
        </w:rPr>
        <w:t>課程規劃</w:t>
      </w:r>
      <w:r w:rsidRPr="00A6671A">
        <w:rPr>
          <w:rFonts w:ascii="新細明體" w:hAnsi="新細明體"/>
          <w:b/>
        </w:rPr>
        <w:t>：</w:t>
      </w:r>
      <w:r w:rsidRPr="00A6671A">
        <w:rPr>
          <w:rFonts w:ascii="新細明體" w:hAnsi="新細明體" w:hint="eastAsia"/>
          <w:b/>
        </w:rPr>
        <w:t xml:space="preserve">        </w:t>
      </w:r>
    </w:p>
    <w:p w:rsidR="00545B2D" w:rsidRPr="00A6671A" w:rsidRDefault="00545B2D" w:rsidP="00545B2D">
      <w:pPr>
        <w:spacing w:line="500" w:lineRule="exact"/>
        <w:ind w:hanging="942"/>
        <w:rPr>
          <w:rFonts w:ascii="新細明體" w:hAnsi="新細明體"/>
          <w:b/>
        </w:rPr>
      </w:pPr>
      <w:r w:rsidRPr="00A6671A">
        <w:rPr>
          <w:rFonts w:ascii="新細明體" w:hAnsi="新細明體" w:hint="eastAsia"/>
        </w:rPr>
        <w:t xml:space="preserve">                (</w:t>
      </w:r>
      <w:proofErr w:type="gramStart"/>
      <w:r w:rsidRPr="00A6671A">
        <w:rPr>
          <w:rFonts w:ascii="新細明體" w:hAnsi="新細明體" w:hint="eastAsia"/>
        </w:rPr>
        <w:t>一</w:t>
      </w:r>
      <w:proofErr w:type="gramEnd"/>
      <w:r w:rsidRPr="00A6671A">
        <w:rPr>
          <w:rFonts w:ascii="新細明體" w:hAnsi="新細明體" w:hint="eastAsia"/>
        </w:rPr>
        <w:t>)</w:t>
      </w:r>
      <w:r w:rsidRPr="00A6671A">
        <w:rPr>
          <w:rFonts w:ascii="新細明體" w:hAnsi="新細明體" w:hint="eastAsia"/>
          <w:b/>
        </w:rPr>
        <w:t>正向積極</w:t>
      </w:r>
    </w:p>
    <w:p w:rsidR="00545B2D" w:rsidRPr="00A6671A" w:rsidRDefault="00545B2D" w:rsidP="00545B2D">
      <w:pPr>
        <w:snapToGrid w:val="0"/>
        <w:spacing w:line="500" w:lineRule="exact"/>
        <w:ind w:leftChars="413" w:left="991"/>
        <w:rPr>
          <w:rFonts w:ascii="新細明體" w:hAnsi="新細明體"/>
        </w:rPr>
      </w:pPr>
      <w:r w:rsidRPr="00A6671A">
        <w:rPr>
          <w:rFonts w:ascii="新細明體" w:hAnsi="新細明體" w:hint="eastAsia"/>
          <w:u w:val="double"/>
        </w:rPr>
        <w:t xml:space="preserve">動動偶的小劇場 </w:t>
      </w:r>
      <w:r w:rsidRPr="00A6671A">
        <w:rPr>
          <w:rFonts w:ascii="新細明體" w:hAnsi="新細明體" w:hint="eastAsia"/>
        </w:rPr>
        <w:t>(上午)中低班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學習目標：快樂創作，勇敢面對新奇的難題，樂觀相信自己會不一樣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學習重點：1.大膽運用再生材料，經由隨興的拼貼縫製，完成個人手</w:t>
      </w:r>
      <w:proofErr w:type="gramStart"/>
      <w:r w:rsidRPr="00A6671A">
        <w:rPr>
          <w:rFonts w:ascii="新細明體" w:hAnsi="新細明體" w:hint="eastAsia"/>
        </w:rPr>
        <w:t>偶</w:t>
      </w:r>
      <w:proofErr w:type="gramEnd"/>
      <w:r w:rsidRPr="00A6671A">
        <w:rPr>
          <w:rFonts w:ascii="新細明體" w:hAnsi="新細明體" w:hint="eastAsia"/>
        </w:rPr>
        <w:t>。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 xml:space="preserve">          2.邀請同學共同演出即興劇場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 xml:space="preserve">教學素材：再生&amp;裝飾材料 縫製工具 </w:t>
      </w:r>
      <w:proofErr w:type="gramStart"/>
      <w:r w:rsidRPr="00A6671A">
        <w:rPr>
          <w:rFonts w:ascii="新細明體" w:hAnsi="新細明體" w:hint="eastAsia"/>
        </w:rPr>
        <w:t>黏</w:t>
      </w:r>
      <w:proofErr w:type="gramEnd"/>
      <w:r w:rsidRPr="00A6671A">
        <w:rPr>
          <w:rFonts w:ascii="新細明體" w:hAnsi="新細明體" w:hint="eastAsia"/>
        </w:rPr>
        <w:t>劑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  <w:u w:val="double"/>
        </w:rPr>
        <w:t xml:space="preserve">旋轉小丸子 </w:t>
      </w:r>
      <w:r w:rsidRPr="00A6671A">
        <w:rPr>
          <w:rFonts w:ascii="新細明體" w:hAnsi="新細明體" w:hint="eastAsia"/>
        </w:rPr>
        <w:t xml:space="preserve"> (上午)中高班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學習目標：快樂創作，勇敢面對新奇的難題，樂觀相信自己會不一樣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學習重點：1.了解凸輪結構與用途，透過動手做！玩中學！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 xml:space="preserve">          2.分享與發表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教學素材：各式紙材、布料、剪</w:t>
      </w:r>
      <w:proofErr w:type="gramStart"/>
      <w:r w:rsidRPr="00A6671A">
        <w:rPr>
          <w:rFonts w:ascii="新細明體" w:hAnsi="新細明體" w:hint="eastAsia"/>
        </w:rPr>
        <w:t>黏</w:t>
      </w:r>
      <w:proofErr w:type="gramEnd"/>
      <w:r w:rsidRPr="00A6671A">
        <w:rPr>
          <w:rFonts w:ascii="新細明體" w:hAnsi="新細明體" w:hint="eastAsia"/>
        </w:rPr>
        <w:t>工具與材料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</w:p>
    <w:p w:rsidR="00545B2D" w:rsidRPr="00A6671A" w:rsidRDefault="00545B2D" w:rsidP="00545B2D">
      <w:pPr>
        <w:spacing w:line="500" w:lineRule="exact"/>
        <w:ind w:firstLine="993"/>
        <w:rPr>
          <w:rFonts w:ascii="新細明體" w:hAnsi="新細明體"/>
        </w:rPr>
      </w:pPr>
      <w:r w:rsidRPr="00A6671A">
        <w:rPr>
          <w:rFonts w:ascii="新細明體" w:hAnsi="新細明體" w:hint="eastAsia"/>
          <w:u w:val="double"/>
        </w:rPr>
        <w:t xml:space="preserve">微光中的天使 愛與夢想 </w:t>
      </w:r>
      <w:r w:rsidRPr="00A6671A">
        <w:rPr>
          <w:rFonts w:ascii="新細明體" w:hAnsi="新細明體" w:hint="eastAsia"/>
        </w:rPr>
        <w:t>(下午)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學習目標：藉由典範學習，勇敢面對成長的難題，樂觀相信自己會不一樣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 xml:space="preserve">學習重點：透過說唱台灣民謠、民歌、歌詞創作等，感受音樂家抒發 </w:t>
      </w:r>
    </w:p>
    <w:p w:rsidR="00545B2D" w:rsidRPr="00A6671A" w:rsidRDefault="00545B2D" w:rsidP="00545B2D">
      <w:pPr>
        <w:spacing w:line="500" w:lineRule="exact"/>
        <w:ind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 xml:space="preserve">                         </w:t>
      </w:r>
      <w:proofErr w:type="gramStart"/>
      <w:r w:rsidRPr="00A6671A">
        <w:rPr>
          <w:rFonts w:ascii="新細明體" w:hAnsi="新細明體" w:hint="eastAsia"/>
        </w:rPr>
        <w:t>的暖心故事</w:t>
      </w:r>
      <w:proofErr w:type="gramEnd"/>
      <w:r w:rsidRPr="00A6671A">
        <w:rPr>
          <w:rFonts w:ascii="新細明體" w:hAnsi="新細明體" w:hint="eastAsia"/>
        </w:rPr>
        <w:t xml:space="preserve">，分享母愛的光輝與夢想的力量。          </w:t>
      </w:r>
    </w:p>
    <w:p w:rsidR="00545B2D" w:rsidRPr="00A6671A" w:rsidRDefault="00545B2D" w:rsidP="00545B2D">
      <w:pPr>
        <w:spacing w:line="500" w:lineRule="exact"/>
        <w:ind w:leftChars="-472" w:left="2071" w:hangingChars="1335" w:hanging="3204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 xml:space="preserve">                </w:t>
      </w:r>
      <w:r>
        <w:rPr>
          <w:rFonts w:ascii="新細明體" w:hAnsi="新細明體" w:hint="eastAsia"/>
        </w:rPr>
        <w:t xml:space="preserve">  </w:t>
      </w:r>
      <w:r w:rsidRPr="00A6671A">
        <w:rPr>
          <w:rFonts w:ascii="新細明體" w:hAnsi="新細明體" w:hint="eastAsia"/>
        </w:rPr>
        <w:t>教學素材：中華民國身心障礙者藝文推廣協會:朱萬花「</w:t>
      </w:r>
      <w:proofErr w:type="gramStart"/>
      <w:r w:rsidRPr="00A6671A">
        <w:rPr>
          <w:rFonts w:ascii="新細明體" w:hAnsi="新細明體" w:hint="eastAsia"/>
        </w:rPr>
        <w:t>視障新自然</w:t>
      </w:r>
      <w:proofErr w:type="gramEnd"/>
      <w:r w:rsidRPr="00A6671A">
        <w:rPr>
          <w:rFonts w:ascii="新細明體" w:hAnsi="新細明體" w:hint="eastAsia"/>
        </w:rPr>
        <w:t>美聲」，長榮交響樂團唯一長期指定合作之女高音、國台語雙</w:t>
      </w:r>
      <w:r w:rsidRPr="00A6671A">
        <w:rPr>
          <w:rFonts w:ascii="新細明體" w:hAnsi="新細明體" w:hint="eastAsia"/>
        </w:rPr>
        <w:lastRenderedPageBreak/>
        <w:t xml:space="preserve">聲帶主持人。 </w:t>
      </w:r>
    </w:p>
    <w:p w:rsidR="00545B2D" w:rsidRPr="00A6671A" w:rsidRDefault="00545B2D" w:rsidP="00545B2D">
      <w:pPr>
        <w:spacing w:line="500" w:lineRule="exact"/>
        <w:ind w:leftChars="828" w:left="2071" w:hangingChars="35" w:hanging="84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 xml:space="preserve">單槍 螢幕 音響麥克風 </w:t>
      </w:r>
    </w:p>
    <w:p w:rsidR="00545B2D" w:rsidRPr="00A6671A" w:rsidRDefault="00545B2D" w:rsidP="00545B2D">
      <w:pPr>
        <w:spacing w:line="500" w:lineRule="exact"/>
        <w:ind w:left="993"/>
        <w:rPr>
          <w:rFonts w:ascii="新細明體" w:hAnsi="新細明體"/>
          <w:b/>
        </w:rPr>
      </w:pPr>
      <w:r w:rsidRPr="00A6671A">
        <w:rPr>
          <w:rFonts w:ascii="新細明體" w:hAnsi="新細明體" w:hint="eastAsia"/>
        </w:rPr>
        <w:t>(二)</w:t>
      </w:r>
      <w:r w:rsidRPr="00A6671A">
        <w:rPr>
          <w:rFonts w:ascii="新細明體" w:hAnsi="新細明體" w:hint="eastAsia"/>
          <w:b/>
        </w:rPr>
        <w:t>美感生活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  <w:u w:val="double"/>
        </w:rPr>
        <w:t xml:space="preserve">狗年版畫 </w:t>
      </w:r>
      <w:r w:rsidRPr="00A6671A">
        <w:rPr>
          <w:rFonts w:ascii="新細明體" w:hAnsi="新細明體" w:hint="eastAsia"/>
        </w:rPr>
        <w:t>(上午)中低班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學習目標：發現美、表現美，提升生活內涵和感受力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學習重點：1.新年新希望 汪汪造型製版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 xml:space="preserve">          2.印製年味版畫，交換分享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教學素材：版畫&amp;印製步驟簡報 版畫工具材料等</w:t>
      </w:r>
    </w:p>
    <w:p w:rsidR="00545B2D" w:rsidRPr="00A6671A" w:rsidRDefault="00545B2D" w:rsidP="00545B2D">
      <w:pPr>
        <w:spacing w:line="500" w:lineRule="exact"/>
        <w:ind w:firstLineChars="400" w:firstLine="960"/>
        <w:rPr>
          <w:rFonts w:ascii="新細明體" w:hAnsi="新細明體"/>
        </w:rPr>
      </w:pPr>
      <w:proofErr w:type="gramStart"/>
      <w:r w:rsidRPr="00A6671A">
        <w:rPr>
          <w:rFonts w:ascii="新細明體" w:hAnsi="新細明體" w:hint="eastAsia"/>
          <w:u w:val="double"/>
        </w:rPr>
        <w:t>彩繪瓷盤</w:t>
      </w:r>
      <w:proofErr w:type="gramEnd"/>
      <w:r w:rsidRPr="00A6671A">
        <w:rPr>
          <w:rFonts w:ascii="新細明體" w:hAnsi="新細明體" w:hint="eastAsia"/>
        </w:rPr>
        <w:t xml:space="preserve"> (上午) 中高班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學習目標：探索美、表現美，提升生活內涵和感受力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學習重點：1.採用單色青花紅花或彩色圖騰 彩繪瓷盤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 xml:space="preserve">          2.簽名展示 等待燒製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教學素材：</w:t>
      </w:r>
      <w:proofErr w:type="gramStart"/>
      <w:r w:rsidRPr="00A6671A">
        <w:rPr>
          <w:rFonts w:ascii="新細明體" w:hAnsi="新細明體" w:hint="eastAsia"/>
        </w:rPr>
        <w:t>瓷盤欣賞</w:t>
      </w:r>
      <w:proofErr w:type="gramEnd"/>
      <w:r w:rsidRPr="00A6671A">
        <w:rPr>
          <w:rFonts w:ascii="新細明體" w:hAnsi="新細明體" w:hint="eastAsia"/>
        </w:rPr>
        <w:t xml:space="preserve">簡報 </w:t>
      </w:r>
      <w:proofErr w:type="gramStart"/>
      <w:r w:rsidRPr="00A6671A">
        <w:rPr>
          <w:rFonts w:ascii="新細明體" w:hAnsi="新細明體" w:hint="eastAsia"/>
        </w:rPr>
        <w:t>瓷盤素</w:t>
      </w:r>
      <w:proofErr w:type="gramEnd"/>
      <w:r w:rsidRPr="00A6671A">
        <w:rPr>
          <w:rFonts w:ascii="新細明體" w:hAnsi="新細明體" w:hint="eastAsia"/>
        </w:rPr>
        <w:t>坯 色料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</w:p>
    <w:p w:rsidR="00545B2D" w:rsidRPr="00A6671A" w:rsidRDefault="00545B2D" w:rsidP="00545B2D">
      <w:pPr>
        <w:spacing w:line="500" w:lineRule="exact"/>
        <w:ind w:firstLine="993"/>
        <w:rPr>
          <w:rFonts w:ascii="新細明體" w:hAnsi="新細明體"/>
        </w:rPr>
      </w:pPr>
      <w:r w:rsidRPr="00A6671A">
        <w:rPr>
          <w:rFonts w:ascii="新細明體" w:hAnsi="新細明體" w:hint="eastAsia"/>
          <w:u w:val="double"/>
        </w:rPr>
        <w:t>繞著地球跑</w:t>
      </w:r>
      <w:r w:rsidRPr="00A6671A">
        <w:rPr>
          <w:rFonts w:ascii="新細明體" w:hAnsi="新細明體" w:hint="eastAsia"/>
        </w:rPr>
        <w:t xml:space="preserve"> (下午)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學習目標：多感體驗 發現美、探索美，提升生活內涵和感受力</w:t>
      </w:r>
    </w:p>
    <w:p w:rsidR="00545B2D" w:rsidRPr="00A6671A" w:rsidRDefault="00545B2D" w:rsidP="00545B2D">
      <w:pPr>
        <w:spacing w:line="500" w:lineRule="exact"/>
        <w:ind w:left="2410" w:hanging="1417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學習重點：1.從中國～香港～西班牙～美國～日本～台灣，每</w:t>
      </w:r>
      <w:proofErr w:type="gramStart"/>
      <w:r w:rsidRPr="00A6671A">
        <w:rPr>
          <w:rFonts w:ascii="新細明體" w:hAnsi="新細明體" w:hint="eastAsia"/>
        </w:rPr>
        <w:t>個</w:t>
      </w:r>
      <w:proofErr w:type="gramEnd"/>
      <w:r w:rsidRPr="00A6671A">
        <w:rPr>
          <w:rFonts w:ascii="新細明體" w:hAnsi="新細明體" w:hint="eastAsia"/>
        </w:rPr>
        <w:t>地區的風情舞蹈表\  演介紹及帶動，學習透過肢體律動如何傳情達意</w:t>
      </w:r>
    </w:p>
    <w:p w:rsidR="00545B2D" w:rsidRPr="00A6671A" w:rsidRDefault="00545B2D" w:rsidP="00545B2D">
      <w:pPr>
        <w:spacing w:line="500" w:lineRule="exact"/>
        <w:ind w:firstLine="993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 xml:space="preserve">          2.藉由穿插有奬問答中，嘗試互動 讚美與回饋</w:t>
      </w:r>
    </w:p>
    <w:p w:rsidR="00545B2D" w:rsidRPr="00A6671A" w:rsidRDefault="00545B2D" w:rsidP="00545B2D">
      <w:pPr>
        <w:spacing w:line="500" w:lineRule="exact"/>
        <w:ind w:left="1935" w:hanging="942"/>
        <w:rPr>
          <w:rFonts w:ascii="新細明體" w:hAnsi="新細明體"/>
        </w:rPr>
      </w:pPr>
      <w:r w:rsidRPr="00A6671A">
        <w:rPr>
          <w:rFonts w:ascii="新細明體" w:hAnsi="新細明體" w:hint="eastAsia"/>
          <w:bdr w:val="single" w:sz="4" w:space="0" w:color="auto"/>
        </w:rPr>
        <w:t>學校準備</w:t>
      </w:r>
      <w:r w:rsidRPr="00A6671A">
        <w:rPr>
          <w:rFonts w:ascii="新細明體" w:hAnsi="新細明體" w:hint="eastAsia"/>
        </w:rPr>
        <w:t>：音響麥克風 舞台聚會所(舞台尺寸</w:t>
      </w:r>
      <w:r w:rsidRPr="00A6671A">
        <w:rPr>
          <w:rFonts w:ascii="新細明體" w:hAnsi="新細明體"/>
        </w:rPr>
        <w:t>750cm×640cm</w:t>
      </w:r>
      <w:r w:rsidRPr="00A6671A">
        <w:rPr>
          <w:rFonts w:ascii="新細明體" w:hAnsi="新細明體" w:hint="eastAsia"/>
        </w:rPr>
        <w:t xml:space="preserve">) </w:t>
      </w:r>
    </w:p>
    <w:p w:rsidR="00545B2D" w:rsidRPr="00A6671A" w:rsidRDefault="00545B2D" w:rsidP="00545B2D">
      <w:pPr>
        <w:spacing w:line="500" w:lineRule="exact"/>
        <w:ind w:leftChars="413" w:left="991"/>
        <w:rPr>
          <w:rFonts w:ascii="新細明體" w:hAnsi="新細明體"/>
        </w:rPr>
      </w:pPr>
      <w:r w:rsidRPr="00A6671A">
        <w:rPr>
          <w:rFonts w:ascii="新細明體" w:hAnsi="新細明體" w:hint="eastAsia"/>
          <w:u w:val="double"/>
        </w:rPr>
        <w:t xml:space="preserve">閉幕式  </w:t>
      </w:r>
      <w:r w:rsidRPr="00A6671A">
        <w:rPr>
          <w:rFonts w:ascii="新細明體" w:hAnsi="新細明體" w:hint="eastAsia"/>
        </w:rPr>
        <w:t xml:space="preserve"> 請鎮長 頒獎&amp;致詞</w:t>
      </w:r>
    </w:p>
    <w:p w:rsidR="00545B2D" w:rsidRPr="00A6671A" w:rsidRDefault="00545B2D" w:rsidP="00545B2D">
      <w:pPr>
        <w:spacing w:line="500" w:lineRule="exact"/>
        <w:ind w:leftChars="413" w:left="991"/>
        <w:rPr>
          <w:rFonts w:ascii="新細明體" w:hAnsi="新細明體"/>
        </w:rPr>
      </w:pPr>
    </w:p>
    <w:p w:rsidR="00545B2D" w:rsidRPr="00A6671A" w:rsidRDefault="00545B2D" w:rsidP="00545B2D">
      <w:pPr>
        <w:spacing w:line="500" w:lineRule="exact"/>
        <w:rPr>
          <w:rFonts w:ascii="新細明體" w:hAnsi="新細明體"/>
          <w:b/>
        </w:rPr>
      </w:pPr>
      <w:r w:rsidRPr="00A6671A">
        <w:rPr>
          <w:rFonts w:ascii="新細明體" w:hAnsi="新細明體" w:hint="eastAsia"/>
          <w:b/>
        </w:rPr>
        <w:t>九</w:t>
      </w:r>
      <w:r w:rsidRPr="00A6671A">
        <w:rPr>
          <w:rFonts w:ascii="新細明體" w:hAnsi="新細明體"/>
          <w:b/>
        </w:rPr>
        <w:t>、</w:t>
      </w:r>
      <w:r w:rsidRPr="00A6671A">
        <w:rPr>
          <w:rFonts w:ascii="新細明體" w:hAnsi="新細明體" w:hint="eastAsia"/>
          <w:b/>
        </w:rPr>
        <w:t>經費概算表</w:t>
      </w:r>
      <w:r w:rsidRPr="00A6671A">
        <w:rPr>
          <w:rFonts w:ascii="新細明體" w:hAnsi="新細明體"/>
          <w:b/>
        </w:rPr>
        <w:t>：</w:t>
      </w:r>
    </w:p>
    <w:tbl>
      <w:tblPr>
        <w:tblW w:w="956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"/>
        <w:gridCol w:w="690"/>
        <w:gridCol w:w="697"/>
        <w:gridCol w:w="765"/>
        <w:gridCol w:w="1662"/>
        <w:gridCol w:w="4797"/>
      </w:tblGrid>
      <w:tr w:rsidR="00545B2D" w:rsidRPr="00A6671A" w:rsidTr="00FE381D">
        <w:trPr>
          <w:trHeight w:val="4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項目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單位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數量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單價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金額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備註</w:t>
            </w:r>
          </w:p>
        </w:tc>
      </w:tr>
      <w:tr w:rsidR="00545B2D" w:rsidRPr="00A6671A" w:rsidTr="00FE381D">
        <w:trPr>
          <w:trHeight w:val="448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外聘</w:t>
            </w:r>
          </w:p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鐘點費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1,600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48,000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widowControl/>
              <w:spacing w:line="500" w:lineRule="exact"/>
              <w:contextualSpacing/>
              <w:rPr>
                <w:rFonts w:ascii="新細明體" w:hAnsi="新細明體" w:cs="新細明體"/>
                <w:kern w:val="0"/>
              </w:rPr>
            </w:pPr>
            <w:r w:rsidRPr="00A6671A">
              <w:rPr>
                <w:rFonts w:ascii="新細明體" w:hAnsi="新細明體" w:cs="新細明體" w:hint="eastAsia"/>
                <w:kern w:val="0"/>
              </w:rPr>
              <w:t>2/1日上午5位，共15小時</w:t>
            </w:r>
          </w:p>
          <w:p w:rsidR="00545B2D" w:rsidRPr="00A6671A" w:rsidRDefault="00545B2D" w:rsidP="00FE381D">
            <w:pPr>
              <w:widowControl/>
              <w:spacing w:line="500" w:lineRule="exact"/>
              <w:contextualSpacing/>
              <w:rPr>
                <w:rFonts w:ascii="新細明體" w:hAnsi="新細明體" w:cs="新細明體"/>
                <w:kern w:val="0"/>
              </w:rPr>
            </w:pPr>
            <w:r w:rsidRPr="00A6671A">
              <w:rPr>
                <w:rFonts w:ascii="新細明體" w:hAnsi="新細明體" w:cs="新細明體" w:hint="eastAsia"/>
                <w:kern w:val="0"/>
              </w:rPr>
              <w:t>2/2日上午 5 位，共15小時</w:t>
            </w:r>
          </w:p>
        </w:tc>
      </w:tr>
      <w:tr w:rsidR="00545B2D" w:rsidRPr="00A6671A" w:rsidTr="00FE381D">
        <w:trPr>
          <w:trHeight w:val="448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lastRenderedPageBreak/>
              <w:t>助教</w:t>
            </w:r>
          </w:p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鐘點費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45,600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widowControl/>
              <w:spacing w:line="500" w:lineRule="exact"/>
              <w:contextualSpacing/>
              <w:rPr>
                <w:rFonts w:ascii="新細明體" w:hAnsi="新細明體" w:cs="新細明體"/>
                <w:kern w:val="0"/>
              </w:rPr>
            </w:pPr>
            <w:r w:rsidRPr="00A6671A">
              <w:rPr>
                <w:rFonts w:ascii="新細明體" w:hAnsi="新細明體" w:cs="新細明體" w:hint="eastAsia"/>
                <w:kern w:val="0"/>
              </w:rPr>
              <w:t>2/1日上午10位，每次3小時，共30小時</w:t>
            </w:r>
          </w:p>
          <w:p w:rsidR="00545B2D" w:rsidRPr="00A6671A" w:rsidRDefault="00545B2D" w:rsidP="00FE381D">
            <w:pPr>
              <w:widowControl/>
              <w:spacing w:line="500" w:lineRule="exact"/>
              <w:contextualSpacing/>
              <w:rPr>
                <w:rFonts w:ascii="新細明體" w:hAnsi="新細明體" w:cs="新細明體"/>
                <w:kern w:val="0"/>
              </w:rPr>
            </w:pPr>
            <w:r w:rsidRPr="00A6671A">
              <w:rPr>
                <w:rFonts w:ascii="新細明體" w:hAnsi="新細明體" w:cs="新細明體" w:hint="eastAsia"/>
                <w:kern w:val="0"/>
              </w:rPr>
              <w:t>2/2日上午9位，每次3小時，共27小時</w:t>
            </w:r>
          </w:p>
        </w:tc>
      </w:tr>
      <w:tr w:rsidR="00545B2D" w:rsidRPr="00A6671A" w:rsidTr="00FE381D">
        <w:trPr>
          <w:trHeight w:val="448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住宿費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22,400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widowControl/>
              <w:spacing w:line="500" w:lineRule="exact"/>
              <w:contextualSpacing/>
              <w:rPr>
                <w:rFonts w:ascii="新細明體" w:hAnsi="新細明體" w:cs="新細明體"/>
                <w:kern w:val="0"/>
              </w:rPr>
            </w:pPr>
            <w:r w:rsidRPr="00A6671A">
              <w:rPr>
                <w:rFonts w:ascii="新細明體" w:hAnsi="新細明體" w:cs="新細明體" w:hint="eastAsia"/>
                <w:kern w:val="0"/>
              </w:rPr>
              <w:t>2/1日住宿：講師14人</w:t>
            </w:r>
          </w:p>
          <w:p w:rsidR="00545B2D" w:rsidRPr="00A6671A" w:rsidRDefault="00545B2D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 w:hint="eastAsia"/>
                <w:kern w:val="0"/>
              </w:rPr>
              <w:t>2/2日住宿：講師14人</w:t>
            </w:r>
          </w:p>
        </w:tc>
      </w:tr>
      <w:tr w:rsidR="00545B2D" w:rsidRPr="00A6671A" w:rsidTr="00FE381D">
        <w:trPr>
          <w:trHeight w:val="463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膳費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3,000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講師助教30位(含茶水)</w:t>
            </w:r>
          </w:p>
        </w:tc>
      </w:tr>
      <w:tr w:rsidR="00545B2D" w:rsidRPr="00A6671A" w:rsidTr="00FE381D">
        <w:trPr>
          <w:trHeight w:val="463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交通費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1,258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21,386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台北-玉里往返/  2/1日講師3位。</w:t>
            </w:r>
          </w:p>
          <w:p w:rsidR="00545B2D" w:rsidRPr="00A6671A" w:rsidRDefault="00545B2D" w:rsidP="00FE381D">
            <w:pPr>
              <w:spacing w:line="500" w:lineRule="exact"/>
              <w:ind w:firstLineChars="700" w:firstLine="1680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2/2日講師5位，助教9位。</w:t>
            </w:r>
          </w:p>
        </w:tc>
      </w:tr>
      <w:tr w:rsidR="00545B2D" w:rsidRPr="00A6671A" w:rsidTr="00FE381D">
        <w:trPr>
          <w:trHeight w:val="54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雜支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8000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8,000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紙張、文具、辦公耗材等</w:t>
            </w:r>
          </w:p>
        </w:tc>
      </w:tr>
      <w:tr w:rsidR="00545B2D" w:rsidRPr="00A6671A" w:rsidTr="00FE381D">
        <w:trPr>
          <w:trHeight w:val="54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合計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=SUM(ABOVE) </w:instrText>
            </w:r>
            <w:r>
              <w:rPr>
                <w:rFonts w:ascii="新細明體" w:hAnsi="新細明體"/>
              </w:rPr>
              <w:fldChar w:fldCharType="end"/>
            </w: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=SUM(ABOVE) </w:instrText>
            </w:r>
            <w:r>
              <w:rPr>
                <w:rFonts w:ascii="新細明體" w:hAnsi="新細明體"/>
              </w:rPr>
              <w:fldChar w:fldCharType="separate"/>
            </w:r>
            <w:r>
              <w:rPr>
                <w:rFonts w:ascii="新細明體" w:hAnsi="新細明體"/>
                <w:noProof/>
              </w:rPr>
              <w:t>148,386</w: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D" w:rsidRPr="00A6671A" w:rsidRDefault="00545B2D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經費項目依實際執行狀況得相互勻支。</w:t>
            </w:r>
          </w:p>
        </w:tc>
      </w:tr>
    </w:tbl>
    <w:p w:rsidR="00545B2D" w:rsidRPr="00133F33" w:rsidRDefault="00545B2D" w:rsidP="00545B2D">
      <w:pPr>
        <w:spacing w:line="500" w:lineRule="exact"/>
        <w:rPr>
          <w:rFonts w:ascii="新細明體" w:hAnsi="新細明體"/>
          <w:b/>
        </w:rPr>
      </w:pPr>
      <w:r w:rsidRPr="00133F33">
        <w:rPr>
          <w:rFonts w:ascii="新細明體" w:hAnsi="新細明體" w:hint="eastAsia"/>
          <w:b/>
        </w:rPr>
        <w:t xml:space="preserve"> 說明:</w:t>
      </w:r>
      <w:r>
        <w:rPr>
          <w:rFonts w:ascii="新細明體" w:hAnsi="新細明體" w:hint="eastAsia"/>
          <w:b/>
        </w:rPr>
        <w:t xml:space="preserve"> </w:t>
      </w:r>
      <w:r w:rsidRPr="00133F33">
        <w:rPr>
          <w:rFonts w:ascii="新細明體" w:hAnsi="新細明體" w:hint="eastAsia"/>
          <w:b/>
        </w:rPr>
        <w:t>1.</w:t>
      </w:r>
      <w:r>
        <w:rPr>
          <w:rFonts w:ascii="新細明體" w:hAnsi="新細明體" w:hint="eastAsia"/>
          <w:b/>
        </w:rPr>
        <w:t xml:space="preserve"> </w:t>
      </w:r>
      <w:r w:rsidRPr="00133F33">
        <w:rPr>
          <w:rFonts w:ascii="新細明體" w:hAnsi="新細明體" w:hint="eastAsia"/>
          <w:b/>
        </w:rPr>
        <w:t>1/30-1/31為預備日，2/1~2/2為上課日。</w:t>
      </w:r>
    </w:p>
    <w:p w:rsidR="00545B2D" w:rsidRPr="00A6671A" w:rsidRDefault="00545B2D" w:rsidP="00545B2D">
      <w:pPr>
        <w:spacing w:line="500" w:lineRule="exact"/>
        <w:ind w:firstLineChars="300" w:firstLine="721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2.</w:t>
      </w:r>
      <w:r w:rsidRPr="00A6671A">
        <w:rPr>
          <w:rFonts w:ascii="新細明體" w:hAnsi="新細明體" w:hint="eastAsia"/>
          <w:b/>
        </w:rPr>
        <w:t>教學團隊住宿交通一覽表</w:t>
      </w:r>
    </w:p>
    <w:p w:rsidR="00545B2D" w:rsidRPr="00A6671A" w:rsidRDefault="00545B2D" w:rsidP="00545B2D">
      <w:pPr>
        <w:spacing w:line="500" w:lineRule="exact"/>
        <w:ind w:firstLineChars="300" w:firstLine="721"/>
        <w:rPr>
          <w:rFonts w:ascii="新細明體" w:hAnsi="新細明體" w:cs="新細明體"/>
          <w:kern w:val="0"/>
        </w:rPr>
      </w:pPr>
      <w:r>
        <w:rPr>
          <w:rFonts w:ascii="新細明體" w:hAnsi="新細明體" w:hint="eastAsia"/>
          <w:b/>
        </w:rPr>
        <w:t xml:space="preserve">  </w:t>
      </w:r>
      <w:r w:rsidRPr="00A6671A">
        <w:rPr>
          <w:rFonts w:ascii="新細明體" w:hAnsi="新細明體" w:hint="eastAsia"/>
          <w:b/>
        </w:rPr>
        <w:t xml:space="preserve">2/1 </w:t>
      </w:r>
      <w:r w:rsidRPr="00A6671A">
        <w:rPr>
          <w:rFonts w:ascii="新細明體" w:hAnsi="新細明體" w:cs="Arial" w:hint="eastAsia"/>
          <w:b/>
          <w:kern w:val="0"/>
          <w:shd w:val="clear" w:color="auto" w:fill="FFFFFF"/>
        </w:rPr>
        <w:t xml:space="preserve"> 共14人</w:t>
      </w:r>
      <w:r w:rsidRPr="00A6671A">
        <w:rPr>
          <w:rFonts w:ascii="新細明體" w:hAnsi="新細明體" w:cs="Arial" w:hint="eastAsia"/>
          <w:kern w:val="0"/>
          <w:shd w:val="clear" w:color="auto" w:fill="FFFFFF"/>
        </w:rPr>
        <w:t xml:space="preserve"> </w:t>
      </w:r>
      <w:r w:rsidRPr="00A6671A">
        <w:rPr>
          <w:rFonts w:ascii="新細明體" w:hAnsi="新細明體" w:cs="新細明體" w:hint="eastAsia"/>
          <w:kern w:val="0"/>
        </w:rPr>
        <w:t>采无教學團隊</w:t>
      </w:r>
      <w:r w:rsidRPr="00A6671A">
        <w:rPr>
          <w:rFonts w:ascii="新細明體" w:hAnsi="新細明體" w:hint="eastAsia"/>
          <w:b/>
        </w:rPr>
        <w:t>:</w:t>
      </w:r>
      <w:r w:rsidRPr="00A6671A">
        <w:rPr>
          <w:rFonts w:ascii="新細明體" w:hAnsi="新細明體" w:hint="eastAsia"/>
        </w:rPr>
        <w:t>講師/</w:t>
      </w:r>
      <w:r w:rsidRPr="00A6671A">
        <w:rPr>
          <w:rFonts w:ascii="新細明體" w:hAnsi="新細明體" w:hint="eastAsia"/>
          <w:b/>
        </w:rPr>
        <w:t xml:space="preserve"> </w:t>
      </w:r>
      <w:r w:rsidRPr="00A6671A">
        <w:rPr>
          <w:rFonts w:ascii="新細明體" w:hAnsi="新細明體" w:cs="新細明體" w:hint="eastAsia"/>
          <w:kern w:val="0"/>
        </w:rPr>
        <w:t>謝玲玲 陳瑞西 陳芳娟 石美滿 翁怡芳 黃世傑</w:t>
      </w:r>
    </w:p>
    <w:p w:rsidR="00545B2D" w:rsidRPr="00A6671A" w:rsidRDefault="00545B2D" w:rsidP="00545B2D">
      <w:pPr>
        <w:spacing w:line="500" w:lineRule="exact"/>
        <w:rPr>
          <w:rFonts w:ascii="新細明體" w:hAnsi="新細明體" w:cs="新細明體"/>
          <w:kern w:val="0"/>
        </w:rPr>
      </w:pPr>
      <w:r w:rsidRPr="00A6671A">
        <w:rPr>
          <w:rFonts w:ascii="新細明體" w:hAnsi="新細明體" w:cs="新細明體" w:hint="eastAsia"/>
          <w:kern w:val="0"/>
        </w:rPr>
        <w:t xml:space="preserve">                                 蔡健平 劉碧玲 吳麗芬 邱怡倫 林楊順 樓  </w:t>
      </w:r>
      <w:proofErr w:type="gramStart"/>
      <w:r w:rsidRPr="00A6671A">
        <w:rPr>
          <w:rFonts w:ascii="新細明體" w:hAnsi="新細明體" w:cs="新細明體" w:hint="eastAsia"/>
          <w:kern w:val="0"/>
        </w:rPr>
        <w:t>昕</w:t>
      </w:r>
      <w:proofErr w:type="gramEnd"/>
    </w:p>
    <w:p w:rsidR="00545B2D" w:rsidRPr="00A6671A" w:rsidRDefault="00545B2D" w:rsidP="00545B2D">
      <w:pPr>
        <w:spacing w:line="500" w:lineRule="exact"/>
        <w:rPr>
          <w:rFonts w:ascii="新細明體" w:hAnsi="新細明體" w:cs="新細明體"/>
          <w:kern w:val="0"/>
        </w:rPr>
      </w:pPr>
      <w:r w:rsidRPr="00A6671A">
        <w:rPr>
          <w:rFonts w:ascii="新細明體" w:hAnsi="新細明體" w:cs="新細明體" w:hint="eastAsia"/>
          <w:kern w:val="0"/>
        </w:rPr>
        <w:t xml:space="preserve">                                工作人員</w:t>
      </w:r>
      <w:r w:rsidRPr="00A6671A">
        <w:rPr>
          <w:rFonts w:ascii="新細明體" w:hAnsi="新細明體" w:hint="eastAsia"/>
        </w:rPr>
        <w:t>/</w:t>
      </w:r>
      <w:r w:rsidRPr="00A6671A">
        <w:rPr>
          <w:rFonts w:ascii="新細明體" w:hAnsi="新細明體" w:cs="新細明體" w:hint="eastAsia"/>
          <w:kern w:val="0"/>
        </w:rPr>
        <w:t>徐國雄 蔡健生</w:t>
      </w:r>
    </w:p>
    <w:p w:rsidR="00545B2D" w:rsidRPr="00A6671A" w:rsidRDefault="00545B2D" w:rsidP="00545B2D">
      <w:pPr>
        <w:spacing w:line="500" w:lineRule="exact"/>
        <w:rPr>
          <w:rFonts w:ascii="新細明體" w:hAnsi="新細明體" w:cs="新細明體"/>
          <w:kern w:val="0"/>
        </w:rPr>
      </w:pPr>
      <w:r w:rsidRPr="00A6671A">
        <w:rPr>
          <w:rFonts w:ascii="新細明體" w:hAnsi="新細明體" w:cs="Arial" w:hint="eastAsia"/>
          <w:shd w:val="clear" w:color="auto" w:fill="FFFFFF"/>
        </w:rPr>
        <w:t xml:space="preserve">        </w:t>
      </w:r>
      <w:r w:rsidRPr="00A6671A">
        <w:rPr>
          <w:rFonts w:ascii="新細明體" w:hAnsi="新細明體" w:hint="eastAsia"/>
          <w:b/>
        </w:rPr>
        <w:t xml:space="preserve">2/2 </w:t>
      </w:r>
      <w:r w:rsidRPr="00A6671A">
        <w:rPr>
          <w:rFonts w:ascii="新細明體" w:hAnsi="新細明體" w:hint="eastAsia"/>
        </w:rPr>
        <w:t xml:space="preserve"> </w:t>
      </w:r>
      <w:r w:rsidRPr="00A6671A">
        <w:rPr>
          <w:rFonts w:ascii="新細明體" w:hAnsi="新細明體" w:cs="Arial" w:hint="eastAsia"/>
          <w:b/>
          <w:kern w:val="0"/>
          <w:shd w:val="clear" w:color="auto" w:fill="FFFFFF"/>
        </w:rPr>
        <w:t>共14人</w:t>
      </w:r>
      <w:r w:rsidRPr="00A6671A">
        <w:rPr>
          <w:rFonts w:ascii="新細明體" w:hAnsi="新細明體" w:cs="新細明體" w:hint="eastAsia"/>
          <w:kern w:val="0"/>
        </w:rPr>
        <w:t xml:space="preserve"> 采无教學團隊</w:t>
      </w:r>
      <w:r w:rsidRPr="00A6671A">
        <w:rPr>
          <w:rFonts w:ascii="新細明體" w:hAnsi="新細明體" w:hint="eastAsia"/>
          <w:b/>
        </w:rPr>
        <w:t xml:space="preserve">: </w:t>
      </w:r>
      <w:r w:rsidRPr="00A6671A">
        <w:rPr>
          <w:rFonts w:ascii="新細明體" w:hAnsi="新細明體" w:hint="eastAsia"/>
        </w:rPr>
        <w:t>講師/</w:t>
      </w:r>
      <w:r w:rsidRPr="00A6671A">
        <w:rPr>
          <w:rFonts w:ascii="新細明體" w:hAnsi="新細明體" w:cs="新細明體" w:hint="eastAsia"/>
          <w:kern w:val="0"/>
        </w:rPr>
        <w:t>謝玲玲 陳瑞西 陳芳娟 石美滿 翁怡芳 黃世傑</w:t>
      </w:r>
    </w:p>
    <w:p w:rsidR="00545B2D" w:rsidRPr="00A6671A" w:rsidRDefault="00545B2D" w:rsidP="00545B2D">
      <w:pPr>
        <w:spacing w:line="500" w:lineRule="exact"/>
        <w:ind w:firstLineChars="300" w:firstLine="721"/>
        <w:rPr>
          <w:rFonts w:ascii="新細明體" w:hAnsi="新細明體" w:cs="新細明體"/>
          <w:kern w:val="0"/>
        </w:rPr>
      </w:pPr>
      <w:r w:rsidRPr="00A6671A">
        <w:rPr>
          <w:rFonts w:ascii="新細明體" w:hAnsi="新細明體" w:cs="新細明體" w:hint="eastAsia"/>
          <w:b/>
          <w:kern w:val="0"/>
        </w:rPr>
        <w:t xml:space="preserve"> </w:t>
      </w:r>
      <w:r w:rsidRPr="00A6671A">
        <w:rPr>
          <w:rFonts w:ascii="新細明體" w:hAnsi="新細明體" w:cs="新細明體" w:hint="eastAsia"/>
          <w:kern w:val="0"/>
        </w:rPr>
        <w:t xml:space="preserve">                          蔡健平 劉碧玲 吳麗芬 邱怡倫 林楊順 樓  </w:t>
      </w:r>
      <w:proofErr w:type="gramStart"/>
      <w:r w:rsidRPr="00A6671A">
        <w:rPr>
          <w:rFonts w:ascii="新細明體" w:hAnsi="新細明體" w:cs="新細明體" w:hint="eastAsia"/>
          <w:kern w:val="0"/>
        </w:rPr>
        <w:t>昕</w:t>
      </w:r>
      <w:proofErr w:type="gramEnd"/>
      <w:r w:rsidRPr="00A6671A">
        <w:rPr>
          <w:rFonts w:ascii="新細明體" w:hAnsi="新細明體" w:cs="新細明體" w:hint="eastAsia"/>
          <w:kern w:val="0"/>
        </w:rPr>
        <w:t xml:space="preserve">                                      </w:t>
      </w:r>
    </w:p>
    <w:p w:rsidR="00545B2D" w:rsidRPr="00A6671A" w:rsidRDefault="00545B2D" w:rsidP="00545B2D">
      <w:pPr>
        <w:spacing w:line="500" w:lineRule="exact"/>
        <w:rPr>
          <w:rFonts w:ascii="新細明體" w:hAnsi="新細明體" w:cs="新細明體"/>
          <w:kern w:val="0"/>
        </w:rPr>
      </w:pPr>
      <w:r w:rsidRPr="00A6671A">
        <w:rPr>
          <w:rFonts w:ascii="新細明體" w:hAnsi="新細明體" w:cs="新細明體" w:hint="eastAsia"/>
          <w:kern w:val="0"/>
        </w:rPr>
        <w:t xml:space="preserve">                                 徐國雄 蔡健生    </w:t>
      </w:r>
    </w:p>
    <w:p w:rsidR="00545B2D" w:rsidRPr="00A6671A" w:rsidRDefault="00545B2D" w:rsidP="00545B2D">
      <w:pPr>
        <w:spacing w:line="500" w:lineRule="exact"/>
        <w:ind w:firstLineChars="200" w:firstLine="480"/>
        <w:rPr>
          <w:rFonts w:ascii="新細明體" w:hAnsi="新細明體"/>
          <w:highlight w:val="yellow"/>
        </w:rPr>
      </w:pPr>
      <w:r w:rsidRPr="006F5695">
        <w:rPr>
          <w:rFonts w:ascii="新細明體" w:hAnsi="新細明體" w:hint="eastAsia"/>
        </w:rPr>
        <w:t xml:space="preserve">     </w:t>
      </w:r>
      <w:r w:rsidRPr="00A6671A">
        <w:rPr>
          <w:rFonts w:ascii="新細明體" w:hAnsi="新細明體" w:hint="eastAsia"/>
          <w:highlight w:val="yellow"/>
        </w:rPr>
        <w:t>交通/台北-玉里往返</w:t>
      </w:r>
    </w:p>
    <w:p w:rsidR="00545B2D" w:rsidRPr="00A6671A" w:rsidRDefault="00545B2D" w:rsidP="00545B2D">
      <w:pPr>
        <w:spacing w:line="500" w:lineRule="exact"/>
        <w:ind w:firstLineChars="300" w:firstLine="720"/>
        <w:rPr>
          <w:rFonts w:ascii="新細明體" w:hAnsi="新細明體" w:cs="Arial"/>
          <w:shd w:val="clear" w:color="auto" w:fill="FFFFFF"/>
        </w:rPr>
      </w:pPr>
      <w:r w:rsidRPr="00A6671A">
        <w:rPr>
          <w:rFonts w:ascii="新細明體" w:hAnsi="新細明體" w:hint="eastAsia"/>
        </w:rPr>
        <w:t xml:space="preserve">    </w:t>
      </w:r>
      <w:r w:rsidRPr="00A6671A">
        <w:rPr>
          <w:rFonts w:ascii="新細明體" w:hAnsi="新細明體" w:hint="eastAsia"/>
          <w:b/>
        </w:rPr>
        <w:t>2/1</w:t>
      </w:r>
      <w:r w:rsidRPr="00A6671A">
        <w:rPr>
          <w:rFonts w:ascii="新細明體" w:hAnsi="新細明體" w:cs="新細明體" w:hint="eastAsia"/>
          <w:kern w:val="0"/>
        </w:rPr>
        <w:t>采无教學團隊</w:t>
      </w:r>
      <w:r w:rsidRPr="00A6671A">
        <w:rPr>
          <w:rFonts w:ascii="新細明體" w:hAnsi="新細明體" w:cs="Arial" w:hint="eastAsia"/>
          <w:kern w:val="0"/>
          <w:shd w:val="clear" w:color="auto" w:fill="FFFFFF"/>
        </w:rPr>
        <w:t xml:space="preserve"> (</w:t>
      </w:r>
      <w:r w:rsidRPr="00A6671A">
        <w:rPr>
          <w:rFonts w:ascii="新細明體" w:hAnsi="新細明體" w:cs="Arial" w:hint="eastAsia"/>
          <w:b/>
          <w:kern w:val="0"/>
          <w:shd w:val="clear" w:color="auto" w:fill="FFFFFF"/>
        </w:rPr>
        <w:t>3</w:t>
      </w:r>
      <w:r w:rsidRPr="00A6671A">
        <w:rPr>
          <w:rFonts w:ascii="新細明體" w:hAnsi="新細明體" w:cs="Arial" w:hint="eastAsia"/>
          <w:kern w:val="0"/>
          <w:shd w:val="clear" w:color="auto" w:fill="FFFFFF"/>
        </w:rPr>
        <w:t>人)</w:t>
      </w:r>
      <w:r w:rsidRPr="00A6671A">
        <w:rPr>
          <w:rFonts w:ascii="新細明體" w:hAnsi="新細明體" w:hint="eastAsia"/>
          <w:b/>
        </w:rPr>
        <w:t xml:space="preserve"> :</w:t>
      </w:r>
      <w:r w:rsidRPr="00A6671A">
        <w:rPr>
          <w:rFonts w:ascii="新細明體" w:hAnsi="新細明體" w:cs="新細明體" w:hint="eastAsia"/>
          <w:kern w:val="0"/>
        </w:rPr>
        <w:t xml:space="preserve">黃致萍 </w:t>
      </w:r>
      <w:proofErr w:type="gramStart"/>
      <w:r w:rsidRPr="00A6671A">
        <w:rPr>
          <w:rFonts w:ascii="新細明體" w:hAnsi="新細明體" w:cs="新細明體" w:hint="eastAsia"/>
          <w:kern w:val="0"/>
        </w:rPr>
        <w:t>林津欣</w:t>
      </w:r>
      <w:proofErr w:type="gramEnd"/>
      <w:r w:rsidRPr="00A6671A">
        <w:rPr>
          <w:rFonts w:ascii="新細明體" w:hAnsi="新細明體" w:cs="新細明體" w:hint="eastAsia"/>
          <w:kern w:val="0"/>
        </w:rPr>
        <w:t xml:space="preserve"> 俞沁英</w:t>
      </w:r>
      <w:r w:rsidRPr="00A6671A">
        <w:rPr>
          <w:rFonts w:ascii="新細明體" w:hAnsi="新細明體" w:cs="Arial" w:hint="eastAsia"/>
          <w:shd w:val="clear" w:color="auto" w:fill="FFFFFF"/>
        </w:rPr>
        <w:t xml:space="preserve">      </w:t>
      </w:r>
    </w:p>
    <w:p w:rsidR="00545B2D" w:rsidRPr="00A6671A" w:rsidRDefault="00545B2D" w:rsidP="00545B2D">
      <w:pPr>
        <w:spacing w:line="500" w:lineRule="exact"/>
        <w:ind w:firstLineChars="300" w:firstLine="720"/>
        <w:rPr>
          <w:rFonts w:ascii="新細明體" w:hAnsi="新細明體" w:cs="新細明體"/>
          <w:kern w:val="0"/>
        </w:rPr>
      </w:pPr>
      <w:r w:rsidRPr="00A6671A">
        <w:rPr>
          <w:rFonts w:ascii="新細明體" w:hAnsi="新細明體" w:cs="Arial" w:hint="eastAsia"/>
          <w:shd w:val="clear" w:color="auto" w:fill="FFFFFF"/>
        </w:rPr>
        <w:t xml:space="preserve">    </w:t>
      </w:r>
      <w:r w:rsidRPr="00A6671A">
        <w:rPr>
          <w:rFonts w:ascii="新細明體" w:hAnsi="新細明體" w:hint="eastAsia"/>
          <w:b/>
        </w:rPr>
        <w:t>2/2</w:t>
      </w:r>
      <w:r w:rsidRPr="00A6671A">
        <w:rPr>
          <w:rFonts w:ascii="新細明體" w:hAnsi="新細明體" w:cs="新細明體" w:hint="eastAsia"/>
          <w:kern w:val="0"/>
        </w:rPr>
        <w:t>采无教學團隊</w:t>
      </w:r>
      <w:r w:rsidRPr="00A6671A">
        <w:rPr>
          <w:rFonts w:ascii="新細明體" w:hAnsi="新細明體" w:cs="Arial" w:hint="eastAsia"/>
          <w:kern w:val="0"/>
          <w:shd w:val="clear" w:color="auto" w:fill="FFFFFF"/>
        </w:rPr>
        <w:t xml:space="preserve"> (</w:t>
      </w:r>
      <w:r w:rsidRPr="00A6671A">
        <w:rPr>
          <w:rFonts w:ascii="新細明體" w:hAnsi="新細明體" w:cs="Arial" w:hint="eastAsia"/>
          <w:b/>
          <w:kern w:val="0"/>
          <w:shd w:val="clear" w:color="auto" w:fill="FFFFFF"/>
        </w:rPr>
        <w:t>14</w:t>
      </w:r>
      <w:r w:rsidRPr="00A6671A">
        <w:rPr>
          <w:rFonts w:ascii="新細明體" w:hAnsi="新細明體" w:cs="Arial" w:hint="eastAsia"/>
          <w:kern w:val="0"/>
          <w:shd w:val="clear" w:color="auto" w:fill="FFFFFF"/>
        </w:rPr>
        <w:t>人)</w:t>
      </w:r>
      <w:r w:rsidRPr="00A6671A">
        <w:rPr>
          <w:rFonts w:ascii="新細明體" w:hAnsi="新細明體" w:hint="eastAsia"/>
          <w:b/>
        </w:rPr>
        <w:t xml:space="preserve"> :</w:t>
      </w:r>
      <w:r w:rsidRPr="00A6671A">
        <w:rPr>
          <w:rFonts w:ascii="新細明體" w:hAnsi="新細明體" w:cs="新細明體" w:hint="eastAsia"/>
          <w:kern w:val="0"/>
        </w:rPr>
        <w:t>謝玲玲 陳瑞西 陳芳娟 石美滿 翁怡芳 黃世傑</w:t>
      </w:r>
    </w:p>
    <w:p w:rsidR="00545B2D" w:rsidRPr="00A6671A" w:rsidRDefault="00545B2D" w:rsidP="00545B2D">
      <w:pPr>
        <w:spacing w:line="500" w:lineRule="exact"/>
        <w:ind w:firstLineChars="300" w:firstLine="720"/>
        <w:rPr>
          <w:rFonts w:ascii="新細明體" w:hAnsi="新細明體" w:cs="新細明體"/>
          <w:kern w:val="0"/>
        </w:rPr>
      </w:pPr>
      <w:r w:rsidRPr="00A6671A">
        <w:rPr>
          <w:rFonts w:ascii="新細明體" w:hAnsi="新細明體" w:cs="新細明體" w:hint="eastAsia"/>
          <w:kern w:val="0"/>
        </w:rPr>
        <w:t xml:space="preserve">                            蔡健平 劉碧玲 吳麗芬 邱怡倫 林楊順 樓  </w:t>
      </w:r>
      <w:proofErr w:type="gramStart"/>
      <w:r w:rsidRPr="00A6671A">
        <w:rPr>
          <w:rFonts w:ascii="新細明體" w:hAnsi="新細明體" w:cs="新細明體" w:hint="eastAsia"/>
          <w:kern w:val="0"/>
        </w:rPr>
        <w:t>昕</w:t>
      </w:r>
      <w:proofErr w:type="gramEnd"/>
      <w:r w:rsidRPr="00A6671A">
        <w:rPr>
          <w:rFonts w:ascii="新細明體" w:hAnsi="新細明體" w:cs="新細明體" w:hint="eastAsia"/>
          <w:kern w:val="0"/>
        </w:rPr>
        <w:t xml:space="preserve">                                      </w:t>
      </w:r>
    </w:p>
    <w:p w:rsidR="00545B2D" w:rsidRPr="00A6671A" w:rsidRDefault="00545B2D" w:rsidP="00545B2D">
      <w:pPr>
        <w:spacing w:line="500" w:lineRule="exact"/>
        <w:ind w:firstLineChars="300" w:firstLine="720"/>
        <w:rPr>
          <w:rFonts w:ascii="新細明體" w:hAnsi="新細明體"/>
        </w:rPr>
      </w:pPr>
      <w:r w:rsidRPr="00A6671A">
        <w:rPr>
          <w:rFonts w:ascii="新細明體" w:hAnsi="新細明體" w:cs="新細明體" w:hint="eastAsia"/>
          <w:kern w:val="0"/>
        </w:rPr>
        <w:lastRenderedPageBreak/>
        <w:t xml:space="preserve">                            徐國雄 蔡健生</w:t>
      </w:r>
    </w:p>
    <w:p w:rsidR="00545B2D" w:rsidRPr="00A6671A" w:rsidRDefault="00545B2D" w:rsidP="00545B2D">
      <w:pPr>
        <w:spacing w:line="500" w:lineRule="exact"/>
        <w:rPr>
          <w:rFonts w:ascii="新細明體" w:hAnsi="新細明體"/>
          <w:b/>
          <w:bCs/>
        </w:rPr>
      </w:pPr>
      <w:r w:rsidRPr="00A6671A">
        <w:rPr>
          <w:rFonts w:ascii="新細明體" w:hAnsi="新細明體" w:hint="eastAsia"/>
          <w:b/>
          <w:bCs/>
        </w:rPr>
        <w:t>十</w:t>
      </w:r>
      <w:r w:rsidRPr="00A6671A">
        <w:rPr>
          <w:rFonts w:ascii="新細明體" w:hAnsi="新細明體"/>
          <w:b/>
          <w:bCs/>
        </w:rPr>
        <w:t>、</w:t>
      </w:r>
      <w:r w:rsidRPr="00A6671A">
        <w:rPr>
          <w:rFonts w:ascii="新細明體" w:hAnsi="新細明體" w:hint="eastAsia"/>
          <w:b/>
          <w:bCs/>
        </w:rPr>
        <w:t>本計畫經核可後公布實施之，修正時亦同。</w:t>
      </w:r>
    </w:p>
    <w:p w:rsidR="00623BE1" w:rsidRPr="00545B2D" w:rsidRDefault="00623BE1">
      <w:bookmarkStart w:id="0" w:name="_GoBack"/>
      <w:bookmarkEnd w:id="0"/>
    </w:p>
    <w:sectPr w:rsidR="00623BE1" w:rsidRPr="00545B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2D"/>
    <w:rsid w:val="001C0274"/>
    <w:rsid w:val="00336191"/>
    <w:rsid w:val="00545B2D"/>
    <w:rsid w:val="00623BE1"/>
    <w:rsid w:val="006B2A13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545B2D"/>
    <w:pPr>
      <w:ind w:leftChars="200" w:left="480"/>
    </w:pPr>
    <w:rPr>
      <w:rFonts w:ascii="Calibri" w:eastAsia="標楷體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545B2D"/>
    <w:pPr>
      <w:ind w:leftChars="200" w:left="480"/>
    </w:pPr>
    <w:rPr>
      <w:rFonts w:ascii="Calibri" w:eastAsia="標楷體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2018-04-11T07:11:00Z</dcterms:created>
  <dcterms:modified xsi:type="dcterms:W3CDTF">2018-04-11T07:12:00Z</dcterms:modified>
</cp:coreProperties>
</file>