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03" w:rsidRPr="00FB01A8" w:rsidRDefault="00BB1003" w:rsidP="00BB1003">
      <w:pPr>
        <w:pStyle w:val="a3"/>
        <w:spacing w:line="500" w:lineRule="exact"/>
        <w:ind w:leftChars="0"/>
        <w:rPr>
          <w:rFonts w:ascii="新細明體" w:hAnsi="新細明體"/>
          <w:b/>
          <w:szCs w:val="24"/>
          <w:bdr w:val="single" w:sz="4" w:space="0" w:color="auto"/>
        </w:rPr>
      </w:pPr>
      <w:r w:rsidRPr="00FB01A8">
        <w:rPr>
          <w:rFonts w:ascii="新細明體" w:hAnsi="新細明體" w:hint="eastAsia"/>
          <w:b/>
          <w:szCs w:val="24"/>
          <w:bdr w:val="single" w:sz="4" w:space="0" w:color="auto"/>
        </w:rPr>
        <w:t>附件四-3-2-2</w:t>
      </w:r>
      <w:r w:rsidRPr="00FB01A8">
        <w:rPr>
          <w:rFonts w:ascii="新細明體" w:hAnsi="新細明體"/>
          <w:b/>
          <w:szCs w:val="24"/>
          <w:bdr w:val="single" w:sz="4" w:space="0" w:color="auto"/>
        </w:rPr>
        <w:t xml:space="preserve"> </w:t>
      </w:r>
    </w:p>
    <w:p w:rsidR="00BB1003" w:rsidRPr="006F5695" w:rsidRDefault="00BB1003" w:rsidP="00BB1003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6F5695">
        <w:rPr>
          <w:rFonts w:ascii="新細明體" w:hAnsi="新細明體"/>
          <w:b/>
          <w:sz w:val="28"/>
        </w:rPr>
        <w:t>花蓮縣</w:t>
      </w:r>
      <w:proofErr w:type="gramStart"/>
      <w:r w:rsidRPr="006F5695">
        <w:rPr>
          <w:rFonts w:ascii="新細明體" w:hAnsi="新細明體"/>
          <w:b/>
          <w:sz w:val="28"/>
        </w:rPr>
        <w:t>107</w:t>
      </w:r>
      <w:proofErr w:type="gramEnd"/>
      <w:r w:rsidRPr="006F5695">
        <w:rPr>
          <w:rFonts w:ascii="新細明體" w:hAnsi="新細明體"/>
          <w:b/>
          <w:sz w:val="28"/>
        </w:rPr>
        <w:t>年度藝術與美感深耕計畫</w:t>
      </w:r>
    </w:p>
    <w:p w:rsidR="00BB1003" w:rsidRPr="006F5695" w:rsidRDefault="00BB1003" w:rsidP="00BB1003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6F5695">
        <w:rPr>
          <w:rFonts w:ascii="新細明體" w:hAnsi="新細明體"/>
          <w:b/>
          <w:sz w:val="28"/>
        </w:rPr>
        <w:fldChar w:fldCharType="begin"/>
      </w:r>
      <w:r w:rsidRPr="006F5695">
        <w:rPr>
          <w:rFonts w:ascii="新細明體" w:hAnsi="新細明體"/>
          <w:b/>
          <w:sz w:val="28"/>
        </w:rPr>
        <w:instrText xml:space="preserve"> </w:instrText>
      </w:r>
      <w:r w:rsidRPr="006F5695">
        <w:rPr>
          <w:rFonts w:ascii="新細明體" w:hAnsi="新細明體" w:hint="eastAsia"/>
          <w:b/>
          <w:sz w:val="28"/>
        </w:rPr>
        <w:instrText>NEXT</w:instrText>
      </w:r>
      <w:r w:rsidRPr="006F5695">
        <w:rPr>
          <w:rFonts w:ascii="新細明體" w:hAnsi="新細明體"/>
          <w:b/>
          <w:sz w:val="28"/>
        </w:rPr>
        <w:instrText xml:space="preserve"> </w:instrText>
      </w:r>
      <w:r w:rsidRPr="006F5695">
        <w:rPr>
          <w:rFonts w:ascii="新細明體" w:hAnsi="新細明體"/>
          <w:b/>
          <w:sz w:val="28"/>
        </w:rPr>
        <w:fldChar w:fldCharType="end"/>
      </w:r>
      <w:r w:rsidRPr="006F5695">
        <w:rPr>
          <w:rFonts w:ascii="新細明體" w:hAnsi="新細明體" w:hint="eastAsia"/>
          <w:b/>
          <w:sz w:val="28"/>
        </w:rPr>
        <w:t>美感教育計畫</w:t>
      </w:r>
      <w:r>
        <w:rPr>
          <w:rFonts w:ascii="新細明體" w:hAnsi="新細明體" w:hint="eastAsia"/>
          <w:b/>
          <w:sz w:val="28"/>
        </w:rPr>
        <w:t>主軸三</w:t>
      </w:r>
      <w:r w:rsidRPr="006F5695">
        <w:rPr>
          <w:rFonts w:ascii="新細明體" w:hAnsi="新細明體" w:hint="eastAsia"/>
          <w:b/>
          <w:sz w:val="28"/>
        </w:rPr>
        <w:t>-美感及藝術教育學習社群</w:t>
      </w:r>
      <w:r>
        <w:rPr>
          <w:rFonts w:ascii="新細明體" w:hAnsi="新細明體" w:hint="eastAsia"/>
          <w:b/>
          <w:sz w:val="28"/>
        </w:rPr>
        <w:t>2</w:t>
      </w:r>
    </w:p>
    <w:p w:rsidR="00BB1003" w:rsidRPr="00366E48" w:rsidRDefault="00BB1003" w:rsidP="00BB1003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366E48">
        <w:rPr>
          <w:rFonts w:ascii="新細明體" w:hAnsi="新細明體" w:hint="eastAsia"/>
          <w:b/>
          <w:sz w:val="28"/>
        </w:rPr>
        <w:t>花蓮縣</w:t>
      </w:r>
      <w:r w:rsidRPr="00C23611">
        <w:rPr>
          <w:rFonts w:ascii="新細明體" w:hAnsi="新細明體" w:hint="eastAsia"/>
          <w:b/>
          <w:color w:val="7030A0"/>
          <w:sz w:val="28"/>
        </w:rPr>
        <w:t>美感</w:t>
      </w:r>
      <w:r w:rsidRPr="00366E48">
        <w:rPr>
          <w:rFonts w:ascii="新細明體" w:hAnsi="新細明體" w:hint="eastAsia"/>
          <w:b/>
          <w:sz w:val="28"/>
        </w:rPr>
        <w:t>教育排笛教師學習社群實施計畫</w:t>
      </w:r>
    </w:p>
    <w:p w:rsidR="00BB1003" w:rsidRPr="00366E48" w:rsidRDefault="00BB1003" w:rsidP="00BB1003">
      <w:pPr>
        <w:tabs>
          <w:tab w:val="left" w:pos="-2160"/>
        </w:tabs>
        <w:spacing w:line="6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</w:t>
      </w:r>
      <w:r w:rsidRPr="00366E48">
        <w:rPr>
          <w:rFonts w:asciiTheme="majorEastAsia" w:eastAsiaTheme="majorEastAsia" w:hAnsiTheme="majorEastAsia" w:hint="eastAsia"/>
        </w:rPr>
        <w:t>、緣起：</w:t>
      </w:r>
    </w:p>
    <w:p w:rsidR="00BB1003" w:rsidRPr="00366E48" w:rsidRDefault="00BB1003" w:rsidP="00BB1003">
      <w:pPr>
        <w:tabs>
          <w:tab w:val="left" w:pos="-2160"/>
        </w:tabs>
        <w:spacing w:line="600" w:lineRule="exact"/>
        <w:ind w:left="283" w:hangingChars="118" w:hanging="283"/>
        <w:rPr>
          <w:rFonts w:asciiTheme="majorEastAsia" w:eastAsiaTheme="majorEastAsia" w:hAnsiTheme="majorEastAsia"/>
        </w:rPr>
      </w:pPr>
      <w:r w:rsidRPr="00366E48">
        <w:rPr>
          <w:rFonts w:asciiTheme="majorEastAsia" w:eastAsiaTheme="majorEastAsia" w:hAnsiTheme="majorEastAsia" w:hint="eastAsia"/>
        </w:rPr>
        <w:t xml:space="preserve">       常說音樂可以讓人快樂，音樂可以提昇人的素質。花蓮縣一直是一個音樂發展的璞玉，值得用心與願心的推展與培養。為此，本於一個簡單的發想，從2016「I Know love - 排笛、直笛圓夢計畫」捐贈、2017「張中立</w:t>
      </w:r>
      <w:proofErr w:type="gramStart"/>
      <w:r w:rsidRPr="00366E48">
        <w:rPr>
          <w:rFonts w:asciiTheme="majorEastAsia" w:eastAsiaTheme="majorEastAsia" w:hAnsiTheme="majorEastAsia" w:hint="eastAsia"/>
        </w:rPr>
        <w:t>＆劉亮延</w:t>
      </w:r>
      <w:proofErr w:type="gramEnd"/>
      <w:r w:rsidRPr="00366E48">
        <w:rPr>
          <w:rFonts w:asciiTheme="majorEastAsia" w:eastAsiaTheme="majorEastAsia" w:hAnsiTheme="majorEastAsia" w:hint="eastAsia"/>
        </w:rPr>
        <w:t>-我知道愛」11校圓夢音樂會到台北國家音樂廳「管管風琴」音樂欣賞計畫，為花蓮的開啟音樂之夢。孩子因此而敢為音樂來做夢，也因為音樂而有自信。當然，我們深信從張中立</w:t>
      </w:r>
      <w:proofErr w:type="gramStart"/>
      <w:r w:rsidRPr="00366E48">
        <w:rPr>
          <w:rFonts w:asciiTheme="majorEastAsia" w:eastAsiaTheme="majorEastAsia" w:hAnsiTheme="majorEastAsia" w:hint="eastAsia"/>
        </w:rPr>
        <w:t>＆劉亮延公益</w:t>
      </w:r>
      <w:proofErr w:type="gramEnd"/>
      <w:r w:rsidRPr="00366E48">
        <w:rPr>
          <w:rFonts w:asciiTheme="majorEastAsia" w:eastAsiaTheme="majorEastAsia" w:hAnsiTheme="majorEastAsia" w:hint="eastAsia"/>
        </w:rPr>
        <w:t>演出排笛捐贈開始到完成音樂會，每一個過程不僅是奇蹟，更是一場充滿「夢想」與「愛」的音樂饗宴。尤其，在11所學校二百支排笛、直笛參與下，共同譜出</w:t>
      </w:r>
      <w:proofErr w:type="gramStart"/>
      <w:r w:rsidRPr="00366E48">
        <w:rPr>
          <w:rFonts w:asciiTheme="majorEastAsia" w:eastAsiaTheme="majorEastAsia" w:hAnsiTheme="majorEastAsia" w:hint="eastAsia"/>
        </w:rPr>
        <w:t>純真、</w:t>
      </w:r>
      <w:proofErr w:type="gramEnd"/>
      <w:r w:rsidRPr="00366E48">
        <w:rPr>
          <w:rFonts w:asciiTheme="majorEastAsia" w:eastAsiaTheme="majorEastAsia" w:hAnsiTheme="majorEastAsia" w:hint="eastAsia"/>
        </w:rPr>
        <w:t>素樸之音樂。因此，期待音樂教育在花蓮紮根永續發展，培育孩子找到自己的天賦，讓孩子們得以</w:t>
      </w:r>
      <w:proofErr w:type="gramStart"/>
      <w:r w:rsidRPr="00366E48">
        <w:rPr>
          <w:rFonts w:asciiTheme="majorEastAsia" w:eastAsiaTheme="majorEastAsia" w:hAnsiTheme="majorEastAsia" w:hint="eastAsia"/>
        </w:rPr>
        <w:t>一</w:t>
      </w:r>
      <w:proofErr w:type="gramEnd"/>
      <w:r w:rsidRPr="00366E48">
        <w:rPr>
          <w:rFonts w:asciiTheme="majorEastAsia" w:eastAsiaTheme="majorEastAsia" w:hAnsiTheme="majorEastAsia" w:hint="eastAsia"/>
        </w:rPr>
        <w:t>藝在身，精彩一生，成為傑出的音樂人才。</w:t>
      </w:r>
    </w:p>
    <w:p w:rsidR="00BB1003" w:rsidRPr="00366E48" w:rsidRDefault="00BB1003" w:rsidP="00BB1003">
      <w:pPr>
        <w:rPr>
          <w:rFonts w:asciiTheme="majorEastAsia" w:eastAsiaTheme="majorEastAsia" w:hAnsiTheme="majorEastAsia"/>
        </w:rPr>
      </w:pPr>
    </w:p>
    <w:p w:rsidR="00BB1003" w:rsidRPr="00366E48" w:rsidRDefault="00BB1003" w:rsidP="00BB10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二</w:t>
      </w:r>
      <w:r w:rsidRPr="00366E48">
        <w:rPr>
          <w:rFonts w:asciiTheme="majorEastAsia" w:eastAsiaTheme="majorEastAsia" w:hAnsiTheme="majorEastAsia"/>
        </w:rPr>
        <w:t>、</w:t>
      </w:r>
      <w:r w:rsidRPr="00366E48">
        <w:rPr>
          <w:rFonts w:asciiTheme="majorEastAsia" w:eastAsiaTheme="majorEastAsia" w:hAnsiTheme="majorEastAsia" w:hint="eastAsia"/>
        </w:rPr>
        <w:t>辦理單位</w:t>
      </w:r>
      <w:r w:rsidRPr="00366E48">
        <w:rPr>
          <w:rFonts w:asciiTheme="majorEastAsia" w:eastAsiaTheme="majorEastAsia" w:hAnsiTheme="majorEastAsia"/>
        </w:rPr>
        <w:t>：</w:t>
      </w:r>
    </w:p>
    <w:p w:rsidR="00BB1003" w:rsidRPr="00A6671A" w:rsidRDefault="00BB1003" w:rsidP="00BB1003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</w:t>
      </w:r>
      <w:r w:rsidRPr="00A6671A">
        <w:rPr>
          <w:rFonts w:ascii="新細明體" w:hAnsi="新細明體"/>
        </w:rPr>
        <w:t>（一）指導單位:教育部</w:t>
      </w:r>
    </w:p>
    <w:p w:rsidR="00BB1003" w:rsidRPr="00A6671A" w:rsidRDefault="00BB1003" w:rsidP="00BB1003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（二）主辦單位:花蓮縣政府</w:t>
      </w:r>
    </w:p>
    <w:p w:rsidR="00BB1003" w:rsidRPr="00A6671A" w:rsidRDefault="00BB1003" w:rsidP="00BB1003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（三）承辦單位: 花蓮縣</w:t>
      </w:r>
      <w:r>
        <w:rPr>
          <w:rFonts w:ascii="新細明體" w:hAnsi="新細明體" w:hint="eastAsia"/>
        </w:rPr>
        <w:t>樂合</w:t>
      </w:r>
      <w:r w:rsidRPr="00A6671A">
        <w:rPr>
          <w:rFonts w:ascii="新細明體" w:hAnsi="新細明體" w:hint="eastAsia"/>
        </w:rPr>
        <w:t>國小</w:t>
      </w:r>
    </w:p>
    <w:p w:rsidR="00BB1003" w:rsidRPr="00366E48" w:rsidRDefault="00BB1003" w:rsidP="00BB1003">
      <w:pPr>
        <w:rPr>
          <w:rFonts w:asciiTheme="majorEastAsia" w:eastAsiaTheme="majorEastAsia" w:hAnsiTheme="majorEastAsia"/>
        </w:rPr>
      </w:pPr>
    </w:p>
    <w:p w:rsidR="00BB1003" w:rsidRPr="00366E48" w:rsidRDefault="00BB1003" w:rsidP="00BB10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三</w:t>
      </w:r>
      <w:r w:rsidRPr="00366E48">
        <w:rPr>
          <w:rFonts w:asciiTheme="majorEastAsia" w:eastAsiaTheme="majorEastAsia" w:hAnsiTheme="majorEastAsia"/>
        </w:rPr>
        <w:t>、</w:t>
      </w:r>
      <w:r w:rsidRPr="00366E48">
        <w:rPr>
          <w:rFonts w:asciiTheme="majorEastAsia" w:eastAsiaTheme="majorEastAsia" w:hAnsiTheme="majorEastAsia"/>
          <w:kern w:val="0"/>
        </w:rPr>
        <w:t>實施期程：</w:t>
      </w:r>
      <w:r w:rsidRPr="00366E48">
        <w:rPr>
          <w:rFonts w:asciiTheme="majorEastAsia" w:eastAsiaTheme="majorEastAsia" w:hAnsiTheme="majorEastAsia" w:hint="eastAsia"/>
        </w:rPr>
        <w:t>107</w:t>
      </w:r>
      <w:r w:rsidRPr="00366E48">
        <w:rPr>
          <w:rFonts w:asciiTheme="majorEastAsia" w:eastAsiaTheme="majorEastAsia" w:hAnsiTheme="majorEastAsia"/>
          <w:kern w:val="0"/>
        </w:rPr>
        <w:t>年</w:t>
      </w:r>
      <w:r w:rsidRPr="00366E48">
        <w:rPr>
          <w:rFonts w:asciiTheme="majorEastAsia" w:eastAsiaTheme="majorEastAsia" w:hAnsiTheme="majorEastAsia" w:hint="eastAsia"/>
          <w:kern w:val="0"/>
        </w:rPr>
        <w:t>2</w:t>
      </w:r>
      <w:r w:rsidRPr="00366E48">
        <w:rPr>
          <w:rFonts w:asciiTheme="majorEastAsia" w:eastAsiaTheme="majorEastAsia" w:hAnsiTheme="majorEastAsia"/>
          <w:kern w:val="0"/>
        </w:rPr>
        <w:t>月</w:t>
      </w:r>
      <w:r w:rsidRPr="00366E48">
        <w:rPr>
          <w:rFonts w:asciiTheme="majorEastAsia" w:eastAsiaTheme="majorEastAsia" w:hAnsiTheme="majorEastAsia" w:hint="eastAsia"/>
          <w:kern w:val="0"/>
        </w:rPr>
        <w:t>1日</w:t>
      </w:r>
      <w:r w:rsidRPr="00366E48">
        <w:rPr>
          <w:rFonts w:asciiTheme="majorEastAsia" w:eastAsiaTheme="majorEastAsia" w:hAnsiTheme="majorEastAsia"/>
          <w:kern w:val="0"/>
        </w:rPr>
        <w:t>起至</w:t>
      </w:r>
      <w:r w:rsidRPr="00366E48">
        <w:rPr>
          <w:rFonts w:asciiTheme="majorEastAsia" w:eastAsiaTheme="majorEastAsia" w:hAnsiTheme="majorEastAsia" w:hint="eastAsia"/>
        </w:rPr>
        <w:t>108</w:t>
      </w:r>
      <w:r w:rsidRPr="00366E48">
        <w:rPr>
          <w:rFonts w:asciiTheme="majorEastAsia" w:eastAsiaTheme="majorEastAsia" w:hAnsiTheme="majorEastAsia"/>
          <w:kern w:val="0"/>
        </w:rPr>
        <w:t>年</w:t>
      </w:r>
      <w:r w:rsidRPr="00366E48">
        <w:rPr>
          <w:rFonts w:asciiTheme="majorEastAsia" w:eastAsiaTheme="majorEastAsia" w:hAnsiTheme="majorEastAsia" w:hint="eastAsia"/>
          <w:kern w:val="0"/>
        </w:rPr>
        <w:t>7</w:t>
      </w:r>
      <w:r w:rsidRPr="00366E48">
        <w:rPr>
          <w:rFonts w:asciiTheme="majorEastAsia" w:eastAsiaTheme="majorEastAsia" w:hAnsiTheme="majorEastAsia"/>
          <w:kern w:val="0"/>
        </w:rPr>
        <w:t>月</w:t>
      </w:r>
      <w:r w:rsidRPr="00366E48">
        <w:rPr>
          <w:rFonts w:asciiTheme="majorEastAsia" w:eastAsiaTheme="majorEastAsia" w:hAnsiTheme="majorEastAsia" w:hint="eastAsia"/>
          <w:kern w:val="0"/>
        </w:rPr>
        <w:t>31日</w:t>
      </w:r>
      <w:r w:rsidRPr="00366E48">
        <w:rPr>
          <w:rFonts w:asciiTheme="majorEastAsia" w:eastAsiaTheme="majorEastAsia" w:hAnsiTheme="majorEastAsia"/>
          <w:kern w:val="0"/>
        </w:rPr>
        <w:t>止</w:t>
      </w:r>
      <w:r w:rsidRPr="00366E48">
        <w:rPr>
          <w:rFonts w:asciiTheme="majorEastAsia" w:eastAsiaTheme="majorEastAsia" w:hAnsiTheme="majorEastAsia" w:hint="eastAsia"/>
          <w:kern w:val="0"/>
        </w:rPr>
        <w:t>。</w:t>
      </w:r>
    </w:p>
    <w:p w:rsidR="00BB1003" w:rsidRPr="00366E48" w:rsidRDefault="00BB1003" w:rsidP="00BB1003">
      <w:pPr>
        <w:tabs>
          <w:tab w:val="left" w:pos="-2160"/>
        </w:tabs>
        <w:spacing w:line="600" w:lineRule="exact"/>
        <w:rPr>
          <w:rFonts w:asciiTheme="majorEastAsia" w:eastAsiaTheme="majorEastAsia" w:hAnsiTheme="majorEastAsia" w:cs="新細明體"/>
          <w:kern w:val="0"/>
        </w:rPr>
      </w:pPr>
      <w:r>
        <w:rPr>
          <w:rFonts w:asciiTheme="majorEastAsia" w:eastAsiaTheme="majorEastAsia" w:hAnsiTheme="majorEastAsia" w:hint="eastAsia"/>
        </w:rPr>
        <w:t>四、社群辦理方式：</w:t>
      </w:r>
    </w:p>
    <w:p w:rsidR="00BB1003" w:rsidRPr="00366E48" w:rsidRDefault="00BB1003" w:rsidP="00BB1003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</w:rPr>
      </w:pPr>
    </w:p>
    <w:tbl>
      <w:tblPr>
        <w:tblW w:w="9202" w:type="dxa"/>
        <w:jc w:val="center"/>
        <w:tblInd w:w="-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407"/>
        <w:gridCol w:w="1376"/>
        <w:gridCol w:w="1080"/>
        <w:gridCol w:w="729"/>
        <w:gridCol w:w="993"/>
        <w:gridCol w:w="1559"/>
        <w:gridCol w:w="850"/>
        <w:gridCol w:w="631"/>
      </w:tblGrid>
      <w:tr w:rsidR="00BB1003" w:rsidRPr="00366E48" w:rsidTr="00FE381D">
        <w:trPr>
          <w:trHeight w:val="375"/>
          <w:jc w:val="center"/>
        </w:trPr>
        <w:tc>
          <w:tcPr>
            <w:tcW w:w="1577" w:type="dxa"/>
            <w:vMerge w:val="restart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召集人或聯絡人（一位）</w:t>
            </w:r>
          </w:p>
        </w:tc>
        <w:tc>
          <w:tcPr>
            <w:tcW w:w="2863" w:type="dxa"/>
            <w:gridSpan w:val="3"/>
            <w:vMerge w:val="restart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蔣淑芳</w:t>
            </w:r>
          </w:p>
        </w:tc>
        <w:tc>
          <w:tcPr>
            <w:tcW w:w="729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mail</w:t>
            </w:r>
          </w:p>
        </w:tc>
        <w:tc>
          <w:tcPr>
            <w:tcW w:w="4033" w:type="dxa"/>
            <w:gridSpan w:val="4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/>
              </w:rPr>
              <w:t>J</w:t>
            </w:r>
            <w:r w:rsidRPr="00366E48">
              <w:rPr>
                <w:rFonts w:asciiTheme="majorEastAsia" w:eastAsiaTheme="majorEastAsia" w:hAnsiTheme="majorEastAsia" w:hint="eastAsia"/>
              </w:rPr>
              <w:t>ian0917615295@gmail.com</w:t>
            </w:r>
          </w:p>
        </w:tc>
      </w:tr>
      <w:tr w:rsidR="00BB1003" w:rsidRPr="00366E48" w:rsidTr="00FE381D">
        <w:trPr>
          <w:trHeight w:val="360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3" w:type="dxa"/>
            <w:gridSpan w:val="3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9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4033" w:type="dxa"/>
            <w:gridSpan w:val="4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03-8886087*10</w:t>
            </w:r>
          </w:p>
        </w:tc>
      </w:tr>
      <w:tr w:rsidR="00BB1003" w:rsidRPr="00366E48" w:rsidTr="00FE381D">
        <w:trPr>
          <w:trHeight w:val="2314"/>
          <w:jc w:val="center"/>
        </w:trPr>
        <w:tc>
          <w:tcPr>
            <w:tcW w:w="157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社群目的</w:t>
            </w:r>
          </w:p>
        </w:tc>
        <w:tc>
          <w:tcPr>
            <w:tcW w:w="7625" w:type="dxa"/>
            <w:gridSpan w:val="8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1.藉由藝術美感教學分享、班級經營小偏方、探索藝術之旅的綜合工作坊形式，提供教學分享對話平台、發覺問題、討論問題及豐富教師自我專業成長。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2.藉由</w:t>
            </w:r>
            <w:proofErr w:type="gramStart"/>
            <w:r w:rsidRPr="00366E48">
              <w:rPr>
                <w:rFonts w:asciiTheme="majorEastAsia" w:eastAsiaTheme="majorEastAsia" w:hAnsiTheme="majorEastAsia" w:hint="eastAsia"/>
              </w:rPr>
              <w:t>同儕間的分享</w:t>
            </w:r>
            <w:proofErr w:type="gramEnd"/>
            <w:r w:rsidRPr="00366E48">
              <w:rPr>
                <w:rFonts w:asciiTheme="majorEastAsia" w:eastAsiaTheme="majorEastAsia" w:hAnsiTheme="majorEastAsia" w:hint="eastAsia"/>
              </w:rPr>
              <w:t>對話機制刺激互助成長，培養革命情感，組織永續自主的藝術教育的教學團隊。</w:t>
            </w:r>
          </w:p>
          <w:p w:rsidR="00BB1003" w:rsidRPr="00366E48" w:rsidRDefault="00BB1003" w:rsidP="00FE381D">
            <w:pPr>
              <w:pStyle w:val="a9"/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3.協助學校推動排笛教學，提昇人文藝術教育之多元性及趣味性，培養學生在音樂方面的專長，增進學生</w:t>
            </w:r>
            <w:r w:rsidRPr="00042ABA">
              <w:rPr>
                <w:rFonts w:asciiTheme="majorEastAsia" w:eastAsiaTheme="majorEastAsia" w:hAnsiTheme="majorEastAsia" w:hint="eastAsia"/>
                <w:color w:val="7030A0"/>
                <w:sz w:val="24"/>
                <w:szCs w:val="24"/>
              </w:rPr>
              <w:t>美感教育</w:t>
            </w: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的基本素養，以促進學校特色</w:t>
            </w: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之發展。</w:t>
            </w:r>
          </w:p>
          <w:p w:rsidR="00BB1003" w:rsidRDefault="00BB1003" w:rsidP="00FE381D">
            <w:pPr>
              <w:pStyle w:val="a9"/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4.透過社群對</w:t>
            </w:r>
            <w:r w:rsidRPr="00366E48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話</w:t>
            </w: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分享學習經驗，有系統的課程安排及練習，讓參加之教師熟悉排笛之基本吹奏及教學方法，強化教師藝術與人文領域之專業能力，進而發展本縣</w:t>
            </w:r>
            <w:r w:rsidRPr="00042ABA">
              <w:rPr>
                <w:rFonts w:asciiTheme="majorEastAsia" w:eastAsiaTheme="majorEastAsia" w:hAnsiTheme="majorEastAsia" w:hint="eastAsia"/>
                <w:color w:val="7030A0"/>
                <w:sz w:val="24"/>
                <w:szCs w:val="24"/>
              </w:rPr>
              <w:t>美感教育紮根</w:t>
            </w: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排笛音樂特色。</w:t>
            </w:r>
          </w:p>
          <w:p w:rsidR="00BB1003" w:rsidRPr="00366E48" w:rsidRDefault="00BB1003" w:rsidP="00FE381D">
            <w:pPr>
              <w:pStyle w:val="a9"/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2ABA">
              <w:rPr>
                <w:rFonts w:asciiTheme="majorEastAsia" w:eastAsiaTheme="majorEastAsia" w:hAnsiTheme="majorEastAsia" w:hint="eastAsia"/>
                <w:color w:val="7030A0"/>
                <w:sz w:val="24"/>
                <w:szCs w:val="24"/>
              </w:rPr>
              <w:t>5.社群間分享美學經驗，拓展美學經驗於音樂教學及藝術人文教學之中。</w:t>
            </w:r>
          </w:p>
        </w:tc>
      </w:tr>
      <w:tr w:rsidR="00BB1003" w:rsidRPr="00366E48" w:rsidTr="00FE381D">
        <w:trPr>
          <w:trHeight w:val="631"/>
          <w:jc w:val="center"/>
        </w:trPr>
        <w:tc>
          <w:tcPr>
            <w:tcW w:w="157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社群成員</w:t>
            </w:r>
          </w:p>
        </w:tc>
        <w:tc>
          <w:tcPr>
            <w:tcW w:w="7625" w:type="dxa"/>
            <w:gridSpan w:val="8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本縣</w:t>
            </w:r>
            <w:r w:rsidRPr="00366E48">
              <w:rPr>
                <w:rFonts w:asciiTheme="majorEastAsia" w:eastAsiaTheme="majorEastAsia" w:hAnsiTheme="majorEastAsia" w:hint="eastAsia"/>
              </w:rPr>
              <w:t>參加106年教師排笛工作坊學員36人</w:t>
            </w:r>
          </w:p>
        </w:tc>
      </w:tr>
      <w:tr w:rsidR="00BB1003" w:rsidRPr="00366E48" w:rsidTr="00FE381D">
        <w:trPr>
          <w:trHeight w:val="476"/>
          <w:jc w:val="center"/>
        </w:trPr>
        <w:tc>
          <w:tcPr>
            <w:tcW w:w="157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授課教師</w:t>
            </w:r>
          </w:p>
        </w:tc>
        <w:tc>
          <w:tcPr>
            <w:tcW w:w="7625" w:type="dxa"/>
            <w:gridSpan w:val="8"/>
          </w:tcPr>
          <w:p w:rsidR="00BB1003" w:rsidRPr="00366E48" w:rsidRDefault="00BB1003" w:rsidP="00FE381D">
            <w:pPr>
              <w:tabs>
                <w:tab w:val="left" w:pos="-2160"/>
              </w:tabs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張中立、張世珍、林殷如、鄭博元、謝展文 (如附件)</w:t>
            </w:r>
          </w:p>
        </w:tc>
      </w:tr>
      <w:tr w:rsidR="00BB1003" w:rsidRPr="00366E48" w:rsidTr="00FE381D">
        <w:trPr>
          <w:trHeight w:val="360"/>
          <w:jc w:val="center"/>
        </w:trPr>
        <w:tc>
          <w:tcPr>
            <w:tcW w:w="157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社群類型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（可複選）</w:t>
            </w:r>
          </w:p>
        </w:tc>
        <w:tc>
          <w:tcPr>
            <w:tcW w:w="7625" w:type="dxa"/>
            <w:gridSpan w:val="8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■研發課程或教材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■教學研究（含共同備課、試題分析、診斷學習成就等）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□發展學校年度重要行事或任務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■特定專業主題探索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□其他（_______________________________）</w:t>
            </w:r>
          </w:p>
        </w:tc>
      </w:tr>
      <w:tr w:rsidR="00BB1003" w:rsidRPr="00366E48" w:rsidTr="00FE381D">
        <w:trPr>
          <w:trHeight w:val="275"/>
          <w:jc w:val="center"/>
        </w:trPr>
        <w:tc>
          <w:tcPr>
            <w:tcW w:w="1577" w:type="dxa"/>
            <w:vMerge w:val="restart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實施進度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107年2月至</w:t>
            </w:r>
            <w:r>
              <w:rPr>
                <w:rFonts w:asciiTheme="majorEastAsia" w:eastAsiaTheme="majorEastAsia" w:hAnsiTheme="majorEastAsia" w:hint="eastAsia"/>
              </w:rPr>
              <w:t>107</w:t>
            </w:r>
            <w:r w:rsidRPr="00366E48">
              <w:rPr>
                <w:rFonts w:asciiTheme="majorEastAsia" w:eastAsiaTheme="majorEastAsia" w:hAnsiTheme="majorEastAsia" w:hint="eastAsia"/>
              </w:rPr>
              <w:t>年7月</w:t>
            </w: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802" w:type="dxa"/>
            <w:gridSpan w:val="3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實施內容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實施方式</w:t>
            </w:r>
          </w:p>
        </w:tc>
        <w:tc>
          <w:tcPr>
            <w:tcW w:w="850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指導者</w:t>
            </w:r>
          </w:p>
        </w:tc>
        <w:tc>
          <w:tcPr>
            <w:tcW w:w="631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地點</w:t>
            </w: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3/24(六)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基礎課程（一）</w:t>
            </w:r>
          </w:p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</w:rPr>
              <w:t>排笛起源與歷史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 w:val="restart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如附件</w:t>
            </w:r>
          </w:p>
        </w:tc>
        <w:tc>
          <w:tcPr>
            <w:tcW w:w="631" w:type="dxa"/>
            <w:vMerge w:val="restart"/>
            <w:vAlign w:val="center"/>
          </w:tcPr>
          <w:p w:rsidR="00BB1003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宜昌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國小</w:t>
            </w: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4/28(六)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基礎吹奏法（一）</w:t>
            </w:r>
          </w:p>
          <w:p w:rsidR="00BB1003" w:rsidRPr="00366E48" w:rsidRDefault="00BB1003" w:rsidP="00FE381D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課程內容：排笛吹奏姿勢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5/26(六)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基礎吹奏法（二）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課程內容：音域介紹、呼吸運氣法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6/16(六)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基礎吹奏法（二）</w:t>
            </w:r>
          </w:p>
          <w:p w:rsidR="00BB1003" w:rsidRPr="00366E48" w:rsidRDefault="00BB1003" w:rsidP="00FE381D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課程內容：音域介紹、呼吸運氣法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6/23(六)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BB1003" w:rsidRPr="00366E48" w:rsidRDefault="00BB1003" w:rsidP="00FE381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color w:val="000000"/>
              </w:rPr>
              <w:t>曲目合奏練習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6/30(六)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08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6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BB1003" w:rsidRPr="00366E48" w:rsidRDefault="00BB1003" w:rsidP="00FE381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color w:val="000000"/>
              </w:rPr>
              <w:t>成果表演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音樂表演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文化局</w:t>
            </w:r>
          </w:p>
        </w:tc>
      </w:tr>
      <w:tr w:rsidR="00BB1003" w:rsidRPr="00366E48" w:rsidTr="00FE381D">
        <w:trPr>
          <w:trHeight w:val="812"/>
          <w:jc w:val="center"/>
        </w:trPr>
        <w:tc>
          <w:tcPr>
            <w:tcW w:w="157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備註</w:t>
            </w:r>
          </w:p>
        </w:tc>
        <w:tc>
          <w:tcPr>
            <w:tcW w:w="7625" w:type="dxa"/>
            <w:gridSpan w:val="8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BB1003" w:rsidRPr="00366E48" w:rsidRDefault="00BB1003" w:rsidP="00BB1003">
      <w:pPr>
        <w:jc w:val="center"/>
        <w:rPr>
          <w:rFonts w:asciiTheme="majorEastAsia" w:eastAsiaTheme="majorEastAsia" w:hAnsiTheme="majorEastAsia"/>
          <w:b/>
        </w:rPr>
      </w:pPr>
    </w:p>
    <w:tbl>
      <w:tblPr>
        <w:tblW w:w="9202" w:type="dxa"/>
        <w:jc w:val="center"/>
        <w:tblInd w:w="-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407"/>
        <w:gridCol w:w="1376"/>
        <w:gridCol w:w="2802"/>
        <w:gridCol w:w="1559"/>
        <w:gridCol w:w="850"/>
        <w:gridCol w:w="631"/>
      </w:tblGrid>
      <w:tr w:rsidR="00BB1003" w:rsidRPr="00366E48" w:rsidTr="00FE381D">
        <w:trPr>
          <w:trHeight w:val="275"/>
          <w:jc w:val="center"/>
        </w:trPr>
        <w:tc>
          <w:tcPr>
            <w:tcW w:w="1577" w:type="dxa"/>
            <w:vMerge w:val="restart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實施進度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107年</w:t>
            </w:r>
            <w:r>
              <w:rPr>
                <w:rFonts w:asciiTheme="majorEastAsia" w:eastAsiaTheme="majorEastAsia" w:hAnsiTheme="majorEastAsia" w:hint="eastAsia"/>
              </w:rPr>
              <w:t>9</w:t>
            </w:r>
            <w:r w:rsidRPr="00366E48">
              <w:rPr>
                <w:rFonts w:asciiTheme="majorEastAsia" w:eastAsiaTheme="majorEastAsia" w:hAnsiTheme="majorEastAsia" w:hint="eastAsia"/>
              </w:rPr>
              <w:t>月至10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  <w:r w:rsidRPr="00366E48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Pr="00366E48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802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實施內容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實施方式</w:t>
            </w:r>
          </w:p>
        </w:tc>
        <w:tc>
          <w:tcPr>
            <w:tcW w:w="850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主講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631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地點</w:t>
            </w: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9/15(六)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基礎吹奏法（三）</w:t>
            </w:r>
          </w:p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課程內容：發音原理、樂理介紹、節奏訓練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 w:val="restart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如附件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B1003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宜昌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國小</w:t>
            </w: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10/20(六)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基礎吹奏法（四）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運用舌頭發短音、吹奏</w:t>
            </w:r>
            <w:r w:rsidRPr="00366E48">
              <w:rPr>
                <w:rFonts w:asciiTheme="majorEastAsia" w:eastAsiaTheme="majorEastAsia" w:hAnsiTheme="majorEastAsia"/>
                <w:b/>
                <w:bCs/>
                <w:color w:val="000000"/>
              </w:rPr>
              <w:t>2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、</w:t>
            </w:r>
            <w:r w:rsidRPr="00366E48">
              <w:rPr>
                <w:rFonts w:asciiTheme="majorEastAsia" w:eastAsiaTheme="majorEastAsia" w:hAnsiTheme="majorEastAsia"/>
                <w:b/>
                <w:bCs/>
                <w:color w:val="000000"/>
              </w:rPr>
              <w:t>3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、</w:t>
            </w:r>
            <w:r w:rsidRPr="00366E48">
              <w:rPr>
                <w:rFonts w:asciiTheme="majorEastAsia" w:eastAsiaTheme="majorEastAsia" w:hAnsiTheme="majorEastAsia"/>
                <w:b/>
                <w:bCs/>
                <w:color w:val="000000"/>
              </w:rPr>
              <w:t>4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拍長音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11/24(六)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基礎吹奏法（五）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嘴型的運用、運</w:t>
            </w:r>
            <w:proofErr w:type="gramStart"/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舌</w:t>
            </w:r>
            <w:proofErr w:type="gramEnd"/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37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12/22(六)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基礎吹奏法（五）</w:t>
            </w:r>
          </w:p>
          <w:p w:rsidR="00BB1003" w:rsidRPr="00366E48" w:rsidRDefault="00BB1003" w:rsidP="00FE381D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嘴型的運用、運</w:t>
            </w:r>
            <w:proofErr w:type="gramStart"/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舌</w:t>
            </w:r>
            <w:proofErr w:type="gramEnd"/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812"/>
          <w:jc w:val="center"/>
        </w:trPr>
        <w:tc>
          <w:tcPr>
            <w:tcW w:w="157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備註</w:t>
            </w:r>
          </w:p>
        </w:tc>
        <w:tc>
          <w:tcPr>
            <w:tcW w:w="7625" w:type="dxa"/>
            <w:gridSpan w:val="6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BB1003" w:rsidRPr="00366E48" w:rsidRDefault="00BB1003" w:rsidP="00BB1003">
      <w:pPr>
        <w:jc w:val="center"/>
        <w:rPr>
          <w:rFonts w:asciiTheme="majorEastAsia" w:eastAsiaTheme="majorEastAsia" w:hAnsiTheme="majorEastAsia"/>
          <w:b/>
        </w:rPr>
      </w:pPr>
    </w:p>
    <w:tbl>
      <w:tblPr>
        <w:tblW w:w="9202" w:type="dxa"/>
        <w:jc w:val="center"/>
        <w:tblInd w:w="-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407"/>
        <w:gridCol w:w="1342"/>
        <w:gridCol w:w="2836"/>
        <w:gridCol w:w="1559"/>
        <w:gridCol w:w="850"/>
        <w:gridCol w:w="631"/>
      </w:tblGrid>
      <w:tr w:rsidR="00BB1003" w:rsidRPr="00366E48" w:rsidTr="00FE381D">
        <w:trPr>
          <w:trHeight w:val="275"/>
          <w:jc w:val="center"/>
        </w:trPr>
        <w:tc>
          <w:tcPr>
            <w:tcW w:w="1577" w:type="dxa"/>
            <w:vMerge w:val="restart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實施進度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10</w:t>
            </w:r>
            <w:r>
              <w:rPr>
                <w:rFonts w:asciiTheme="majorEastAsia" w:eastAsiaTheme="majorEastAsia" w:hAnsiTheme="majorEastAsia" w:hint="eastAsia"/>
              </w:rPr>
              <w:t>8</w:t>
            </w:r>
            <w:r w:rsidRPr="00366E48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Pr="00366E48">
              <w:rPr>
                <w:rFonts w:asciiTheme="majorEastAsia" w:eastAsiaTheme="majorEastAsia" w:hAnsiTheme="majorEastAsia" w:hint="eastAsia"/>
              </w:rPr>
              <w:t>月至108年7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</w:t>
            </w:r>
          </w:p>
        </w:tc>
        <w:tc>
          <w:tcPr>
            <w:tcW w:w="1342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836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實施內容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實施方式</w:t>
            </w:r>
          </w:p>
        </w:tc>
        <w:tc>
          <w:tcPr>
            <w:tcW w:w="850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主講者</w:t>
            </w:r>
          </w:p>
        </w:tc>
        <w:tc>
          <w:tcPr>
            <w:tcW w:w="631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地點</w:t>
            </w: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342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1/19(六)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基礎吹奏法（六）</w:t>
            </w:r>
          </w:p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移動排笛變換音階</w:t>
            </w:r>
            <w:r w:rsidRPr="00366E48">
              <w:rPr>
                <w:rFonts w:asciiTheme="majorEastAsia" w:eastAsiaTheme="majorEastAsia" w:hAnsiTheme="majorEastAsi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 w:val="restart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如附件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BB1003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宜昌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國小</w:t>
            </w: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342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3/23(六)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基礎吹奏法（七）</w:t>
            </w:r>
          </w:p>
          <w:p w:rsidR="00BB1003" w:rsidRPr="00366E48" w:rsidRDefault="00BB1003" w:rsidP="00FE381D">
            <w:pPr>
              <w:tabs>
                <w:tab w:val="num" w:pos="645"/>
              </w:tabs>
              <w:spacing w:line="400" w:lineRule="exact"/>
              <w:ind w:left="645" w:hanging="645"/>
              <w:rPr>
                <w:rFonts w:asciiTheme="majorEastAsia" w:eastAsiaTheme="majorEastAsia" w:hAnsiTheme="majorEastAsia" w:cs="Arial"/>
                <w:b/>
                <w:bCs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如何吹奏大跳</w:t>
            </w:r>
          </w:p>
          <w:p w:rsidR="00BB1003" w:rsidRPr="00366E48" w:rsidRDefault="00BB1003" w:rsidP="00FE381D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音程：三度、四度大跳練習歌曲運用教學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342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4/27(六)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BB1003" w:rsidRPr="00366E48" w:rsidRDefault="00BB1003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基礎吹奏法（八）</w:t>
            </w:r>
          </w:p>
          <w:p w:rsidR="00BB1003" w:rsidRPr="00366E48" w:rsidRDefault="00BB1003" w:rsidP="00FE381D">
            <w:pPr>
              <w:tabs>
                <w:tab w:val="num" w:pos="645"/>
              </w:tabs>
              <w:spacing w:line="400" w:lineRule="exact"/>
              <w:ind w:left="645" w:hanging="645"/>
              <w:rPr>
                <w:rFonts w:asciiTheme="majorEastAsia" w:eastAsiaTheme="majorEastAsia" w:hAnsiTheme="majorEastAsia" w:cs="Arial"/>
                <w:b/>
                <w:bCs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如何吹奏大跳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音程：五度音程大跳練習歌曲運用教學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342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5/25(六)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BB1003" w:rsidRPr="00366E48" w:rsidRDefault="00BB1003" w:rsidP="00FE381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color w:val="000000"/>
              </w:rPr>
              <w:t>曲目合奏練習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342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6/29(六)</w:t>
            </w:r>
          </w:p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BB1003" w:rsidRPr="00366E48" w:rsidRDefault="00BB1003" w:rsidP="00FE381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color w:val="000000"/>
              </w:rPr>
              <w:t>成果表演</w:t>
            </w:r>
          </w:p>
        </w:tc>
        <w:tc>
          <w:tcPr>
            <w:tcW w:w="1559" w:type="dxa"/>
            <w:vAlign w:val="center"/>
          </w:tcPr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BB1003" w:rsidRPr="00366E48" w:rsidRDefault="00BB1003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另擇</w:t>
            </w:r>
          </w:p>
        </w:tc>
      </w:tr>
      <w:tr w:rsidR="00BB1003" w:rsidRPr="00366E48" w:rsidTr="00FE381D">
        <w:trPr>
          <w:trHeight w:val="812"/>
          <w:jc w:val="center"/>
        </w:trPr>
        <w:tc>
          <w:tcPr>
            <w:tcW w:w="1577" w:type="dxa"/>
            <w:vAlign w:val="center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備註</w:t>
            </w:r>
          </w:p>
        </w:tc>
        <w:tc>
          <w:tcPr>
            <w:tcW w:w="7625" w:type="dxa"/>
            <w:gridSpan w:val="6"/>
          </w:tcPr>
          <w:p w:rsidR="00BB1003" w:rsidRPr="00366E48" w:rsidRDefault="00BB1003" w:rsidP="00FE381D">
            <w:pPr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BB1003" w:rsidRPr="00366E48" w:rsidRDefault="00BB1003" w:rsidP="00BB1003">
      <w:pPr>
        <w:jc w:val="center"/>
        <w:rPr>
          <w:rFonts w:asciiTheme="majorEastAsia" w:eastAsiaTheme="majorEastAsia" w:hAnsiTheme="majorEastAsia"/>
          <w:b/>
        </w:rPr>
      </w:pPr>
    </w:p>
    <w:p w:rsidR="00BB1003" w:rsidRDefault="00BB1003" w:rsidP="00BB1003">
      <w:pPr>
        <w:widowControl/>
        <w:rPr>
          <w:rFonts w:asciiTheme="majorEastAsia" w:eastAsiaTheme="majorEastAsia" w:hAnsiTheme="majorEastAsia" w:cs="新細明體"/>
          <w:kern w:val="0"/>
        </w:rPr>
      </w:pPr>
      <w:r>
        <w:rPr>
          <w:rFonts w:asciiTheme="majorEastAsia" w:eastAsiaTheme="majorEastAsia" w:hAnsiTheme="majorEastAsia" w:cs="新細明體"/>
          <w:kern w:val="0"/>
        </w:rPr>
        <w:br w:type="page"/>
      </w:r>
    </w:p>
    <w:p w:rsidR="00BB1003" w:rsidRPr="00366E48" w:rsidRDefault="00BB1003" w:rsidP="00BB1003">
      <w:pPr>
        <w:autoSpaceDE w:val="0"/>
        <w:autoSpaceDN w:val="0"/>
        <w:adjustRightInd w:val="0"/>
        <w:snapToGrid w:val="0"/>
        <w:rPr>
          <w:rFonts w:asciiTheme="majorEastAsia" w:eastAsiaTheme="majorEastAsia" w:hAnsiTheme="majorEastAsia" w:cs="新細明體"/>
          <w:kern w:val="0"/>
        </w:rPr>
      </w:pPr>
      <w:r>
        <w:rPr>
          <w:rFonts w:asciiTheme="majorEastAsia" w:eastAsiaTheme="majorEastAsia" w:hAnsiTheme="majorEastAsia" w:cs="新細明體" w:hint="eastAsia"/>
          <w:kern w:val="0"/>
        </w:rPr>
        <w:lastRenderedPageBreak/>
        <w:t>五、經費概算</w:t>
      </w:r>
    </w:p>
    <w:p w:rsidR="00BB1003" w:rsidRPr="00366E48" w:rsidRDefault="00BB1003" w:rsidP="00BB1003">
      <w:pPr>
        <w:jc w:val="center"/>
        <w:rPr>
          <w:rFonts w:asciiTheme="majorEastAsia" w:eastAsiaTheme="majorEastAsia" w:hAnsiTheme="majorEastAsi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74"/>
        <w:gridCol w:w="992"/>
        <w:gridCol w:w="1056"/>
        <w:gridCol w:w="1134"/>
        <w:gridCol w:w="1276"/>
        <w:gridCol w:w="2438"/>
      </w:tblGrid>
      <w:tr w:rsidR="00BB1003" w:rsidRPr="00366E48" w:rsidTr="00FE381D">
        <w:trPr>
          <w:trHeight w:val="52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名稱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數量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單位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單價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總價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備註</w:t>
            </w:r>
          </w:p>
        </w:tc>
      </w:tr>
      <w:tr w:rsidR="00BB1003" w:rsidRPr="00366E48" w:rsidTr="00FE381D">
        <w:trPr>
          <w:trHeight w:val="533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講師鐘點費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45×1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時×人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72,000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外聘講師</w:t>
            </w:r>
          </w:p>
        </w:tc>
      </w:tr>
      <w:tr w:rsidR="00BB1003" w:rsidRPr="00366E48" w:rsidTr="00FE381D">
        <w:trPr>
          <w:trHeight w:val="533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助教鐘點費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45×1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時×人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36,000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外聘</w:t>
            </w:r>
            <w:r>
              <w:rPr>
                <w:rFonts w:asciiTheme="majorEastAsia" w:eastAsiaTheme="majorEastAsia" w:hAnsiTheme="majorEastAsia" w:hint="eastAsia"/>
              </w:rPr>
              <w:t>助理</w:t>
            </w:r>
            <w:r w:rsidRPr="00366E48">
              <w:rPr>
                <w:rFonts w:asciiTheme="majorEastAsia" w:eastAsiaTheme="majorEastAsia" w:hAnsiTheme="majorEastAsia" w:hint="eastAsia"/>
              </w:rPr>
              <w:t>講師</w:t>
            </w:r>
          </w:p>
        </w:tc>
      </w:tr>
      <w:tr w:rsidR="00BB1003" w:rsidRPr="00366E48" w:rsidTr="00FE381D">
        <w:trPr>
          <w:trHeight w:val="52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講師交通費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15×2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次×人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26,400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台北-花蓮來回</w:t>
            </w:r>
          </w:p>
        </w:tc>
      </w:tr>
      <w:tr w:rsidR="00BB1003" w:rsidRPr="00366E48" w:rsidTr="00FE381D">
        <w:trPr>
          <w:trHeight w:val="521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印刷費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 w:hint="eastAsia"/>
              </w:rPr>
              <w:t>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366E48" w:rsidRDefault="00BB1003" w:rsidP="00FE381D">
            <w:pPr>
              <w:ind w:leftChars="-18" w:left="-43" w:rightChars="-33" w:right="-79"/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含曲譜與成果印製</w:t>
            </w:r>
          </w:p>
        </w:tc>
      </w:tr>
      <w:tr w:rsidR="00BB1003" w:rsidRPr="00366E48" w:rsidTr="00FE381D">
        <w:trPr>
          <w:trHeight w:val="540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教材教具費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F81114">
              <w:rPr>
                <w:rFonts w:asciiTheme="majorEastAsia" w:eastAsiaTheme="majorEastAsia" w:hAnsiTheme="majorEastAsia" w:hint="eastAsia"/>
              </w:rPr>
              <w:t>個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8,000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F81114" w:rsidRDefault="00BB1003" w:rsidP="00FE381D">
            <w:pPr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譜架</w:t>
            </w:r>
          </w:p>
        </w:tc>
      </w:tr>
      <w:tr w:rsidR="00BB1003" w:rsidRPr="00366E48" w:rsidTr="00FE381D">
        <w:trPr>
          <w:trHeight w:val="540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40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12,000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F81114" w:rsidRDefault="00BB1003" w:rsidP="00FE381D">
            <w:pPr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配樂CD(每份3片)</w:t>
            </w:r>
          </w:p>
        </w:tc>
      </w:tr>
      <w:tr w:rsidR="00BB1003" w:rsidRPr="00366E48" w:rsidTr="00FE381D">
        <w:trPr>
          <w:trHeight w:val="463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9,500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9,500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F81114" w:rsidRDefault="00BB1003" w:rsidP="00FE381D">
            <w:pPr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音樂播放器</w:t>
            </w:r>
          </w:p>
        </w:tc>
      </w:tr>
      <w:tr w:rsidR="00BB1003" w:rsidRPr="00366E48" w:rsidTr="00FE381D">
        <w:trPr>
          <w:trHeight w:val="52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場地使用費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Pr="00366E48">
              <w:rPr>
                <w:rFonts w:asciiTheme="majorEastAsia" w:eastAsiaTheme="majorEastAsia" w:hAnsiTheme="majorEastAsia" w:hint="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 w:hint="eastAsia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</w:t>
            </w:r>
            <w:r w:rsidRPr="00366E48">
              <w:rPr>
                <w:rFonts w:asciiTheme="majorEastAsia" w:eastAsiaTheme="majorEastAsia" w:hAnsiTheme="majorEastAsia" w:hint="eastAsia"/>
              </w:rPr>
              <w:t>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宜昌國小</w:t>
            </w:r>
            <w:r>
              <w:rPr>
                <w:rFonts w:asciiTheme="majorEastAsia" w:eastAsiaTheme="majorEastAsia" w:hAnsiTheme="majorEastAsia" w:hint="eastAsia"/>
              </w:rPr>
              <w:t>教學準備室</w:t>
            </w:r>
          </w:p>
        </w:tc>
      </w:tr>
      <w:tr w:rsidR="00BB1003" w:rsidRPr="00366E48" w:rsidTr="00FE381D">
        <w:trPr>
          <w:trHeight w:val="52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膳</w:t>
            </w:r>
            <w:r w:rsidRPr="00366E48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15×5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次×人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F81114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7,500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F81114" w:rsidRDefault="00BB1003" w:rsidP="00FE381D">
            <w:pPr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含茶水與講師2人及工作人員3人</w:t>
            </w:r>
          </w:p>
        </w:tc>
      </w:tr>
      <w:tr w:rsidR="00BB1003" w:rsidRPr="00366E48" w:rsidTr="00FE381D">
        <w:trPr>
          <w:trHeight w:val="52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雜支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  <w:r w:rsidRPr="00366E48">
              <w:rPr>
                <w:rFonts w:asciiTheme="majorEastAsia" w:eastAsiaTheme="majorEastAsia" w:hAnsiTheme="majorEastAsia" w:hint="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6</w:t>
            </w:r>
            <w:r w:rsidRPr="00366E48">
              <w:rPr>
                <w:rFonts w:asciiTheme="majorEastAsia" w:eastAsiaTheme="majorEastAsia" w:hAnsiTheme="majorEastAsia" w:hint="eastAsia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  <w:r w:rsidRPr="00366E48">
              <w:rPr>
                <w:rFonts w:asciiTheme="majorEastAsia" w:eastAsiaTheme="majorEastAsia" w:hAnsiTheme="majorEastAsia" w:hint="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6</w:t>
            </w:r>
            <w:r w:rsidRPr="00366E48">
              <w:rPr>
                <w:rFonts w:asciiTheme="majorEastAsia" w:eastAsiaTheme="majorEastAsia" w:hAnsiTheme="majorEastAsia" w:hint="eastAsia"/>
              </w:rPr>
              <w:t>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1003" w:rsidRPr="00366E48" w:rsidTr="00FE381D">
        <w:trPr>
          <w:trHeight w:val="613"/>
          <w:jc w:val="center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小計</w:t>
            </w:r>
          </w:p>
        </w:tc>
        <w:tc>
          <w:tcPr>
            <w:tcW w:w="4458" w:type="dxa"/>
            <w:gridSpan w:val="4"/>
            <w:shd w:val="clear" w:color="auto" w:fill="auto"/>
            <w:vAlign w:val="center"/>
          </w:tcPr>
          <w:p w:rsidR="00BB1003" w:rsidRPr="00366E48" w:rsidRDefault="00BB1003" w:rsidP="00FE381D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 xml:space="preserve"> =SUM(ABOVE) </w:instrText>
            </w:r>
            <w:r>
              <w:rPr>
                <w:rFonts w:asciiTheme="majorEastAsia" w:eastAsiaTheme="majorEastAsia" w:hAnsiTheme="majorEastAsia"/>
                <w:b/>
              </w:rPr>
              <w:fldChar w:fldCharType="separate"/>
            </w:r>
            <w:r>
              <w:rPr>
                <w:rFonts w:asciiTheme="majorEastAsia" w:eastAsiaTheme="majorEastAsia" w:hAnsiTheme="majorEastAsia"/>
                <w:b/>
                <w:noProof/>
              </w:rPr>
              <w:t>200,000</w: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B1003" w:rsidRPr="00366E48" w:rsidRDefault="00BB1003" w:rsidP="00FE381D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BB1003" w:rsidRPr="00366E48" w:rsidRDefault="00BB1003" w:rsidP="00BB1003">
      <w:pPr>
        <w:tabs>
          <w:tab w:val="left" w:pos="-2340"/>
          <w:tab w:val="left" w:pos="-2160"/>
        </w:tabs>
        <w:rPr>
          <w:rFonts w:asciiTheme="majorEastAsia" w:eastAsiaTheme="majorEastAsia" w:hAnsiTheme="majorEastAsia"/>
        </w:rPr>
      </w:pPr>
    </w:p>
    <w:p w:rsidR="00BB1003" w:rsidRPr="00366E48" w:rsidRDefault="00BB1003" w:rsidP="00BB1003">
      <w:pPr>
        <w:tabs>
          <w:tab w:val="left" w:pos="-2340"/>
          <w:tab w:val="left" w:pos="-2160"/>
        </w:tabs>
        <w:rPr>
          <w:rFonts w:asciiTheme="majorEastAsia" w:eastAsiaTheme="majorEastAsia" w:hAnsiTheme="majorEastAsia"/>
        </w:rPr>
      </w:pPr>
    </w:p>
    <w:p w:rsidR="00D444C0" w:rsidRPr="00FB01A8" w:rsidRDefault="00D444C0" w:rsidP="00D444C0">
      <w:pPr>
        <w:pStyle w:val="a3"/>
        <w:spacing w:line="500" w:lineRule="exact"/>
        <w:ind w:leftChars="0"/>
        <w:rPr>
          <w:rFonts w:ascii="新細明體" w:hAnsi="新細明體"/>
          <w:b/>
          <w:szCs w:val="24"/>
          <w:bdr w:val="single" w:sz="4" w:space="0" w:color="auto"/>
        </w:rPr>
      </w:pPr>
      <w:r w:rsidRPr="00FB01A8">
        <w:rPr>
          <w:rFonts w:ascii="新細明體" w:hAnsi="新細明體" w:hint="eastAsia"/>
          <w:b/>
          <w:szCs w:val="24"/>
          <w:bdr w:val="single" w:sz="4" w:space="0" w:color="auto"/>
        </w:rPr>
        <w:t>附件四-3-2-2</w:t>
      </w:r>
      <w:r w:rsidRPr="00FB01A8">
        <w:rPr>
          <w:rFonts w:ascii="新細明體" w:hAnsi="新細明體"/>
          <w:b/>
          <w:szCs w:val="24"/>
          <w:bdr w:val="single" w:sz="4" w:space="0" w:color="auto"/>
        </w:rPr>
        <w:t xml:space="preserve"> </w:t>
      </w:r>
    </w:p>
    <w:p w:rsidR="00D444C0" w:rsidRPr="006F5695" w:rsidRDefault="00D444C0" w:rsidP="00D444C0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6F5695">
        <w:rPr>
          <w:rFonts w:ascii="新細明體" w:hAnsi="新細明體"/>
          <w:b/>
          <w:sz w:val="28"/>
        </w:rPr>
        <w:t>花蓮縣</w:t>
      </w:r>
      <w:proofErr w:type="gramStart"/>
      <w:r w:rsidRPr="006F5695">
        <w:rPr>
          <w:rFonts w:ascii="新細明體" w:hAnsi="新細明體"/>
          <w:b/>
          <w:sz w:val="28"/>
        </w:rPr>
        <w:t>107</w:t>
      </w:r>
      <w:proofErr w:type="gramEnd"/>
      <w:r w:rsidRPr="006F5695">
        <w:rPr>
          <w:rFonts w:ascii="新細明體" w:hAnsi="新細明體"/>
          <w:b/>
          <w:sz w:val="28"/>
        </w:rPr>
        <w:t>年度藝術與美感深耕計畫</w:t>
      </w:r>
    </w:p>
    <w:p w:rsidR="00D444C0" w:rsidRPr="006F5695" w:rsidRDefault="00D444C0" w:rsidP="00D444C0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6F5695">
        <w:rPr>
          <w:rFonts w:ascii="新細明體" w:hAnsi="新細明體"/>
          <w:b/>
          <w:sz w:val="28"/>
        </w:rPr>
        <w:fldChar w:fldCharType="begin"/>
      </w:r>
      <w:r w:rsidRPr="006F5695">
        <w:rPr>
          <w:rFonts w:ascii="新細明體" w:hAnsi="新細明體"/>
          <w:b/>
          <w:sz w:val="28"/>
        </w:rPr>
        <w:instrText xml:space="preserve"> </w:instrText>
      </w:r>
      <w:r w:rsidRPr="006F5695">
        <w:rPr>
          <w:rFonts w:ascii="新細明體" w:hAnsi="新細明體" w:hint="eastAsia"/>
          <w:b/>
          <w:sz w:val="28"/>
        </w:rPr>
        <w:instrText>NEXT</w:instrText>
      </w:r>
      <w:r w:rsidRPr="006F5695">
        <w:rPr>
          <w:rFonts w:ascii="新細明體" w:hAnsi="新細明體"/>
          <w:b/>
          <w:sz w:val="28"/>
        </w:rPr>
        <w:instrText xml:space="preserve"> </w:instrText>
      </w:r>
      <w:r w:rsidRPr="006F5695">
        <w:rPr>
          <w:rFonts w:ascii="新細明體" w:hAnsi="新細明體"/>
          <w:b/>
          <w:sz w:val="28"/>
        </w:rPr>
        <w:fldChar w:fldCharType="end"/>
      </w:r>
      <w:r w:rsidRPr="006F5695">
        <w:rPr>
          <w:rFonts w:ascii="新細明體" w:hAnsi="新細明體" w:hint="eastAsia"/>
          <w:b/>
          <w:sz w:val="28"/>
        </w:rPr>
        <w:t>美感教育計畫</w:t>
      </w:r>
      <w:r>
        <w:rPr>
          <w:rFonts w:ascii="新細明體" w:hAnsi="新細明體" w:hint="eastAsia"/>
          <w:b/>
          <w:sz w:val="28"/>
        </w:rPr>
        <w:t>主軸三</w:t>
      </w:r>
      <w:r w:rsidRPr="006F5695">
        <w:rPr>
          <w:rFonts w:ascii="新細明體" w:hAnsi="新細明體" w:hint="eastAsia"/>
          <w:b/>
          <w:sz w:val="28"/>
        </w:rPr>
        <w:t>-美感及藝術教育學習社群</w:t>
      </w:r>
      <w:r>
        <w:rPr>
          <w:rFonts w:ascii="新細明體" w:hAnsi="新細明體" w:hint="eastAsia"/>
          <w:b/>
          <w:sz w:val="28"/>
        </w:rPr>
        <w:t>2</w:t>
      </w:r>
    </w:p>
    <w:p w:rsidR="00D444C0" w:rsidRPr="00366E48" w:rsidRDefault="00D444C0" w:rsidP="00D444C0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366E48">
        <w:rPr>
          <w:rFonts w:ascii="新細明體" w:hAnsi="新細明體" w:hint="eastAsia"/>
          <w:b/>
          <w:sz w:val="28"/>
        </w:rPr>
        <w:t>花蓮縣</w:t>
      </w:r>
      <w:r w:rsidRPr="00C23611">
        <w:rPr>
          <w:rFonts w:ascii="新細明體" w:hAnsi="新細明體" w:hint="eastAsia"/>
          <w:b/>
          <w:color w:val="7030A0"/>
          <w:sz w:val="28"/>
        </w:rPr>
        <w:t>美感</w:t>
      </w:r>
      <w:r w:rsidRPr="00366E48">
        <w:rPr>
          <w:rFonts w:ascii="新細明體" w:hAnsi="新細明體" w:hint="eastAsia"/>
          <w:b/>
          <w:sz w:val="28"/>
        </w:rPr>
        <w:t>教育排笛教師學習社群實施計畫</w:t>
      </w:r>
    </w:p>
    <w:p w:rsidR="00D444C0" w:rsidRPr="00366E48" w:rsidRDefault="00D444C0" w:rsidP="00D444C0">
      <w:pPr>
        <w:tabs>
          <w:tab w:val="left" w:pos="-2160"/>
        </w:tabs>
        <w:spacing w:line="6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</w:t>
      </w:r>
      <w:r w:rsidRPr="00366E48">
        <w:rPr>
          <w:rFonts w:asciiTheme="majorEastAsia" w:eastAsiaTheme="majorEastAsia" w:hAnsiTheme="majorEastAsia" w:hint="eastAsia"/>
        </w:rPr>
        <w:t>、緣起：</w:t>
      </w:r>
    </w:p>
    <w:p w:rsidR="00D444C0" w:rsidRPr="00366E48" w:rsidRDefault="00D444C0" w:rsidP="00D444C0">
      <w:pPr>
        <w:tabs>
          <w:tab w:val="left" w:pos="-2160"/>
        </w:tabs>
        <w:spacing w:line="600" w:lineRule="exact"/>
        <w:ind w:left="283" w:hangingChars="118" w:hanging="283"/>
        <w:rPr>
          <w:rFonts w:asciiTheme="majorEastAsia" w:eastAsiaTheme="majorEastAsia" w:hAnsiTheme="majorEastAsia"/>
        </w:rPr>
      </w:pPr>
      <w:r w:rsidRPr="00366E48">
        <w:rPr>
          <w:rFonts w:asciiTheme="majorEastAsia" w:eastAsiaTheme="majorEastAsia" w:hAnsiTheme="majorEastAsia" w:hint="eastAsia"/>
        </w:rPr>
        <w:t xml:space="preserve">       常說音樂可以讓人快樂，音樂可以提昇人的素質。花蓮縣一直是一個音樂發展的璞玉，值得用心與願心的推展與培養。為此，本於一個簡單的發想，從2016「I Know love - 排笛、直笛圓夢計畫」捐贈、2017「張中立</w:t>
      </w:r>
      <w:proofErr w:type="gramStart"/>
      <w:r w:rsidRPr="00366E48">
        <w:rPr>
          <w:rFonts w:asciiTheme="majorEastAsia" w:eastAsiaTheme="majorEastAsia" w:hAnsiTheme="majorEastAsia" w:hint="eastAsia"/>
        </w:rPr>
        <w:t>＆劉亮延</w:t>
      </w:r>
      <w:proofErr w:type="gramEnd"/>
      <w:r w:rsidRPr="00366E48">
        <w:rPr>
          <w:rFonts w:asciiTheme="majorEastAsia" w:eastAsiaTheme="majorEastAsia" w:hAnsiTheme="majorEastAsia" w:hint="eastAsia"/>
        </w:rPr>
        <w:t>-我知道愛」11校圓夢音樂會到台北國家音樂廳「管管風琴」音樂欣賞計畫，為花蓮的開啟音樂之夢。孩子因此而敢為音樂來做夢，也因為音樂而有自信。當然，我們深信從張中立</w:t>
      </w:r>
      <w:proofErr w:type="gramStart"/>
      <w:r w:rsidRPr="00366E48">
        <w:rPr>
          <w:rFonts w:asciiTheme="majorEastAsia" w:eastAsiaTheme="majorEastAsia" w:hAnsiTheme="majorEastAsia" w:hint="eastAsia"/>
        </w:rPr>
        <w:t>＆劉亮延公益</w:t>
      </w:r>
      <w:proofErr w:type="gramEnd"/>
      <w:r w:rsidRPr="00366E48">
        <w:rPr>
          <w:rFonts w:asciiTheme="majorEastAsia" w:eastAsiaTheme="majorEastAsia" w:hAnsiTheme="majorEastAsia" w:hint="eastAsia"/>
        </w:rPr>
        <w:t>演出排笛捐贈開始到完成音樂會，每一個過程不僅是奇蹟，更是一場充滿「夢想」與「愛」的音樂饗宴。尤其，在11所學校二百支排笛、直笛參與下，共同譜出</w:t>
      </w:r>
      <w:proofErr w:type="gramStart"/>
      <w:r w:rsidRPr="00366E48">
        <w:rPr>
          <w:rFonts w:asciiTheme="majorEastAsia" w:eastAsiaTheme="majorEastAsia" w:hAnsiTheme="majorEastAsia" w:hint="eastAsia"/>
        </w:rPr>
        <w:t>純真、</w:t>
      </w:r>
      <w:proofErr w:type="gramEnd"/>
      <w:r w:rsidRPr="00366E48">
        <w:rPr>
          <w:rFonts w:asciiTheme="majorEastAsia" w:eastAsiaTheme="majorEastAsia" w:hAnsiTheme="majorEastAsia" w:hint="eastAsia"/>
        </w:rPr>
        <w:t>素樸之音樂。因此，期待音樂教育在花蓮紮根永續發展，培育孩子找</w:t>
      </w:r>
      <w:r w:rsidRPr="00366E48">
        <w:rPr>
          <w:rFonts w:asciiTheme="majorEastAsia" w:eastAsiaTheme="majorEastAsia" w:hAnsiTheme="majorEastAsia" w:hint="eastAsia"/>
        </w:rPr>
        <w:lastRenderedPageBreak/>
        <w:t>到自己的天賦，讓孩子們得以</w:t>
      </w:r>
      <w:proofErr w:type="gramStart"/>
      <w:r w:rsidRPr="00366E48">
        <w:rPr>
          <w:rFonts w:asciiTheme="majorEastAsia" w:eastAsiaTheme="majorEastAsia" w:hAnsiTheme="majorEastAsia" w:hint="eastAsia"/>
        </w:rPr>
        <w:t>一</w:t>
      </w:r>
      <w:proofErr w:type="gramEnd"/>
      <w:r w:rsidRPr="00366E48">
        <w:rPr>
          <w:rFonts w:asciiTheme="majorEastAsia" w:eastAsiaTheme="majorEastAsia" w:hAnsiTheme="majorEastAsia" w:hint="eastAsia"/>
        </w:rPr>
        <w:t>藝在身，精彩一生，成為傑出的音樂人才。</w:t>
      </w:r>
    </w:p>
    <w:p w:rsidR="00D444C0" w:rsidRPr="00366E48" w:rsidRDefault="00D444C0" w:rsidP="00D444C0">
      <w:pPr>
        <w:rPr>
          <w:rFonts w:asciiTheme="majorEastAsia" w:eastAsiaTheme="majorEastAsia" w:hAnsiTheme="majorEastAsia"/>
        </w:rPr>
      </w:pPr>
    </w:p>
    <w:p w:rsidR="00D444C0" w:rsidRPr="00366E48" w:rsidRDefault="00D444C0" w:rsidP="00D444C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二</w:t>
      </w:r>
      <w:r w:rsidRPr="00366E48">
        <w:rPr>
          <w:rFonts w:asciiTheme="majorEastAsia" w:eastAsiaTheme="majorEastAsia" w:hAnsiTheme="majorEastAsia"/>
        </w:rPr>
        <w:t>、</w:t>
      </w:r>
      <w:r w:rsidRPr="00366E48">
        <w:rPr>
          <w:rFonts w:asciiTheme="majorEastAsia" w:eastAsiaTheme="majorEastAsia" w:hAnsiTheme="majorEastAsia" w:hint="eastAsia"/>
        </w:rPr>
        <w:t>辦理單位</w:t>
      </w:r>
      <w:r w:rsidRPr="00366E48">
        <w:rPr>
          <w:rFonts w:asciiTheme="majorEastAsia" w:eastAsiaTheme="majorEastAsia" w:hAnsiTheme="majorEastAsia"/>
        </w:rPr>
        <w:t>：</w:t>
      </w:r>
    </w:p>
    <w:p w:rsidR="00D444C0" w:rsidRPr="00A6671A" w:rsidRDefault="00D444C0" w:rsidP="00D444C0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 xml:space="preserve">   </w:t>
      </w:r>
      <w:r w:rsidRPr="00A6671A">
        <w:rPr>
          <w:rFonts w:ascii="新細明體" w:hAnsi="新細明體"/>
        </w:rPr>
        <w:t>（一）指導單位:教育部</w:t>
      </w:r>
    </w:p>
    <w:p w:rsidR="00D444C0" w:rsidRPr="00A6671A" w:rsidRDefault="00D444C0" w:rsidP="00D444C0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（二）主辦單位:花蓮縣政府</w:t>
      </w:r>
    </w:p>
    <w:p w:rsidR="00D444C0" w:rsidRPr="00A6671A" w:rsidRDefault="00D444C0" w:rsidP="00D444C0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</w:t>
      </w:r>
      <w:r w:rsidRPr="00A6671A">
        <w:rPr>
          <w:rFonts w:ascii="新細明體" w:hAnsi="新細明體" w:hint="eastAsia"/>
        </w:rPr>
        <w:t xml:space="preserve"> </w:t>
      </w:r>
      <w:r w:rsidRPr="00A6671A">
        <w:rPr>
          <w:rFonts w:ascii="新細明體" w:hAnsi="新細明體"/>
        </w:rPr>
        <w:t>（三）承辦單位: 花蓮縣</w:t>
      </w:r>
      <w:r>
        <w:rPr>
          <w:rFonts w:ascii="新細明體" w:hAnsi="新細明體" w:hint="eastAsia"/>
        </w:rPr>
        <w:t>樂合</w:t>
      </w:r>
      <w:r w:rsidRPr="00A6671A">
        <w:rPr>
          <w:rFonts w:ascii="新細明體" w:hAnsi="新細明體" w:hint="eastAsia"/>
        </w:rPr>
        <w:t>國小</w:t>
      </w:r>
    </w:p>
    <w:p w:rsidR="00D444C0" w:rsidRPr="00366E48" w:rsidRDefault="00D444C0" w:rsidP="00D444C0">
      <w:pPr>
        <w:rPr>
          <w:rFonts w:asciiTheme="majorEastAsia" w:eastAsiaTheme="majorEastAsia" w:hAnsiTheme="majorEastAsia"/>
        </w:rPr>
      </w:pPr>
    </w:p>
    <w:p w:rsidR="00D444C0" w:rsidRPr="00366E48" w:rsidRDefault="00D444C0" w:rsidP="00D444C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三</w:t>
      </w:r>
      <w:r w:rsidRPr="00366E48">
        <w:rPr>
          <w:rFonts w:asciiTheme="majorEastAsia" w:eastAsiaTheme="majorEastAsia" w:hAnsiTheme="majorEastAsia"/>
        </w:rPr>
        <w:t>、</w:t>
      </w:r>
      <w:r w:rsidRPr="00366E48">
        <w:rPr>
          <w:rFonts w:asciiTheme="majorEastAsia" w:eastAsiaTheme="majorEastAsia" w:hAnsiTheme="majorEastAsia"/>
          <w:kern w:val="0"/>
        </w:rPr>
        <w:t>實施期程：</w:t>
      </w:r>
      <w:r w:rsidRPr="00366E48">
        <w:rPr>
          <w:rFonts w:asciiTheme="majorEastAsia" w:eastAsiaTheme="majorEastAsia" w:hAnsiTheme="majorEastAsia" w:hint="eastAsia"/>
        </w:rPr>
        <w:t>107</w:t>
      </w:r>
      <w:r w:rsidRPr="00366E48">
        <w:rPr>
          <w:rFonts w:asciiTheme="majorEastAsia" w:eastAsiaTheme="majorEastAsia" w:hAnsiTheme="majorEastAsia"/>
          <w:kern w:val="0"/>
        </w:rPr>
        <w:t>年</w:t>
      </w:r>
      <w:r w:rsidRPr="00366E48">
        <w:rPr>
          <w:rFonts w:asciiTheme="majorEastAsia" w:eastAsiaTheme="majorEastAsia" w:hAnsiTheme="majorEastAsia" w:hint="eastAsia"/>
          <w:kern w:val="0"/>
        </w:rPr>
        <w:t>2</w:t>
      </w:r>
      <w:r w:rsidRPr="00366E48">
        <w:rPr>
          <w:rFonts w:asciiTheme="majorEastAsia" w:eastAsiaTheme="majorEastAsia" w:hAnsiTheme="majorEastAsia"/>
          <w:kern w:val="0"/>
        </w:rPr>
        <w:t>月</w:t>
      </w:r>
      <w:r w:rsidRPr="00366E48">
        <w:rPr>
          <w:rFonts w:asciiTheme="majorEastAsia" w:eastAsiaTheme="majorEastAsia" w:hAnsiTheme="majorEastAsia" w:hint="eastAsia"/>
          <w:kern w:val="0"/>
        </w:rPr>
        <w:t>1日</w:t>
      </w:r>
      <w:r w:rsidRPr="00366E48">
        <w:rPr>
          <w:rFonts w:asciiTheme="majorEastAsia" w:eastAsiaTheme="majorEastAsia" w:hAnsiTheme="majorEastAsia"/>
          <w:kern w:val="0"/>
        </w:rPr>
        <w:t>起至</w:t>
      </w:r>
      <w:r w:rsidRPr="00366E48">
        <w:rPr>
          <w:rFonts w:asciiTheme="majorEastAsia" w:eastAsiaTheme="majorEastAsia" w:hAnsiTheme="majorEastAsia" w:hint="eastAsia"/>
        </w:rPr>
        <w:t>108</w:t>
      </w:r>
      <w:r w:rsidRPr="00366E48">
        <w:rPr>
          <w:rFonts w:asciiTheme="majorEastAsia" w:eastAsiaTheme="majorEastAsia" w:hAnsiTheme="majorEastAsia"/>
          <w:kern w:val="0"/>
        </w:rPr>
        <w:t>年</w:t>
      </w:r>
      <w:r w:rsidRPr="00366E48">
        <w:rPr>
          <w:rFonts w:asciiTheme="majorEastAsia" w:eastAsiaTheme="majorEastAsia" w:hAnsiTheme="majorEastAsia" w:hint="eastAsia"/>
          <w:kern w:val="0"/>
        </w:rPr>
        <w:t>7</w:t>
      </w:r>
      <w:r w:rsidRPr="00366E48">
        <w:rPr>
          <w:rFonts w:asciiTheme="majorEastAsia" w:eastAsiaTheme="majorEastAsia" w:hAnsiTheme="majorEastAsia"/>
          <w:kern w:val="0"/>
        </w:rPr>
        <w:t>月</w:t>
      </w:r>
      <w:r w:rsidRPr="00366E48">
        <w:rPr>
          <w:rFonts w:asciiTheme="majorEastAsia" w:eastAsiaTheme="majorEastAsia" w:hAnsiTheme="majorEastAsia" w:hint="eastAsia"/>
          <w:kern w:val="0"/>
        </w:rPr>
        <w:t>31日</w:t>
      </w:r>
      <w:r w:rsidRPr="00366E48">
        <w:rPr>
          <w:rFonts w:asciiTheme="majorEastAsia" w:eastAsiaTheme="majorEastAsia" w:hAnsiTheme="majorEastAsia"/>
          <w:kern w:val="0"/>
        </w:rPr>
        <w:t>止</w:t>
      </w:r>
      <w:r w:rsidRPr="00366E48">
        <w:rPr>
          <w:rFonts w:asciiTheme="majorEastAsia" w:eastAsiaTheme="majorEastAsia" w:hAnsiTheme="majorEastAsia" w:hint="eastAsia"/>
          <w:kern w:val="0"/>
        </w:rPr>
        <w:t>。</w:t>
      </w:r>
    </w:p>
    <w:p w:rsidR="00D444C0" w:rsidRPr="00366E48" w:rsidRDefault="00D444C0" w:rsidP="00D444C0">
      <w:pPr>
        <w:tabs>
          <w:tab w:val="left" w:pos="-2160"/>
        </w:tabs>
        <w:spacing w:line="600" w:lineRule="exact"/>
        <w:rPr>
          <w:rFonts w:asciiTheme="majorEastAsia" w:eastAsiaTheme="majorEastAsia" w:hAnsiTheme="majorEastAsia" w:cs="新細明體"/>
          <w:kern w:val="0"/>
        </w:rPr>
      </w:pPr>
      <w:r>
        <w:rPr>
          <w:rFonts w:asciiTheme="majorEastAsia" w:eastAsiaTheme="majorEastAsia" w:hAnsiTheme="majorEastAsia" w:hint="eastAsia"/>
        </w:rPr>
        <w:t>四、社群辦理方式：</w:t>
      </w:r>
    </w:p>
    <w:p w:rsidR="00D444C0" w:rsidRPr="00366E48" w:rsidRDefault="00D444C0" w:rsidP="00D444C0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</w:rPr>
      </w:pPr>
    </w:p>
    <w:tbl>
      <w:tblPr>
        <w:tblW w:w="9202" w:type="dxa"/>
        <w:jc w:val="center"/>
        <w:tblInd w:w="-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407"/>
        <w:gridCol w:w="1376"/>
        <w:gridCol w:w="1080"/>
        <w:gridCol w:w="729"/>
        <w:gridCol w:w="993"/>
        <w:gridCol w:w="1559"/>
        <w:gridCol w:w="850"/>
        <w:gridCol w:w="631"/>
      </w:tblGrid>
      <w:tr w:rsidR="00D444C0" w:rsidRPr="00366E48" w:rsidTr="00FE381D">
        <w:trPr>
          <w:trHeight w:val="375"/>
          <w:jc w:val="center"/>
        </w:trPr>
        <w:tc>
          <w:tcPr>
            <w:tcW w:w="1577" w:type="dxa"/>
            <w:vMerge w:val="restart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召集人或聯絡人（一位）</w:t>
            </w:r>
          </w:p>
        </w:tc>
        <w:tc>
          <w:tcPr>
            <w:tcW w:w="2863" w:type="dxa"/>
            <w:gridSpan w:val="3"/>
            <w:vMerge w:val="restart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蔣淑芳</w:t>
            </w:r>
          </w:p>
        </w:tc>
        <w:tc>
          <w:tcPr>
            <w:tcW w:w="729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mail</w:t>
            </w:r>
          </w:p>
        </w:tc>
        <w:tc>
          <w:tcPr>
            <w:tcW w:w="4033" w:type="dxa"/>
            <w:gridSpan w:val="4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/>
              </w:rPr>
              <w:t>J</w:t>
            </w:r>
            <w:r w:rsidRPr="00366E48">
              <w:rPr>
                <w:rFonts w:asciiTheme="majorEastAsia" w:eastAsiaTheme="majorEastAsia" w:hAnsiTheme="majorEastAsia" w:hint="eastAsia"/>
              </w:rPr>
              <w:t>ian0917615295@gmail.com</w:t>
            </w:r>
          </w:p>
        </w:tc>
      </w:tr>
      <w:tr w:rsidR="00D444C0" w:rsidRPr="00366E48" w:rsidTr="00FE381D">
        <w:trPr>
          <w:trHeight w:val="360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3" w:type="dxa"/>
            <w:gridSpan w:val="3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9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4033" w:type="dxa"/>
            <w:gridSpan w:val="4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03-8886087*10</w:t>
            </w:r>
          </w:p>
        </w:tc>
      </w:tr>
      <w:tr w:rsidR="00D444C0" w:rsidRPr="00366E48" w:rsidTr="00FE381D">
        <w:trPr>
          <w:trHeight w:val="2314"/>
          <w:jc w:val="center"/>
        </w:trPr>
        <w:tc>
          <w:tcPr>
            <w:tcW w:w="157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社群目的</w:t>
            </w:r>
          </w:p>
        </w:tc>
        <w:tc>
          <w:tcPr>
            <w:tcW w:w="7625" w:type="dxa"/>
            <w:gridSpan w:val="8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1.藉由藝術美感教學分享、班級經營小偏方、探索藝術之旅的綜合工作坊形式，提供教學分享對話平台、發覺問題、討論問題及豐富教師自我專業成長。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2.藉由</w:t>
            </w:r>
            <w:proofErr w:type="gramStart"/>
            <w:r w:rsidRPr="00366E48">
              <w:rPr>
                <w:rFonts w:asciiTheme="majorEastAsia" w:eastAsiaTheme="majorEastAsia" w:hAnsiTheme="majorEastAsia" w:hint="eastAsia"/>
              </w:rPr>
              <w:t>同儕間的分享</w:t>
            </w:r>
            <w:proofErr w:type="gramEnd"/>
            <w:r w:rsidRPr="00366E48">
              <w:rPr>
                <w:rFonts w:asciiTheme="majorEastAsia" w:eastAsiaTheme="majorEastAsia" w:hAnsiTheme="majorEastAsia" w:hint="eastAsia"/>
              </w:rPr>
              <w:t>對話機制刺激互助成長，培養革命情感，組織永續自主的藝術教育的教學團隊。</w:t>
            </w:r>
          </w:p>
          <w:p w:rsidR="00D444C0" w:rsidRPr="00366E48" w:rsidRDefault="00D444C0" w:rsidP="00FE381D">
            <w:pPr>
              <w:pStyle w:val="a9"/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3.協助學校推動排笛教學，提昇人文藝術教育之多元性及趣味性，培養學生在音樂方面的專長，增進學生</w:t>
            </w:r>
            <w:r w:rsidRPr="00042ABA">
              <w:rPr>
                <w:rFonts w:asciiTheme="majorEastAsia" w:eastAsiaTheme="majorEastAsia" w:hAnsiTheme="majorEastAsia" w:hint="eastAsia"/>
                <w:color w:val="7030A0"/>
                <w:sz w:val="24"/>
                <w:szCs w:val="24"/>
              </w:rPr>
              <w:t>美感教育</w:t>
            </w: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的基本素養，以促進學校特色之發展。</w:t>
            </w:r>
          </w:p>
          <w:p w:rsidR="00D444C0" w:rsidRDefault="00D444C0" w:rsidP="00FE381D">
            <w:pPr>
              <w:pStyle w:val="a9"/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4.透過社群對</w:t>
            </w:r>
            <w:r w:rsidRPr="00366E48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話</w:t>
            </w: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分享學習經驗，有系統的課程安排及練習，讓參加之教師熟悉排笛之基本吹奏及教學方法，強化教師藝術與人文領域之專業能力，進而發展本縣</w:t>
            </w:r>
            <w:r w:rsidRPr="00042ABA">
              <w:rPr>
                <w:rFonts w:asciiTheme="majorEastAsia" w:eastAsiaTheme="majorEastAsia" w:hAnsiTheme="majorEastAsia" w:hint="eastAsia"/>
                <w:color w:val="7030A0"/>
                <w:sz w:val="24"/>
                <w:szCs w:val="24"/>
              </w:rPr>
              <w:t>美感教育紮根</w:t>
            </w:r>
            <w:r w:rsidRPr="00366E48">
              <w:rPr>
                <w:rFonts w:asciiTheme="majorEastAsia" w:eastAsiaTheme="majorEastAsia" w:hAnsiTheme="majorEastAsia" w:hint="eastAsia"/>
                <w:sz w:val="24"/>
                <w:szCs w:val="24"/>
              </w:rPr>
              <w:t>排笛音樂特色。</w:t>
            </w:r>
          </w:p>
          <w:p w:rsidR="00D444C0" w:rsidRPr="00366E48" w:rsidRDefault="00D444C0" w:rsidP="00FE381D">
            <w:pPr>
              <w:pStyle w:val="a9"/>
              <w:adjustRightInd w:val="0"/>
              <w:snapToGrid w:val="0"/>
              <w:spacing w:line="400" w:lineRule="exact"/>
              <w:ind w:left="161" w:hangingChars="67" w:hanging="16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2ABA">
              <w:rPr>
                <w:rFonts w:asciiTheme="majorEastAsia" w:eastAsiaTheme="majorEastAsia" w:hAnsiTheme="majorEastAsia" w:hint="eastAsia"/>
                <w:color w:val="7030A0"/>
                <w:sz w:val="24"/>
                <w:szCs w:val="24"/>
              </w:rPr>
              <w:t>5.社群間分享美學經驗，拓展美學經驗於音樂教學及藝術人文教學之中。</w:t>
            </w:r>
          </w:p>
        </w:tc>
      </w:tr>
      <w:tr w:rsidR="00D444C0" w:rsidRPr="00366E48" w:rsidTr="00FE381D">
        <w:trPr>
          <w:trHeight w:val="631"/>
          <w:jc w:val="center"/>
        </w:trPr>
        <w:tc>
          <w:tcPr>
            <w:tcW w:w="157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社群成員</w:t>
            </w:r>
          </w:p>
        </w:tc>
        <w:tc>
          <w:tcPr>
            <w:tcW w:w="7625" w:type="dxa"/>
            <w:gridSpan w:val="8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本縣</w:t>
            </w:r>
            <w:r w:rsidRPr="00366E48">
              <w:rPr>
                <w:rFonts w:asciiTheme="majorEastAsia" w:eastAsiaTheme="majorEastAsia" w:hAnsiTheme="majorEastAsia" w:hint="eastAsia"/>
              </w:rPr>
              <w:t>參加106年教師排笛工作坊學員36人</w:t>
            </w:r>
          </w:p>
        </w:tc>
      </w:tr>
      <w:tr w:rsidR="00D444C0" w:rsidRPr="00366E48" w:rsidTr="00FE381D">
        <w:trPr>
          <w:trHeight w:val="476"/>
          <w:jc w:val="center"/>
        </w:trPr>
        <w:tc>
          <w:tcPr>
            <w:tcW w:w="157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授課教師</w:t>
            </w:r>
          </w:p>
        </w:tc>
        <w:tc>
          <w:tcPr>
            <w:tcW w:w="7625" w:type="dxa"/>
            <w:gridSpan w:val="8"/>
          </w:tcPr>
          <w:p w:rsidR="00D444C0" w:rsidRPr="00366E48" w:rsidRDefault="00D444C0" w:rsidP="00FE381D">
            <w:pPr>
              <w:tabs>
                <w:tab w:val="left" w:pos="-2160"/>
              </w:tabs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張中立、張世珍、林殷如、鄭博元、謝展文 (如附件)</w:t>
            </w:r>
          </w:p>
        </w:tc>
      </w:tr>
      <w:tr w:rsidR="00D444C0" w:rsidRPr="00366E48" w:rsidTr="00FE381D">
        <w:trPr>
          <w:trHeight w:val="360"/>
          <w:jc w:val="center"/>
        </w:trPr>
        <w:tc>
          <w:tcPr>
            <w:tcW w:w="157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社群類型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（可複選）</w:t>
            </w:r>
          </w:p>
        </w:tc>
        <w:tc>
          <w:tcPr>
            <w:tcW w:w="7625" w:type="dxa"/>
            <w:gridSpan w:val="8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■研發課程或教材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■教學研究（含共同備課、試題分析、診斷學習成就等）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□發展學校年度重要行事或任務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■特定專業主題探索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□其他（_______________________________）</w:t>
            </w:r>
          </w:p>
        </w:tc>
      </w:tr>
      <w:tr w:rsidR="00D444C0" w:rsidRPr="00366E48" w:rsidTr="00FE381D">
        <w:trPr>
          <w:trHeight w:val="275"/>
          <w:jc w:val="center"/>
        </w:trPr>
        <w:tc>
          <w:tcPr>
            <w:tcW w:w="1577" w:type="dxa"/>
            <w:vMerge w:val="restart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實施進度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107年2月至</w:t>
            </w:r>
            <w:r>
              <w:rPr>
                <w:rFonts w:asciiTheme="majorEastAsia" w:eastAsiaTheme="majorEastAsia" w:hAnsiTheme="majorEastAsia" w:hint="eastAsia"/>
              </w:rPr>
              <w:t>107</w:t>
            </w:r>
            <w:r w:rsidRPr="00366E48">
              <w:rPr>
                <w:rFonts w:asciiTheme="majorEastAsia" w:eastAsiaTheme="majorEastAsia" w:hAnsiTheme="majorEastAsia" w:hint="eastAsia"/>
              </w:rPr>
              <w:t>年7月</w:t>
            </w: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802" w:type="dxa"/>
            <w:gridSpan w:val="3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實施內容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實施方式</w:t>
            </w:r>
          </w:p>
        </w:tc>
        <w:tc>
          <w:tcPr>
            <w:tcW w:w="850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指導者</w:t>
            </w:r>
          </w:p>
        </w:tc>
        <w:tc>
          <w:tcPr>
            <w:tcW w:w="631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地點</w:t>
            </w: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3/24(六)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基礎課程（一）</w:t>
            </w:r>
          </w:p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</w:rPr>
              <w:t>排笛起源與歷史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 w:val="restart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如附件</w:t>
            </w:r>
          </w:p>
        </w:tc>
        <w:tc>
          <w:tcPr>
            <w:tcW w:w="631" w:type="dxa"/>
            <w:vMerge w:val="restart"/>
            <w:vAlign w:val="center"/>
          </w:tcPr>
          <w:p w:rsidR="00D444C0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宜昌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國小</w:t>
            </w: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4/28(六)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基礎吹奏法（一）</w:t>
            </w:r>
          </w:p>
          <w:p w:rsidR="00D444C0" w:rsidRPr="00366E48" w:rsidRDefault="00D444C0" w:rsidP="00FE381D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>課程內容：排笛吹奏姿勢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5/26(六)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基礎吹奏法（二）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課程內容：音域介紹、呼吸運氣法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6/16(六)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基礎吹奏法（二）</w:t>
            </w:r>
          </w:p>
          <w:p w:rsidR="00D444C0" w:rsidRPr="00366E48" w:rsidRDefault="00D444C0" w:rsidP="00FE381D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課程內容：音域介紹、呼吸運氣法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6/23(六)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D444C0" w:rsidRPr="00366E48" w:rsidRDefault="00D444C0" w:rsidP="00FE381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color w:val="000000"/>
              </w:rPr>
              <w:t>曲目合奏練習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6/30(六)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08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6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gridSpan w:val="3"/>
            <w:vAlign w:val="center"/>
          </w:tcPr>
          <w:p w:rsidR="00D444C0" w:rsidRPr="00366E48" w:rsidRDefault="00D444C0" w:rsidP="00FE381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color w:val="000000"/>
              </w:rPr>
              <w:t>成果表演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音樂表演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文化局</w:t>
            </w:r>
          </w:p>
        </w:tc>
      </w:tr>
      <w:tr w:rsidR="00D444C0" w:rsidRPr="00366E48" w:rsidTr="00FE381D">
        <w:trPr>
          <w:trHeight w:val="812"/>
          <w:jc w:val="center"/>
        </w:trPr>
        <w:tc>
          <w:tcPr>
            <w:tcW w:w="157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備註</w:t>
            </w:r>
          </w:p>
        </w:tc>
        <w:tc>
          <w:tcPr>
            <w:tcW w:w="7625" w:type="dxa"/>
            <w:gridSpan w:val="8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D444C0" w:rsidRPr="00366E48" w:rsidRDefault="00D444C0" w:rsidP="00D444C0">
      <w:pPr>
        <w:jc w:val="center"/>
        <w:rPr>
          <w:rFonts w:asciiTheme="majorEastAsia" w:eastAsiaTheme="majorEastAsia" w:hAnsiTheme="majorEastAsia"/>
          <w:b/>
        </w:rPr>
      </w:pPr>
    </w:p>
    <w:tbl>
      <w:tblPr>
        <w:tblW w:w="9202" w:type="dxa"/>
        <w:jc w:val="center"/>
        <w:tblInd w:w="-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407"/>
        <w:gridCol w:w="1376"/>
        <w:gridCol w:w="2802"/>
        <w:gridCol w:w="1559"/>
        <w:gridCol w:w="850"/>
        <w:gridCol w:w="631"/>
      </w:tblGrid>
      <w:tr w:rsidR="00D444C0" w:rsidRPr="00366E48" w:rsidTr="00FE381D">
        <w:trPr>
          <w:trHeight w:val="275"/>
          <w:jc w:val="center"/>
        </w:trPr>
        <w:tc>
          <w:tcPr>
            <w:tcW w:w="1577" w:type="dxa"/>
            <w:vMerge w:val="restart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實施進度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107年</w:t>
            </w:r>
            <w:r>
              <w:rPr>
                <w:rFonts w:asciiTheme="majorEastAsia" w:eastAsiaTheme="majorEastAsia" w:hAnsiTheme="majorEastAsia" w:hint="eastAsia"/>
              </w:rPr>
              <w:t>9</w:t>
            </w:r>
            <w:r w:rsidRPr="00366E48">
              <w:rPr>
                <w:rFonts w:asciiTheme="majorEastAsia" w:eastAsiaTheme="majorEastAsia" w:hAnsiTheme="majorEastAsia" w:hint="eastAsia"/>
              </w:rPr>
              <w:t>月至10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  <w:r w:rsidRPr="00366E48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Pr="00366E48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802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實施內容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實施方式</w:t>
            </w:r>
          </w:p>
        </w:tc>
        <w:tc>
          <w:tcPr>
            <w:tcW w:w="850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主講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631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地點</w:t>
            </w: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9/15(六)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基礎吹奏法（三）</w:t>
            </w:r>
          </w:p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課程內容：發音原理、樂理介紹、節奏訓練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 w:val="restart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如附件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D444C0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宜昌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國小</w:t>
            </w: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10/20(六)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基礎吹奏法（四）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運用舌頭發短音、吹奏</w:t>
            </w:r>
            <w:r w:rsidRPr="00366E48">
              <w:rPr>
                <w:rFonts w:asciiTheme="majorEastAsia" w:eastAsiaTheme="majorEastAsia" w:hAnsiTheme="majorEastAsia"/>
                <w:b/>
                <w:bCs/>
                <w:color w:val="000000"/>
              </w:rPr>
              <w:t>2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、</w:t>
            </w:r>
            <w:r w:rsidRPr="00366E48">
              <w:rPr>
                <w:rFonts w:asciiTheme="majorEastAsia" w:eastAsiaTheme="majorEastAsia" w:hAnsiTheme="majorEastAsia"/>
                <w:b/>
                <w:bCs/>
                <w:color w:val="000000"/>
              </w:rPr>
              <w:t>3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、</w:t>
            </w:r>
            <w:r w:rsidRPr="00366E48">
              <w:rPr>
                <w:rFonts w:asciiTheme="majorEastAsia" w:eastAsiaTheme="majorEastAsia" w:hAnsiTheme="majorEastAsia"/>
                <w:b/>
                <w:bCs/>
                <w:color w:val="000000"/>
              </w:rPr>
              <w:t>4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拍長音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11/24(六)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基礎吹奏法（五）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嘴型的運用、運</w:t>
            </w:r>
            <w:proofErr w:type="gramStart"/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舌</w:t>
            </w:r>
            <w:proofErr w:type="gramEnd"/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37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12/22(六)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02" w:type="dxa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基礎吹奏法（五）</w:t>
            </w:r>
          </w:p>
          <w:p w:rsidR="00D444C0" w:rsidRPr="00366E48" w:rsidRDefault="00D444C0" w:rsidP="00FE381D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嘴型的運用、運</w:t>
            </w:r>
            <w:proofErr w:type="gramStart"/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舌</w:t>
            </w:r>
            <w:proofErr w:type="gramEnd"/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812"/>
          <w:jc w:val="center"/>
        </w:trPr>
        <w:tc>
          <w:tcPr>
            <w:tcW w:w="157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備註</w:t>
            </w:r>
          </w:p>
        </w:tc>
        <w:tc>
          <w:tcPr>
            <w:tcW w:w="7625" w:type="dxa"/>
            <w:gridSpan w:val="6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D444C0" w:rsidRPr="00366E48" w:rsidRDefault="00D444C0" w:rsidP="00D444C0">
      <w:pPr>
        <w:jc w:val="center"/>
        <w:rPr>
          <w:rFonts w:asciiTheme="majorEastAsia" w:eastAsiaTheme="majorEastAsia" w:hAnsiTheme="majorEastAsia"/>
          <w:b/>
        </w:rPr>
      </w:pPr>
    </w:p>
    <w:tbl>
      <w:tblPr>
        <w:tblW w:w="9202" w:type="dxa"/>
        <w:jc w:val="center"/>
        <w:tblInd w:w="-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407"/>
        <w:gridCol w:w="1342"/>
        <w:gridCol w:w="2836"/>
        <w:gridCol w:w="1559"/>
        <w:gridCol w:w="850"/>
        <w:gridCol w:w="631"/>
      </w:tblGrid>
      <w:tr w:rsidR="00D444C0" w:rsidRPr="00366E48" w:rsidTr="00FE381D">
        <w:trPr>
          <w:trHeight w:val="275"/>
          <w:jc w:val="center"/>
        </w:trPr>
        <w:tc>
          <w:tcPr>
            <w:tcW w:w="1577" w:type="dxa"/>
            <w:vMerge w:val="restart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實施進度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10</w:t>
            </w:r>
            <w:r>
              <w:rPr>
                <w:rFonts w:asciiTheme="majorEastAsia" w:eastAsiaTheme="majorEastAsia" w:hAnsiTheme="majorEastAsia" w:hint="eastAsia"/>
              </w:rPr>
              <w:t>8</w:t>
            </w:r>
            <w:r w:rsidRPr="00366E48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Pr="00366E48">
              <w:rPr>
                <w:rFonts w:asciiTheme="majorEastAsia" w:eastAsiaTheme="majorEastAsia" w:hAnsiTheme="majorEastAsia" w:hint="eastAsia"/>
              </w:rPr>
              <w:t>月至108年7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</w:t>
            </w:r>
          </w:p>
        </w:tc>
        <w:tc>
          <w:tcPr>
            <w:tcW w:w="1342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836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實施內容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實施方式</w:t>
            </w:r>
          </w:p>
        </w:tc>
        <w:tc>
          <w:tcPr>
            <w:tcW w:w="850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主講者</w:t>
            </w:r>
          </w:p>
        </w:tc>
        <w:tc>
          <w:tcPr>
            <w:tcW w:w="631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地點</w:t>
            </w: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342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1/19(六)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基礎吹奏法（六）</w:t>
            </w:r>
          </w:p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移動排笛變換音階</w:t>
            </w:r>
            <w:r w:rsidRPr="00366E48">
              <w:rPr>
                <w:rFonts w:asciiTheme="majorEastAsia" w:eastAsiaTheme="majorEastAsia" w:hAnsiTheme="majorEastAsia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 w:val="restart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如附件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D444C0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宜昌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國小</w:t>
            </w: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342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3/23(六)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基礎吹奏法（七）</w:t>
            </w:r>
          </w:p>
          <w:p w:rsidR="00D444C0" w:rsidRPr="00366E48" w:rsidRDefault="00D444C0" w:rsidP="00FE381D">
            <w:pPr>
              <w:tabs>
                <w:tab w:val="num" w:pos="645"/>
              </w:tabs>
              <w:spacing w:line="400" w:lineRule="exact"/>
              <w:ind w:left="645" w:hanging="645"/>
              <w:rPr>
                <w:rFonts w:asciiTheme="majorEastAsia" w:eastAsiaTheme="majorEastAsia" w:hAnsiTheme="majorEastAsia" w:cs="Arial"/>
                <w:b/>
                <w:bCs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lastRenderedPageBreak/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如何吹奏大跳</w:t>
            </w:r>
          </w:p>
          <w:p w:rsidR="00D444C0" w:rsidRPr="00366E48" w:rsidRDefault="00D444C0" w:rsidP="00FE381D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音程：三度、四度大跳練習歌曲運用教學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lastRenderedPageBreak/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342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4/27(六)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D444C0" w:rsidRPr="00366E48" w:rsidRDefault="00D444C0" w:rsidP="00FE381D">
            <w:pPr>
              <w:tabs>
                <w:tab w:val="left" w:pos="-2340"/>
                <w:tab w:val="left" w:pos="-2160"/>
              </w:tabs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基礎吹奏法（八）</w:t>
            </w:r>
          </w:p>
          <w:p w:rsidR="00D444C0" w:rsidRPr="00366E48" w:rsidRDefault="00D444C0" w:rsidP="00FE381D">
            <w:pPr>
              <w:tabs>
                <w:tab w:val="num" w:pos="645"/>
              </w:tabs>
              <w:spacing w:line="400" w:lineRule="exact"/>
              <w:ind w:left="645" w:hanging="645"/>
              <w:rPr>
                <w:rFonts w:asciiTheme="majorEastAsia" w:eastAsiaTheme="majorEastAsia" w:hAnsiTheme="majorEastAsia" w:cs="Arial"/>
                <w:b/>
                <w:bCs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b/>
                <w:bCs/>
              </w:rPr>
              <w:t>課程內容：</w:t>
            </w: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如何吹奏大跳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cs="Arial" w:hint="eastAsia"/>
                <w:b/>
                <w:bCs/>
                <w:color w:val="000000"/>
              </w:rPr>
              <w:t>音程：五度音程大跳練習歌曲運用教學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342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5/25(六)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D444C0" w:rsidRPr="00366E48" w:rsidRDefault="00D444C0" w:rsidP="00FE381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color w:val="000000"/>
              </w:rPr>
              <w:t>曲目合奏練習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24"/>
          <w:jc w:val="center"/>
        </w:trPr>
        <w:tc>
          <w:tcPr>
            <w:tcW w:w="1577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342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6/29(六)</w:t>
            </w:r>
          </w:p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09</w:t>
            </w:r>
            <w:r w:rsidRPr="00366E48">
              <w:rPr>
                <w:rFonts w:asciiTheme="majorEastAsia" w:eastAsiaTheme="majorEastAsia" w:hAnsiTheme="majorEastAsia"/>
              </w:rPr>
              <w:t>: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  <w:r w:rsidRPr="00366E48">
              <w:rPr>
                <w:rFonts w:asciiTheme="majorEastAsia" w:eastAsiaTheme="majorEastAsia" w:hAnsiTheme="majorEastAsia"/>
              </w:rPr>
              <w:t>0-1</w:t>
            </w:r>
            <w:r w:rsidRPr="00366E48"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/>
              </w:rPr>
              <w:t>:0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2836" w:type="dxa"/>
            <w:vAlign w:val="center"/>
          </w:tcPr>
          <w:p w:rsidR="00D444C0" w:rsidRPr="00366E48" w:rsidRDefault="00D444C0" w:rsidP="00FE381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366E48">
              <w:rPr>
                <w:rFonts w:asciiTheme="majorEastAsia" w:eastAsiaTheme="majorEastAsia" w:hAnsiTheme="majorEastAsia" w:hint="eastAsia"/>
                <w:color w:val="000000"/>
              </w:rPr>
              <w:t>成果表演</w:t>
            </w:r>
          </w:p>
        </w:tc>
        <w:tc>
          <w:tcPr>
            <w:tcW w:w="1559" w:type="dxa"/>
            <w:vAlign w:val="center"/>
          </w:tcPr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專家教學指導</w:t>
            </w:r>
          </w:p>
          <w:p w:rsidR="00D444C0" w:rsidRPr="00366E48" w:rsidRDefault="00D444C0" w:rsidP="00FE381D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實際操作演練</w:t>
            </w:r>
          </w:p>
        </w:tc>
        <w:tc>
          <w:tcPr>
            <w:tcW w:w="850" w:type="dxa"/>
            <w:vMerge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1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另擇</w:t>
            </w:r>
          </w:p>
        </w:tc>
      </w:tr>
      <w:tr w:rsidR="00D444C0" w:rsidRPr="00366E48" w:rsidTr="00FE381D">
        <w:trPr>
          <w:trHeight w:val="812"/>
          <w:jc w:val="center"/>
        </w:trPr>
        <w:tc>
          <w:tcPr>
            <w:tcW w:w="1577" w:type="dxa"/>
            <w:vAlign w:val="center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備註</w:t>
            </w:r>
          </w:p>
        </w:tc>
        <w:tc>
          <w:tcPr>
            <w:tcW w:w="7625" w:type="dxa"/>
            <w:gridSpan w:val="6"/>
          </w:tcPr>
          <w:p w:rsidR="00D444C0" w:rsidRPr="00366E48" w:rsidRDefault="00D444C0" w:rsidP="00FE381D">
            <w:pPr>
              <w:adjustRightInd w:val="0"/>
              <w:snapToGrid w:val="0"/>
              <w:spacing w:line="4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D444C0" w:rsidRPr="00366E48" w:rsidRDefault="00D444C0" w:rsidP="00D444C0">
      <w:pPr>
        <w:jc w:val="center"/>
        <w:rPr>
          <w:rFonts w:asciiTheme="majorEastAsia" w:eastAsiaTheme="majorEastAsia" w:hAnsiTheme="majorEastAsia"/>
          <w:b/>
        </w:rPr>
      </w:pPr>
    </w:p>
    <w:p w:rsidR="00D444C0" w:rsidRDefault="00D444C0" w:rsidP="00D444C0">
      <w:pPr>
        <w:widowControl/>
        <w:rPr>
          <w:rFonts w:asciiTheme="majorEastAsia" w:eastAsiaTheme="majorEastAsia" w:hAnsiTheme="majorEastAsia" w:cs="新細明體"/>
          <w:kern w:val="0"/>
        </w:rPr>
      </w:pPr>
      <w:r>
        <w:rPr>
          <w:rFonts w:asciiTheme="majorEastAsia" w:eastAsiaTheme="majorEastAsia" w:hAnsiTheme="majorEastAsia" w:cs="新細明體"/>
          <w:kern w:val="0"/>
        </w:rPr>
        <w:br w:type="page"/>
      </w:r>
    </w:p>
    <w:p w:rsidR="00D444C0" w:rsidRPr="00366E48" w:rsidRDefault="00D444C0" w:rsidP="00D444C0">
      <w:pPr>
        <w:autoSpaceDE w:val="0"/>
        <w:autoSpaceDN w:val="0"/>
        <w:adjustRightInd w:val="0"/>
        <w:snapToGrid w:val="0"/>
        <w:rPr>
          <w:rFonts w:asciiTheme="majorEastAsia" w:eastAsiaTheme="majorEastAsia" w:hAnsiTheme="majorEastAsia" w:cs="新細明體"/>
          <w:kern w:val="0"/>
        </w:rPr>
      </w:pPr>
      <w:r>
        <w:rPr>
          <w:rFonts w:asciiTheme="majorEastAsia" w:eastAsiaTheme="majorEastAsia" w:hAnsiTheme="majorEastAsia" w:cs="新細明體" w:hint="eastAsia"/>
          <w:kern w:val="0"/>
        </w:rPr>
        <w:lastRenderedPageBreak/>
        <w:t>五、經費概算</w:t>
      </w:r>
    </w:p>
    <w:p w:rsidR="00D444C0" w:rsidRPr="00366E48" w:rsidRDefault="00D444C0" w:rsidP="00D444C0">
      <w:pPr>
        <w:jc w:val="center"/>
        <w:rPr>
          <w:rFonts w:asciiTheme="majorEastAsia" w:eastAsiaTheme="majorEastAsia" w:hAnsiTheme="majorEastAsi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74"/>
        <w:gridCol w:w="992"/>
        <w:gridCol w:w="1056"/>
        <w:gridCol w:w="1134"/>
        <w:gridCol w:w="1276"/>
        <w:gridCol w:w="2438"/>
      </w:tblGrid>
      <w:tr w:rsidR="00D444C0" w:rsidRPr="00366E48" w:rsidTr="00FE381D">
        <w:trPr>
          <w:trHeight w:val="52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名稱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數量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單位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單價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總價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備註</w:t>
            </w:r>
          </w:p>
        </w:tc>
      </w:tr>
      <w:tr w:rsidR="00D444C0" w:rsidRPr="00366E48" w:rsidTr="00FE381D">
        <w:trPr>
          <w:trHeight w:val="533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講師鐘點費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45×1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時×人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72,000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外聘講師</w:t>
            </w:r>
          </w:p>
        </w:tc>
      </w:tr>
      <w:tr w:rsidR="00D444C0" w:rsidRPr="00366E48" w:rsidTr="00FE381D">
        <w:trPr>
          <w:trHeight w:val="533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助教鐘點費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45×1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時×人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36,000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外聘</w:t>
            </w:r>
            <w:r>
              <w:rPr>
                <w:rFonts w:asciiTheme="majorEastAsia" w:eastAsiaTheme="majorEastAsia" w:hAnsiTheme="majorEastAsia" w:hint="eastAsia"/>
              </w:rPr>
              <w:t>助理</w:t>
            </w:r>
            <w:r w:rsidRPr="00366E48">
              <w:rPr>
                <w:rFonts w:asciiTheme="majorEastAsia" w:eastAsiaTheme="majorEastAsia" w:hAnsiTheme="majorEastAsia" w:hint="eastAsia"/>
              </w:rPr>
              <w:t>講師</w:t>
            </w:r>
          </w:p>
        </w:tc>
      </w:tr>
      <w:tr w:rsidR="00D444C0" w:rsidRPr="00366E48" w:rsidTr="00FE381D">
        <w:trPr>
          <w:trHeight w:val="52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講師交通費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15×2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次×人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26,400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台北-花蓮來回</w:t>
            </w:r>
          </w:p>
        </w:tc>
      </w:tr>
      <w:tr w:rsidR="00D444C0" w:rsidRPr="00366E48" w:rsidTr="00FE381D">
        <w:trPr>
          <w:trHeight w:val="521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印刷費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  <w:r w:rsidRPr="00366E48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 w:hint="eastAsia"/>
              </w:rPr>
              <w:t>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366E48" w:rsidRDefault="00D444C0" w:rsidP="00FE381D">
            <w:pPr>
              <w:ind w:leftChars="-18" w:left="-43" w:rightChars="-33" w:right="-79"/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含曲譜與成果印製</w:t>
            </w:r>
          </w:p>
        </w:tc>
      </w:tr>
      <w:tr w:rsidR="00D444C0" w:rsidRPr="00366E48" w:rsidTr="00FE381D">
        <w:trPr>
          <w:trHeight w:val="540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教材教具費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F81114">
              <w:rPr>
                <w:rFonts w:asciiTheme="majorEastAsia" w:eastAsiaTheme="majorEastAsia" w:hAnsiTheme="majorEastAsia" w:hint="eastAsia"/>
              </w:rPr>
              <w:t>個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8,000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F81114" w:rsidRDefault="00D444C0" w:rsidP="00FE381D">
            <w:pPr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譜架</w:t>
            </w:r>
          </w:p>
        </w:tc>
      </w:tr>
      <w:tr w:rsidR="00D444C0" w:rsidRPr="00366E48" w:rsidTr="00FE381D">
        <w:trPr>
          <w:trHeight w:val="540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40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12,000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F81114" w:rsidRDefault="00D444C0" w:rsidP="00FE381D">
            <w:pPr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配樂CD(每份3片)</w:t>
            </w:r>
          </w:p>
        </w:tc>
      </w:tr>
      <w:tr w:rsidR="00D444C0" w:rsidRPr="00366E48" w:rsidTr="00FE381D">
        <w:trPr>
          <w:trHeight w:val="463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9,500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9,500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F81114" w:rsidRDefault="00D444C0" w:rsidP="00FE381D">
            <w:pPr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音樂播放器</w:t>
            </w:r>
          </w:p>
        </w:tc>
      </w:tr>
      <w:tr w:rsidR="00D444C0" w:rsidRPr="00366E48" w:rsidTr="00FE381D">
        <w:trPr>
          <w:trHeight w:val="52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場地使用費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Pr="00366E48">
              <w:rPr>
                <w:rFonts w:asciiTheme="majorEastAsia" w:eastAsiaTheme="majorEastAsia" w:hAnsiTheme="majorEastAsia" w:hint="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5</w:t>
            </w:r>
            <w:r w:rsidRPr="00366E48">
              <w:rPr>
                <w:rFonts w:asciiTheme="majorEastAsia" w:eastAsiaTheme="majorEastAsia" w:hAnsiTheme="majorEastAsia" w:hint="eastAsia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</w:t>
            </w:r>
            <w:r w:rsidRPr="00366E48">
              <w:rPr>
                <w:rFonts w:asciiTheme="majorEastAsia" w:eastAsiaTheme="majorEastAsia" w:hAnsiTheme="majorEastAsia" w:hint="eastAsia"/>
              </w:rPr>
              <w:t>,000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宜昌國小</w:t>
            </w:r>
            <w:r>
              <w:rPr>
                <w:rFonts w:asciiTheme="majorEastAsia" w:eastAsiaTheme="majorEastAsia" w:hAnsiTheme="majorEastAsia" w:hint="eastAsia"/>
              </w:rPr>
              <w:t>教學準備室</w:t>
            </w:r>
          </w:p>
        </w:tc>
      </w:tr>
      <w:tr w:rsidR="00D444C0" w:rsidRPr="00366E48" w:rsidTr="00FE381D">
        <w:trPr>
          <w:trHeight w:val="52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膳</w:t>
            </w:r>
            <w:r w:rsidRPr="00366E48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15×5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次×人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F81114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7,500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F81114" w:rsidRDefault="00D444C0" w:rsidP="00FE381D">
            <w:pPr>
              <w:rPr>
                <w:rFonts w:asciiTheme="majorEastAsia" w:eastAsiaTheme="majorEastAsia" w:hAnsiTheme="majorEastAsia"/>
              </w:rPr>
            </w:pPr>
            <w:r w:rsidRPr="00F81114">
              <w:rPr>
                <w:rFonts w:asciiTheme="majorEastAsia" w:eastAsiaTheme="majorEastAsia" w:hAnsiTheme="majorEastAsia" w:hint="eastAsia"/>
              </w:rPr>
              <w:t>含茶水與講師2人及工作人員3人</w:t>
            </w:r>
          </w:p>
        </w:tc>
      </w:tr>
      <w:tr w:rsidR="00D444C0" w:rsidRPr="00366E48" w:rsidTr="00FE381D">
        <w:trPr>
          <w:trHeight w:val="52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雜支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  <w:r w:rsidRPr="00366E48">
              <w:rPr>
                <w:rFonts w:asciiTheme="majorEastAsia" w:eastAsiaTheme="majorEastAsia" w:hAnsiTheme="majorEastAsia" w:hint="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6</w:t>
            </w:r>
            <w:r w:rsidRPr="00366E48">
              <w:rPr>
                <w:rFonts w:asciiTheme="majorEastAsia" w:eastAsiaTheme="majorEastAsia" w:hAnsiTheme="majorEastAsia" w:hint="eastAsia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  <w:r w:rsidRPr="00366E48">
              <w:rPr>
                <w:rFonts w:asciiTheme="majorEastAsia" w:eastAsiaTheme="majorEastAsia" w:hAnsiTheme="majorEastAsia" w:hint="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6</w:t>
            </w:r>
            <w:r w:rsidRPr="00366E48">
              <w:rPr>
                <w:rFonts w:asciiTheme="majorEastAsia" w:eastAsiaTheme="majorEastAsia" w:hAnsiTheme="majorEastAsia" w:hint="eastAsia"/>
              </w:rPr>
              <w:t>00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444C0" w:rsidRPr="00366E48" w:rsidTr="00FE381D">
        <w:trPr>
          <w:trHeight w:val="613"/>
          <w:jc w:val="center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</w:rPr>
            </w:pPr>
            <w:r w:rsidRPr="00366E48">
              <w:rPr>
                <w:rFonts w:asciiTheme="majorEastAsia" w:eastAsiaTheme="majorEastAsia" w:hAnsiTheme="majorEastAsia" w:hint="eastAsia"/>
              </w:rPr>
              <w:t>小計</w:t>
            </w:r>
          </w:p>
        </w:tc>
        <w:tc>
          <w:tcPr>
            <w:tcW w:w="4458" w:type="dxa"/>
            <w:gridSpan w:val="4"/>
            <w:shd w:val="clear" w:color="auto" w:fill="auto"/>
            <w:vAlign w:val="center"/>
          </w:tcPr>
          <w:p w:rsidR="00D444C0" w:rsidRPr="00366E48" w:rsidRDefault="00D444C0" w:rsidP="00FE381D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 xml:space="preserve"> =SUM(ABOVE) </w:instrText>
            </w:r>
            <w:r>
              <w:rPr>
                <w:rFonts w:asciiTheme="majorEastAsia" w:eastAsiaTheme="majorEastAsia" w:hAnsiTheme="majorEastAsia"/>
                <w:b/>
              </w:rPr>
              <w:fldChar w:fldCharType="separate"/>
            </w:r>
            <w:r>
              <w:rPr>
                <w:rFonts w:asciiTheme="majorEastAsia" w:eastAsiaTheme="majorEastAsia" w:hAnsiTheme="majorEastAsia"/>
                <w:b/>
                <w:noProof/>
              </w:rPr>
              <w:t>200,000</w: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444C0" w:rsidRPr="00366E48" w:rsidRDefault="00D444C0" w:rsidP="00FE381D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D444C0" w:rsidRPr="00366E48" w:rsidRDefault="00D444C0" w:rsidP="00D444C0">
      <w:pPr>
        <w:tabs>
          <w:tab w:val="left" w:pos="-2340"/>
          <w:tab w:val="left" w:pos="-2160"/>
        </w:tabs>
        <w:rPr>
          <w:rFonts w:asciiTheme="majorEastAsia" w:eastAsiaTheme="majorEastAsia" w:hAnsiTheme="majorEastAsia"/>
        </w:rPr>
      </w:pPr>
    </w:p>
    <w:p w:rsidR="00D444C0" w:rsidRPr="00366E48" w:rsidRDefault="00D444C0" w:rsidP="00D444C0">
      <w:pPr>
        <w:tabs>
          <w:tab w:val="left" w:pos="-2340"/>
          <w:tab w:val="left" w:pos="-2160"/>
        </w:tabs>
        <w:rPr>
          <w:rFonts w:asciiTheme="majorEastAsia" w:eastAsiaTheme="majorEastAsia" w:hAnsiTheme="majorEastAsia"/>
        </w:rPr>
      </w:pPr>
    </w:p>
    <w:p w:rsidR="00D444C0" w:rsidRDefault="00D444C0" w:rsidP="00D444C0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D444C0" w:rsidRPr="00C82618" w:rsidRDefault="00D444C0" w:rsidP="00D444C0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FB01A8">
        <w:rPr>
          <w:rFonts w:ascii="新細明體" w:hAnsi="新細明體" w:hint="eastAsia"/>
          <w:b/>
          <w:bdr w:val="single" w:sz="4" w:space="0" w:color="auto"/>
        </w:rPr>
        <w:lastRenderedPageBreak/>
        <w:t>附件</w:t>
      </w:r>
      <w:r w:rsidRPr="00FB01A8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8AD8614" wp14:editId="73FD769E">
            <wp:simplePos x="0" y="0"/>
            <wp:positionH relativeFrom="column">
              <wp:posOffset>3785235</wp:posOffset>
            </wp:positionH>
            <wp:positionV relativeFrom="paragraph">
              <wp:posOffset>339725</wp:posOffset>
            </wp:positionV>
            <wp:extent cx="2571750" cy="3158490"/>
            <wp:effectExtent l="0" t="0" r="0" b="0"/>
            <wp:wrapNone/>
            <wp:docPr id="19" name="圖片 19" descr="張中立資料檔/張中立照片檔/20160915-DSC_0714%20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張中立資料檔/張中立照片檔/20160915-DSC_0714%20拷貝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5" t="6638" r="19701" b="34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1A8">
        <w:rPr>
          <w:rFonts w:ascii="新細明體" w:hAnsi="新細明體" w:hint="eastAsia"/>
          <w:b/>
          <w:bdr w:val="single" w:sz="4" w:space="0" w:color="auto"/>
        </w:rPr>
        <w:t>四-3-2-2-A</w:t>
      </w:r>
      <w:r w:rsidRPr="00C82618">
        <w:rPr>
          <w:rFonts w:ascii="標楷體" w:eastAsia="標楷體" w:hAnsi="標楷體" w:hint="eastAsia"/>
          <w:b/>
          <w:color w:val="000000"/>
          <w:sz w:val="28"/>
          <w:szCs w:val="28"/>
        </w:rPr>
        <w:t>：講師簡介</w:t>
      </w:r>
    </w:p>
    <w:p w:rsidR="00D444C0" w:rsidRPr="00CB734D" w:rsidRDefault="00D444C0" w:rsidP="00D444C0">
      <w:pPr>
        <w:spacing w:line="360" w:lineRule="auto"/>
        <w:rPr>
          <w:rFonts w:ascii="新細明體" w:hAnsi="新細明體"/>
          <w:b/>
          <w:color w:val="000000"/>
        </w:rPr>
      </w:pPr>
    </w:p>
    <w:p w:rsidR="00D444C0" w:rsidRDefault="00D444C0" w:rsidP="00D444C0">
      <w:pPr>
        <w:ind w:leftChars="236" w:left="566"/>
        <w:rPr>
          <w:rFonts w:ascii="新細明體" w:hAnsi="新細明體"/>
          <w:b/>
          <w:color w:val="000000"/>
          <w:sz w:val="32"/>
          <w:szCs w:val="32"/>
        </w:rPr>
      </w:pPr>
      <w:r w:rsidRPr="007F122E">
        <w:rPr>
          <w:rFonts w:asciiTheme="majorEastAsia" w:eastAsiaTheme="majorEastAsia" w:hAnsiTheme="majorEastAsia"/>
          <w:b/>
          <w:color w:val="000000"/>
          <w:sz w:val="28"/>
        </w:rPr>
        <w:t>張中立</w:t>
      </w:r>
      <w:r w:rsidRPr="007F122E">
        <w:rPr>
          <w:rFonts w:asciiTheme="majorEastAsia" w:eastAsiaTheme="majorEastAsia" w:hAnsiTheme="majorEastAsia"/>
          <w:color w:val="000000"/>
          <w:sz w:val="28"/>
        </w:rPr>
        <w:t>排笛演奏家</w:t>
      </w:r>
    </w:p>
    <w:p w:rsidR="00D444C0" w:rsidRPr="007F122E" w:rsidRDefault="00D444C0" w:rsidP="00D444C0">
      <w:pPr>
        <w:spacing w:line="500" w:lineRule="exact"/>
        <w:ind w:leftChars="236" w:left="566" w:rightChars="2066" w:right="4958" w:firstLineChars="221" w:firstLine="530"/>
        <w:rPr>
          <w:rFonts w:ascii="新細明體" w:hAnsi="新細明體"/>
          <w:b/>
          <w:color w:val="000000"/>
          <w:sz w:val="32"/>
          <w:szCs w:val="32"/>
        </w:rPr>
      </w:pPr>
      <w:r w:rsidRPr="007F122E">
        <w:rPr>
          <w:rFonts w:asciiTheme="majorEastAsia" w:eastAsiaTheme="majorEastAsia" w:hAnsiTheme="majorEastAsia"/>
          <w:color w:val="000000"/>
        </w:rPr>
        <w:t>張中立畢業於國立台灣藝術專科學校(現已改名國立台灣藝術大學) ，在校期間常多次代表台灣赴美國、歐洲、亞洲多個國家表演。1988年進入國家國樂團擔任笛子演奏，樂團也多次安排張中立發表作曲家的新作品、並於國家音樂廳舉辦個人多項管樂器之獨奏會，1994~1999任教於國立臺灣藝術大學中國音樂學系。</w:t>
      </w:r>
    </w:p>
    <w:p w:rsidR="00D444C0" w:rsidRPr="007F122E" w:rsidRDefault="00D444C0" w:rsidP="00D444C0">
      <w:pPr>
        <w:spacing w:line="500" w:lineRule="exact"/>
        <w:ind w:leftChars="224" w:left="538" w:firstLine="422"/>
        <w:rPr>
          <w:rFonts w:asciiTheme="majorEastAsia" w:eastAsiaTheme="majorEastAsia" w:hAnsiTheme="majorEastAsia"/>
          <w:color w:val="000000"/>
        </w:rPr>
      </w:pPr>
      <w:r w:rsidRPr="007F122E">
        <w:rPr>
          <w:rFonts w:asciiTheme="majorEastAsia" w:eastAsiaTheme="majorEastAsia" w:hAnsiTheme="majorEastAsia"/>
          <w:color w:val="000000"/>
        </w:rPr>
        <w:t>1994張中立跨界流行樂壇，發行台灣</w:t>
      </w:r>
      <w:proofErr w:type="gramStart"/>
      <w:r w:rsidRPr="007F122E">
        <w:rPr>
          <w:rFonts w:asciiTheme="majorEastAsia" w:eastAsiaTheme="majorEastAsia" w:hAnsiTheme="majorEastAsia"/>
          <w:color w:val="000000"/>
        </w:rPr>
        <w:t>第一張排笛</w:t>
      </w:r>
      <w:proofErr w:type="gramEnd"/>
      <w:r w:rsidRPr="007F122E">
        <w:rPr>
          <w:rFonts w:asciiTheme="majorEastAsia" w:eastAsiaTheme="majorEastAsia" w:hAnsiTheme="majorEastAsia"/>
          <w:color w:val="000000"/>
        </w:rPr>
        <w:t>演奏專輯，至2013年發行了12張排笛演奏專輯、3張與林隆璇合作的琴</w:t>
      </w:r>
      <w:proofErr w:type="gramStart"/>
      <w:r w:rsidRPr="007F122E">
        <w:rPr>
          <w:rFonts w:asciiTheme="majorEastAsia" w:eastAsiaTheme="majorEastAsia" w:hAnsiTheme="majorEastAsia"/>
          <w:color w:val="000000"/>
        </w:rPr>
        <w:t>逢笛手</w:t>
      </w:r>
      <w:proofErr w:type="gramEnd"/>
      <w:r w:rsidRPr="007F122E">
        <w:rPr>
          <w:rFonts w:asciiTheme="majorEastAsia" w:eastAsiaTheme="majorEastAsia" w:hAnsiTheme="majorEastAsia"/>
          <w:color w:val="000000"/>
        </w:rPr>
        <w:t>專輯，併入為多次金曲</w:t>
      </w:r>
      <w:r w:rsidRPr="007F122E">
        <w:rPr>
          <w:rFonts w:asciiTheme="majorEastAsia" w:eastAsiaTheme="majorEastAsia" w:hAnsiTheme="majorEastAsia" w:cs="MS Mincho"/>
          <w:color w:val="000000"/>
        </w:rPr>
        <w:t>奬</w:t>
      </w:r>
      <w:r w:rsidRPr="007F122E">
        <w:rPr>
          <w:rFonts w:asciiTheme="majorEastAsia" w:eastAsiaTheme="majorEastAsia" w:hAnsiTheme="majorEastAsia"/>
          <w:color w:val="000000"/>
        </w:rPr>
        <w:t>，張中立創造了台灣樂壇的第一次如：台灣</w:t>
      </w:r>
      <w:proofErr w:type="gramStart"/>
      <w:r w:rsidRPr="007F122E">
        <w:rPr>
          <w:rFonts w:asciiTheme="majorEastAsia" w:eastAsiaTheme="majorEastAsia" w:hAnsiTheme="majorEastAsia"/>
          <w:color w:val="000000"/>
        </w:rPr>
        <w:t>首張排笛</w:t>
      </w:r>
      <w:proofErr w:type="gramEnd"/>
      <w:r w:rsidRPr="007F122E">
        <w:rPr>
          <w:rFonts w:asciiTheme="majorEastAsia" w:eastAsiaTheme="majorEastAsia" w:hAnsiTheme="majorEastAsia"/>
          <w:color w:val="000000"/>
        </w:rPr>
        <w:t>演奏專輯、第一</w:t>
      </w:r>
      <w:proofErr w:type="gramStart"/>
      <w:r w:rsidRPr="007F122E">
        <w:rPr>
          <w:rFonts w:asciiTheme="majorEastAsia" w:eastAsiaTheme="majorEastAsia" w:hAnsiTheme="majorEastAsia"/>
          <w:color w:val="000000"/>
        </w:rPr>
        <w:t>位把排笛帶</w:t>
      </w:r>
      <w:proofErr w:type="gramEnd"/>
      <w:r w:rsidRPr="007F122E">
        <w:rPr>
          <w:rFonts w:asciiTheme="majorEastAsia" w:eastAsiaTheme="majorEastAsia" w:hAnsiTheme="majorEastAsia"/>
          <w:color w:val="000000"/>
        </w:rPr>
        <w:t>進國家音樂廳的演奏家、創下了台灣前所未有的演奏類專輯銷售成績、於國家音樂廳與管風琴合作、亞洲第一</w:t>
      </w:r>
      <w:proofErr w:type="gramStart"/>
      <w:r w:rsidRPr="007F122E">
        <w:rPr>
          <w:rFonts w:asciiTheme="majorEastAsia" w:eastAsiaTheme="majorEastAsia" w:hAnsiTheme="majorEastAsia"/>
          <w:color w:val="000000"/>
        </w:rPr>
        <w:t>位用排</w:t>
      </w:r>
      <w:proofErr w:type="gramEnd"/>
      <w:r w:rsidRPr="007F122E">
        <w:rPr>
          <w:rFonts w:asciiTheme="majorEastAsia" w:eastAsiaTheme="majorEastAsia" w:hAnsiTheme="majorEastAsia"/>
          <w:color w:val="000000"/>
        </w:rPr>
        <w:t>笛挑戰長笛協奏曲、亞洲第一位受邀參加歐洲國際排笛藝術節，於Delft歌劇院舉辦個人獨奏會，張中立是亞洲</w:t>
      </w:r>
      <w:proofErr w:type="gramStart"/>
      <w:r w:rsidRPr="007F122E">
        <w:rPr>
          <w:rFonts w:asciiTheme="majorEastAsia" w:eastAsiaTheme="majorEastAsia" w:hAnsiTheme="majorEastAsia"/>
          <w:color w:val="000000"/>
        </w:rPr>
        <w:t>第一位俱有</w:t>
      </w:r>
      <w:proofErr w:type="gramEnd"/>
      <w:r w:rsidRPr="007F122E">
        <w:rPr>
          <w:rFonts w:asciiTheme="majorEastAsia" w:eastAsiaTheme="majorEastAsia" w:hAnsiTheme="majorEastAsia"/>
          <w:color w:val="000000"/>
        </w:rPr>
        <w:t>實力與德國最頂尖的排笛演奏家吾爾利</w:t>
      </w:r>
      <w:proofErr w:type="gramStart"/>
      <w:r w:rsidRPr="007F122E">
        <w:rPr>
          <w:rFonts w:asciiTheme="majorEastAsia" w:eastAsiaTheme="majorEastAsia" w:hAnsiTheme="majorEastAsia"/>
          <w:color w:val="000000"/>
        </w:rPr>
        <w:t>赫</w:t>
      </w:r>
      <w:proofErr w:type="gramEnd"/>
      <w:r w:rsidRPr="007F122E">
        <w:rPr>
          <w:rFonts w:asciiTheme="majorEastAsia" w:eastAsiaTheme="majorEastAsia" w:hAnsiTheme="majorEastAsia"/>
          <w:color w:val="000000"/>
        </w:rPr>
        <w:t xml:space="preserve">【Ulrich </w:t>
      </w:r>
      <w:proofErr w:type="spellStart"/>
      <w:r w:rsidRPr="007F122E">
        <w:rPr>
          <w:rFonts w:asciiTheme="majorEastAsia" w:eastAsiaTheme="majorEastAsia" w:hAnsiTheme="majorEastAsia"/>
          <w:color w:val="000000"/>
        </w:rPr>
        <w:t>Herkenhoff</w:t>
      </w:r>
      <w:proofErr w:type="spellEnd"/>
      <w:r w:rsidRPr="007F122E">
        <w:rPr>
          <w:rFonts w:asciiTheme="majorEastAsia" w:eastAsiaTheme="majorEastAsia" w:hAnsiTheme="majorEastAsia"/>
          <w:color w:val="000000"/>
        </w:rPr>
        <w:t>】合作的演奏家….等。</w:t>
      </w:r>
    </w:p>
    <w:p w:rsidR="00D444C0" w:rsidRPr="007F122E" w:rsidRDefault="00D444C0" w:rsidP="00D444C0">
      <w:pPr>
        <w:spacing w:line="500" w:lineRule="exact"/>
        <w:ind w:leftChars="225" w:left="540" w:firstLine="420"/>
        <w:rPr>
          <w:rFonts w:asciiTheme="majorEastAsia" w:eastAsiaTheme="majorEastAsia" w:hAnsiTheme="majorEastAsia" w:cs="細明體"/>
          <w:color w:val="000000"/>
        </w:rPr>
      </w:pPr>
      <w:r w:rsidRPr="007F122E">
        <w:rPr>
          <w:rFonts w:asciiTheme="majorEastAsia" w:eastAsiaTheme="majorEastAsia" w:hAnsiTheme="majorEastAsia"/>
          <w:color w:val="000000"/>
        </w:rPr>
        <w:t>2003年張中立開始在台灣推廣排笛，針對中小學老師培養師資群，在這期間也邀請荷蘭排笛合奏團於台灣合作演出，</w:t>
      </w:r>
      <w:r w:rsidRPr="007F122E">
        <w:rPr>
          <w:rFonts w:asciiTheme="majorEastAsia" w:eastAsiaTheme="majorEastAsia" w:hAnsiTheme="majorEastAsia" w:cs="細明體"/>
          <w:color w:val="000000"/>
        </w:rPr>
        <w:t>2008年於南投國小成立台灣第一個排笛社團，基於排笛取得不易，張中立於2006赴歐洲學習排笛的製作，並開始於台灣生產排笛。在中部地區推廣排笛</w:t>
      </w:r>
      <w:proofErr w:type="gramStart"/>
      <w:r w:rsidRPr="007F122E">
        <w:rPr>
          <w:rFonts w:asciiTheme="majorEastAsia" w:eastAsiaTheme="majorEastAsia" w:hAnsiTheme="majorEastAsia" w:cs="細明體"/>
          <w:color w:val="000000"/>
        </w:rPr>
        <w:t>期間，</w:t>
      </w:r>
      <w:proofErr w:type="gramEnd"/>
      <w:r w:rsidRPr="007F122E">
        <w:rPr>
          <w:rFonts w:asciiTheme="majorEastAsia" w:eastAsiaTheme="majorEastAsia" w:hAnsiTheme="majorEastAsia" w:cs="細明體"/>
          <w:color w:val="000000"/>
        </w:rPr>
        <w:t>已超過五百人次</w:t>
      </w:r>
      <w:proofErr w:type="gramStart"/>
      <w:r w:rsidRPr="007F122E">
        <w:rPr>
          <w:rFonts w:asciiTheme="majorEastAsia" w:eastAsiaTheme="majorEastAsia" w:hAnsiTheme="majorEastAsia" w:cs="細明體"/>
          <w:color w:val="000000"/>
        </w:rPr>
        <w:t>學習過排笛</w:t>
      </w:r>
      <w:proofErr w:type="gramEnd"/>
      <w:r w:rsidRPr="007F122E">
        <w:rPr>
          <w:rFonts w:asciiTheme="majorEastAsia" w:eastAsiaTheme="majorEastAsia" w:hAnsiTheme="majorEastAsia" w:cs="細明體"/>
          <w:color w:val="000000"/>
        </w:rPr>
        <w:t>，2011年成立</w:t>
      </w:r>
      <w:proofErr w:type="gramStart"/>
      <w:r w:rsidRPr="007F122E">
        <w:rPr>
          <w:rFonts w:asciiTheme="majorEastAsia" w:eastAsiaTheme="majorEastAsia" w:hAnsiTheme="majorEastAsia" w:cs="細明體"/>
          <w:color w:val="000000"/>
        </w:rPr>
        <w:t>亞州</w:t>
      </w:r>
      <w:proofErr w:type="gramEnd"/>
      <w:r w:rsidRPr="007F122E">
        <w:rPr>
          <w:rFonts w:asciiTheme="majorEastAsia" w:eastAsiaTheme="majorEastAsia" w:hAnsiTheme="majorEastAsia" w:cs="細明體"/>
          <w:color w:val="000000"/>
        </w:rPr>
        <w:t>第一個完整編制的排笛合奏團，並開始於台灣多個文化中心舉辦推廣排笛的音樂會。</w:t>
      </w:r>
      <w:r w:rsidRPr="007F122E">
        <w:rPr>
          <w:rFonts w:asciiTheme="majorEastAsia" w:eastAsiaTheme="majorEastAsia" w:hAnsiTheme="majorEastAsia"/>
          <w:color w:val="000000"/>
        </w:rPr>
        <w:t>2007年應邀至美國猶他州鹽湖城，於Rose Wagner Theater、University of Utah舉辦3場獨奏會。</w:t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 w:cs="新細明體"/>
          <w:color w:val="000000"/>
        </w:rPr>
      </w:pPr>
      <w:r w:rsidRPr="007F122E">
        <w:rPr>
          <w:rFonts w:asciiTheme="majorEastAsia" w:eastAsiaTheme="majorEastAsia" w:hAnsiTheme="majorEastAsia" w:cs="新細明體" w:hint="eastAsia"/>
          <w:color w:val="000000"/>
        </w:rPr>
        <w:t xml:space="preserve">    </w:t>
      </w:r>
      <w:r>
        <w:rPr>
          <w:rFonts w:asciiTheme="majorEastAsia" w:eastAsiaTheme="majorEastAsia" w:hAnsiTheme="majorEastAsia" w:cs="新細明體" w:hint="eastAsia"/>
          <w:color w:val="000000"/>
        </w:rPr>
        <w:tab/>
      </w:r>
      <w:r w:rsidRPr="007F122E">
        <w:rPr>
          <w:rFonts w:asciiTheme="majorEastAsia" w:eastAsiaTheme="majorEastAsia" w:hAnsiTheme="majorEastAsia" w:cs="新細明體"/>
          <w:color w:val="000000"/>
        </w:rPr>
        <w:t>2010~2014應邀於國家交響樂團、國家國樂團、臺北市立國樂團、高雄市立國樂團、新</w:t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 w:cs="新細明體"/>
          <w:color w:val="000000"/>
        </w:rPr>
      </w:pPr>
      <w:r w:rsidRPr="007F122E">
        <w:rPr>
          <w:rFonts w:asciiTheme="majorEastAsia" w:eastAsiaTheme="majorEastAsia" w:hAnsiTheme="majorEastAsia" w:cs="新細明體" w:hint="eastAsia"/>
          <w:color w:val="000000"/>
        </w:rPr>
        <w:t xml:space="preserve">    </w:t>
      </w:r>
      <w:proofErr w:type="gramStart"/>
      <w:r w:rsidRPr="007F122E">
        <w:rPr>
          <w:rFonts w:asciiTheme="majorEastAsia" w:eastAsiaTheme="majorEastAsia" w:hAnsiTheme="majorEastAsia" w:cs="新細明體"/>
          <w:color w:val="000000"/>
        </w:rPr>
        <w:t>加坡華樂團</w:t>
      </w:r>
      <w:proofErr w:type="gramEnd"/>
      <w:r w:rsidRPr="007F122E">
        <w:rPr>
          <w:rFonts w:asciiTheme="majorEastAsia" w:eastAsiaTheme="majorEastAsia" w:hAnsiTheme="majorEastAsia" w:cs="新細明體"/>
          <w:color w:val="000000"/>
        </w:rPr>
        <w:t>、宙斯弦樂團、南台灣交響樂團..等客席演出。</w:t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 w:cs="新細明體"/>
          <w:color w:val="000000"/>
        </w:rPr>
      </w:pP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 w:cs="新細明體"/>
          <w:color w:val="000000"/>
        </w:rPr>
      </w:pPr>
    </w:p>
    <w:p w:rsidR="00D444C0" w:rsidRDefault="00D444C0" w:rsidP="00D444C0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  <w:b/>
        </w:rPr>
        <w:lastRenderedPageBreak/>
        <w:t>謝展文老師：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國立台灣師範大學研究所畢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1312" behindDoc="1" locked="0" layoutInCell="1" allowOverlap="1" wp14:anchorId="1AD2201E" wp14:editId="0A26D872">
            <wp:simplePos x="0" y="0"/>
            <wp:positionH relativeFrom="column">
              <wp:posOffset>3298825</wp:posOffset>
            </wp:positionH>
            <wp:positionV relativeFrom="paragraph">
              <wp:posOffset>208280</wp:posOffset>
            </wp:positionV>
            <wp:extent cx="2934970" cy="3338830"/>
            <wp:effectExtent l="0" t="0" r="0" b="0"/>
            <wp:wrapThrough wrapText="bothSides">
              <wp:wrapPolygon edited="0">
                <wp:start x="0" y="0"/>
                <wp:lineTo x="0" y="21444"/>
                <wp:lineTo x="21450" y="21444"/>
                <wp:lineTo x="21450" y="0"/>
                <wp:lineTo x="0" y="0"/>
              </wp:wrapPolygon>
            </wp:wrapThrough>
            <wp:docPr id="18" name="圖片 18" descr="DSC0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022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22E">
        <w:rPr>
          <w:rFonts w:asciiTheme="majorEastAsia" w:eastAsiaTheme="majorEastAsia" w:hAnsiTheme="majorEastAsia" w:hint="eastAsia"/>
        </w:rPr>
        <w:t>2005年加入南投排笛合奏團，跟隨張中立老師學習排笛。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2006年成立南投國小</w:t>
      </w:r>
      <w:proofErr w:type="gramStart"/>
      <w:r w:rsidRPr="007F122E">
        <w:rPr>
          <w:rFonts w:asciiTheme="majorEastAsia" w:eastAsiaTheme="majorEastAsia" w:hAnsiTheme="majorEastAsia" w:hint="eastAsia"/>
        </w:rPr>
        <w:t>排笛團</w:t>
      </w:r>
      <w:proofErr w:type="gramEnd"/>
      <w:r w:rsidRPr="007F122E">
        <w:rPr>
          <w:rFonts w:asciiTheme="majorEastAsia" w:eastAsiaTheme="majorEastAsia" w:hAnsiTheme="majorEastAsia" w:hint="eastAsia"/>
        </w:rPr>
        <w:t>，擔任指導老師迄今，為全國唯一學生</w:t>
      </w:r>
      <w:proofErr w:type="gramStart"/>
      <w:r w:rsidRPr="007F122E">
        <w:rPr>
          <w:rFonts w:asciiTheme="majorEastAsia" w:eastAsiaTheme="majorEastAsia" w:hAnsiTheme="majorEastAsia" w:hint="eastAsia"/>
        </w:rPr>
        <w:t>排笛團</w:t>
      </w:r>
      <w:proofErr w:type="gramEnd"/>
      <w:r w:rsidRPr="007F122E">
        <w:rPr>
          <w:rFonts w:asciiTheme="majorEastAsia" w:eastAsiaTheme="majorEastAsia" w:hAnsiTheme="majorEastAsia" w:hint="eastAsia"/>
        </w:rPr>
        <w:t>，學生約二百多人，指導學生表演約三十多場。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2005年－2012年參與苗栗、台中、彰化、南投、埔里等文化中心，台北花博及故宮博物院邀約之排笛演出，共三十多場。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2012年加入張中立排笛四重奏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現任花蓮縣樂合國小教師</w:t>
      </w:r>
      <w:r>
        <w:rPr>
          <w:rFonts w:asciiTheme="majorEastAsia" w:eastAsiaTheme="majorEastAsia" w:hAnsiTheme="majorEastAsia" w:hint="eastAsia"/>
        </w:rPr>
        <w:t>，</w:t>
      </w:r>
      <w:r w:rsidRPr="007F122E">
        <w:rPr>
          <w:rFonts w:asciiTheme="majorEastAsia" w:eastAsiaTheme="majorEastAsia" w:hAnsiTheme="majorEastAsia" w:hint="eastAsia"/>
        </w:rPr>
        <w:t>指導排笛團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花蓮縣排笛深耕教學指導老師</w:t>
      </w:r>
    </w:p>
    <w:p w:rsidR="00D444C0" w:rsidRDefault="00D444C0" w:rsidP="00D444C0">
      <w:pPr>
        <w:spacing w:line="480" w:lineRule="exact"/>
        <w:rPr>
          <w:rFonts w:asciiTheme="majorEastAsia" w:eastAsiaTheme="majorEastAsia" w:hAnsiTheme="majorEastAsia"/>
          <w:b/>
        </w:rPr>
      </w:pPr>
    </w:p>
    <w:p w:rsidR="00D444C0" w:rsidRPr="007F122E" w:rsidRDefault="00D444C0" w:rsidP="00D444C0">
      <w:pPr>
        <w:spacing w:line="48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  <w:b/>
        </w:rPr>
        <w:t>張世珍老師：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嘉義師專音樂組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1988年南投縣成人女聲獨唱第一名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1988年</w:t>
      </w:r>
      <w:proofErr w:type="gramStart"/>
      <w:r w:rsidRPr="007F122E">
        <w:rPr>
          <w:rFonts w:asciiTheme="majorEastAsia" w:eastAsiaTheme="majorEastAsia" w:hAnsiTheme="majorEastAsia" w:hint="eastAsia"/>
        </w:rPr>
        <w:t>中部五</w:t>
      </w:r>
      <w:proofErr w:type="gramEnd"/>
      <w:r w:rsidRPr="007F122E">
        <w:rPr>
          <w:rFonts w:asciiTheme="majorEastAsia" w:eastAsiaTheme="majorEastAsia" w:hAnsiTheme="majorEastAsia" w:hint="eastAsia"/>
        </w:rPr>
        <w:t>縣市愛國歌曲獨唱第二名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2336" behindDoc="1" locked="0" layoutInCell="1" allowOverlap="1" wp14:anchorId="71FF5918" wp14:editId="6C09E048">
            <wp:simplePos x="0" y="0"/>
            <wp:positionH relativeFrom="column">
              <wp:posOffset>3375025</wp:posOffset>
            </wp:positionH>
            <wp:positionV relativeFrom="paragraph">
              <wp:posOffset>142240</wp:posOffset>
            </wp:positionV>
            <wp:extent cx="2942590" cy="3461385"/>
            <wp:effectExtent l="0" t="0" r="0" b="0"/>
            <wp:wrapThrough wrapText="bothSides">
              <wp:wrapPolygon edited="0">
                <wp:start x="0" y="0"/>
                <wp:lineTo x="0" y="21517"/>
                <wp:lineTo x="21395" y="21517"/>
                <wp:lineTo x="21395" y="0"/>
                <wp:lineTo x="0" y="0"/>
              </wp:wrapPolygon>
            </wp:wrapThrough>
            <wp:docPr id="17" name="圖片 17" descr="DSC0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022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7" r="2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22E">
        <w:rPr>
          <w:rFonts w:asciiTheme="majorEastAsia" w:eastAsiaTheme="majorEastAsia" w:hAnsiTheme="majorEastAsia" w:hint="eastAsia"/>
        </w:rPr>
        <w:t>1989年全國教師</w:t>
      </w:r>
      <w:proofErr w:type="gramStart"/>
      <w:r w:rsidRPr="007F122E">
        <w:rPr>
          <w:rFonts w:asciiTheme="majorEastAsia" w:eastAsiaTheme="majorEastAsia" w:hAnsiTheme="majorEastAsia" w:hint="eastAsia"/>
        </w:rPr>
        <w:t>鐸聲獎</w:t>
      </w:r>
      <w:proofErr w:type="gramEnd"/>
      <w:r w:rsidRPr="007F122E">
        <w:rPr>
          <w:rFonts w:asciiTheme="majorEastAsia" w:eastAsiaTheme="majorEastAsia" w:hAnsiTheme="majorEastAsia" w:hint="eastAsia"/>
        </w:rPr>
        <w:t>獨唱第三名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2005年加入南投排笛合奏團，跟隨張中立老師學習排笛。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2006年成立南投國小</w:t>
      </w:r>
      <w:proofErr w:type="gramStart"/>
      <w:r w:rsidRPr="007F122E">
        <w:rPr>
          <w:rFonts w:asciiTheme="majorEastAsia" w:eastAsiaTheme="majorEastAsia" w:hAnsiTheme="majorEastAsia" w:hint="eastAsia"/>
        </w:rPr>
        <w:t>排笛團</w:t>
      </w:r>
      <w:proofErr w:type="gramEnd"/>
      <w:r w:rsidRPr="007F122E">
        <w:rPr>
          <w:rFonts w:asciiTheme="majorEastAsia" w:eastAsiaTheme="majorEastAsia" w:hAnsiTheme="majorEastAsia" w:hint="eastAsia"/>
        </w:rPr>
        <w:t>，擔任指導老師迄今，為全國唯一學生</w:t>
      </w:r>
      <w:proofErr w:type="gramStart"/>
      <w:r w:rsidRPr="007F122E">
        <w:rPr>
          <w:rFonts w:asciiTheme="majorEastAsia" w:eastAsiaTheme="majorEastAsia" w:hAnsiTheme="majorEastAsia" w:hint="eastAsia"/>
        </w:rPr>
        <w:t>排笛團</w:t>
      </w:r>
      <w:proofErr w:type="gramEnd"/>
      <w:r w:rsidRPr="007F122E">
        <w:rPr>
          <w:rFonts w:asciiTheme="majorEastAsia" w:eastAsiaTheme="majorEastAsia" w:hAnsiTheme="majorEastAsia" w:hint="eastAsia"/>
        </w:rPr>
        <w:t>，學生約二百人，指導學生表演約三十多場。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ind w:left="357" w:hanging="357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2005年－2012年參與苗栗、台中、彰化、南投、埔里等文化中心，台北花博及故宮博物院邀約之排笛演出，共三十多場。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2012年加入張中立排笛四重奏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樂合國小</w:t>
      </w:r>
      <w:proofErr w:type="gramStart"/>
      <w:r w:rsidRPr="007F122E">
        <w:rPr>
          <w:rFonts w:asciiTheme="majorEastAsia" w:eastAsiaTheme="majorEastAsia" w:hAnsiTheme="majorEastAsia" w:hint="eastAsia"/>
        </w:rPr>
        <w:t>排笛團指導</w:t>
      </w:r>
      <w:proofErr w:type="gramEnd"/>
      <w:r w:rsidRPr="007F122E">
        <w:rPr>
          <w:rFonts w:asciiTheme="majorEastAsia" w:eastAsiaTheme="majorEastAsia" w:hAnsiTheme="majorEastAsia" w:hint="eastAsia"/>
        </w:rPr>
        <w:t>老師</w:t>
      </w:r>
    </w:p>
    <w:p w:rsidR="00D444C0" w:rsidRPr="007F122E" w:rsidRDefault="00D444C0" w:rsidP="00D444C0">
      <w:pPr>
        <w:numPr>
          <w:ilvl w:val="0"/>
          <w:numId w:val="3"/>
        </w:numPr>
        <w:spacing w:line="48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花蓮縣排笛深耕教學指導老師</w:t>
      </w:r>
    </w:p>
    <w:p w:rsidR="00D444C0" w:rsidRDefault="00D444C0" w:rsidP="00D444C0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/>
          <w:b/>
        </w:rPr>
      </w:pPr>
      <w:r w:rsidRPr="007F122E">
        <w:rPr>
          <w:rFonts w:asciiTheme="majorEastAsia" w:eastAsiaTheme="majorEastAsia" w:hAnsiTheme="majorEastAsia" w:hint="eastAsia"/>
          <w:b/>
        </w:rPr>
        <w:lastRenderedPageBreak/>
        <w:t>林殷如老師</w:t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◎</w:t>
      </w:r>
      <w:r w:rsidRPr="007F122E">
        <w:rPr>
          <w:rFonts w:asciiTheme="majorEastAsia" w:eastAsiaTheme="majorEastAsia" w:hAnsiTheme="majorEastAsia"/>
        </w:rPr>
        <w:t>學歷：</w:t>
      </w:r>
      <w:r w:rsidRPr="007F122E">
        <w:rPr>
          <w:rFonts w:asciiTheme="majorEastAsia" w:eastAsiaTheme="majorEastAsia" w:hAnsiTheme="majorEastAsia"/>
        </w:rPr>
        <w:br/>
        <w:t>國立藝術專科學校</w:t>
      </w:r>
      <w:r w:rsidRPr="007F122E">
        <w:rPr>
          <w:rFonts w:asciiTheme="majorEastAsia" w:eastAsiaTheme="majorEastAsia" w:hAnsiTheme="majorEastAsia"/>
        </w:rPr>
        <w:br/>
        <w:t>法國國立凡爾賽音樂院長笛高級班文憑</w:t>
      </w:r>
      <w:r w:rsidRPr="007F122E">
        <w:rPr>
          <w:rFonts w:asciiTheme="majorEastAsia" w:eastAsiaTheme="majorEastAsia" w:hAnsiTheme="majorEastAsia"/>
        </w:rPr>
        <w:br/>
        <w:t>法國師範音樂院長笛</w:t>
      </w:r>
      <w:r w:rsidRPr="007F122E">
        <w:rPr>
          <w:rFonts w:asciiTheme="majorEastAsia" w:eastAsiaTheme="majorEastAsia" w:hAnsiTheme="majorEastAsia" w:hint="eastAsia"/>
        </w:rPr>
        <w:t>高等</w:t>
      </w:r>
      <w:r w:rsidRPr="007F122E">
        <w:rPr>
          <w:rFonts w:asciiTheme="majorEastAsia" w:eastAsiaTheme="majorEastAsia" w:hAnsiTheme="majorEastAsia"/>
        </w:rPr>
        <w:t>教育文憑</w:t>
      </w:r>
      <w:r w:rsidRPr="007F122E">
        <w:rPr>
          <w:rFonts w:asciiTheme="majorEastAsia" w:eastAsiaTheme="majorEastAsia" w:hAnsiTheme="majorEastAsia"/>
        </w:rPr>
        <w:br/>
      </w:r>
      <w:r w:rsidRPr="007F122E">
        <w:rPr>
          <w:rFonts w:asciiTheme="majorEastAsia" w:eastAsiaTheme="majorEastAsia" w:hAnsiTheme="majorEastAsia" w:hint="eastAsia"/>
        </w:rPr>
        <w:t>◎</w:t>
      </w:r>
      <w:r w:rsidRPr="007F122E">
        <w:rPr>
          <w:rFonts w:asciiTheme="majorEastAsia" w:eastAsiaTheme="majorEastAsia" w:hAnsiTheme="majorEastAsia"/>
        </w:rPr>
        <w:t>經歷：</w:t>
      </w:r>
      <w:r w:rsidRPr="007F122E">
        <w:rPr>
          <w:rFonts w:asciiTheme="majorEastAsia" w:eastAsiaTheme="majorEastAsia" w:hAnsiTheme="majorEastAsia"/>
        </w:rPr>
        <w:br/>
        <w:t>85年度台北縣</w:t>
      </w:r>
      <w:proofErr w:type="gramStart"/>
      <w:r w:rsidRPr="007F122E">
        <w:rPr>
          <w:rFonts w:asciiTheme="majorEastAsia" w:eastAsiaTheme="majorEastAsia" w:hAnsiTheme="majorEastAsia"/>
        </w:rPr>
        <w:t>笛</w:t>
      </w:r>
      <w:proofErr w:type="gramEnd"/>
      <w:r w:rsidRPr="007F122E">
        <w:rPr>
          <w:rFonts w:asciiTheme="majorEastAsia" w:eastAsiaTheme="majorEastAsia" w:hAnsiTheme="majorEastAsia"/>
        </w:rPr>
        <w:t>獨奏成人組第一名</w:t>
      </w:r>
      <w:r w:rsidRPr="007F122E">
        <w:rPr>
          <w:rFonts w:asciiTheme="majorEastAsia" w:eastAsiaTheme="majorEastAsia" w:hAnsiTheme="majorEastAsia"/>
        </w:rPr>
        <w:br/>
        <w:t>85年度台灣省</w:t>
      </w:r>
      <w:proofErr w:type="gramStart"/>
      <w:r w:rsidRPr="007F122E">
        <w:rPr>
          <w:rFonts w:asciiTheme="majorEastAsia" w:eastAsiaTheme="majorEastAsia" w:hAnsiTheme="majorEastAsia"/>
        </w:rPr>
        <w:t>笛</w:t>
      </w:r>
      <w:proofErr w:type="gramEnd"/>
      <w:r w:rsidRPr="007F122E">
        <w:rPr>
          <w:rFonts w:asciiTheme="majorEastAsia" w:eastAsiaTheme="majorEastAsia" w:hAnsiTheme="majorEastAsia"/>
        </w:rPr>
        <w:t>獨奏成人組第一名</w:t>
      </w:r>
      <w:r w:rsidRPr="007F122E">
        <w:rPr>
          <w:rFonts w:asciiTheme="majorEastAsia" w:eastAsiaTheme="majorEastAsia" w:hAnsiTheme="majorEastAsia"/>
        </w:rPr>
        <w:br/>
        <w:t>2003年新竹文藝季音樂會擔仼長笛協奏2006~2009法國亞維儂藝術節</w:t>
      </w:r>
      <w:r w:rsidRPr="007F122E">
        <w:rPr>
          <w:rFonts w:asciiTheme="majorEastAsia" w:eastAsiaTheme="majorEastAsia" w:hAnsiTheme="majorEastAsia"/>
        </w:rPr>
        <w:br/>
        <w:t>2007隨張中立排笛樂團至荷蘭演出2004~2012參予桃園、新竹、台中文化藝術季演出</w:t>
      </w:r>
      <w:r w:rsidRPr="007F122E">
        <w:rPr>
          <w:rFonts w:asciiTheme="majorEastAsia" w:eastAsiaTheme="majorEastAsia" w:hAnsiTheme="majorEastAsia"/>
        </w:rPr>
        <w:br/>
      </w:r>
      <w:r w:rsidRPr="007F122E">
        <w:rPr>
          <w:rFonts w:asciiTheme="majorEastAsia" w:eastAsiaTheme="majorEastAsia" w:hAnsiTheme="majorEastAsia" w:hint="eastAsia"/>
        </w:rPr>
        <w:t>◎</w:t>
      </w:r>
      <w:r w:rsidRPr="007F122E">
        <w:rPr>
          <w:rFonts w:asciiTheme="majorEastAsia" w:eastAsiaTheme="majorEastAsia" w:hAnsiTheme="majorEastAsia"/>
        </w:rPr>
        <w:t>目前仼教於音樂科系</w:t>
      </w:r>
    </w:p>
    <w:p w:rsidR="00D444C0" w:rsidRPr="007F122E" w:rsidRDefault="00D444C0" w:rsidP="00D444C0">
      <w:pPr>
        <w:numPr>
          <w:ilvl w:val="0"/>
          <w:numId w:val="3"/>
        </w:numPr>
        <w:spacing w:line="500" w:lineRule="exact"/>
        <w:rPr>
          <w:rFonts w:asciiTheme="majorEastAsia" w:eastAsiaTheme="majorEastAsia" w:hAnsiTheme="majorEastAsia"/>
        </w:rPr>
      </w:pPr>
      <w:bookmarkStart w:id="0" w:name="_Hlk481569456"/>
      <w:r w:rsidRPr="007F122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288" behindDoc="1" locked="0" layoutInCell="1" allowOverlap="1" wp14:anchorId="716A9080" wp14:editId="2036768A">
            <wp:simplePos x="0" y="0"/>
            <wp:positionH relativeFrom="column">
              <wp:posOffset>3183255</wp:posOffset>
            </wp:positionH>
            <wp:positionV relativeFrom="paragraph">
              <wp:posOffset>-2341245</wp:posOffset>
            </wp:positionV>
            <wp:extent cx="3133725" cy="3244850"/>
            <wp:effectExtent l="0" t="0" r="9525" b="0"/>
            <wp:wrapThrough wrapText="bothSides">
              <wp:wrapPolygon edited="0">
                <wp:start x="0" y="0"/>
                <wp:lineTo x="0" y="21431"/>
                <wp:lineTo x="21534" y="21431"/>
                <wp:lineTo x="21534" y="0"/>
                <wp:lineTo x="0" y="0"/>
              </wp:wrapPolygon>
            </wp:wrapThrough>
            <wp:docPr id="16" name="圖片 16" descr="DSC02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022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22E">
        <w:rPr>
          <w:rFonts w:asciiTheme="majorEastAsia" w:eastAsiaTheme="majorEastAsia" w:hAnsiTheme="majorEastAsia" w:hint="eastAsia"/>
        </w:rPr>
        <w:t>2012年加入張中立排笛四重奏</w:t>
      </w:r>
    </w:p>
    <w:bookmarkEnd w:id="0"/>
    <w:p w:rsidR="00D444C0" w:rsidRPr="007F122E" w:rsidRDefault="00D444C0" w:rsidP="00D444C0">
      <w:pPr>
        <w:numPr>
          <w:ilvl w:val="0"/>
          <w:numId w:val="3"/>
        </w:numPr>
        <w:spacing w:line="500" w:lineRule="exact"/>
        <w:rPr>
          <w:rFonts w:asciiTheme="majorEastAsia" w:eastAsiaTheme="majorEastAsia" w:hAnsiTheme="majorEastAsia"/>
          <w:bCs/>
        </w:rPr>
      </w:pPr>
      <w:r w:rsidRPr="007F122E">
        <w:rPr>
          <w:rFonts w:asciiTheme="majorEastAsia" w:eastAsiaTheme="majorEastAsia" w:hAnsiTheme="majorEastAsia" w:hint="eastAsia"/>
        </w:rPr>
        <w:t>樂合國小</w:t>
      </w:r>
      <w:proofErr w:type="gramStart"/>
      <w:r w:rsidRPr="007F122E">
        <w:rPr>
          <w:rFonts w:asciiTheme="majorEastAsia" w:eastAsiaTheme="majorEastAsia" w:hAnsiTheme="majorEastAsia" w:hint="eastAsia"/>
        </w:rPr>
        <w:t>排笛團指導</w:t>
      </w:r>
      <w:proofErr w:type="gramEnd"/>
      <w:r w:rsidRPr="007F122E">
        <w:rPr>
          <w:rFonts w:asciiTheme="majorEastAsia" w:eastAsiaTheme="majorEastAsia" w:hAnsiTheme="majorEastAsia" w:hint="eastAsia"/>
        </w:rPr>
        <w:t>老師</w:t>
      </w:r>
    </w:p>
    <w:p w:rsidR="00D444C0" w:rsidRPr="007F122E" w:rsidRDefault="00D444C0" w:rsidP="00D444C0">
      <w:pPr>
        <w:numPr>
          <w:ilvl w:val="0"/>
          <w:numId w:val="3"/>
        </w:numPr>
        <w:spacing w:line="50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花蓮縣排笛深耕教學指導老師</w:t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/>
          <w:bCs/>
        </w:rPr>
      </w:pP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3360" behindDoc="1" locked="0" layoutInCell="1" allowOverlap="1" wp14:anchorId="40ED8374" wp14:editId="72D8C6B0">
            <wp:simplePos x="0" y="0"/>
            <wp:positionH relativeFrom="column">
              <wp:posOffset>3241675</wp:posOffset>
            </wp:positionH>
            <wp:positionV relativeFrom="paragraph">
              <wp:posOffset>259715</wp:posOffset>
            </wp:positionV>
            <wp:extent cx="2999740" cy="3217545"/>
            <wp:effectExtent l="0" t="0" r="0" b="0"/>
            <wp:wrapThrough wrapText="bothSides">
              <wp:wrapPolygon edited="0">
                <wp:start x="0" y="0"/>
                <wp:lineTo x="0" y="21485"/>
                <wp:lineTo x="21399" y="21485"/>
                <wp:lineTo x="21399" y="0"/>
                <wp:lineTo x="0" y="0"/>
              </wp:wrapPolygon>
            </wp:wrapThrough>
            <wp:docPr id="2" name="圖片 2" descr="DSC0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SC022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9" r="1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22E">
        <w:rPr>
          <w:rFonts w:asciiTheme="majorEastAsia" w:eastAsiaTheme="majorEastAsia" w:hAnsiTheme="majorEastAsia" w:hint="eastAsia"/>
          <w:b/>
        </w:rPr>
        <w:t>鄭博元老師：</w:t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◎</w:t>
      </w:r>
      <w:r w:rsidRPr="007F122E">
        <w:rPr>
          <w:rFonts w:asciiTheme="majorEastAsia" w:eastAsiaTheme="majorEastAsia" w:hAnsiTheme="majorEastAsia"/>
        </w:rPr>
        <w:t>學歷：</w:t>
      </w:r>
      <w:r w:rsidRPr="007F122E">
        <w:rPr>
          <w:rFonts w:asciiTheme="majorEastAsia" w:eastAsiaTheme="majorEastAsia" w:hAnsiTheme="majorEastAsia"/>
        </w:rPr>
        <w:br/>
        <w:t>國立</w:t>
      </w:r>
      <w:r w:rsidRPr="007F122E">
        <w:rPr>
          <w:rFonts w:asciiTheme="majorEastAsia" w:eastAsiaTheme="majorEastAsia" w:hAnsiTheme="majorEastAsia" w:hint="eastAsia"/>
        </w:rPr>
        <w:t>中山大學海洋環境工程學系</w:t>
      </w:r>
      <w:r w:rsidRPr="007F122E">
        <w:rPr>
          <w:rFonts w:asciiTheme="majorEastAsia" w:eastAsiaTheme="majorEastAsia" w:hAnsiTheme="majorEastAsia"/>
        </w:rPr>
        <w:br/>
      </w:r>
      <w:r w:rsidRPr="007F122E">
        <w:rPr>
          <w:rFonts w:asciiTheme="majorEastAsia" w:eastAsiaTheme="majorEastAsia" w:hAnsiTheme="majorEastAsia" w:hint="eastAsia"/>
        </w:rPr>
        <w:t>國立成功大學海洋科技與事務研究所</w:t>
      </w:r>
      <w:r w:rsidRPr="007F122E">
        <w:rPr>
          <w:rFonts w:asciiTheme="majorEastAsia" w:eastAsiaTheme="majorEastAsia" w:hAnsiTheme="majorEastAsia"/>
        </w:rPr>
        <w:br/>
      </w:r>
      <w:r w:rsidRPr="007F122E">
        <w:rPr>
          <w:rFonts w:asciiTheme="majorEastAsia" w:eastAsiaTheme="majorEastAsia" w:hAnsiTheme="majorEastAsia" w:hint="eastAsia"/>
        </w:rPr>
        <w:t>◎</w:t>
      </w:r>
      <w:r w:rsidRPr="007F122E">
        <w:rPr>
          <w:rFonts w:asciiTheme="majorEastAsia" w:eastAsiaTheme="majorEastAsia" w:hAnsiTheme="majorEastAsia"/>
        </w:rPr>
        <w:t>經歷：</w:t>
      </w:r>
    </w:p>
    <w:p w:rsidR="00D444C0" w:rsidRPr="007F122E" w:rsidRDefault="00D444C0" w:rsidP="00D444C0">
      <w:pPr>
        <w:spacing w:line="50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南</w:t>
      </w:r>
      <w:proofErr w:type="gramStart"/>
      <w:r w:rsidRPr="007F122E">
        <w:rPr>
          <w:rFonts w:asciiTheme="majorEastAsia" w:eastAsiaTheme="majorEastAsia" w:hAnsiTheme="majorEastAsia" w:hint="eastAsia"/>
        </w:rPr>
        <w:t>崁</w:t>
      </w:r>
      <w:proofErr w:type="gramEnd"/>
      <w:r w:rsidRPr="007F122E">
        <w:rPr>
          <w:rFonts w:asciiTheme="majorEastAsia" w:eastAsiaTheme="majorEastAsia" w:hAnsiTheme="majorEastAsia" w:hint="eastAsia"/>
        </w:rPr>
        <w:t>國中國樂團 團員</w:t>
      </w:r>
      <w:r w:rsidRPr="007F122E">
        <w:rPr>
          <w:rFonts w:asciiTheme="majorEastAsia" w:eastAsiaTheme="majorEastAsia" w:hAnsiTheme="majorEastAsia"/>
        </w:rPr>
        <w:br/>
      </w:r>
      <w:r w:rsidRPr="007F122E">
        <w:rPr>
          <w:rFonts w:asciiTheme="majorEastAsia" w:eastAsiaTheme="majorEastAsia" w:hAnsiTheme="majorEastAsia" w:hint="eastAsia"/>
        </w:rPr>
        <w:t>曾參與桃園、台中、彰化、南投等文化中心及故宮博物院共十餘場演出，</w:t>
      </w:r>
    </w:p>
    <w:p w:rsidR="00D444C0" w:rsidRPr="007F122E" w:rsidRDefault="00D444C0" w:rsidP="00D444C0">
      <w:pPr>
        <w:numPr>
          <w:ilvl w:val="0"/>
          <w:numId w:val="3"/>
        </w:numPr>
        <w:spacing w:line="50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2012年加入張中立排笛四重奏</w:t>
      </w:r>
    </w:p>
    <w:p w:rsidR="00D444C0" w:rsidRPr="007F122E" w:rsidRDefault="00D444C0" w:rsidP="00D444C0">
      <w:pPr>
        <w:numPr>
          <w:ilvl w:val="0"/>
          <w:numId w:val="3"/>
        </w:numPr>
        <w:spacing w:line="500" w:lineRule="exact"/>
        <w:rPr>
          <w:rFonts w:asciiTheme="majorEastAsia" w:eastAsiaTheme="majorEastAsia" w:hAnsiTheme="majorEastAsia"/>
        </w:rPr>
      </w:pPr>
      <w:r w:rsidRPr="007F122E">
        <w:rPr>
          <w:rFonts w:asciiTheme="majorEastAsia" w:eastAsiaTheme="majorEastAsia" w:hAnsiTheme="majorEastAsia" w:hint="eastAsia"/>
        </w:rPr>
        <w:t>樂合國小</w:t>
      </w:r>
      <w:proofErr w:type="gramStart"/>
      <w:r w:rsidRPr="007F122E">
        <w:rPr>
          <w:rFonts w:asciiTheme="majorEastAsia" w:eastAsiaTheme="majorEastAsia" w:hAnsiTheme="majorEastAsia" w:hint="eastAsia"/>
        </w:rPr>
        <w:t>排笛團指導</w:t>
      </w:r>
      <w:proofErr w:type="gramEnd"/>
      <w:r w:rsidRPr="007F122E">
        <w:rPr>
          <w:rFonts w:asciiTheme="majorEastAsia" w:eastAsiaTheme="majorEastAsia" w:hAnsiTheme="majorEastAsia" w:hint="eastAsia"/>
        </w:rPr>
        <w:t>老師</w:t>
      </w:r>
    </w:p>
    <w:p w:rsidR="00D444C0" w:rsidRPr="006F2C09" w:rsidRDefault="00D444C0" w:rsidP="00D444C0">
      <w:pPr>
        <w:numPr>
          <w:ilvl w:val="0"/>
          <w:numId w:val="3"/>
        </w:numPr>
        <w:spacing w:line="500" w:lineRule="exact"/>
        <w:rPr>
          <w:rFonts w:ascii="新細明體" w:hAnsi="新細明體"/>
        </w:rPr>
      </w:pPr>
      <w:r w:rsidRPr="006F2C09">
        <w:rPr>
          <w:rFonts w:asciiTheme="majorEastAsia" w:eastAsiaTheme="majorEastAsia" w:hAnsiTheme="majorEastAsia" w:hint="eastAsia"/>
        </w:rPr>
        <w:t>花蓮縣排笛深耕教學指導老師</w:t>
      </w:r>
    </w:p>
    <w:p w:rsidR="00623BE1" w:rsidRPr="00BB1003" w:rsidRDefault="00D444C0" w:rsidP="00D444C0">
      <w:r w:rsidRPr="00A6671A">
        <w:rPr>
          <w:rFonts w:ascii="新細明體" w:hAnsi="新細明體"/>
        </w:rPr>
        <w:br w:type="page"/>
      </w:r>
      <w:bookmarkStart w:id="1" w:name="_GoBack"/>
      <w:bookmarkEnd w:id="1"/>
    </w:p>
    <w:sectPr w:rsidR="00623BE1" w:rsidRPr="00BB1003" w:rsidSect="00F54E9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B9" w:rsidRDefault="007411B9" w:rsidP="00BB1003">
      <w:r>
        <w:separator/>
      </w:r>
    </w:p>
  </w:endnote>
  <w:endnote w:type="continuationSeparator" w:id="0">
    <w:p w:rsidR="007411B9" w:rsidRDefault="007411B9" w:rsidP="00BB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B9" w:rsidRDefault="007411B9" w:rsidP="00BB1003">
      <w:r>
        <w:separator/>
      </w:r>
    </w:p>
  </w:footnote>
  <w:footnote w:type="continuationSeparator" w:id="0">
    <w:p w:rsidR="007411B9" w:rsidRDefault="007411B9" w:rsidP="00BB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944"/>
    <w:multiLevelType w:val="hybridMultilevel"/>
    <w:tmpl w:val="AFF289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3D1D3D"/>
    <w:multiLevelType w:val="hybridMultilevel"/>
    <w:tmpl w:val="1910FB06"/>
    <w:lvl w:ilvl="0" w:tplc="75A47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D767A6F"/>
    <w:multiLevelType w:val="hybridMultilevel"/>
    <w:tmpl w:val="514AE306"/>
    <w:lvl w:ilvl="0" w:tplc="C594447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93"/>
    <w:rsid w:val="001C0274"/>
    <w:rsid w:val="00336191"/>
    <w:rsid w:val="00623BE1"/>
    <w:rsid w:val="006B2A13"/>
    <w:rsid w:val="007411B9"/>
    <w:rsid w:val="00771166"/>
    <w:rsid w:val="00BB1003"/>
    <w:rsid w:val="00D444C0"/>
    <w:rsid w:val="00F26232"/>
    <w:rsid w:val="00F5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93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F54E9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B1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10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1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1003"/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BB1003"/>
    <w:pPr>
      <w:ind w:firstLineChars="200" w:firstLine="520"/>
      <w:jc w:val="both"/>
    </w:pPr>
    <w:rPr>
      <w:rFonts w:eastAsia="標楷體"/>
      <w:sz w:val="26"/>
      <w:szCs w:val="26"/>
    </w:rPr>
  </w:style>
  <w:style w:type="character" w:customStyle="1" w:styleId="aa">
    <w:name w:val="本文縮排 字元"/>
    <w:basedOn w:val="a0"/>
    <w:link w:val="a9"/>
    <w:uiPriority w:val="99"/>
    <w:rsid w:val="00BB1003"/>
    <w:rPr>
      <w:rFonts w:ascii="Times New Roman" w:eastAsia="標楷體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93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F54E9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B1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10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1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1003"/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BB1003"/>
    <w:pPr>
      <w:ind w:firstLineChars="200" w:firstLine="520"/>
      <w:jc w:val="both"/>
    </w:pPr>
    <w:rPr>
      <w:rFonts w:eastAsia="標楷體"/>
      <w:sz w:val="26"/>
      <w:szCs w:val="26"/>
    </w:rPr>
  </w:style>
  <w:style w:type="character" w:customStyle="1" w:styleId="aa">
    <w:name w:val="本文縮排 字元"/>
    <w:basedOn w:val="a0"/>
    <w:link w:val="a9"/>
    <w:uiPriority w:val="99"/>
    <w:rsid w:val="00BB1003"/>
    <w:rPr>
      <w:rFonts w:ascii="Times New Roman" w:eastAsia="標楷體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2018-04-11T07:47:00Z</dcterms:created>
  <dcterms:modified xsi:type="dcterms:W3CDTF">2018-04-11T07:48:00Z</dcterms:modified>
</cp:coreProperties>
</file>