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091CF" w14:textId="77777777" w:rsidR="008509CC" w:rsidRPr="005D2221" w:rsidRDefault="008509CC" w:rsidP="008509CC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5D2221">
        <w:rPr>
          <w:rFonts w:eastAsia="標楷體"/>
          <w:b/>
          <w:sz w:val="32"/>
          <w:szCs w:val="32"/>
        </w:rPr>
        <w:t>107</w:t>
      </w:r>
      <w:r w:rsidRPr="005D2221">
        <w:rPr>
          <w:rFonts w:eastAsia="標楷體" w:hint="eastAsia"/>
          <w:b/>
          <w:sz w:val="32"/>
          <w:szCs w:val="32"/>
        </w:rPr>
        <w:t>學年度國民中小學九年一貫課程推動工作</w:t>
      </w:r>
    </w:p>
    <w:p w14:paraId="2AF091D0" w14:textId="77777777" w:rsidR="008509CC" w:rsidRPr="005D2221" w:rsidRDefault="008509CC" w:rsidP="008509CC">
      <w:pPr>
        <w:snapToGrid w:val="0"/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5D2221">
        <w:rPr>
          <w:rFonts w:eastAsia="標楷體" w:hint="eastAsia"/>
          <w:b/>
          <w:sz w:val="32"/>
          <w:szCs w:val="32"/>
        </w:rPr>
        <w:t>課程與教學輔導組－藝術與人文</w:t>
      </w:r>
      <w:r w:rsidRPr="005D2221">
        <w:rPr>
          <w:rFonts w:eastAsia="標楷體" w:hint="eastAsia"/>
          <w:b/>
          <w:bCs/>
          <w:sz w:val="32"/>
          <w:szCs w:val="32"/>
        </w:rPr>
        <w:t>學習領域輔導群</w:t>
      </w:r>
    </w:p>
    <w:p w14:paraId="2AF091D1" w14:textId="77777777" w:rsidR="008509CC" w:rsidRPr="005D2221" w:rsidRDefault="008509CC" w:rsidP="008509CC">
      <w:pPr>
        <w:snapToGrid w:val="0"/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北</w:t>
      </w:r>
      <w:r w:rsidRPr="005D2221">
        <w:rPr>
          <w:rFonts w:ascii="標楷體" w:eastAsia="標楷體" w:hAnsi="標楷體" w:hint="eastAsia"/>
          <w:b/>
          <w:sz w:val="32"/>
          <w:szCs w:val="32"/>
        </w:rPr>
        <w:t>區藝美論壇</w:t>
      </w:r>
      <w:proofErr w:type="gramEnd"/>
      <w:r w:rsidRPr="005D2221">
        <w:rPr>
          <w:rFonts w:eastAsia="標楷體" w:hint="eastAsia"/>
          <w:b/>
          <w:sz w:val="32"/>
          <w:szCs w:val="32"/>
        </w:rPr>
        <w:t>實施計畫</w:t>
      </w:r>
    </w:p>
    <w:p w14:paraId="2AF091D2" w14:textId="77777777" w:rsidR="008509CC" w:rsidRPr="005D2221" w:rsidRDefault="008509CC" w:rsidP="008509CC">
      <w:pPr>
        <w:spacing w:afterLines="50" w:after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  <w:r w:rsidRPr="005D2221">
        <w:rPr>
          <w:rFonts w:eastAsia="標楷體" w:hint="eastAsia"/>
          <w:b/>
          <w:sz w:val="28"/>
          <w:szCs w:val="28"/>
        </w:rPr>
        <w:t>壹、依據</w:t>
      </w:r>
    </w:p>
    <w:p w14:paraId="2AF091D3" w14:textId="77777777" w:rsidR="008509CC" w:rsidRPr="008509CC" w:rsidRDefault="008509CC" w:rsidP="008509CC">
      <w:pPr>
        <w:tabs>
          <w:tab w:val="left" w:pos="5012"/>
        </w:tabs>
        <w:snapToGrid w:val="0"/>
        <w:spacing w:line="440" w:lineRule="exact"/>
        <w:ind w:left="1212" w:hangingChars="505" w:hanging="1212"/>
        <w:rPr>
          <w:rFonts w:ascii="標楷體" w:eastAsia="標楷體" w:hAnsi="標楷體"/>
          <w:color w:val="000000" w:themeColor="text1"/>
        </w:rPr>
      </w:pPr>
      <w:r w:rsidRPr="005D2221">
        <w:rPr>
          <w:rFonts w:ascii="標楷體" w:eastAsia="標楷體" w:hAnsi="標楷體" w:hint="eastAsia"/>
        </w:rPr>
        <w:t xml:space="preserve">    10</w:t>
      </w:r>
      <w:r w:rsidRPr="005D2221">
        <w:rPr>
          <w:rFonts w:ascii="標楷體" w:eastAsia="標楷體" w:hAnsi="標楷體"/>
        </w:rPr>
        <w:t>7</w:t>
      </w:r>
      <w:r w:rsidRPr="005D2221">
        <w:rPr>
          <w:rFonts w:ascii="標楷體" w:eastAsia="標楷體" w:hAnsi="標楷體" w:hint="eastAsia"/>
        </w:rPr>
        <w:t>學年度國民中小學九年一貫課程推動工作「課程</w:t>
      </w:r>
      <w:r w:rsidRPr="008509CC">
        <w:rPr>
          <w:rFonts w:ascii="標楷體" w:eastAsia="標楷體" w:hAnsi="標楷體" w:hint="eastAsia"/>
          <w:color w:val="000000" w:themeColor="text1"/>
        </w:rPr>
        <w:t>與教學輔導組－藝術與人文學習領域輔</w:t>
      </w:r>
    </w:p>
    <w:p w14:paraId="2AF091D4" w14:textId="77777777" w:rsidR="008509CC" w:rsidRPr="008509CC" w:rsidRDefault="008509CC" w:rsidP="008509CC">
      <w:pPr>
        <w:tabs>
          <w:tab w:val="left" w:pos="5012"/>
        </w:tabs>
        <w:snapToGrid w:val="0"/>
        <w:spacing w:line="440" w:lineRule="exact"/>
        <w:ind w:left="1212" w:hangingChars="505" w:hanging="1212"/>
        <w:rPr>
          <w:rFonts w:eastAsia="標楷體"/>
          <w:color w:val="000000" w:themeColor="text1"/>
        </w:rPr>
      </w:pPr>
      <w:proofErr w:type="gramStart"/>
      <w:r w:rsidRPr="008509CC">
        <w:rPr>
          <w:rFonts w:ascii="標楷體" w:eastAsia="標楷體" w:hAnsi="標楷體" w:hint="eastAsia"/>
          <w:color w:val="000000" w:themeColor="text1"/>
        </w:rPr>
        <w:t>導群</w:t>
      </w:r>
      <w:proofErr w:type="gramEnd"/>
      <w:r w:rsidRPr="008509CC">
        <w:rPr>
          <w:rFonts w:ascii="標楷體" w:eastAsia="標楷體" w:hAnsi="標楷體" w:hint="eastAsia"/>
          <w:color w:val="000000" w:themeColor="text1"/>
        </w:rPr>
        <w:t>」業務實施計畫辦理。</w:t>
      </w:r>
    </w:p>
    <w:p w14:paraId="2AF091D5" w14:textId="77777777" w:rsidR="008509CC" w:rsidRPr="008509CC" w:rsidRDefault="008509CC" w:rsidP="008509CC">
      <w:pPr>
        <w:spacing w:beforeLines="50" w:before="180" w:afterLines="50" w:after="180" w:line="400" w:lineRule="exact"/>
        <w:ind w:left="280" w:hangingChars="100" w:hanging="280"/>
        <w:rPr>
          <w:rFonts w:eastAsia="標楷體"/>
          <w:b/>
          <w:color w:val="000000" w:themeColor="text1"/>
          <w:sz w:val="28"/>
          <w:szCs w:val="28"/>
        </w:rPr>
      </w:pPr>
      <w:r w:rsidRPr="008509CC">
        <w:rPr>
          <w:rFonts w:eastAsia="標楷體" w:hint="eastAsia"/>
          <w:b/>
          <w:color w:val="000000" w:themeColor="text1"/>
          <w:sz w:val="28"/>
          <w:szCs w:val="28"/>
        </w:rPr>
        <w:t>貳、目的</w:t>
      </w:r>
    </w:p>
    <w:p w14:paraId="2AF091D6" w14:textId="77777777" w:rsidR="008509CC" w:rsidRPr="008509CC" w:rsidRDefault="008509CC" w:rsidP="008509CC">
      <w:pPr>
        <w:spacing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8509CC">
        <w:rPr>
          <w:rFonts w:ascii="標楷體" w:eastAsia="標楷體" w:hAnsi="標楷體" w:hint="eastAsia"/>
          <w:color w:val="000000" w:themeColor="text1"/>
        </w:rPr>
        <w:t>一、宣導推動十二年國</w:t>
      </w:r>
      <w:proofErr w:type="gramStart"/>
      <w:r w:rsidRPr="008509CC">
        <w:rPr>
          <w:rFonts w:ascii="標楷體" w:eastAsia="標楷體" w:hAnsi="標楷體" w:hint="eastAsia"/>
          <w:color w:val="000000" w:themeColor="text1"/>
        </w:rPr>
        <w:t>教課綱</w:t>
      </w:r>
      <w:proofErr w:type="gramEnd"/>
      <w:r w:rsidRPr="008509CC">
        <w:rPr>
          <w:rFonts w:ascii="標楷體" w:eastAsia="標楷體" w:hAnsi="標楷體" w:hint="eastAsia"/>
          <w:color w:val="000000" w:themeColor="text1"/>
        </w:rPr>
        <w:t>與發展課程教學等教育政策，協助政策之實施與落實，並掌握</w:t>
      </w:r>
    </w:p>
    <w:p w14:paraId="2AF091D7" w14:textId="77777777" w:rsidR="008509CC" w:rsidRPr="008509CC" w:rsidRDefault="008509CC" w:rsidP="008509CC">
      <w:pPr>
        <w:spacing w:line="400" w:lineRule="exact"/>
        <w:ind w:leftChars="100" w:left="48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8509CC">
        <w:rPr>
          <w:rFonts w:ascii="標楷體" w:eastAsia="標楷體" w:hAnsi="標楷體" w:hint="eastAsia"/>
          <w:color w:val="000000" w:themeColor="text1"/>
        </w:rPr>
        <w:t xml:space="preserve">    </w:t>
      </w:r>
      <w:proofErr w:type="gramStart"/>
      <w:r w:rsidRPr="008509CC">
        <w:rPr>
          <w:rFonts w:ascii="標楷體" w:eastAsia="標楷體" w:hAnsi="標楷體" w:hint="eastAsia"/>
          <w:color w:val="000000" w:themeColor="text1"/>
        </w:rPr>
        <w:t>課綱支持</w:t>
      </w:r>
      <w:proofErr w:type="gramEnd"/>
      <w:r w:rsidRPr="008509CC">
        <w:rPr>
          <w:rFonts w:ascii="標楷體" w:eastAsia="標楷體" w:hAnsi="標楷體" w:hint="eastAsia"/>
          <w:color w:val="000000" w:themeColor="text1"/>
        </w:rPr>
        <w:t>性銜接理念，發展「以藝術為核心之全人教育」。</w:t>
      </w:r>
    </w:p>
    <w:p w14:paraId="2AF091D8" w14:textId="77777777" w:rsidR="008509CC" w:rsidRPr="005D2221" w:rsidRDefault="008509CC" w:rsidP="008509CC">
      <w:pPr>
        <w:spacing w:line="40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8509CC">
        <w:rPr>
          <w:rFonts w:ascii="標楷體" w:eastAsia="標楷體" w:hAnsi="標楷體" w:hint="eastAsia"/>
          <w:color w:val="000000" w:themeColor="text1"/>
        </w:rPr>
        <w:t>二、</w:t>
      </w:r>
      <w:r w:rsidRPr="008509CC">
        <w:rPr>
          <w:rFonts w:eastAsia="標楷體" w:hint="eastAsia"/>
          <w:color w:val="000000" w:themeColor="text1"/>
        </w:rPr>
        <w:t>促進課程</w:t>
      </w:r>
      <w:r w:rsidRPr="008509CC">
        <w:rPr>
          <w:rFonts w:ascii="標楷體" w:eastAsia="標楷體" w:hAnsi="標楷體" w:hint="eastAsia"/>
          <w:color w:val="000000" w:themeColor="text1"/>
        </w:rPr>
        <w:t>、教學與研究</w:t>
      </w:r>
      <w:r w:rsidRPr="008509CC">
        <w:rPr>
          <w:rFonts w:eastAsia="標楷體" w:hint="eastAsia"/>
          <w:color w:val="000000" w:themeColor="text1"/>
        </w:rPr>
        <w:t>之聯結與深化，落實責任區</w:t>
      </w:r>
      <w:r w:rsidRPr="005D2221">
        <w:rPr>
          <w:rFonts w:eastAsia="標楷體" w:hint="eastAsia"/>
        </w:rPr>
        <w:t>之實質輔導</w:t>
      </w:r>
      <w:r w:rsidRPr="005D2221">
        <w:rPr>
          <w:rFonts w:ascii="標楷體" w:eastAsia="標楷體" w:hAnsi="標楷體" w:hint="eastAsia"/>
        </w:rPr>
        <w:t>。</w:t>
      </w:r>
    </w:p>
    <w:p w14:paraId="2AF091D9" w14:textId="77777777" w:rsidR="008509CC" w:rsidRPr="005D2221" w:rsidRDefault="008509CC" w:rsidP="008509CC">
      <w:pPr>
        <w:spacing w:line="400" w:lineRule="exact"/>
        <w:ind w:leftChars="100" w:left="768" w:hangingChars="220" w:hanging="528"/>
        <w:jc w:val="both"/>
        <w:rPr>
          <w:rFonts w:ascii="標楷體" w:eastAsia="標楷體" w:hAnsi="標楷體"/>
        </w:rPr>
      </w:pPr>
      <w:r w:rsidRPr="005D2221">
        <w:rPr>
          <w:rFonts w:ascii="標楷體" w:eastAsia="標楷體" w:hAnsi="標楷體" w:hint="eastAsia"/>
        </w:rPr>
        <w:t>三、進行綱要</w:t>
      </w:r>
      <w:r w:rsidRPr="005D2221">
        <w:rPr>
          <w:rFonts w:ascii="標楷體" w:eastAsia="標楷體" w:hAnsi="標楷體" w:hint="eastAsia"/>
          <w:bCs/>
        </w:rPr>
        <w:t>教材內容</w:t>
      </w:r>
      <w:r w:rsidRPr="005D2221">
        <w:rPr>
          <w:rFonts w:ascii="標楷體" w:eastAsia="標楷體" w:hAnsi="標楷體" w:hint="eastAsia"/>
        </w:rPr>
        <w:t>轉化與運用標準本位評量知能，提升教師教學及多元評量能力。</w:t>
      </w:r>
    </w:p>
    <w:p w14:paraId="2AF091DA" w14:textId="77777777" w:rsidR="008509CC" w:rsidRPr="005D2221" w:rsidRDefault="008509CC" w:rsidP="008509CC">
      <w:pPr>
        <w:spacing w:line="400" w:lineRule="exact"/>
        <w:ind w:leftChars="100" w:left="480" w:hangingChars="100" w:hanging="240"/>
        <w:jc w:val="both"/>
        <w:rPr>
          <w:rFonts w:ascii="標楷體" w:eastAsia="標楷體" w:hAnsi="標楷體"/>
        </w:rPr>
      </w:pPr>
      <w:r w:rsidRPr="005D2221">
        <w:rPr>
          <w:rFonts w:ascii="標楷體" w:eastAsia="標楷體" w:hAnsi="標楷體" w:hint="eastAsia"/>
        </w:rPr>
        <w:t>四、宣導且協助推動藝術教育扎根實施方案及政策平</w:t>
      </w:r>
      <w:proofErr w:type="gramStart"/>
      <w:r w:rsidRPr="005D2221">
        <w:rPr>
          <w:rFonts w:ascii="標楷體" w:eastAsia="標楷體" w:hAnsi="標楷體" w:hint="eastAsia"/>
        </w:rPr>
        <w:t>臺</w:t>
      </w:r>
      <w:proofErr w:type="gramEnd"/>
      <w:r w:rsidRPr="005D2221">
        <w:rPr>
          <w:rFonts w:ascii="標楷體" w:eastAsia="標楷體" w:hAnsi="標楷體" w:hint="eastAsia"/>
        </w:rPr>
        <w:t>教學影帶等之運用。</w:t>
      </w:r>
    </w:p>
    <w:p w14:paraId="2AF091DB" w14:textId="77777777" w:rsidR="008509CC" w:rsidRPr="005D2221" w:rsidRDefault="008509CC" w:rsidP="008509CC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 w:rsidRPr="005D2221">
        <w:rPr>
          <w:rFonts w:ascii="標楷體" w:eastAsia="標楷體" w:hAnsi="標楷體" w:hint="eastAsia"/>
        </w:rPr>
        <w:t>五、建構中央-地方-學校</w:t>
      </w:r>
      <w:proofErr w:type="gramStart"/>
      <w:r w:rsidRPr="005D2221">
        <w:rPr>
          <w:rFonts w:ascii="標楷體" w:eastAsia="標楷體" w:hAnsi="標楷體" w:hint="eastAsia"/>
        </w:rPr>
        <w:t>三</w:t>
      </w:r>
      <w:proofErr w:type="gramEnd"/>
      <w:r w:rsidRPr="005D2221">
        <w:rPr>
          <w:rFonts w:ascii="標楷體" w:eastAsia="標楷體" w:hAnsi="標楷體" w:hint="eastAsia"/>
        </w:rPr>
        <w:t>層級教師專業成長社群互動網絡。</w:t>
      </w:r>
    </w:p>
    <w:p w14:paraId="2AF091DC" w14:textId="77777777" w:rsidR="008509CC" w:rsidRPr="005D2221" w:rsidRDefault="008509CC" w:rsidP="008509CC">
      <w:pPr>
        <w:spacing w:afterLines="30" w:after="108" w:line="400" w:lineRule="exact"/>
        <w:rPr>
          <w:rFonts w:ascii="標楷體" w:eastAsia="標楷體" w:hAnsi="標楷體"/>
        </w:rPr>
      </w:pPr>
      <w:r w:rsidRPr="005D2221">
        <w:rPr>
          <w:rFonts w:ascii="標楷體" w:eastAsia="標楷體" w:hAnsi="標楷體" w:hint="eastAsia"/>
        </w:rPr>
        <w:t xml:space="preserve">  六、發掘並推廣教學正常化及教學績優典範學校與教師。</w:t>
      </w:r>
    </w:p>
    <w:p w14:paraId="2AF091DD" w14:textId="77777777" w:rsidR="008509CC" w:rsidRPr="005D2221" w:rsidRDefault="008509CC" w:rsidP="008509CC">
      <w:pPr>
        <w:spacing w:beforeLines="50" w:before="180" w:afterLines="50" w:after="180" w:line="400" w:lineRule="exact"/>
        <w:rPr>
          <w:rFonts w:eastAsia="標楷體"/>
          <w:b/>
          <w:sz w:val="28"/>
          <w:szCs w:val="28"/>
        </w:rPr>
      </w:pPr>
      <w:r w:rsidRPr="005D2221">
        <w:rPr>
          <w:rFonts w:eastAsia="標楷體" w:hint="eastAsia"/>
          <w:b/>
          <w:sz w:val="28"/>
          <w:szCs w:val="28"/>
        </w:rPr>
        <w:t>参、辦理方式</w:t>
      </w:r>
    </w:p>
    <w:p w14:paraId="2AF091DE" w14:textId="77777777" w:rsidR="008509CC" w:rsidRPr="005D2221" w:rsidRDefault="008509CC" w:rsidP="008509CC">
      <w:pPr>
        <w:snapToGrid w:val="0"/>
        <w:spacing w:afterLines="50" w:after="180" w:line="400" w:lineRule="exact"/>
        <w:rPr>
          <w:rFonts w:eastAsia="標楷體"/>
        </w:rPr>
      </w:pPr>
      <w:r w:rsidRPr="005D2221">
        <w:rPr>
          <w:rFonts w:eastAsia="標楷體"/>
        </w:rPr>
        <w:t xml:space="preserve">  </w:t>
      </w:r>
      <w:r w:rsidRPr="005D2221">
        <w:rPr>
          <w:rFonts w:eastAsia="標楷體" w:hint="eastAsia"/>
        </w:rPr>
        <w:t>一、辦理時間：</w:t>
      </w:r>
      <w:r w:rsidR="00620C25" w:rsidRPr="005D2221">
        <w:rPr>
          <w:rFonts w:eastAsia="標楷體"/>
        </w:rPr>
        <w:t xml:space="preserve"> </w:t>
      </w:r>
    </w:p>
    <w:tbl>
      <w:tblPr>
        <w:tblW w:w="100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10"/>
        <w:gridCol w:w="1275"/>
        <w:gridCol w:w="2891"/>
        <w:gridCol w:w="2496"/>
        <w:gridCol w:w="1417"/>
        <w:gridCol w:w="1241"/>
      </w:tblGrid>
      <w:tr w:rsidR="008509CC" w:rsidRPr="005D2221" w14:paraId="2AF091E5" w14:textId="77777777" w:rsidTr="000E2295">
        <w:trPr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  <w:hideMark/>
          </w:tcPr>
          <w:p w14:paraId="2AF091DF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項次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AF091E0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分區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F091E1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聯盟縣市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AF091E2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辦理期程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AF091E3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分區負責團員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2AF091E4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5D2221">
              <w:rPr>
                <w:rFonts w:eastAsia="標楷體" w:hint="eastAsia"/>
                <w:b/>
              </w:rPr>
              <w:t>辦理縣市</w:t>
            </w:r>
          </w:p>
        </w:tc>
      </w:tr>
      <w:tr w:rsidR="008509CC" w:rsidRPr="005D2221" w14:paraId="2AF091ED" w14:textId="77777777" w:rsidTr="000E2295">
        <w:trPr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AF091E6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</w:rPr>
            </w:pPr>
            <w:r w:rsidRPr="005D2221">
              <w:rPr>
                <w:rFonts w:eastAsia="標楷體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091E7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</w:rPr>
            </w:pPr>
            <w:r w:rsidRPr="005D2221">
              <w:rPr>
                <w:rFonts w:eastAsia="標楷體" w:hint="eastAsia"/>
              </w:rPr>
              <w:t>北區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1E8" w14:textId="77777777" w:rsidR="008509CC" w:rsidRPr="005D2221" w:rsidRDefault="008509CC" w:rsidP="000E2295">
            <w:pPr>
              <w:spacing w:line="320" w:lineRule="exact"/>
              <w:jc w:val="center"/>
              <w:rPr>
                <w:rFonts w:eastAsia="標楷體"/>
              </w:rPr>
            </w:pPr>
            <w:r w:rsidRPr="005D2221">
              <w:rPr>
                <w:rFonts w:eastAsia="標楷體" w:hint="eastAsia"/>
              </w:rPr>
              <w:t>臺北市、新北市</w:t>
            </w:r>
            <w:r w:rsidRPr="005D2221">
              <w:rPr>
                <w:rFonts w:ascii="標楷體" w:eastAsia="標楷體" w:hAnsi="標楷體" w:hint="eastAsia"/>
              </w:rPr>
              <w:t>、基隆</w:t>
            </w:r>
            <w:r w:rsidRPr="005D2221">
              <w:rPr>
                <w:rFonts w:eastAsia="標楷體" w:hint="eastAsia"/>
              </w:rPr>
              <w:t>市</w:t>
            </w:r>
            <w:r w:rsidRPr="005D2221">
              <w:rPr>
                <w:rFonts w:ascii="標楷體" w:eastAsia="標楷體" w:hAnsi="標楷體" w:hint="eastAsia"/>
              </w:rPr>
              <w:t>、桃園市、</w:t>
            </w:r>
            <w:r w:rsidRPr="005D2221">
              <w:rPr>
                <w:rFonts w:eastAsia="標楷體" w:hint="eastAsia"/>
              </w:rPr>
              <w:t>宜蘭縣、花蓮縣、新竹縣</w:t>
            </w:r>
            <w:r w:rsidRPr="00D5099B">
              <w:rPr>
                <w:rFonts w:eastAsia="標楷體" w:hint="eastAsia"/>
              </w:rPr>
              <w:t>、新竹市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連江縣</w:t>
            </w:r>
            <w:r w:rsidR="00F751E4" w:rsidRPr="00BE7D5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F751E4">
              <w:rPr>
                <w:rFonts w:ascii="標楷體" w:eastAsia="標楷體" w:hAnsi="標楷體" w:hint="eastAsia"/>
                <w:color w:val="000000" w:themeColor="text1"/>
              </w:rPr>
              <w:t>金門縣</w:t>
            </w: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091E9" w14:textId="77777777" w:rsidR="008509CC" w:rsidRPr="005D2221" w:rsidRDefault="008509CC" w:rsidP="000E2295">
            <w:pPr>
              <w:spacing w:line="400" w:lineRule="exact"/>
              <w:rPr>
                <w:rFonts w:eastAsia="標楷體"/>
                <w:b/>
              </w:rPr>
            </w:pPr>
            <w:r w:rsidRPr="005D2221">
              <w:rPr>
                <w:rFonts w:eastAsia="標楷體"/>
                <w:b/>
              </w:rPr>
              <w:t>107</w:t>
            </w:r>
            <w:r w:rsidRPr="005D2221">
              <w:rPr>
                <w:rFonts w:eastAsia="標楷體" w:hint="eastAsia"/>
                <w:b/>
              </w:rPr>
              <w:t>年</w:t>
            </w:r>
            <w:r w:rsidRPr="005D2221">
              <w:rPr>
                <w:rFonts w:eastAsia="標楷體"/>
                <w:b/>
              </w:rPr>
              <w:t>10</w:t>
            </w:r>
            <w:r w:rsidRPr="005D2221">
              <w:rPr>
                <w:rFonts w:eastAsia="標楷體" w:hint="eastAsia"/>
                <w:b/>
              </w:rPr>
              <w:t>月</w:t>
            </w:r>
            <w:r w:rsidRPr="005D2221">
              <w:rPr>
                <w:rFonts w:eastAsia="標楷體"/>
                <w:b/>
              </w:rPr>
              <w:t>12</w:t>
            </w:r>
            <w:r w:rsidRPr="005D2221">
              <w:rPr>
                <w:rFonts w:eastAsia="標楷體" w:hint="eastAsia"/>
                <w:b/>
              </w:rPr>
              <w:t>日</w:t>
            </w:r>
            <w:r w:rsidRPr="005D2221">
              <w:rPr>
                <w:rFonts w:eastAsia="標楷體"/>
                <w:b/>
              </w:rPr>
              <w:t>(</w:t>
            </w:r>
            <w:r w:rsidRPr="005D2221">
              <w:rPr>
                <w:rFonts w:eastAsia="標楷體" w:hint="eastAsia"/>
                <w:b/>
              </w:rPr>
              <w:t>五</w:t>
            </w:r>
            <w:r w:rsidRPr="005D2221">
              <w:rPr>
                <w:rFonts w:eastAsia="標楷體"/>
                <w:b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091EA" w14:textId="77777777" w:rsidR="008509CC" w:rsidRPr="005D2221" w:rsidRDefault="008509CC" w:rsidP="000E2295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張超倫</w:t>
            </w:r>
          </w:p>
          <w:p w14:paraId="2AF091EB" w14:textId="77777777" w:rsidR="008509CC" w:rsidRPr="005D2221" w:rsidRDefault="008509CC" w:rsidP="000E2295">
            <w:pPr>
              <w:spacing w:line="3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5D2221">
              <w:rPr>
                <w:rFonts w:ascii="標楷體" w:eastAsia="標楷體" w:hAnsi="標楷體" w:hint="eastAsia"/>
              </w:rPr>
              <w:t>林美宏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1EC" w14:textId="77777777" w:rsidR="008509CC" w:rsidRPr="005D2221" w:rsidRDefault="008509CC" w:rsidP="000E2295">
            <w:pPr>
              <w:spacing w:line="400" w:lineRule="exact"/>
              <w:jc w:val="center"/>
              <w:rPr>
                <w:rFonts w:eastAsia="標楷體"/>
              </w:rPr>
            </w:pPr>
            <w:r w:rsidRPr="005D2221">
              <w:rPr>
                <w:rFonts w:eastAsia="標楷體" w:hint="eastAsia"/>
              </w:rPr>
              <w:t>宜蘭市</w:t>
            </w:r>
          </w:p>
        </w:tc>
      </w:tr>
    </w:tbl>
    <w:p w14:paraId="2AF091EE" w14:textId="77777777" w:rsidR="008509CC" w:rsidRPr="005D2221" w:rsidRDefault="008509CC" w:rsidP="008509CC">
      <w:pPr>
        <w:spacing w:beforeLines="50" w:before="180" w:line="400" w:lineRule="exact"/>
        <w:ind w:leftChars="100" w:left="1920" w:hangingChars="700" w:hanging="1680"/>
        <w:rPr>
          <w:rFonts w:eastAsia="標楷體"/>
        </w:rPr>
      </w:pPr>
      <w:r w:rsidRPr="005D2221">
        <w:rPr>
          <w:rFonts w:eastAsia="標楷體" w:hint="eastAsia"/>
        </w:rPr>
        <w:t>二、協辦縣市：以分區負責團員協調輔導地點學校所在縣市為協辦縣市，再由該縣市國中小輔導團負責協辦。</w:t>
      </w:r>
    </w:p>
    <w:p w14:paraId="2AF091EF" w14:textId="77777777" w:rsidR="008509CC" w:rsidRPr="005D2221" w:rsidRDefault="008509CC" w:rsidP="008509CC">
      <w:pPr>
        <w:spacing w:beforeLines="50" w:before="180" w:afterLines="50" w:after="180" w:line="400" w:lineRule="exact"/>
        <w:rPr>
          <w:rFonts w:eastAsia="標楷體"/>
          <w:b/>
          <w:sz w:val="28"/>
          <w:szCs w:val="28"/>
        </w:rPr>
      </w:pPr>
      <w:r w:rsidRPr="005D2221">
        <w:rPr>
          <w:rFonts w:eastAsia="標楷體" w:hint="eastAsia"/>
          <w:b/>
          <w:sz w:val="28"/>
          <w:szCs w:val="28"/>
        </w:rPr>
        <w:t>肆、活動內容</w:t>
      </w:r>
    </w:p>
    <w:p w14:paraId="2AF091F0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本次規劃之分區研討會內容如下：</w:t>
      </w:r>
    </w:p>
    <w:p w14:paraId="2AF091F1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一、課程推動政策與訊息之傳達。</w:t>
      </w:r>
    </w:p>
    <w:p w14:paraId="2AF091F2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二、跨縣市資源整合與合作發展機制。</w:t>
      </w:r>
    </w:p>
    <w:p w14:paraId="2AF091F3" w14:textId="77777777" w:rsidR="008509CC" w:rsidRPr="005D2221" w:rsidRDefault="008509CC" w:rsidP="008509CC">
      <w:pPr>
        <w:snapToGrid w:val="0"/>
        <w:spacing w:line="400" w:lineRule="exact"/>
        <w:ind w:leftChars="117" w:left="706" w:hangingChars="177" w:hanging="425"/>
        <w:jc w:val="both"/>
        <w:rPr>
          <w:rFonts w:eastAsia="標楷體"/>
        </w:rPr>
      </w:pPr>
      <w:r w:rsidRPr="005D2221">
        <w:rPr>
          <w:rFonts w:eastAsia="標楷體" w:hint="eastAsia"/>
        </w:rPr>
        <w:lastRenderedPageBreak/>
        <w:t>三、課程發展與美感教育教學</w:t>
      </w:r>
      <w:proofErr w:type="gramStart"/>
      <w:r w:rsidRPr="005D2221">
        <w:rPr>
          <w:rFonts w:eastAsia="標楷體" w:hint="eastAsia"/>
        </w:rPr>
        <w:t>教材釋例及</w:t>
      </w:r>
      <w:proofErr w:type="gramEnd"/>
      <w:r w:rsidRPr="005D2221">
        <w:rPr>
          <w:rFonts w:eastAsia="標楷體" w:hint="eastAsia"/>
        </w:rPr>
        <w:t>評量相關成果交流，透過教學觀摩、</w:t>
      </w:r>
      <w:proofErr w:type="gramStart"/>
      <w:r w:rsidRPr="005D2221">
        <w:rPr>
          <w:rFonts w:eastAsia="標楷體" w:hint="eastAsia"/>
        </w:rPr>
        <w:t>觀課與</w:t>
      </w:r>
      <w:proofErr w:type="gramEnd"/>
      <w:r w:rsidRPr="005D2221">
        <w:rPr>
          <w:rFonts w:eastAsia="標楷體" w:hint="eastAsia"/>
        </w:rPr>
        <w:t>教學評析，進行增能研討。</w:t>
      </w:r>
    </w:p>
    <w:p w14:paraId="2AF091F4" w14:textId="77777777" w:rsidR="008509CC" w:rsidRPr="005D2221" w:rsidRDefault="008509CC" w:rsidP="008509CC">
      <w:pPr>
        <w:snapToGrid w:val="0"/>
        <w:spacing w:line="400" w:lineRule="exact"/>
        <w:ind w:firstLineChars="100" w:firstLine="240"/>
        <w:jc w:val="both"/>
        <w:rPr>
          <w:rFonts w:eastAsia="標楷體"/>
        </w:rPr>
      </w:pPr>
      <w:r w:rsidRPr="005D2221">
        <w:rPr>
          <w:rFonts w:eastAsia="標楷體" w:hint="eastAsia"/>
        </w:rPr>
        <w:t>四、團</w:t>
      </w:r>
      <w:proofErr w:type="gramStart"/>
      <w:r w:rsidRPr="005D2221">
        <w:rPr>
          <w:rFonts w:eastAsia="標楷體" w:hint="eastAsia"/>
        </w:rPr>
        <w:t>務</w:t>
      </w:r>
      <w:proofErr w:type="gramEnd"/>
      <w:r w:rsidRPr="005D2221">
        <w:rPr>
          <w:rFonts w:eastAsia="標楷體" w:hint="eastAsia"/>
        </w:rPr>
        <w:t>運作特色分享。</w:t>
      </w:r>
    </w:p>
    <w:p w14:paraId="2AF091F5" w14:textId="77777777" w:rsidR="008509CC" w:rsidRPr="005D2221" w:rsidRDefault="008509CC" w:rsidP="008509CC">
      <w:pPr>
        <w:spacing w:beforeLines="50" w:before="180" w:afterLines="50" w:after="180" w:line="400" w:lineRule="exact"/>
        <w:rPr>
          <w:rFonts w:eastAsia="標楷體"/>
          <w:b/>
          <w:sz w:val="28"/>
          <w:szCs w:val="28"/>
        </w:rPr>
      </w:pPr>
      <w:r w:rsidRPr="005D2221">
        <w:rPr>
          <w:rFonts w:eastAsia="標楷體" w:hint="eastAsia"/>
          <w:b/>
          <w:sz w:val="28"/>
          <w:szCs w:val="28"/>
        </w:rPr>
        <w:t>伍、參加人員</w:t>
      </w:r>
    </w:p>
    <w:p w14:paraId="2AF091F6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請所屬單位給於公</w:t>
      </w:r>
      <w:r w:rsidRPr="005D2221">
        <w:rPr>
          <w:rFonts w:eastAsia="標楷體"/>
        </w:rPr>
        <w:t>(</w:t>
      </w:r>
      <w:r w:rsidRPr="005D2221">
        <w:rPr>
          <w:rFonts w:eastAsia="標楷體" w:hint="eastAsia"/>
        </w:rPr>
        <w:t>差</w:t>
      </w:r>
      <w:r w:rsidRPr="005D2221">
        <w:rPr>
          <w:rFonts w:eastAsia="標楷體"/>
        </w:rPr>
        <w:t>)</w:t>
      </w:r>
      <w:r w:rsidRPr="005D2221">
        <w:rPr>
          <w:rFonts w:eastAsia="標楷體" w:hint="eastAsia"/>
        </w:rPr>
        <w:t>假並課</w:t>
      </w:r>
      <w:proofErr w:type="gramStart"/>
      <w:r w:rsidRPr="005D2221">
        <w:rPr>
          <w:rFonts w:eastAsia="標楷體" w:hint="eastAsia"/>
        </w:rPr>
        <w:t>務</w:t>
      </w:r>
      <w:proofErr w:type="gramEnd"/>
      <w:r w:rsidRPr="005D2221">
        <w:rPr>
          <w:rFonts w:eastAsia="標楷體" w:hint="eastAsia"/>
        </w:rPr>
        <w:t>派代。</w:t>
      </w:r>
    </w:p>
    <w:p w14:paraId="2AF091F7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一、</w:t>
      </w:r>
      <w:proofErr w:type="gramStart"/>
      <w:r w:rsidRPr="005D2221">
        <w:rPr>
          <w:rFonts w:eastAsia="標楷體" w:hint="eastAsia"/>
        </w:rPr>
        <w:t>本群輔導</w:t>
      </w:r>
      <w:proofErr w:type="gramEnd"/>
      <w:r w:rsidRPr="005D2221">
        <w:rPr>
          <w:rFonts w:eastAsia="標楷體" w:hint="eastAsia"/>
        </w:rPr>
        <w:t>委員、中央課程與教學諮詢教師。</w:t>
      </w:r>
    </w:p>
    <w:p w14:paraId="2AF091F8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二、各分區縣市「藝術與人文」學習領域課程督學、召集人。</w:t>
      </w:r>
    </w:p>
    <w:p w14:paraId="2AF091F9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三、各分區縣市「藝術與人文」學習領域</w:t>
      </w:r>
      <w:r w:rsidRPr="005D2221">
        <w:rPr>
          <w:rFonts w:eastAsia="標楷體"/>
        </w:rPr>
        <w:t>(</w:t>
      </w:r>
      <w:r w:rsidRPr="005D2221">
        <w:rPr>
          <w:rFonts w:eastAsia="標楷體" w:hint="eastAsia"/>
        </w:rPr>
        <w:t>國中小</w:t>
      </w:r>
      <w:r w:rsidRPr="005D2221">
        <w:rPr>
          <w:rFonts w:eastAsia="標楷體"/>
        </w:rPr>
        <w:t>)</w:t>
      </w:r>
      <w:r w:rsidRPr="005D2221">
        <w:rPr>
          <w:rFonts w:eastAsia="標楷體" w:hint="eastAsia"/>
        </w:rPr>
        <w:t>輔導員全員參加。</w:t>
      </w:r>
    </w:p>
    <w:p w14:paraId="2AF091FA" w14:textId="77777777" w:rsidR="008509CC" w:rsidRPr="005D2221" w:rsidRDefault="008509CC" w:rsidP="008509CC">
      <w:pPr>
        <w:spacing w:line="400" w:lineRule="exact"/>
        <w:ind w:firstLineChars="100" w:firstLine="240"/>
        <w:rPr>
          <w:rFonts w:eastAsia="標楷體"/>
        </w:rPr>
      </w:pPr>
      <w:r w:rsidRPr="005D2221">
        <w:rPr>
          <w:rFonts w:eastAsia="標楷體" w:hint="eastAsia"/>
        </w:rPr>
        <w:t>四、各分區縣市相關課程推動、輔導團業務人員。</w:t>
      </w:r>
    </w:p>
    <w:p w14:paraId="2AF091FB" w14:textId="77777777" w:rsidR="008509CC" w:rsidRPr="005D2221" w:rsidRDefault="008509CC" w:rsidP="008509CC">
      <w:pPr>
        <w:spacing w:beforeLines="50" w:before="180" w:afterLines="50" w:after="180" w:line="400" w:lineRule="exact"/>
        <w:ind w:left="561" w:hangingChars="200" w:hanging="561"/>
        <w:rPr>
          <w:rFonts w:eastAsia="標楷體"/>
          <w:b/>
          <w:sz w:val="28"/>
          <w:szCs w:val="28"/>
        </w:rPr>
      </w:pPr>
      <w:r w:rsidRPr="005D2221">
        <w:rPr>
          <w:rFonts w:eastAsia="標楷體" w:hint="eastAsia"/>
          <w:b/>
          <w:sz w:val="28"/>
          <w:szCs w:val="28"/>
        </w:rPr>
        <w:t>陸、經費來源</w:t>
      </w:r>
    </w:p>
    <w:p w14:paraId="2AF091FC" w14:textId="77777777" w:rsidR="008509CC" w:rsidRPr="005D2221" w:rsidRDefault="008509CC" w:rsidP="008509CC">
      <w:pPr>
        <w:spacing w:line="400" w:lineRule="exact"/>
        <w:ind w:left="600"/>
        <w:jc w:val="both"/>
        <w:rPr>
          <w:rFonts w:eastAsia="標楷體"/>
        </w:rPr>
      </w:pPr>
      <w:r w:rsidRPr="005D2221">
        <w:rPr>
          <w:rFonts w:eastAsia="標楷體" w:hint="eastAsia"/>
        </w:rPr>
        <w:t>由教育部</w:t>
      </w:r>
      <w:r w:rsidRPr="005D2221">
        <w:rPr>
          <w:rFonts w:eastAsia="標楷體"/>
        </w:rPr>
        <w:t>107</w:t>
      </w:r>
      <w:r w:rsidRPr="005D2221">
        <w:rPr>
          <w:rFonts w:eastAsia="標楷體" w:hint="eastAsia"/>
        </w:rPr>
        <w:t>學年度國民中小學九年一貫課程推動工作「課程與教學輔導組」藝術與人</w:t>
      </w:r>
    </w:p>
    <w:p w14:paraId="2AF091FD" w14:textId="77777777" w:rsidR="008509CC" w:rsidRPr="005D2221" w:rsidRDefault="008509CC" w:rsidP="008509CC">
      <w:pPr>
        <w:spacing w:line="400" w:lineRule="exact"/>
        <w:rPr>
          <w:rFonts w:eastAsia="標楷體"/>
        </w:rPr>
      </w:pPr>
      <w:r w:rsidRPr="005D2221">
        <w:rPr>
          <w:rFonts w:eastAsia="標楷體" w:hint="eastAsia"/>
        </w:rPr>
        <w:t>文學習領域輔導群業務實施計畫經費核支。</w:t>
      </w:r>
    </w:p>
    <w:p w14:paraId="2AF091FE" w14:textId="77777777" w:rsidR="008509CC" w:rsidRPr="00730562" w:rsidRDefault="008509CC" w:rsidP="008509CC">
      <w:pPr>
        <w:spacing w:beforeLines="50" w:before="180" w:afterLines="50" w:after="180" w:line="400" w:lineRule="exact"/>
        <w:ind w:left="561" w:hangingChars="200" w:hanging="561"/>
        <w:rPr>
          <w:rFonts w:eastAsia="標楷體"/>
          <w:b/>
        </w:rPr>
      </w:pPr>
      <w:proofErr w:type="gramStart"/>
      <w:r w:rsidRPr="00730562">
        <w:rPr>
          <w:rFonts w:eastAsia="標楷體" w:hint="eastAsia"/>
          <w:b/>
          <w:sz w:val="28"/>
          <w:szCs w:val="28"/>
        </w:rPr>
        <w:t>柒</w:t>
      </w:r>
      <w:proofErr w:type="gramEnd"/>
      <w:r w:rsidRPr="00730562">
        <w:rPr>
          <w:rFonts w:eastAsia="標楷體" w:hint="eastAsia"/>
          <w:b/>
          <w:sz w:val="28"/>
          <w:szCs w:val="28"/>
        </w:rPr>
        <w:t>、報名</w:t>
      </w:r>
    </w:p>
    <w:p w14:paraId="2AF091FF" w14:textId="77777777" w:rsidR="008509CC" w:rsidRPr="00730562" w:rsidRDefault="008509CC" w:rsidP="008509CC">
      <w:pPr>
        <w:spacing w:line="400" w:lineRule="exact"/>
        <w:ind w:left="119" w:firstLine="420"/>
        <w:jc w:val="both"/>
        <w:rPr>
          <w:rFonts w:eastAsia="標楷體"/>
        </w:rPr>
      </w:pPr>
      <w:r w:rsidRPr="00730562">
        <w:rPr>
          <w:rFonts w:eastAsia="標楷體" w:hint="eastAsia"/>
        </w:rPr>
        <w:t>請各縣市務必於</w:t>
      </w:r>
      <w:bookmarkStart w:id="0" w:name="_GoBack"/>
      <w:r w:rsidRPr="00730562">
        <w:rPr>
          <w:rFonts w:eastAsia="標楷體"/>
          <w:bCs/>
        </w:rPr>
        <w:t>107</w:t>
      </w:r>
      <w:r w:rsidRPr="00730562">
        <w:rPr>
          <w:rFonts w:eastAsia="標楷體" w:hint="eastAsia"/>
        </w:rPr>
        <w:t>年</w:t>
      </w:r>
      <w:r w:rsidR="00620C25">
        <w:rPr>
          <w:rFonts w:eastAsia="標楷體" w:hint="eastAsia"/>
          <w:bCs/>
        </w:rPr>
        <w:t>9</w:t>
      </w:r>
      <w:r w:rsidRPr="00730562">
        <w:rPr>
          <w:rFonts w:eastAsia="標楷體" w:hint="eastAsia"/>
        </w:rPr>
        <w:t>月</w:t>
      </w:r>
      <w:r w:rsidR="00620C25">
        <w:rPr>
          <w:rFonts w:eastAsia="標楷體" w:hint="eastAsia"/>
          <w:bCs/>
        </w:rPr>
        <w:t>13</w:t>
      </w:r>
      <w:r w:rsidRPr="00730562">
        <w:rPr>
          <w:rFonts w:eastAsia="標楷體" w:hint="eastAsia"/>
        </w:rPr>
        <w:t>日</w:t>
      </w:r>
      <w:r w:rsidRPr="00730562">
        <w:rPr>
          <w:rFonts w:eastAsia="標楷體"/>
        </w:rPr>
        <w:t>(</w:t>
      </w:r>
      <w:r w:rsidRPr="00730562">
        <w:rPr>
          <w:rFonts w:eastAsia="標楷體" w:hint="eastAsia"/>
        </w:rPr>
        <w:t>星期</w:t>
      </w:r>
      <w:r w:rsidR="00620C25">
        <w:rPr>
          <w:rFonts w:eastAsia="標楷體" w:hint="eastAsia"/>
          <w:bCs/>
        </w:rPr>
        <w:t>四</w:t>
      </w:r>
      <w:r w:rsidRPr="00730562">
        <w:rPr>
          <w:rFonts w:eastAsia="標楷體"/>
        </w:rPr>
        <w:t>)</w:t>
      </w:r>
      <w:r w:rsidRPr="00730562">
        <w:rPr>
          <w:rFonts w:eastAsia="標楷體" w:hint="eastAsia"/>
        </w:rPr>
        <w:t>填寫出席人員表</w:t>
      </w:r>
      <w:r w:rsidRPr="00730562">
        <w:rPr>
          <w:rFonts w:eastAsia="標楷體"/>
        </w:rPr>
        <w:t>(</w:t>
      </w:r>
      <w:r w:rsidRPr="00730562">
        <w:rPr>
          <w:rFonts w:eastAsia="標楷體" w:hint="eastAsia"/>
        </w:rPr>
        <w:t>如附件二</w:t>
      </w:r>
      <w:r w:rsidRPr="00730562">
        <w:rPr>
          <w:rFonts w:eastAsia="標楷體"/>
        </w:rPr>
        <w:t>)</w:t>
      </w:r>
      <w:r w:rsidRPr="00730562">
        <w:rPr>
          <w:rFonts w:eastAsia="標楷體" w:hint="eastAsia"/>
        </w:rPr>
        <w:t>，並傳送電子郵件至</w:t>
      </w:r>
      <w:r w:rsidRPr="00730562">
        <w:rPr>
          <w:rFonts w:ascii="標楷體" w:eastAsia="標楷體" w:hAnsi="標楷體" w:cs="Arial" w:hint="eastAsia"/>
          <w:bCs/>
        </w:rPr>
        <w:t>廖浩閔</w:t>
      </w:r>
      <w:r w:rsidRPr="00730562">
        <w:rPr>
          <w:rFonts w:eastAsia="標楷體" w:hint="eastAsia"/>
        </w:rPr>
        <w:t>助理</w:t>
      </w:r>
      <w:bookmarkEnd w:id="0"/>
      <w:r w:rsidRPr="00730562">
        <w:rPr>
          <w:rFonts w:eastAsia="標楷體" w:hint="eastAsia"/>
        </w:rPr>
        <w:t>收</w:t>
      </w:r>
      <w:r w:rsidRPr="00730562">
        <w:rPr>
          <w:rFonts w:ascii="標楷體" w:eastAsia="標楷體" w:hAnsi="標楷體" w:hint="eastAsia"/>
        </w:rPr>
        <w:t>（國立臺灣師範大學表演藝術研究所，臺北市和平東路一段129-1號9樓）</w:t>
      </w:r>
    </w:p>
    <w:p w14:paraId="2AF09200" w14:textId="77777777" w:rsidR="008509CC" w:rsidRPr="00730562" w:rsidRDefault="008509CC" w:rsidP="008509CC">
      <w:pPr>
        <w:spacing w:beforeLines="50" w:before="180" w:afterLines="50" w:after="180" w:line="400" w:lineRule="exact"/>
        <w:rPr>
          <w:rFonts w:eastAsia="標楷體"/>
          <w:b/>
          <w:sz w:val="28"/>
          <w:szCs w:val="28"/>
        </w:rPr>
      </w:pPr>
      <w:r w:rsidRPr="00730562">
        <w:rPr>
          <w:rFonts w:eastAsia="標楷體" w:hint="eastAsia"/>
          <w:b/>
          <w:sz w:val="28"/>
          <w:szCs w:val="28"/>
        </w:rPr>
        <w:t>捌、聯絡人</w:t>
      </w:r>
    </w:p>
    <w:p w14:paraId="2AF09201" w14:textId="77777777" w:rsidR="008509CC" w:rsidRPr="00730562" w:rsidRDefault="008509CC" w:rsidP="00B37252">
      <w:pPr>
        <w:spacing w:line="400" w:lineRule="exact"/>
        <w:ind w:firstLineChars="200" w:firstLine="480"/>
        <w:rPr>
          <w:rFonts w:ascii="標楷體" w:eastAsia="標楷體" w:hAnsi="標楷體"/>
          <w:sz w:val="28"/>
          <w:szCs w:val="28"/>
          <w:bdr w:val="single" w:sz="4" w:space="0" w:color="auto" w:frame="1"/>
        </w:rPr>
      </w:pPr>
      <w:r w:rsidRPr="00730562">
        <w:rPr>
          <w:rFonts w:ascii="標楷體" w:eastAsia="標楷體" w:hAnsi="標楷體" w:hint="eastAsia"/>
        </w:rPr>
        <w:t>本案聯絡人：廖浩</w:t>
      </w:r>
      <w:proofErr w:type="gramStart"/>
      <w:r w:rsidRPr="00730562">
        <w:rPr>
          <w:rFonts w:ascii="標楷體" w:eastAsia="標楷體" w:hAnsi="標楷體" w:hint="eastAsia"/>
        </w:rPr>
        <w:t>閔</w:t>
      </w:r>
      <w:proofErr w:type="gramEnd"/>
      <w:r w:rsidRPr="00730562">
        <w:rPr>
          <w:rFonts w:ascii="標楷體" w:eastAsia="標楷體" w:hAnsi="標楷體" w:hint="eastAsia"/>
        </w:rPr>
        <w:t>（國立臺灣師範大學表演藝術研究所，臺北市和平東路一段129-1號9樓）電話：(O)02-7734-5493</w:t>
      </w:r>
      <w:r w:rsidR="00A444EE">
        <w:rPr>
          <w:rFonts w:ascii="標楷體" w:eastAsia="標楷體" w:hAnsi="標楷體" w:hint="eastAsia"/>
        </w:rPr>
        <w:t>，</w:t>
      </w:r>
      <w:r w:rsidRPr="00730562">
        <w:rPr>
          <w:rFonts w:ascii="標楷體" w:eastAsia="標楷體" w:hAnsi="標楷體" w:hint="eastAsia"/>
        </w:rPr>
        <w:t>電子郵件：</w:t>
      </w:r>
      <w:r w:rsidR="00B37252" w:rsidRPr="00B37252">
        <w:rPr>
          <w:rFonts w:ascii="標楷體" w:eastAsia="標楷體" w:hAnsi="標楷體" w:cs="Arial" w:hint="eastAsia"/>
          <w:bCs/>
          <w:sz w:val="22"/>
          <w:szCs w:val="22"/>
        </w:rPr>
        <w:t>multi-aes@deps.ntnu.edu.tw</w:t>
      </w:r>
      <w:r w:rsidRPr="00730562">
        <w:rPr>
          <w:rFonts w:ascii="標楷體" w:eastAsia="標楷體" w:hAnsi="標楷體" w:cs="Arial" w:hint="eastAsia"/>
          <w:bCs/>
          <w:sz w:val="22"/>
          <w:szCs w:val="22"/>
        </w:rPr>
        <w:t>。</w:t>
      </w:r>
    </w:p>
    <w:p w14:paraId="2AF09202" w14:textId="77777777" w:rsidR="008509CC" w:rsidRPr="005D2221" w:rsidRDefault="008509CC" w:rsidP="008509CC">
      <w:pPr>
        <w:autoSpaceDE w:val="0"/>
        <w:autoSpaceDN w:val="0"/>
        <w:adjustRightInd w:val="0"/>
        <w:spacing w:beforeLines="50" w:before="180" w:afterLines="50" w:after="180" w:line="400" w:lineRule="exact"/>
        <w:rPr>
          <w:rFonts w:ascii="標楷體" w:eastAsia="標楷體" w:hAnsi="標楷體" w:cs="Arial Unicode MS"/>
          <w:b/>
          <w:kern w:val="0"/>
          <w:sz w:val="28"/>
          <w:szCs w:val="28"/>
        </w:rPr>
      </w:pPr>
      <w:r w:rsidRPr="00730562"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玖、預期效益：</w:t>
      </w:r>
    </w:p>
    <w:p w14:paraId="2AF09203" w14:textId="77777777" w:rsidR="008509CC" w:rsidRPr="005D2221" w:rsidRDefault="008509CC" w:rsidP="008509C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 Unicode MS"/>
          <w:kern w:val="0"/>
        </w:rPr>
      </w:pPr>
      <w:r w:rsidRPr="005D2221">
        <w:rPr>
          <w:rFonts w:ascii="標楷體" w:eastAsia="標楷體" w:hAnsi="標楷體" w:cs="Arial Unicode MS" w:hint="eastAsia"/>
          <w:kern w:val="0"/>
        </w:rPr>
        <w:t xml:space="preserve">  一、強化跨縣市輔導團員及藝術與人文教師教學專業發展。</w:t>
      </w:r>
    </w:p>
    <w:p w14:paraId="2AF09204" w14:textId="77777777" w:rsidR="008509CC" w:rsidRPr="005D2221" w:rsidRDefault="008509CC" w:rsidP="008509C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Arial Unicode MS"/>
          <w:kern w:val="0"/>
        </w:rPr>
      </w:pPr>
      <w:r w:rsidRPr="005D2221">
        <w:rPr>
          <w:rFonts w:ascii="標楷體" w:eastAsia="標楷體" w:hAnsi="標楷體" w:cs="Arial Unicode MS" w:hint="eastAsia"/>
          <w:kern w:val="0"/>
        </w:rPr>
        <w:t xml:space="preserve">  二、促進縣市輔導團團</w:t>
      </w:r>
      <w:proofErr w:type="gramStart"/>
      <w:r w:rsidRPr="005D2221">
        <w:rPr>
          <w:rFonts w:ascii="標楷體" w:eastAsia="標楷體" w:hAnsi="標楷體" w:cs="Arial Unicode MS" w:hint="eastAsia"/>
          <w:kern w:val="0"/>
        </w:rPr>
        <w:t>務</w:t>
      </w:r>
      <w:proofErr w:type="gramEnd"/>
      <w:r w:rsidRPr="005D2221">
        <w:rPr>
          <w:rFonts w:ascii="標楷體" w:eastAsia="標楷體" w:hAnsi="標楷體" w:cs="Arial Unicode MS" w:hint="eastAsia"/>
          <w:kern w:val="0"/>
        </w:rPr>
        <w:t>推動分享與交流。</w:t>
      </w:r>
    </w:p>
    <w:p w14:paraId="2AF09205" w14:textId="77777777" w:rsidR="008509CC" w:rsidRPr="005D2221" w:rsidRDefault="008509CC" w:rsidP="008509CC">
      <w:pPr>
        <w:spacing w:line="400" w:lineRule="exact"/>
        <w:jc w:val="both"/>
        <w:rPr>
          <w:rFonts w:ascii="標楷體" w:eastAsia="標楷體" w:hAnsi="標楷體" w:cs="Arial Unicode MS"/>
          <w:kern w:val="0"/>
        </w:rPr>
      </w:pPr>
      <w:r w:rsidRPr="005D2221">
        <w:rPr>
          <w:rFonts w:ascii="標楷體" w:eastAsia="標楷體" w:hAnsi="標楷體" w:cs="Arial Unicode MS" w:hint="eastAsia"/>
          <w:kern w:val="0"/>
        </w:rPr>
        <w:t xml:space="preserve">  三、建構三級教學輔導體系，以落實理論與實務相結合之課程發展模式。</w:t>
      </w:r>
    </w:p>
    <w:p w14:paraId="2AF09206" w14:textId="77777777" w:rsidR="008509CC" w:rsidRPr="005D2221" w:rsidRDefault="008509CC" w:rsidP="008509CC">
      <w:pPr>
        <w:spacing w:line="400" w:lineRule="exact"/>
        <w:jc w:val="both"/>
        <w:rPr>
          <w:rFonts w:ascii="標楷體" w:eastAsia="標楷體" w:hAnsi="標楷體"/>
          <w:bdr w:val="single" w:sz="4" w:space="0" w:color="auto" w:frame="1"/>
        </w:rPr>
      </w:pPr>
    </w:p>
    <w:p w14:paraId="2AF09207" w14:textId="77777777" w:rsidR="006873EF" w:rsidRDefault="006873EF" w:rsidP="008509CC">
      <w:pPr>
        <w:spacing w:line="400" w:lineRule="exact"/>
        <w:jc w:val="both"/>
        <w:rPr>
          <w:rFonts w:ascii="標楷體" w:eastAsia="標楷體" w:hAnsi="標楷體"/>
          <w:bdr w:val="single" w:sz="4" w:space="0" w:color="auto" w:frame="1"/>
        </w:rPr>
      </w:pPr>
    </w:p>
    <w:p w14:paraId="2AF09208" w14:textId="77777777" w:rsidR="006873EF" w:rsidRDefault="006873EF" w:rsidP="008509CC">
      <w:pPr>
        <w:spacing w:line="400" w:lineRule="exact"/>
        <w:jc w:val="both"/>
        <w:rPr>
          <w:rFonts w:ascii="標楷體" w:eastAsia="標楷體" w:hAnsi="標楷體"/>
          <w:bdr w:val="single" w:sz="4" w:space="0" w:color="auto" w:frame="1"/>
        </w:rPr>
      </w:pPr>
    </w:p>
    <w:p w14:paraId="2AF09209" w14:textId="77777777" w:rsidR="006873EF" w:rsidRDefault="006873EF" w:rsidP="008509CC">
      <w:pPr>
        <w:spacing w:line="400" w:lineRule="exact"/>
        <w:jc w:val="both"/>
        <w:rPr>
          <w:rFonts w:ascii="標楷體" w:eastAsia="標楷體" w:hAnsi="標楷體"/>
          <w:bdr w:val="single" w:sz="4" w:space="0" w:color="auto" w:frame="1"/>
        </w:rPr>
      </w:pPr>
    </w:p>
    <w:p w14:paraId="2AF0920A" w14:textId="77777777" w:rsidR="006873EF" w:rsidRPr="005D2221" w:rsidRDefault="006873EF" w:rsidP="008509CC">
      <w:pPr>
        <w:spacing w:line="400" w:lineRule="exact"/>
        <w:jc w:val="both"/>
        <w:rPr>
          <w:rFonts w:ascii="標楷體" w:eastAsia="標楷體" w:hAnsi="標楷體"/>
          <w:bdr w:val="single" w:sz="4" w:space="0" w:color="auto" w:frame="1"/>
        </w:rPr>
      </w:pPr>
    </w:p>
    <w:p w14:paraId="2AF0920B" w14:textId="77777777" w:rsidR="0088264F" w:rsidRPr="0088264F" w:rsidRDefault="008509CC" w:rsidP="0088264F">
      <w:pPr>
        <w:snapToGrid w:val="0"/>
        <w:spacing w:line="400" w:lineRule="exact"/>
        <w:rPr>
          <w:rFonts w:eastAsia="標楷體"/>
          <w:bdr w:val="single" w:sz="4" w:space="0" w:color="auto" w:frame="1"/>
        </w:rPr>
      </w:pPr>
      <w:r w:rsidRPr="005D2221">
        <w:rPr>
          <w:rFonts w:eastAsia="標楷體" w:hint="eastAsia"/>
          <w:bdr w:val="single" w:sz="4" w:space="0" w:color="auto" w:frame="1"/>
        </w:rPr>
        <w:lastRenderedPageBreak/>
        <w:t>附件一</w:t>
      </w:r>
      <w:r w:rsidR="008826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1</w:t>
      </w:r>
      <w:r w:rsidR="0088264F" w:rsidRPr="00BE7D5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07</w:t>
      </w:r>
      <w:r w:rsidR="0088264F" w:rsidRPr="00BE7D54">
        <w:rPr>
          <w:rFonts w:ascii="標楷體" w:eastAsia="標楷體" w:hAnsi="標楷體"/>
          <w:b/>
          <w:color w:val="000000" w:themeColor="text1"/>
          <w:sz w:val="32"/>
          <w:szCs w:val="32"/>
        </w:rPr>
        <w:t>學年度國民中小學九年一貫課程推動工作</w:t>
      </w:r>
    </w:p>
    <w:p w14:paraId="2AF0920C" w14:textId="77777777" w:rsidR="0088264F" w:rsidRDefault="0088264F" w:rsidP="006873EF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BE7D54">
        <w:rPr>
          <w:rFonts w:ascii="標楷體" w:eastAsia="標楷體" w:hAnsi="標楷體"/>
          <w:b/>
          <w:color w:val="000000" w:themeColor="text1"/>
          <w:sz w:val="32"/>
          <w:szCs w:val="32"/>
        </w:rPr>
        <w:t>課程與教學輔導組－藝術與人文</w:t>
      </w:r>
      <w:r w:rsidRPr="00BE7D54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學習領域輔導群</w:t>
      </w:r>
    </w:p>
    <w:p w14:paraId="2AF0920D" w14:textId="77777777" w:rsidR="0088264F" w:rsidRPr="006873EF" w:rsidRDefault="006873EF" w:rsidP="006873EF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 w:rsidRPr="00BE7D5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北區藝美論壇</w:t>
      </w:r>
      <w:proofErr w:type="gramEnd"/>
      <w:r w:rsidRPr="00BE7D5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日程表</w:t>
      </w:r>
    </w:p>
    <w:tbl>
      <w:tblPr>
        <w:tblpPr w:leftFromText="180" w:rightFromText="180" w:vertAnchor="page" w:horzAnchor="margin" w:tblpXSpec="center" w:tblpY="2673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712"/>
        <w:gridCol w:w="4968"/>
        <w:gridCol w:w="2458"/>
      </w:tblGrid>
      <w:tr w:rsidR="0088264F" w:rsidRPr="00BE7D54" w14:paraId="2AF09213" w14:textId="77777777" w:rsidTr="006873EF">
        <w:trPr>
          <w:cantSplit/>
          <w:trHeight w:val="615"/>
        </w:trPr>
        <w:tc>
          <w:tcPr>
            <w:tcW w:w="22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F0920E" w14:textId="77777777" w:rsidR="0088264F" w:rsidRPr="00BE7D54" w:rsidRDefault="0088264F" w:rsidP="000E2295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F093A9" wp14:editId="2AF093A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-10160</wp:posOffset>
                      </wp:positionV>
                      <wp:extent cx="1082675" cy="801370"/>
                      <wp:effectExtent l="0" t="0" r="22225" b="17780"/>
                      <wp:wrapNone/>
                      <wp:docPr id="36" name="直線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2675" cy="801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7pt,-.8pt" to="109.9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"/>
                  </w:pict>
                </mc:Fallback>
              </mc:AlternateContent>
            </w:r>
            <w:r w:rsidRPr="00BE7D5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093AB" wp14:editId="2AF093A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-10160</wp:posOffset>
                      </wp:positionV>
                      <wp:extent cx="1083945" cy="434340"/>
                      <wp:effectExtent l="0" t="0" r="20955" b="22860"/>
                      <wp:wrapNone/>
                      <wp:docPr id="35" name="直線接點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83945" cy="434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6pt,-.8pt" to="109.9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"/>
                  </w:pict>
                </mc:Fallback>
              </mc:AlternateContent>
            </w: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課           日期      </w:t>
            </w:r>
          </w:p>
          <w:p w14:paraId="2AF0920F" w14:textId="77777777" w:rsidR="0088264F" w:rsidRPr="00BE7D54" w:rsidRDefault="0088264F" w:rsidP="000E2295">
            <w:pPr>
              <w:adjustRightInd w:val="0"/>
              <w:snapToGrid w:val="0"/>
              <w:spacing w:line="340" w:lineRule="exact"/>
              <w:ind w:firstLineChars="100" w:firstLine="240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F093AD" wp14:editId="2AF093A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143510</wp:posOffset>
                      </wp:positionV>
                      <wp:extent cx="1456055" cy="431800"/>
                      <wp:effectExtent l="0" t="0" r="29845" b="25400"/>
                      <wp:wrapNone/>
                      <wp:docPr id="34" name="直線接點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56055" cy="431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1.3pt" to="109.9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"/>
                  </w:pict>
                </mc:Fallback>
              </mc:AlternateContent>
            </w: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程   地</w:t>
            </w:r>
          </w:p>
          <w:p w14:paraId="2AF09210" w14:textId="77777777" w:rsidR="0088264F" w:rsidRPr="00BE7D54" w:rsidRDefault="0088264F" w:rsidP="000E2295">
            <w:pPr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時間           點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11" w14:textId="77777777" w:rsidR="0088264F" w:rsidRPr="00BE7D54" w:rsidRDefault="0088264F" w:rsidP="000E229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107年</w:t>
            </w:r>
            <w:r w:rsidRPr="00BE7D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10</w:t>
            </w: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Pr="00BE7D54">
              <w:rPr>
                <w:rFonts w:ascii="標楷體" w:eastAsia="標楷體" w:hAnsi="標楷體" w:cs="新細明體" w:hint="eastAsia"/>
                <w:b/>
                <w:color w:val="000000" w:themeColor="text1"/>
              </w:rPr>
              <w:t>12</w:t>
            </w: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日(星期五)</w:t>
            </w:r>
          </w:p>
          <w:p w14:paraId="2AF09212" w14:textId="77777777" w:rsidR="0088264F" w:rsidRPr="00BE7D54" w:rsidRDefault="0088264F" w:rsidP="000E229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上午09：30～下午15：30</w:t>
            </w:r>
          </w:p>
        </w:tc>
      </w:tr>
      <w:tr w:rsidR="0088264F" w:rsidRPr="00BE7D54" w14:paraId="2AF09217" w14:textId="77777777" w:rsidTr="006873EF">
        <w:trPr>
          <w:cantSplit/>
          <w:trHeight w:val="487"/>
        </w:trPr>
        <w:tc>
          <w:tcPr>
            <w:tcW w:w="222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9214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15" w14:textId="77777777" w:rsidR="0088264F" w:rsidRPr="00BE7D54" w:rsidRDefault="0088264F" w:rsidP="000E229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Style w:val="lrzxr"/>
                <w:rFonts w:ascii="標楷體" w:eastAsia="標楷體" w:hAnsi="標楷體" w:cs="Arial"/>
                <w:color w:val="000000" w:themeColor="text1"/>
              </w:rPr>
              <w:t>宜蘭縣</w:t>
            </w:r>
            <w:r w:rsidRPr="00BE7D54">
              <w:rPr>
                <w:rFonts w:ascii="標楷體" w:eastAsia="標楷體" w:hAnsi="標楷體"/>
                <w:color w:val="000000" w:themeColor="text1"/>
              </w:rPr>
              <w:t>頭城國中</w:t>
            </w:r>
          </w:p>
          <w:p w14:paraId="2AF09216" w14:textId="77777777" w:rsidR="0088264F" w:rsidRPr="00BE7D54" w:rsidRDefault="0088264F" w:rsidP="000E229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Style w:val="lrzxr"/>
                <w:rFonts w:ascii="標楷體" w:eastAsia="標楷體" w:hAnsi="標楷體" w:cs="Arial"/>
                <w:color w:val="000000" w:themeColor="text1"/>
              </w:rPr>
              <w:t>宜蘭縣頭城鎮復興路145號</w:t>
            </w:r>
          </w:p>
        </w:tc>
      </w:tr>
      <w:tr w:rsidR="0088264F" w:rsidRPr="00BE7D54" w14:paraId="2AF0921E" w14:textId="77777777" w:rsidTr="006873EF">
        <w:trPr>
          <w:cantSplit/>
          <w:trHeight w:val="49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218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上   </w:t>
            </w:r>
          </w:p>
          <w:p w14:paraId="2AF09219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午</w:t>
            </w:r>
          </w:p>
          <w:p w14:paraId="2AF0921A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1B" w14:textId="77777777" w:rsidR="0088264F" w:rsidRPr="00BE7D54" w:rsidRDefault="0088264F" w:rsidP="000E2295">
            <w:pPr>
              <w:adjustRightInd w:val="0"/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09：00</w:t>
            </w:r>
          </w:p>
          <w:p w14:paraId="2AF0921C" w14:textId="77777777" w:rsidR="0088264F" w:rsidRPr="00BE7D54" w:rsidRDefault="0088264F" w:rsidP="000E2295">
            <w:pPr>
              <w:adjustRightInd w:val="0"/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09：30</w:t>
            </w:r>
          </w:p>
        </w:tc>
        <w:tc>
          <w:tcPr>
            <w:tcW w:w="7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1D" w14:textId="77777777" w:rsidR="0088264F" w:rsidRPr="00BE7D54" w:rsidRDefault="0088264F" w:rsidP="000E2295">
            <w:pPr>
              <w:spacing w:line="276" w:lineRule="auto"/>
              <w:ind w:leftChars="20" w:left="48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報           到</w:t>
            </w:r>
          </w:p>
        </w:tc>
      </w:tr>
      <w:tr w:rsidR="0088264F" w:rsidRPr="00BE7D54" w14:paraId="2AF09226" w14:textId="77777777" w:rsidTr="006873EF">
        <w:trPr>
          <w:cantSplit/>
          <w:trHeight w:val="1012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1F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20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09：30</w:t>
            </w:r>
          </w:p>
          <w:p w14:paraId="2AF09221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09：40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22" w14:textId="77777777" w:rsidR="0088264F" w:rsidRPr="00BE7D54" w:rsidRDefault="0088264F" w:rsidP="000E2295">
            <w:pPr>
              <w:spacing w:line="276" w:lineRule="auto"/>
              <w:ind w:left="961" w:hangingChars="400" w:hanging="961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開   幕   式</w:t>
            </w:r>
          </w:p>
          <w:p w14:paraId="2AF09223" w14:textId="77777777" w:rsidR="0088264F" w:rsidRPr="00BE7D54" w:rsidRDefault="0088264F" w:rsidP="000E2295">
            <w:pPr>
              <w:spacing w:line="276" w:lineRule="auto"/>
              <w:ind w:left="960" w:hangingChars="400" w:hanging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3樓視聽教室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F09224" w14:textId="77777777" w:rsidR="0088264F" w:rsidRPr="00BE7D54" w:rsidRDefault="0088264F" w:rsidP="0088264F">
            <w:pPr>
              <w:spacing w:beforeLines="20" w:before="72" w:line="400" w:lineRule="exact"/>
              <w:ind w:rightChars="3" w:right="7" w:firstLineChars="7" w:firstLine="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出席人員：</w:t>
            </w:r>
          </w:p>
          <w:p w14:paraId="2AF09225" w14:textId="77777777" w:rsidR="0088264F" w:rsidRPr="00F330ED" w:rsidRDefault="0088264F" w:rsidP="000E2295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藝文輔導群委員、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北</w:t>
            </w:r>
            <w:r w:rsidRPr="00BE7D54">
              <w:rPr>
                <w:rFonts w:ascii="標楷體" w:eastAsia="標楷體" w:hAnsi="標楷體" w:hint="eastAsia"/>
                <w:color w:val="000000" w:themeColor="text1"/>
              </w:rPr>
              <w:t>區縣市(臺北市、新北市、基隆市、桃園市、宜蘭縣、花蓮縣、新竹縣、新竹市、連江縣</w:t>
            </w:r>
            <w:r w:rsidR="00F751E4" w:rsidRPr="00BE7D54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F751E4">
              <w:rPr>
                <w:rFonts w:ascii="標楷體" w:eastAsia="標楷體" w:hAnsi="標楷體" w:hint="eastAsia"/>
                <w:color w:val="000000" w:themeColor="text1"/>
              </w:rPr>
              <w:t>金門縣</w:t>
            </w:r>
            <w:r w:rsidRPr="00BE7D54">
              <w:rPr>
                <w:rFonts w:ascii="標楷體" w:eastAsia="標楷體" w:hAnsi="標楷體" w:hint="eastAsia"/>
                <w:color w:val="000000" w:themeColor="text1"/>
              </w:rPr>
              <w:t>)國教輔導團成員、領域召集校長、課程督學、輔導團</w:t>
            </w:r>
            <w:proofErr w:type="gramStart"/>
            <w:r w:rsidRPr="00BE7D54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BE7D54">
              <w:rPr>
                <w:rFonts w:ascii="標楷體" w:eastAsia="標楷體" w:hAnsi="標楷體" w:hint="eastAsia"/>
                <w:color w:val="000000" w:themeColor="text1"/>
              </w:rPr>
              <w:t>相關課程推動人員。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88264F" w:rsidRPr="00BE7D54" w14:paraId="2AF0922D" w14:textId="77777777" w:rsidTr="006873EF">
        <w:trPr>
          <w:cantSplit/>
          <w:trHeight w:val="782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27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28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09：40</w:t>
            </w:r>
          </w:p>
          <w:p w14:paraId="2AF09229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09：50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2A" w14:textId="77777777" w:rsidR="0088264F" w:rsidRPr="00BE7D54" w:rsidRDefault="0088264F" w:rsidP="000E2295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學校簡介與環境介紹</w:t>
            </w:r>
          </w:p>
          <w:p w14:paraId="2AF0922B" w14:textId="77777777" w:rsidR="0088264F" w:rsidRPr="00BE7D54" w:rsidRDefault="0088264F" w:rsidP="000E229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主持：連志峰校長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2C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37" w14:textId="77777777" w:rsidTr="006873EF">
        <w:trPr>
          <w:cantSplit/>
          <w:trHeight w:val="543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2E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2F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09：50</w:t>
            </w:r>
          </w:p>
          <w:p w14:paraId="2AF09230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10：05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31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觀課說明</w:t>
            </w:r>
            <w:proofErr w:type="gramEnd"/>
          </w:p>
          <w:p w14:paraId="2AF09232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主持：丘永福教授</w:t>
            </w:r>
          </w:p>
          <w:p w14:paraId="2AF09233" w14:textId="77777777" w:rsidR="0088264F" w:rsidRPr="00BE7D54" w:rsidRDefault="0088264F" w:rsidP="000E229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(東方設計大學文化創意設計研究所)</w:t>
            </w:r>
          </w:p>
          <w:p w14:paraId="2AF09234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主講：邱敏芳老師</w:t>
            </w:r>
          </w:p>
          <w:p w14:paraId="2AF09235" w14:textId="77777777" w:rsidR="0088264F" w:rsidRPr="00BE7D54" w:rsidRDefault="0088264F" w:rsidP="000E229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(臺北市立實踐國民中學)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36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40" w14:textId="77777777" w:rsidTr="006873EF">
        <w:trPr>
          <w:cantSplit/>
          <w:trHeight w:val="57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38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39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10：10</w:t>
            </w:r>
          </w:p>
          <w:p w14:paraId="2AF0923A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｜</w:t>
            </w:r>
            <w:proofErr w:type="gramEnd"/>
          </w:p>
          <w:p w14:paraId="2AF0923B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10：55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3C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教學觀摩(國中視覺)</w:t>
            </w:r>
          </w:p>
          <w:p w14:paraId="2AF0923D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演示：邱敏芳老師</w:t>
            </w:r>
          </w:p>
          <w:p w14:paraId="2AF0923E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3樓視聽教室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3F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47" w14:textId="77777777" w:rsidTr="006873EF">
        <w:trPr>
          <w:cantSplit/>
          <w:trHeight w:val="57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41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42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10：55</w:t>
            </w:r>
          </w:p>
          <w:p w14:paraId="2AF09243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｜</w:t>
            </w:r>
            <w:proofErr w:type="gramEnd"/>
          </w:p>
          <w:p w14:paraId="2AF09244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11：15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F09245" w14:textId="77777777" w:rsidR="0088264F" w:rsidRPr="00BE7D54" w:rsidRDefault="0088264F" w:rsidP="000E2295">
            <w:pPr>
              <w:spacing w:line="480" w:lineRule="auto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茶       敘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46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50" w14:textId="77777777" w:rsidTr="006873EF">
        <w:trPr>
          <w:cantSplit/>
          <w:trHeight w:val="411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48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49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11：15</w:t>
            </w:r>
          </w:p>
          <w:p w14:paraId="2AF0924A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BE7D54">
              <w:rPr>
                <w:rFonts w:ascii="標楷體" w:eastAsia="標楷體" w:hAnsi="標楷體" w:cs="新細明體" w:hint="eastAsia"/>
                <w:b/>
                <w:bCs/>
                <w:color w:val="000000" w:themeColor="text1"/>
              </w:rPr>
              <w:t>∣</w:t>
            </w:r>
            <w:proofErr w:type="gramEnd"/>
          </w:p>
          <w:p w14:paraId="2AF0924B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12：00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4C" w14:textId="77777777" w:rsidR="0088264F" w:rsidRPr="00BE7D54" w:rsidRDefault="0088264F" w:rsidP="000E2295">
            <w:pPr>
              <w:adjustRightInd w:val="0"/>
              <w:snapToGrid w:val="0"/>
              <w:spacing w:line="276" w:lineRule="auto"/>
              <w:ind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教學</w:t>
            </w:r>
            <w:proofErr w:type="gramStart"/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評析暨綜合</w:t>
            </w:r>
            <w:proofErr w:type="gramEnd"/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座談</w:t>
            </w:r>
          </w:p>
          <w:p w14:paraId="2AF0924D" w14:textId="77777777" w:rsidR="0088264F" w:rsidRPr="00BE7D54" w:rsidRDefault="0088264F" w:rsidP="000E2295">
            <w:pPr>
              <w:adjustRightInd w:val="0"/>
              <w:snapToGrid w:val="0"/>
              <w:spacing w:line="276" w:lineRule="auto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主講：丘永福教授</w:t>
            </w:r>
          </w:p>
          <w:p w14:paraId="2AF0924E" w14:textId="77777777" w:rsidR="0088264F" w:rsidRPr="00BE7D54" w:rsidRDefault="0088264F" w:rsidP="000E2295">
            <w:pPr>
              <w:adjustRightInd w:val="0"/>
              <w:snapToGrid w:val="0"/>
              <w:spacing w:line="276" w:lineRule="auto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4樓名人堂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4F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88264F" w:rsidRPr="00BE7D54" w14:paraId="2AF09257" w14:textId="77777777" w:rsidTr="006873EF">
        <w:trPr>
          <w:cantSplit/>
          <w:trHeight w:val="39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9251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52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12：00</w:t>
            </w:r>
          </w:p>
          <w:p w14:paraId="2AF09253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13：30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54" w14:textId="77777777" w:rsidR="0088264F" w:rsidRPr="00BE7D54" w:rsidRDefault="0088264F" w:rsidP="000E2295">
            <w:pPr>
              <w:adjustRightInd w:val="0"/>
              <w:snapToGrid w:val="0"/>
              <w:spacing w:line="276" w:lineRule="auto"/>
              <w:ind w:right="113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午        餐</w:t>
            </w:r>
          </w:p>
          <w:p w14:paraId="2AF09255" w14:textId="77777777" w:rsidR="0088264F" w:rsidRPr="00BE7D54" w:rsidRDefault="0088264F" w:rsidP="000E2295">
            <w:pPr>
              <w:adjustRightInd w:val="0"/>
              <w:snapToGrid w:val="0"/>
              <w:spacing w:line="276" w:lineRule="auto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4樓名人堂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56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63" w14:textId="77777777" w:rsidTr="006873EF">
        <w:trPr>
          <w:cantSplit/>
          <w:trHeight w:val="105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F09258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下   </w:t>
            </w:r>
          </w:p>
          <w:p w14:paraId="2AF09259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午</w:t>
            </w:r>
          </w:p>
          <w:p w14:paraId="2AF0925A" w14:textId="77777777" w:rsidR="0088264F" w:rsidRPr="00BE7D54" w:rsidRDefault="0088264F" w:rsidP="000E229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5B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14：00</w:t>
            </w:r>
          </w:p>
          <w:p w14:paraId="2AF0925C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｜</w:t>
            </w:r>
            <w:proofErr w:type="gramEnd"/>
          </w:p>
          <w:p w14:paraId="2AF0925D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15：30</w:t>
            </w:r>
          </w:p>
        </w:tc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5E" w14:textId="77777777" w:rsidR="0088264F" w:rsidRPr="00BE7D54" w:rsidRDefault="0088264F" w:rsidP="000E2295">
            <w:pPr>
              <w:spacing w:line="276" w:lineRule="auto"/>
              <w:ind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美感行腳</w:t>
            </w:r>
            <w:proofErr w:type="gramStart"/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˙</w:t>
            </w:r>
            <w:proofErr w:type="gramEnd"/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藝術踏查</w:t>
            </w:r>
          </w:p>
          <w:p w14:paraId="2AF0925F" w14:textId="77777777" w:rsidR="0088264F" w:rsidRPr="00BE7D54" w:rsidRDefault="0088264F" w:rsidP="000E229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手工香製作體驗</w:t>
            </w:r>
          </w:p>
          <w:p w14:paraId="2AF09260" w14:textId="77777777" w:rsidR="0088264F" w:rsidRPr="00BE7D54" w:rsidRDefault="0088264F" w:rsidP="000E229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己文堂</w:t>
            </w:r>
          </w:p>
          <w:p w14:paraId="2AF09261" w14:textId="77777777" w:rsidR="0088264F" w:rsidRPr="00BE7D54" w:rsidRDefault="0088264F" w:rsidP="000E229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color w:val="000000" w:themeColor="text1"/>
              </w:rPr>
              <w:t>(宜蘭縣頭城鎮北宜路一段75巷36號)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09262" w14:textId="77777777" w:rsidR="0088264F" w:rsidRPr="00BE7D54" w:rsidRDefault="0088264F" w:rsidP="000E2295">
            <w:pPr>
              <w:rPr>
                <w:rFonts w:ascii="標楷體" w:eastAsia="標楷體" w:hAnsi="標楷體" w:cs="新細明體"/>
                <w:color w:val="000000" w:themeColor="text1"/>
                <w:lang w:val="zh-TW"/>
              </w:rPr>
            </w:pPr>
          </w:p>
        </w:tc>
      </w:tr>
      <w:tr w:rsidR="0088264F" w:rsidRPr="00BE7D54" w14:paraId="2AF09267" w14:textId="77777777" w:rsidTr="006873EF">
        <w:trPr>
          <w:cantSplit/>
          <w:trHeight w:val="364"/>
        </w:trPr>
        <w:tc>
          <w:tcPr>
            <w:tcW w:w="51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F09264" w14:textId="77777777" w:rsidR="0088264F" w:rsidRPr="00BE7D54" w:rsidRDefault="0088264F" w:rsidP="000E2295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9265" w14:textId="77777777" w:rsidR="0088264F" w:rsidRPr="00BE7D54" w:rsidRDefault="0088264F" w:rsidP="000E2295">
            <w:pPr>
              <w:adjustRightInd w:val="0"/>
              <w:snapToGrid w:val="0"/>
              <w:spacing w:line="26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15：30</w:t>
            </w:r>
          </w:p>
        </w:tc>
        <w:tc>
          <w:tcPr>
            <w:tcW w:w="7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9266" w14:textId="77777777" w:rsidR="0088264F" w:rsidRPr="00BE7D54" w:rsidRDefault="0088264F" w:rsidP="000E2295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color w:val="000000" w:themeColor="text1"/>
              </w:rPr>
              <w:t>快樂滿行囊</w:t>
            </w:r>
          </w:p>
        </w:tc>
      </w:tr>
      <w:tr w:rsidR="0088264F" w:rsidRPr="00BE7D54" w14:paraId="2AF0926A" w14:textId="77777777" w:rsidTr="006873EF">
        <w:trPr>
          <w:cantSplit/>
          <w:trHeight w:val="557"/>
        </w:trPr>
        <w:tc>
          <w:tcPr>
            <w:tcW w:w="2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9268" w14:textId="77777777" w:rsidR="0088264F" w:rsidRPr="00BE7D54" w:rsidRDefault="0088264F" w:rsidP="000E2295">
            <w:pPr>
              <w:adjustRightInd w:val="0"/>
              <w:snapToGrid w:val="0"/>
              <w:spacing w:line="360" w:lineRule="exact"/>
              <w:ind w:right="227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備    </w:t>
            </w:r>
            <w:proofErr w:type="gramStart"/>
            <w:r w:rsidRPr="00BE7D5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註</w:t>
            </w:r>
            <w:proofErr w:type="gramEnd"/>
          </w:p>
        </w:tc>
        <w:tc>
          <w:tcPr>
            <w:tcW w:w="7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F09269" w14:textId="77777777" w:rsidR="0088264F" w:rsidRPr="00BE7D54" w:rsidRDefault="0088264F" w:rsidP="000E2295">
            <w:pPr>
              <w:spacing w:line="276" w:lineRule="auto"/>
              <w:ind w:leftChars="-20" w:left="192" w:rightChars="-20" w:right="-48" w:hangingChars="100" w:hanging="24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E7D54">
              <w:rPr>
                <w:rFonts w:ascii="標楷體" w:eastAsia="標楷體" w:hAnsi="標楷體" w:hint="eastAsia"/>
                <w:bCs/>
                <w:color w:val="000000" w:themeColor="text1"/>
              </w:rPr>
              <w:t>參加研習教師請攜帶環保杯、筷</w:t>
            </w:r>
          </w:p>
        </w:tc>
      </w:tr>
    </w:tbl>
    <w:p w14:paraId="2AF0926B" w14:textId="77777777" w:rsidR="008509CC" w:rsidRPr="005D2221" w:rsidRDefault="008509CC" w:rsidP="008509CC">
      <w:pPr>
        <w:snapToGrid w:val="0"/>
        <w:spacing w:line="400" w:lineRule="exact"/>
        <w:rPr>
          <w:rFonts w:eastAsia="標楷體"/>
        </w:rPr>
      </w:pPr>
      <w:r w:rsidRPr="005D2221">
        <w:rPr>
          <w:rFonts w:eastAsia="標楷體" w:hint="eastAsia"/>
          <w:bdr w:val="single" w:sz="4" w:space="0" w:color="auto" w:frame="1"/>
        </w:rPr>
        <w:lastRenderedPageBreak/>
        <w:t>附件二</w:t>
      </w:r>
      <w:r w:rsidRPr="005D2221">
        <w:rPr>
          <w:rFonts w:eastAsia="標楷體"/>
          <w:bdr w:val="single" w:sz="4" w:space="0" w:color="auto" w:frame="1"/>
        </w:rPr>
        <w:t xml:space="preserve"> </w:t>
      </w:r>
    </w:p>
    <w:p w14:paraId="2AF0926C" w14:textId="77777777" w:rsidR="008509CC" w:rsidRPr="005D2221" w:rsidRDefault="008509CC" w:rsidP="008509CC">
      <w:pPr>
        <w:snapToGrid w:val="0"/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5D2221">
        <w:rPr>
          <w:rFonts w:eastAsia="標楷體"/>
          <w:b/>
          <w:sz w:val="32"/>
          <w:szCs w:val="32"/>
        </w:rPr>
        <w:t>107</w:t>
      </w:r>
      <w:r w:rsidRPr="005D2221">
        <w:rPr>
          <w:rFonts w:eastAsia="標楷體" w:hint="eastAsia"/>
          <w:b/>
          <w:sz w:val="32"/>
          <w:szCs w:val="32"/>
        </w:rPr>
        <w:t>學年度國民中小學九年一貫課程推動工作</w:t>
      </w:r>
    </w:p>
    <w:p w14:paraId="2AF0926D" w14:textId="77777777" w:rsidR="008509CC" w:rsidRPr="005D2221" w:rsidRDefault="008509CC" w:rsidP="008509CC">
      <w:pPr>
        <w:snapToGrid w:val="0"/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5D2221">
        <w:rPr>
          <w:rFonts w:eastAsia="標楷體" w:hint="eastAsia"/>
          <w:b/>
          <w:sz w:val="32"/>
          <w:szCs w:val="32"/>
        </w:rPr>
        <w:t>課程與教學輔導組－藝術與人文</w:t>
      </w:r>
      <w:r w:rsidRPr="005D2221">
        <w:rPr>
          <w:rFonts w:eastAsia="標楷體" w:hint="eastAsia"/>
          <w:b/>
          <w:bCs/>
          <w:sz w:val="32"/>
          <w:szCs w:val="32"/>
        </w:rPr>
        <w:t>學習領域輔導群</w:t>
      </w:r>
    </w:p>
    <w:p w14:paraId="2AF0926E" w14:textId="77777777" w:rsidR="008509CC" w:rsidRPr="00540DF9" w:rsidRDefault="006873EF" w:rsidP="00540DF9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北</w:t>
      </w:r>
      <w:r w:rsidR="008509CC" w:rsidRPr="005D2221">
        <w:rPr>
          <w:rFonts w:ascii="標楷體" w:eastAsia="標楷體" w:hAnsi="標楷體" w:hint="eastAsia"/>
          <w:b/>
          <w:sz w:val="32"/>
          <w:szCs w:val="32"/>
        </w:rPr>
        <w:t>區藝美論壇</w:t>
      </w:r>
      <w:proofErr w:type="gramEnd"/>
      <w:r w:rsidR="008509CC" w:rsidRPr="005D2221">
        <w:rPr>
          <w:rFonts w:eastAsia="標楷體" w:hint="eastAsia"/>
          <w:b/>
          <w:bCs/>
          <w:sz w:val="32"/>
          <w:szCs w:val="32"/>
        </w:rPr>
        <w:t>縣市與會人員報名表</w:t>
      </w:r>
    </w:p>
    <w:p w14:paraId="2AF0926F" w14:textId="77777777" w:rsidR="00633A19" w:rsidRDefault="007B7D3F" w:rsidP="00540DF9">
      <w:pPr>
        <w:ind w:left="120"/>
        <w:jc w:val="center"/>
        <w:rPr>
          <w:rFonts w:ascii="標楷體" w:eastAsia="標楷體" w:hAnsi="標楷體" w:cs="Arial"/>
          <w:bCs/>
          <w:sz w:val="22"/>
          <w:szCs w:val="22"/>
        </w:rPr>
      </w:pPr>
      <w:r>
        <w:rPr>
          <w:rFonts w:ascii="標楷體" w:eastAsia="標楷體" w:hAnsi="標楷體" w:hint="eastAsia"/>
          <w:color w:val="000000"/>
        </w:rPr>
        <w:t>(</w:t>
      </w:r>
      <w:r w:rsidR="00EA2D50" w:rsidRPr="006058EF">
        <w:rPr>
          <w:rFonts w:ascii="標楷體" w:eastAsia="標楷體" w:hAnsi="標楷體" w:hint="eastAsia"/>
          <w:color w:val="000000"/>
        </w:rPr>
        <w:t>懇</w:t>
      </w:r>
      <w:r w:rsidR="00EA2D50" w:rsidRPr="005B34C9">
        <w:rPr>
          <w:rFonts w:ascii="標楷體" w:eastAsia="標楷體" w:hAnsi="標楷體" w:hint="eastAsia"/>
        </w:rPr>
        <w:t>請詳細填寫後回傳至</w:t>
      </w:r>
      <w:r w:rsidRPr="007B7D3F">
        <w:rPr>
          <w:rFonts w:ascii="標楷體" w:eastAsia="標楷體" w:hAnsi="標楷體" w:cs="Arial" w:hint="eastAsia"/>
          <w:bCs/>
          <w:sz w:val="22"/>
          <w:szCs w:val="22"/>
        </w:rPr>
        <w:t>multi-aes@deps.ntnu.edu.tw</w:t>
      </w:r>
      <w:r w:rsidR="00EA2D50" w:rsidRPr="005B34C9">
        <w:rPr>
          <w:rFonts w:ascii="標楷體" w:eastAsia="標楷體" w:hAnsi="標楷體" w:cs="Arial" w:hint="eastAsia"/>
          <w:bCs/>
          <w:sz w:val="22"/>
          <w:szCs w:val="22"/>
        </w:rPr>
        <w:t>廖浩閔助理收，</w:t>
      </w:r>
    </w:p>
    <w:p w14:paraId="2AF09270" w14:textId="77777777" w:rsidR="008509CC" w:rsidRPr="00633A19" w:rsidRDefault="00EA2D50" w:rsidP="00633A19">
      <w:pPr>
        <w:ind w:left="12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標題請註明</w:t>
      </w:r>
      <w:r w:rsidR="00633A1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「</w:t>
      </w:r>
      <w:proofErr w:type="gramStart"/>
      <w:r w:rsidR="00633A19">
        <w:rPr>
          <w:rFonts w:ascii="標楷體" w:eastAsia="標楷體" w:hAnsi="標楷體" w:hint="eastAsia"/>
        </w:rPr>
        <w:t>北</w:t>
      </w:r>
      <w:r w:rsidRPr="005B34C9">
        <w:rPr>
          <w:rFonts w:ascii="標楷體" w:eastAsia="標楷體" w:hAnsi="標楷體" w:hint="eastAsia"/>
        </w:rPr>
        <w:t>區</w:t>
      </w:r>
      <w:r w:rsidR="00633A19">
        <w:rPr>
          <w:rFonts w:ascii="標楷體" w:eastAsia="標楷體" w:hAnsi="標楷體" w:hint="eastAsia"/>
        </w:rPr>
        <w:t>藝美論壇</w:t>
      </w:r>
      <w:proofErr w:type="gramEnd"/>
      <w:r w:rsidRPr="005B34C9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OO</w:t>
      </w:r>
      <w:r w:rsidRPr="005B34C9">
        <w:rPr>
          <w:rFonts w:ascii="標楷體" w:eastAsia="標楷體" w:hAnsi="標楷體" w:hint="eastAsia"/>
        </w:rPr>
        <w:t>縣</w:t>
      </w:r>
      <w:r w:rsidRPr="005B34C9"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市</w:t>
      </w:r>
      <w:r w:rsidRPr="005B34C9">
        <w:rPr>
          <w:rFonts w:ascii="標楷體" w:eastAsia="標楷體" w:hAnsi="標楷體"/>
        </w:rPr>
        <w:t>-</w:t>
      </w:r>
      <w:r w:rsidRPr="005B34C9">
        <w:rPr>
          <w:rFonts w:ascii="標楷體" w:eastAsia="標楷體" w:hAnsi="標楷體" w:hint="eastAsia"/>
        </w:rPr>
        <w:t>國中組(</w:t>
      </w:r>
      <w:r>
        <w:rPr>
          <w:rFonts w:ascii="標楷體" w:eastAsia="標楷體" w:hAnsi="標楷體" w:hint="eastAsia"/>
        </w:rPr>
        <w:t>或</w:t>
      </w:r>
      <w:r w:rsidRPr="005B34C9">
        <w:rPr>
          <w:rFonts w:ascii="標楷體" w:eastAsia="標楷體" w:hAnsi="標楷體" w:hint="eastAsia"/>
        </w:rPr>
        <w:t>國小組)」</w:t>
      </w:r>
      <w:r w:rsidR="007B7D3F">
        <w:rPr>
          <w:rFonts w:ascii="標楷體" w:eastAsia="標楷體" w:hAnsi="標楷體" w:hint="eastAsia"/>
          <w:color w:val="000000"/>
        </w:rPr>
        <w:t>)</w:t>
      </w:r>
    </w:p>
    <w:tbl>
      <w:tblPr>
        <w:tblW w:w="10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865"/>
        <w:gridCol w:w="709"/>
        <w:gridCol w:w="992"/>
        <w:gridCol w:w="1276"/>
        <w:gridCol w:w="2187"/>
        <w:gridCol w:w="48"/>
        <w:gridCol w:w="2048"/>
        <w:gridCol w:w="709"/>
        <w:gridCol w:w="1301"/>
      </w:tblGrid>
      <w:tr w:rsidR="00B74031" w:rsidRPr="005E3BFD" w14:paraId="2AF09275" w14:textId="77777777" w:rsidTr="00B74031">
        <w:trPr>
          <w:jc w:val="center"/>
        </w:trPr>
        <w:tc>
          <w:tcPr>
            <w:tcW w:w="147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F09271" w14:textId="77777777" w:rsidR="00B74031" w:rsidRPr="005E3BFD" w:rsidRDefault="00B74031" w:rsidP="000E2295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5E3BFD">
              <w:rPr>
                <w:rFonts w:eastAsia="標楷體"/>
                <w:b/>
                <w:color w:val="000000"/>
              </w:rPr>
              <w:t>縣市：</w:t>
            </w:r>
            <w:r w:rsidRPr="005E3BFD">
              <w:rPr>
                <w:rFonts w:eastAsia="標楷體"/>
                <w:b/>
                <w:color w:val="00000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F09272" w14:textId="77777777" w:rsidR="00B74031" w:rsidRPr="005E3BFD" w:rsidRDefault="00B74031" w:rsidP="000E2295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5E3BFD">
              <w:rPr>
                <w:rFonts w:eastAsia="標楷體"/>
                <w:b/>
                <w:color w:val="000000"/>
              </w:rPr>
              <w:t>聯絡人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輔導團職稱</w:t>
            </w:r>
            <w:r w:rsidRPr="005E3BFD">
              <w:rPr>
                <w:rFonts w:eastAsia="標楷體"/>
                <w:b/>
                <w:color w:val="000000"/>
              </w:rPr>
              <w:t>：</w:t>
            </w:r>
            <w:r w:rsidRPr="005E3BFD"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F09273" w14:textId="77777777" w:rsidR="00B74031" w:rsidRDefault="00B74031" w:rsidP="000E2295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電話：</w:t>
            </w:r>
          </w:p>
        </w:tc>
        <w:tc>
          <w:tcPr>
            <w:tcW w:w="405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F09274" w14:textId="77777777" w:rsidR="00B74031" w:rsidRPr="005E3BFD" w:rsidRDefault="00B74031" w:rsidP="000E2295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信箱：</w:t>
            </w:r>
          </w:p>
        </w:tc>
      </w:tr>
      <w:tr w:rsidR="00B74031" w:rsidRPr="00395922" w14:paraId="2AF0927F" w14:textId="77777777" w:rsidTr="00B74031">
        <w:trPr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</w:tcBorders>
            <w:vAlign w:val="center"/>
          </w:tcPr>
          <w:p w14:paraId="2AF09276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國</w:t>
            </w:r>
            <w:r w:rsidRPr="006058EF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中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E6E6E6"/>
          </w:tcPr>
          <w:p w14:paraId="2AF09277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AF09278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6E6E6"/>
          </w:tcPr>
          <w:p w14:paraId="2AF09279" w14:textId="77777777" w:rsidR="00B74031" w:rsidRPr="006058EF" w:rsidRDefault="00B74031" w:rsidP="007B7D3F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6E6E6"/>
          </w:tcPr>
          <w:p w14:paraId="2AF0927A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2187" w:type="dxa"/>
            <w:tcBorders>
              <w:top w:val="single" w:sz="12" w:space="0" w:color="auto"/>
            </w:tcBorders>
            <w:shd w:val="clear" w:color="auto" w:fill="E6E6E6"/>
          </w:tcPr>
          <w:p w14:paraId="2AF0927B" w14:textId="77777777" w:rsidR="00B74031" w:rsidRPr="006058EF" w:rsidRDefault="00B74031" w:rsidP="007B7D3F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信箱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AF0927C" w14:textId="77777777" w:rsidR="00B74031" w:rsidRPr="006058EF" w:rsidRDefault="00B74031" w:rsidP="000E2295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Line(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AF0927D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葷素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E6E6E6"/>
          </w:tcPr>
          <w:p w14:paraId="2AF0927E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是否開車</w:t>
            </w:r>
          </w:p>
        </w:tc>
      </w:tr>
      <w:tr w:rsidR="00B74031" w:rsidRPr="00395922" w14:paraId="2AF09289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80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8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8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14:paraId="2AF0928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2AF0928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8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</w:p>
        </w:tc>
        <w:tc>
          <w:tcPr>
            <w:tcW w:w="2096" w:type="dxa"/>
            <w:gridSpan w:val="2"/>
          </w:tcPr>
          <w:p w14:paraId="2AF0928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8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8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93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8A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8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8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8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8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8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9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9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9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9D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94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9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9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9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9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9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9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9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9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A7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9E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9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A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A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A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A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A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A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A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B1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A8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A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A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A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A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A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A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A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B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BB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B2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B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B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B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B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B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B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B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B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C5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BC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B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B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B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C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C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C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C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C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CF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C6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C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C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C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C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C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C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C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C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D9" w14:textId="77777777" w:rsidTr="00B74031">
        <w:trPr>
          <w:jc w:val="center"/>
        </w:trPr>
        <w:tc>
          <w:tcPr>
            <w:tcW w:w="606" w:type="dxa"/>
            <w:vMerge/>
            <w:vAlign w:val="center"/>
          </w:tcPr>
          <w:p w14:paraId="2AF092D0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D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D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D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D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D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D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D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D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E3" w14:textId="77777777" w:rsidTr="00B74031">
        <w:trPr>
          <w:trHeight w:val="33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</w:tcBorders>
            <w:vAlign w:val="center"/>
          </w:tcPr>
          <w:p w14:paraId="2AF092DA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國</w:t>
            </w:r>
            <w:r w:rsidRPr="006058EF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小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E6E6E6"/>
          </w:tcPr>
          <w:p w14:paraId="2AF092DB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AF092DC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6E6E6"/>
          </w:tcPr>
          <w:p w14:paraId="2AF092DD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校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E6E6E6"/>
          </w:tcPr>
          <w:p w14:paraId="2AF092DE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2187" w:type="dxa"/>
            <w:tcBorders>
              <w:top w:val="single" w:sz="12" w:space="0" w:color="auto"/>
            </w:tcBorders>
            <w:shd w:val="clear" w:color="auto" w:fill="E6E6E6"/>
          </w:tcPr>
          <w:p w14:paraId="2AF092DF" w14:textId="77777777" w:rsidR="00B74031" w:rsidRPr="006058EF" w:rsidRDefault="00B74031" w:rsidP="000E2295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信箱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14:paraId="2AF092E0" w14:textId="77777777" w:rsidR="00B74031" w:rsidRPr="006058EF" w:rsidRDefault="00B74031" w:rsidP="000E2295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Line(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6E6E6"/>
          </w:tcPr>
          <w:p w14:paraId="2AF092E1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葷素</w:t>
            </w:r>
          </w:p>
        </w:tc>
        <w:tc>
          <w:tcPr>
            <w:tcW w:w="1301" w:type="dxa"/>
            <w:tcBorders>
              <w:top w:val="single" w:sz="12" w:space="0" w:color="auto"/>
            </w:tcBorders>
            <w:shd w:val="clear" w:color="auto" w:fill="E6E6E6"/>
          </w:tcPr>
          <w:p w14:paraId="2AF092E2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是否開車</w:t>
            </w:r>
          </w:p>
        </w:tc>
      </w:tr>
      <w:tr w:rsidR="00B74031" w:rsidRPr="00395922" w14:paraId="2AF092ED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2E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E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E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E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E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E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E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E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E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2F7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2E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E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F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F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F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F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F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F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2F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01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2F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2F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F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2F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2F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2F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2F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2F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0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0B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0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0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0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0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0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0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0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0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0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15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0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0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0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0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1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1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1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1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1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1F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1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1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1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1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1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1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1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1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1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29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2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2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2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2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2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2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2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2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2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33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2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2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2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2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2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2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3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3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3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3D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3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3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3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3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3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3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3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3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3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4A" w14:textId="77777777" w:rsidTr="00B74031">
        <w:trPr>
          <w:trHeight w:val="330"/>
          <w:jc w:val="center"/>
        </w:trPr>
        <w:tc>
          <w:tcPr>
            <w:tcW w:w="606" w:type="dxa"/>
            <w:vMerge w:val="restart"/>
          </w:tcPr>
          <w:p w14:paraId="2AF0933E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 xml:space="preserve">       </w:t>
            </w:r>
          </w:p>
          <w:p w14:paraId="2AF0933F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14:paraId="2AF09340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14:paraId="2AF09341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其他</w:t>
            </w:r>
          </w:p>
        </w:tc>
        <w:tc>
          <w:tcPr>
            <w:tcW w:w="865" w:type="dxa"/>
            <w:shd w:val="clear" w:color="auto" w:fill="D9D9D9"/>
          </w:tcPr>
          <w:p w14:paraId="2AF09342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709" w:type="dxa"/>
            <w:shd w:val="clear" w:color="auto" w:fill="D9D9D9"/>
          </w:tcPr>
          <w:p w14:paraId="2AF09343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992" w:type="dxa"/>
            <w:shd w:val="clear" w:color="auto" w:fill="D9D9D9"/>
          </w:tcPr>
          <w:p w14:paraId="2AF09344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校</w:t>
            </w:r>
          </w:p>
        </w:tc>
        <w:tc>
          <w:tcPr>
            <w:tcW w:w="1276" w:type="dxa"/>
            <w:shd w:val="clear" w:color="auto" w:fill="D9D9D9"/>
          </w:tcPr>
          <w:p w14:paraId="2AF09345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2187" w:type="dxa"/>
            <w:shd w:val="clear" w:color="auto" w:fill="D9D9D9"/>
          </w:tcPr>
          <w:p w14:paraId="2AF09346" w14:textId="77777777" w:rsidR="00B74031" w:rsidRPr="006058EF" w:rsidRDefault="00B74031" w:rsidP="000E2295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信箱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2096" w:type="dxa"/>
            <w:gridSpan w:val="2"/>
            <w:shd w:val="clear" w:color="auto" w:fill="D9D9D9"/>
          </w:tcPr>
          <w:p w14:paraId="2AF09347" w14:textId="77777777" w:rsidR="00B74031" w:rsidRPr="006058EF" w:rsidRDefault="00B74031" w:rsidP="000E2295">
            <w:pPr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Line(</w:t>
            </w:r>
            <w:r>
              <w:rPr>
                <w:rFonts w:eastAsia="標楷體" w:hint="eastAsia"/>
                <w:b/>
                <w:color w:val="000000"/>
              </w:rPr>
              <w:t>寄送教案用</w:t>
            </w:r>
            <w:r>
              <w:rPr>
                <w:rFonts w:eastAsia="標楷體" w:hint="eastAsia"/>
                <w:b/>
                <w:color w:val="000000"/>
              </w:rPr>
              <w:t xml:space="preserve">) </w:t>
            </w:r>
          </w:p>
        </w:tc>
        <w:tc>
          <w:tcPr>
            <w:tcW w:w="709" w:type="dxa"/>
            <w:shd w:val="clear" w:color="auto" w:fill="D9D9D9"/>
          </w:tcPr>
          <w:p w14:paraId="2AF09348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葷素</w:t>
            </w:r>
          </w:p>
        </w:tc>
        <w:tc>
          <w:tcPr>
            <w:tcW w:w="1301" w:type="dxa"/>
            <w:shd w:val="clear" w:color="auto" w:fill="D9D9D9"/>
          </w:tcPr>
          <w:p w14:paraId="2AF09349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是否開車</w:t>
            </w:r>
          </w:p>
        </w:tc>
      </w:tr>
      <w:tr w:rsidR="00B74031" w:rsidRPr="00395922" w14:paraId="2AF09354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4B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4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4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4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4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5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5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5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5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5E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55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5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5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5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5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5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5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5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5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68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5F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6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6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6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6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6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6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6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6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72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69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6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6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6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6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6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6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7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7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7C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73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7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7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7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7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7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7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7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7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86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7D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7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7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8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8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8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8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8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8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90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87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8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8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8A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8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8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8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8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8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9A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91" w14:textId="77777777" w:rsidR="00B74031" w:rsidRPr="006058EF" w:rsidRDefault="00B74031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9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9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94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95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96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97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98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99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74031" w:rsidRPr="00395922" w14:paraId="2AF093A4" w14:textId="77777777" w:rsidTr="00B74031">
        <w:trPr>
          <w:trHeight w:val="330"/>
          <w:jc w:val="center"/>
        </w:trPr>
        <w:tc>
          <w:tcPr>
            <w:tcW w:w="606" w:type="dxa"/>
            <w:vMerge/>
          </w:tcPr>
          <w:p w14:paraId="2AF0939B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65" w:type="dxa"/>
          </w:tcPr>
          <w:p w14:paraId="2AF0939C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9D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92" w:type="dxa"/>
          </w:tcPr>
          <w:p w14:paraId="2AF0939E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14:paraId="2AF0939F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87" w:type="dxa"/>
          </w:tcPr>
          <w:p w14:paraId="2AF093A0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96" w:type="dxa"/>
            <w:gridSpan w:val="2"/>
          </w:tcPr>
          <w:p w14:paraId="2AF093A1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</w:tcPr>
          <w:p w14:paraId="2AF093A2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01" w:type="dxa"/>
          </w:tcPr>
          <w:p w14:paraId="2AF093A3" w14:textId="77777777" w:rsidR="00B74031" w:rsidRPr="006058EF" w:rsidRDefault="00B74031" w:rsidP="000E2295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913C7C" w:rsidRPr="00395922" w14:paraId="2AF093A7" w14:textId="77777777" w:rsidTr="00C9781E">
        <w:trPr>
          <w:trHeight w:val="665"/>
          <w:jc w:val="center"/>
        </w:trPr>
        <w:tc>
          <w:tcPr>
            <w:tcW w:w="6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093A5" w14:textId="77777777" w:rsidR="00913C7C" w:rsidRPr="006058EF" w:rsidRDefault="00913C7C" w:rsidP="000E2295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058EF">
              <w:rPr>
                <w:rFonts w:ascii="標楷體" w:eastAsia="標楷體" w:hAnsi="標楷體" w:hint="eastAsia"/>
                <w:b/>
                <w:color w:val="000000"/>
              </w:rPr>
              <w:t>備</w:t>
            </w:r>
            <w:r w:rsidRPr="006058EF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proofErr w:type="gramStart"/>
            <w:r w:rsidRPr="006058EF">
              <w:rPr>
                <w:rFonts w:ascii="標楷體" w:eastAsia="標楷體" w:hAnsi="標楷體" w:hint="eastAsia"/>
                <w:b/>
                <w:color w:val="000000"/>
              </w:rPr>
              <w:t>註</w:t>
            </w:r>
            <w:proofErr w:type="gramEnd"/>
          </w:p>
        </w:tc>
        <w:tc>
          <w:tcPr>
            <w:tcW w:w="1013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2AF093A6" w14:textId="77777777" w:rsidR="00913C7C" w:rsidRPr="006058EF" w:rsidRDefault="00913C7C" w:rsidP="000E2295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6058EF">
              <w:rPr>
                <w:rFonts w:ascii="標楷體" w:eastAsia="標楷體" w:hAnsi="標楷體" w:hint="eastAsia"/>
                <w:bCs/>
                <w:color w:val="000000"/>
              </w:rPr>
              <w:t>參加研討會教師請攜帶環保杯、筷。</w:t>
            </w:r>
          </w:p>
        </w:tc>
      </w:tr>
    </w:tbl>
    <w:p w14:paraId="2AF093A8" w14:textId="77777777" w:rsidR="00C340CE" w:rsidRPr="00EA2D50" w:rsidRDefault="00C340CE" w:rsidP="00540DF9"/>
    <w:sectPr w:rsidR="00C340CE" w:rsidRPr="00EA2D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093B1" w14:textId="77777777" w:rsidR="00E5564E" w:rsidRDefault="00E5564E">
      <w:r>
        <w:separator/>
      </w:r>
    </w:p>
  </w:endnote>
  <w:endnote w:type="continuationSeparator" w:id="0">
    <w:p w14:paraId="2AF093B2" w14:textId="77777777" w:rsidR="00E5564E" w:rsidRDefault="00E5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537838"/>
      <w:docPartObj>
        <w:docPartGallery w:val="Page Numbers (Bottom of Page)"/>
        <w:docPartUnique/>
      </w:docPartObj>
    </w:sdtPr>
    <w:sdtEndPr/>
    <w:sdtContent>
      <w:p w14:paraId="2AF093B3" w14:textId="77777777" w:rsidR="006B6EA6" w:rsidRDefault="00913C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37" w:rsidRPr="001E5637">
          <w:rPr>
            <w:noProof/>
            <w:lang w:val="zh-TW"/>
          </w:rPr>
          <w:t>4</w:t>
        </w:r>
        <w:r>
          <w:fldChar w:fldCharType="end"/>
        </w:r>
      </w:p>
    </w:sdtContent>
  </w:sdt>
  <w:p w14:paraId="2AF093B4" w14:textId="77777777" w:rsidR="006B6EA6" w:rsidRDefault="001E56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093AF" w14:textId="77777777" w:rsidR="00E5564E" w:rsidRDefault="00E5564E">
      <w:r>
        <w:separator/>
      </w:r>
    </w:p>
  </w:footnote>
  <w:footnote w:type="continuationSeparator" w:id="0">
    <w:p w14:paraId="2AF093B0" w14:textId="77777777" w:rsidR="00E5564E" w:rsidRDefault="00E5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CC"/>
    <w:rsid w:val="0014228E"/>
    <w:rsid w:val="001E5637"/>
    <w:rsid w:val="00397D47"/>
    <w:rsid w:val="004E71D7"/>
    <w:rsid w:val="00540DF9"/>
    <w:rsid w:val="00620C25"/>
    <w:rsid w:val="00633A19"/>
    <w:rsid w:val="006873EF"/>
    <w:rsid w:val="007B7D3F"/>
    <w:rsid w:val="008509CC"/>
    <w:rsid w:val="0088264F"/>
    <w:rsid w:val="00913C7C"/>
    <w:rsid w:val="00A444EE"/>
    <w:rsid w:val="00B37252"/>
    <w:rsid w:val="00B74031"/>
    <w:rsid w:val="00C340CE"/>
    <w:rsid w:val="00E5564E"/>
    <w:rsid w:val="00EA2D50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9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509CC"/>
    <w:rPr>
      <w:rFonts w:ascii="Times New Roman" w:eastAsia="新細明體" w:hAnsi="Times New Roman" w:cs="Times New Roman"/>
      <w:sz w:val="20"/>
      <w:szCs w:val="20"/>
    </w:rPr>
  </w:style>
  <w:style w:type="character" w:customStyle="1" w:styleId="lrzxr">
    <w:name w:val="lrzxr"/>
    <w:rsid w:val="00882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509CC"/>
    <w:rPr>
      <w:rFonts w:ascii="Times New Roman" w:eastAsia="新細明體" w:hAnsi="Times New Roman" w:cs="Times New Roman"/>
      <w:sz w:val="20"/>
      <w:szCs w:val="20"/>
    </w:rPr>
  </w:style>
  <w:style w:type="character" w:customStyle="1" w:styleId="lrzxr">
    <w:name w:val="lrzxr"/>
    <w:rsid w:val="0088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366</Words>
  <Characters>2089</Characters>
  <Application>Microsoft Office Word</Application>
  <DocSecurity>4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USER</cp:lastModifiedBy>
  <cp:revision>2</cp:revision>
  <dcterms:created xsi:type="dcterms:W3CDTF">2018-09-11T03:21:00Z</dcterms:created>
  <dcterms:modified xsi:type="dcterms:W3CDTF">2018-09-11T03:21:00Z</dcterms:modified>
</cp:coreProperties>
</file>