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20C89" w14:textId="77777777" w:rsidR="00D83114" w:rsidRDefault="00D83114" w:rsidP="00F90B8D">
      <w:pPr>
        <w:spacing w:line="480" w:lineRule="exact"/>
        <w:jc w:val="center"/>
        <w:rPr>
          <w:rFonts w:eastAsia="標楷體"/>
          <w:bCs w:val="0"/>
          <w:color w:val="000000"/>
          <w:sz w:val="28"/>
          <w:szCs w:val="28"/>
        </w:rPr>
      </w:pPr>
      <w:r>
        <w:rPr>
          <w:rFonts w:eastAsia="標楷體"/>
          <w:noProof/>
          <w:color w:val="000000"/>
          <w:sz w:val="32"/>
          <w:szCs w:val="32"/>
        </w:rPr>
        <mc:AlternateContent>
          <mc:Choice Requires="wps">
            <w:drawing>
              <wp:anchor distT="0" distB="0" distL="114300" distR="114300" simplePos="0" relativeHeight="251659264" behindDoc="0" locked="0" layoutInCell="1" allowOverlap="1" wp14:anchorId="42320D1A" wp14:editId="42320D1B">
                <wp:simplePos x="0" y="0"/>
                <wp:positionH relativeFrom="column">
                  <wp:posOffset>33020</wp:posOffset>
                </wp:positionH>
                <wp:positionV relativeFrom="paragraph">
                  <wp:posOffset>-330200</wp:posOffset>
                </wp:positionV>
                <wp:extent cx="768985" cy="321945"/>
                <wp:effectExtent l="10160" t="8890" r="11430"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21945"/>
                        </a:xfrm>
                        <a:prstGeom prst="rect">
                          <a:avLst/>
                        </a:prstGeom>
                        <a:solidFill>
                          <a:srgbClr val="FFFFFF"/>
                        </a:solidFill>
                        <a:ln w="9525">
                          <a:solidFill>
                            <a:srgbClr val="000000"/>
                          </a:solidFill>
                          <a:miter lim="800000"/>
                          <a:headEnd/>
                          <a:tailEnd/>
                        </a:ln>
                      </wps:spPr>
                      <wps:txbx>
                        <w:txbxContent>
                          <w:p w14:paraId="42320D20" w14:textId="77777777" w:rsidR="00D83114" w:rsidRDefault="00D83114" w:rsidP="00D83114">
                            <w:pPr>
                              <w:rPr>
                                <w:b/>
                              </w:rPr>
                            </w:pPr>
                            <w:r>
                              <w:rPr>
                                <w:rFonts w:hint="eastAsia"/>
                                <w:b/>
                              </w:rPr>
                              <w:t>附件</w:t>
                            </w:r>
                            <w:r>
                              <w:rPr>
                                <w:rFonts w:hint="eastAsia"/>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文字方塊 1" o:spid="_x0000_s1026" type="#_x0000_t202" style="position:absolute;left:0;text-align:left;margin-left:2.6pt;margin-top:-26pt;width:60.5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">
                <v:textbox>
                  <w:txbxContent>
                    <w:p w:rsidR="00D83114" w:rsidRDefault="00D83114" w:rsidP="00D83114">
                      <w:pPr>
                        <w:rPr>
                          <w:b/>
                        </w:rPr>
                      </w:pPr>
                      <w:r>
                        <w:rPr>
                          <w:rFonts w:hint="eastAsia"/>
                          <w:b/>
                        </w:rPr>
                        <w:t>附件</w:t>
                      </w:r>
                      <w:r>
                        <w:rPr>
                          <w:rFonts w:hint="eastAsia"/>
                          <w:b/>
                        </w:rPr>
                        <w:t xml:space="preserve"> </w:t>
                      </w:r>
                    </w:p>
                  </w:txbxContent>
                </v:textbox>
              </v:shape>
            </w:pict>
          </mc:Fallback>
        </mc:AlternateContent>
      </w:r>
      <w:r>
        <w:rPr>
          <w:rFonts w:eastAsia="標楷體" w:hint="eastAsia"/>
          <w:b/>
          <w:bCs w:val="0"/>
          <w:color w:val="000000"/>
          <w:sz w:val="28"/>
          <w:szCs w:val="28"/>
        </w:rPr>
        <w:t>教育部</w:t>
      </w:r>
      <w:r>
        <w:rPr>
          <w:rFonts w:ascii="標楷體" w:eastAsia="標楷體" w:hAnsi="標楷體" w:hint="eastAsia"/>
          <w:b/>
          <w:color w:val="000000"/>
          <w:sz w:val="28"/>
          <w:szCs w:val="28"/>
        </w:rPr>
        <w:t>國民及學前教育署</w:t>
      </w:r>
      <w:r>
        <w:rPr>
          <w:rFonts w:eastAsia="標楷體"/>
          <w:b/>
          <w:bCs w:val="0"/>
          <w:color w:val="000000"/>
          <w:sz w:val="28"/>
          <w:szCs w:val="28"/>
        </w:rPr>
        <w:t>10</w:t>
      </w:r>
      <w:r>
        <w:rPr>
          <w:rFonts w:eastAsia="標楷體" w:hint="eastAsia"/>
          <w:b/>
          <w:bCs w:val="0"/>
          <w:color w:val="000000"/>
          <w:sz w:val="28"/>
          <w:szCs w:val="28"/>
        </w:rPr>
        <w:t>7</w:t>
      </w:r>
      <w:r>
        <w:rPr>
          <w:rFonts w:eastAsia="標楷體" w:hint="eastAsia"/>
          <w:b/>
          <w:bCs w:val="0"/>
          <w:color w:val="000000"/>
          <w:sz w:val="28"/>
          <w:szCs w:val="28"/>
        </w:rPr>
        <w:t>學年度「課程與教學輔導組」語文學習領域英語組</w:t>
      </w:r>
      <w:bookmarkStart w:id="0" w:name="_GoBack"/>
      <w:r>
        <w:rPr>
          <w:rFonts w:eastAsia="標楷體" w:hint="eastAsia"/>
          <w:b/>
          <w:color w:val="000000"/>
          <w:sz w:val="28"/>
          <w:szCs w:val="28"/>
        </w:rPr>
        <w:t>「跨縣市</w:t>
      </w:r>
      <w:r>
        <w:rPr>
          <w:rFonts w:ascii="標楷體" w:eastAsia="標楷體" w:hAnsi="標楷體" w:hint="eastAsia"/>
          <w:b/>
          <w:color w:val="000000"/>
          <w:sz w:val="28"/>
          <w:szCs w:val="28"/>
        </w:rPr>
        <w:t>工作坊</w:t>
      </w:r>
      <w:r>
        <w:rPr>
          <w:rFonts w:eastAsia="標楷體" w:hint="eastAsia"/>
          <w:b/>
          <w:color w:val="000000"/>
          <w:sz w:val="28"/>
          <w:szCs w:val="28"/>
        </w:rPr>
        <w:t>」</w:t>
      </w:r>
      <w:r>
        <w:rPr>
          <w:rFonts w:eastAsia="標楷體" w:hint="eastAsia"/>
          <w:b/>
          <w:bCs w:val="0"/>
          <w:color w:val="000000"/>
          <w:sz w:val="28"/>
          <w:szCs w:val="28"/>
        </w:rPr>
        <w:t>實施計畫</w:t>
      </w:r>
      <w:bookmarkEnd w:id="0"/>
    </w:p>
    <w:p w14:paraId="42320C8A" w14:textId="77777777" w:rsidR="00D83114" w:rsidRDefault="00D83114" w:rsidP="00D83114">
      <w:pPr>
        <w:spacing w:beforeLines="50" w:before="180" w:line="480" w:lineRule="exact"/>
        <w:rPr>
          <w:rFonts w:eastAsia="標楷體"/>
          <w:b/>
          <w:color w:val="000000"/>
          <w:sz w:val="28"/>
          <w:szCs w:val="28"/>
        </w:rPr>
      </w:pPr>
      <w:r>
        <w:rPr>
          <w:rFonts w:eastAsia="標楷體" w:hint="eastAsia"/>
          <w:b/>
          <w:color w:val="000000"/>
          <w:sz w:val="28"/>
          <w:szCs w:val="28"/>
        </w:rPr>
        <w:t>壹、依據</w:t>
      </w:r>
    </w:p>
    <w:p w14:paraId="42320C8B" w14:textId="77777777" w:rsidR="00D83114" w:rsidRDefault="00D83114" w:rsidP="00D83114">
      <w:pPr>
        <w:spacing w:line="480" w:lineRule="exact"/>
        <w:ind w:leftChars="234" w:left="568" w:hangingChars="2" w:hanging="6"/>
        <w:rPr>
          <w:rFonts w:eastAsia="標楷體"/>
          <w:color w:val="000000"/>
          <w:sz w:val="28"/>
          <w:szCs w:val="28"/>
        </w:rPr>
      </w:pPr>
      <w:r>
        <w:rPr>
          <w:rFonts w:eastAsia="標楷體" w:hint="eastAsia"/>
          <w:color w:val="000000"/>
          <w:sz w:val="28"/>
          <w:szCs w:val="28"/>
        </w:rPr>
        <w:t>教育部</w:t>
      </w:r>
      <w:r>
        <w:rPr>
          <w:rFonts w:ascii="標楷體" w:eastAsia="標楷體" w:hAnsi="標楷體" w:hint="eastAsia"/>
          <w:color w:val="000000"/>
          <w:sz w:val="28"/>
          <w:szCs w:val="28"/>
        </w:rPr>
        <w:t>國民及學前教育署</w:t>
      </w:r>
      <w:r>
        <w:rPr>
          <w:rFonts w:eastAsia="標楷體" w:hint="eastAsia"/>
          <w:color w:val="000000"/>
          <w:sz w:val="28"/>
          <w:szCs w:val="28"/>
        </w:rPr>
        <w:t>107</w:t>
      </w:r>
      <w:r>
        <w:rPr>
          <w:rFonts w:eastAsia="標楷體" w:hint="eastAsia"/>
          <w:color w:val="000000"/>
          <w:sz w:val="28"/>
          <w:szCs w:val="28"/>
        </w:rPr>
        <w:t>學年度「課程與教學輔導組」語文學習領域英語</w:t>
      </w:r>
      <w:r>
        <w:rPr>
          <w:rFonts w:eastAsia="標楷體" w:hAnsi="標楷體" w:hint="eastAsia"/>
          <w:color w:val="000000"/>
          <w:sz w:val="28"/>
          <w:szCs w:val="28"/>
        </w:rPr>
        <w:t>組</w:t>
      </w:r>
      <w:r>
        <w:rPr>
          <w:rFonts w:eastAsia="標楷體" w:hint="eastAsia"/>
          <w:color w:val="000000"/>
          <w:sz w:val="28"/>
          <w:szCs w:val="28"/>
        </w:rPr>
        <w:t>年度業務實施計畫。</w:t>
      </w:r>
    </w:p>
    <w:p w14:paraId="42320C8C" w14:textId="77777777" w:rsidR="00D83114" w:rsidRDefault="00D83114" w:rsidP="00D83114">
      <w:pPr>
        <w:spacing w:beforeLines="50" w:before="180" w:line="480" w:lineRule="exact"/>
        <w:ind w:left="566" w:hangingChars="202" w:hanging="566"/>
        <w:rPr>
          <w:rFonts w:eastAsia="標楷體"/>
          <w:b/>
          <w:color w:val="000000"/>
          <w:sz w:val="28"/>
          <w:szCs w:val="28"/>
        </w:rPr>
      </w:pPr>
      <w:r>
        <w:rPr>
          <w:rFonts w:eastAsia="標楷體" w:hint="eastAsia"/>
          <w:b/>
          <w:color w:val="000000"/>
          <w:sz w:val="28"/>
          <w:szCs w:val="28"/>
        </w:rPr>
        <w:t>貳、目的：</w:t>
      </w:r>
    </w:p>
    <w:p w14:paraId="42320C8D" w14:textId="77777777" w:rsidR="00D83114" w:rsidRPr="00ED2ACC" w:rsidRDefault="00D83114" w:rsidP="00D831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Courier"/>
          <w:color w:val="000000"/>
          <w:sz w:val="28"/>
          <w:szCs w:val="28"/>
        </w:rPr>
      </w:pPr>
      <w:r w:rsidRPr="00ED2ACC">
        <w:rPr>
          <w:rFonts w:ascii="標楷體" w:eastAsia="標楷體" w:hAnsi="標楷體" w:cs="Courier" w:hint="eastAsia"/>
          <w:color w:val="000000"/>
          <w:sz w:val="28"/>
          <w:szCs w:val="28"/>
        </w:rPr>
        <w:t xml:space="preserve">  一、促進學校教師因應十二年國民基本教育課程綱要推動之準備與作為。</w:t>
      </w:r>
    </w:p>
    <w:p w14:paraId="42320C8E" w14:textId="77777777" w:rsidR="00D83114" w:rsidRPr="00ED2ACC" w:rsidRDefault="00D83114" w:rsidP="00D831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9" w:left="968" w:hangingChars="295" w:hanging="826"/>
        <w:rPr>
          <w:rFonts w:ascii="標楷體" w:eastAsia="標楷體" w:hAnsi="標楷體" w:cs="Courier"/>
          <w:color w:val="000000"/>
          <w:sz w:val="28"/>
          <w:szCs w:val="28"/>
        </w:rPr>
      </w:pPr>
      <w:r w:rsidRPr="00ED2ACC">
        <w:rPr>
          <w:rFonts w:ascii="標楷體" w:eastAsia="標楷體" w:hAnsi="標楷體" w:cs="Courier" w:hint="eastAsia"/>
          <w:color w:val="000000"/>
          <w:sz w:val="28"/>
          <w:szCs w:val="28"/>
        </w:rPr>
        <w:t xml:space="preserve"> 二、協助學校教師涵育素養導向教學之知能與素養。 </w:t>
      </w:r>
    </w:p>
    <w:p w14:paraId="42320C8F" w14:textId="77777777" w:rsidR="00D83114" w:rsidRDefault="00D83114" w:rsidP="00D83114">
      <w:pPr>
        <w:spacing w:beforeLines="50" w:before="180" w:line="480" w:lineRule="exact"/>
        <w:ind w:left="561" w:hangingChars="200" w:hanging="561"/>
        <w:rPr>
          <w:rFonts w:eastAsia="標楷體"/>
          <w:color w:val="000000"/>
          <w:sz w:val="28"/>
          <w:szCs w:val="28"/>
        </w:rPr>
      </w:pPr>
      <w:r>
        <w:rPr>
          <w:rFonts w:eastAsia="標楷體" w:hint="eastAsia"/>
          <w:b/>
          <w:color w:val="000000"/>
          <w:sz w:val="28"/>
          <w:szCs w:val="28"/>
        </w:rPr>
        <w:t>參、指導單位：</w:t>
      </w:r>
      <w:r>
        <w:rPr>
          <w:rFonts w:eastAsia="標楷體" w:hint="eastAsia"/>
          <w:color w:val="000000"/>
          <w:sz w:val="28"/>
          <w:szCs w:val="28"/>
        </w:rPr>
        <w:t>教育部</w:t>
      </w:r>
      <w:r>
        <w:rPr>
          <w:rFonts w:ascii="標楷體" w:eastAsia="標楷體" w:hAnsi="標楷體" w:hint="eastAsia"/>
          <w:color w:val="000000"/>
          <w:sz w:val="28"/>
          <w:szCs w:val="28"/>
        </w:rPr>
        <w:t>國民及學前教育署</w:t>
      </w:r>
      <w:r>
        <w:rPr>
          <w:rFonts w:eastAsia="標楷體" w:hint="eastAsia"/>
          <w:b/>
          <w:color w:val="000000"/>
          <w:sz w:val="28"/>
          <w:szCs w:val="28"/>
        </w:rPr>
        <w:br/>
      </w:r>
      <w:r>
        <w:rPr>
          <w:rFonts w:eastAsia="標楷體" w:hint="eastAsia"/>
          <w:b/>
          <w:color w:val="000000"/>
          <w:sz w:val="28"/>
          <w:szCs w:val="28"/>
        </w:rPr>
        <w:t>主辦單位：</w:t>
      </w:r>
      <w:r>
        <w:rPr>
          <w:rFonts w:eastAsia="標楷體" w:hint="eastAsia"/>
          <w:color w:val="000000"/>
          <w:sz w:val="28"/>
          <w:szCs w:val="28"/>
        </w:rPr>
        <w:t>國立臺灣師範大學英語系</w:t>
      </w:r>
    </w:p>
    <w:p w14:paraId="42320C90" w14:textId="77777777" w:rsidR="00D83114" w:rsidRDefault="00D83114" w:rsidP="00D83114">
      <w:pPr>
        <w:pStyle w:val="Web"/>
        <w:spacing w:before="0" w:beforeAutospacing="0" w:after="0" w:afterAutospacing="0"/>
        <w:rPr>
          <w:rFonts w:eastAsia="標楷體"/>
          <w:b/>
          <w:sz w:val="28"/>
          <w:szCs w:val="28"/>
        </w:rPr>
      </w:pPr>
      <w:r>
        <w:rPr>
          <w:rFonts w:eastAsia="標楷體" w:hint="eastAsia"/>
          <w:b/>
          <w:sz w:val="28"/>
          <w:szCs w:val="28"/>
        </w:rPr>
        <w:t>肆</w:t>
      </w:r>
      <w:r>
        <w:rPr>
          <w:rFonts w:eastAsia="標楷體" w:hint="eastAsia"/>
          <w:b/>
          <w:sz w:val="28"/>
          <w:szCs w:val="28"/>
        </w:rPr>
        <w:t xml:space="preserve">: </w:t>
      </w:r>
      <w:r>
        <w:rPr>
          <w:rFonts w:eastAsia="標楷體" w:hint="eastAsia"/>
          <w:b/>
          <w:sz w:val="28"/>
          <w:szCs w:val="28"/>
        </w:rPr>
        <w:t>預期效益</w:t>
      </w:r>
      <w:r>
        <w:rPr>
          <w:rFonts w:eastAsia="標楷體" w:hint="eastAsia"/>
          <w:b/>
          <w:sz w:val="28"/>
          <w:szCs w:val="28"/>
        </w:rPr>
        <w:t>:</w:t>
      </w:r>
    </w:p>
    <w:p w14:paraId="42320C91" w14:textId="77777777" w:rsidR="00D83114" w:rsidRPr="00ED2ACC" w:rsidRDefault="00D83114" w:rsidP="00D83114">
      <w:pPr>
        <w:pStyle w:val="Web"/>
        <w:spacing w:before="0" w:beforeAutospacing="0" w:after="0" w:afterAutospacing="0"/>
        <w:ind w:leftChars="117" w:left="945" w:hangingChars="237" w:hanging="664"/>
        <w:rPr>
          <w:rFonts w:ascii="標楷體" w:eastAsia="標楷體" w:hAnsi="標楷體" w:cs="Courier"/>
          <w:sz w:val="28"/>
          <w:szCs w:val="28"/>
        </w:rPr>
      </w:pPr>
      <w:r w:rsidRPr="00ED2ACC">
        <w:rPr>
          <w:rFonts w:ascii="標楷體" w:eastAsia="標楷體" w:hAnsi="標楷體" w:hint="eastAsia"/>
          <w:sz w:val="28"/>
          <w:szCs w:val="28"/>
        </w:rPr>
        <w:t>一、增進學校教師涵育素養導向教學之知能與素養，以期達到</w:t>
      </w:r>
      <w:r w:rsidRPr="00ED2ACC">
        <w:rPr>
          <w:rFonts w:ascii="標楷體" w:eastAsia="標楷體" w:hAnsi="標楷體" w:cs="Courier" w:hint="eastAsia"/>
          <w:sz w:val="28"/>
          <w:szCs w:val="28"/>
        </w:rPr>
        <w:t>教師增能共</w:t>
      </w:r>
      <w:proofErr w:type="gramStart"/>
      <w:r w:rsidRPr="00ED2ACC">
        <w:rPr>
          <w:rFonts w:ascii="標楷體" w:eastAsia="標楷體" w:hAnsi="標楷體" w:cs="Courier" w:hint="eastAsia"/>
          <w:sz w:val="28"/>
          <w:szCs w:val="28"/>
        </w:rPr>
        <w:t>學共好</w:t>
      </w:r>
      <w:proofErr w:type="gramEnd"/>
      <w:r w:rsidRPr="00ED2ACC">
        <w:rPr>
          <w:rFonts w:ascii="標楷體" w:eastAsia="標楷體" w:hAnsi="標楷體" w:cs="Courier" w:hint="eastAsia"/>
          <w:sz w:val="28"/>
          <w:szCs w:val="28"/>
        </w:rPr>
        <w:t>。</w:t>
      </w:r>
    </w:p>
    <w:p w14:paraId="42320C92" w14:textId="77777777" w:rsidR="00D83114" w:rsidRPr="00ED2ACC" w:rsidRDefault="00D83114" w:rsidP="00D83114">
      <w:pPr>
        <w:pStyle w:val="Web"/>
        <w:spacing w:before="0" w:beforeAutospacing="0" w:after="0" w:afterAutospacing="0"/>
        <w:ind w:leftChars="117" w:left="945" w:hangingChars="237" w:hanging="664"/>
        <w:rPr>
          <w:rFonts w:ascii="標楷體" w:eastAsia="標楷體" w:hAnsi="標楷體" w:cs="Courier"/>
          <w:sz w:val="28"/>
          <w:szCs w:val="28"/>
        </w:rPr>
      </w:pPr>
      <w:r w:rsidRPr="00ED2ACC">
        <w:rPr>
          <w:rFonts w:ascii="標楷體" w:eastAsia="標楷體" w:hAnsi="標楷體" w:cs="Courier" w:hint="eastAsia"/>
          <w:sz w:val="28"/>
          <w:szCs w:val="28"/>
        </w:rPr>
        <w:t>二、促進學校教師因應十二年國民基本教育課程綱要之準備與作為，創發課程規劃的新概念。</w:t>
      </w:r>
    </w:p>
    <w:p w14:paraId="42320C93" w14:textId="77777777" w:rsidR="00D83114" w:rsidRDefault="00D83114" w:rsidP="00D83114">
      <w:pPr>
        <w:spacing w:beforeLines="50" w:before="180" w:line="480" w:lineRule="exact"/>
        <w:rPr>
          <w:rFonts w:eastAsia="標楷體"/>
          <w:b/>
          <w:color w:val="000000"/>
          <w:sz w:val="28"/>
          <w:szCs w:val="28"/>
        </w:rPr>
      </w:pPr>
      <w:r>
        <w:rPr>
          <w:rFonts w:eastAsia="標楷體"/>
          <w:b/>
          <w:color w:val="000000"/>
          <w:sz w:val="28"/>
          <w:szCs w:val="28"/>
        </w:rPr>
        <w:t>伍、實施流程：</w:t>
      </w:r>
    </w:p>
    <w:p w14:paraId="42320C94" w14:textId="77777777" w:rsidR="00D83114" w:rsidRDefault="00D83114" w:rsidP="00F90B8D">
      <w:pPr>
        <w:spacing w:afterLines="50" w:after="180" w:line="480" w:lineRule="exact"/>
        <w:ind w:leftChars="150" w:left="920" w:hangingChars="200" w:hanging="560"/>
        <w:rPr>
          <w:rFonts w:eastAsia="標楷體"/>
          <w:color w:val="000000"/>
          <w:sz w:val="28"/>
          <w:szCs w:val="28"/>
        </w:rPr>
      </w:pPr>
      <w:r>
        <w:rPr>
          <w:rFonts w:eastAsia="標楷體"/>
          <w:color w:val="000000"/>
          <w:sz w:val="28"/>
          <w:szCs w:val="28"/>
        </w:rPr>
        <w:t>搭配分區研討會，分五區進行，</w:t>
      </w:r>
      <w:proofErr w:type="gramStart"/>
      <w:r>
        <w:rPr>
          <w:rFonts w:eastAsia="標楷體" w:hint="eastAsia"/>
          <w:color w:val="000000"/>
          <w:sz w:val="28"/>
          <w:szCs w:val="28"/>
        </w:rPr>
        <w:t>導讀領綱</w:t>
      </w:r>
      <w:proofErr w:type="gramEnd"/>
      <w:r>
        <w:rPr>
          <w:rFonts w:eastAsia="標楷體" w:hint="eastAsia"/>
          <w:color w:val="000000"/>
          <w:sz w:val="28"/>
          <w:szCs w:val="28"/>
        </w:rPr>
        <w:t>，</w:t>
      </w:r>
      <w:proofErr w:type="gramStart"/>
      <w:r>
        <w:rPr>
          <w:rFonts w:eastAsia="標楷體" w:hint="eastAsia"/>
          <w:color w:val="000000"/>
          <w:sz w:val="28"/>
          <w:szCs w:val="28"/>
        </w:rPr>
        <w:t>實作暨發表</w:t>
      </w:r>
      <w:proofErr w:type="gramEnd"/>
      <w:r>
        <w:rPr>
          <w:rFonts w:eastAsia="標楷體" w:hint="eastAsia"/>
          <w:color w:val="000000"/>
          <w:sz w:val="28"/>
          <w:szCs w:val="28"/>
        </w:rPr>
        <w:t>。</w:t>
      </w:r>
    </w:p>
    <w:p w14:paraId="42320C95" w14:textId="77777777" w:rsidR="00F90B8D" w:rsidRDefault="00F90B8D" w:rsidP="00F90B8D">
      <w:pPr>
        <w:spacing w:afterLines="50" w:after="180" w:line="480" w:lineRule="exact"/>
        <w:ind w:leftChars="150" w:left="920" w:hangingChars="200" w:hanging="560"/>
        <w:rPr>
          <w:rFonts w:eastAsia="標楷體"/>
          <w:color w:val="000000"/>
          <w:sz w:val="28"/>
          <w:szCs w:val="28"/>
        </w:rPr>
      </w:pPr>
    </w:p>
    <w:p w14:paraId="42320C96" w14:textId="77777777" w:rsidR="00F90B8D" w:rsidRDefault="00F90B8D" w:rsidP="00F90B8D">
      <w:pPr>
        <w:spacing w:afterLines="50" w:after="180" w:line="480" w:lineRule="exact"/>
        <w:ind w:leftChars="150" w:left="920" w:hangingChars="200" w:hanging="560"/>
        <w:rPr>
          <w:rFonts w:eastAsia="標楷體"/>
          <w:color w:val="000000"/>
          <w:sz w:val="28"/>
          <w:szCs w:val="28"/>
        </w:rPr>
      </w:pPr>
    </w:p>
    <w:p w14:paraId="42320C97" w14:textId="77777777" w:rsidR="00F90B8D" w:rsidRDefault="00F90B8D" w:rsidP="00F90B8D">
      <w:pPr>
        <w:spacing w:afterLines="50" w:after="180" w:line="480" w:lineRule="exact"/>
        <w:ind w:leftChars="150" w:left="920" w:hangingChars="200" w:hanging="560"/>
        <w:rPr>
          <w:rFonts w:eastAsia="標楷體"/>
          <w:color w:val="000000"/>
          <w:sz w:val="28"/>
          <w:szCs w:val="28"/>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4"/>
        <w:gridCol w:w="848"/>
        <w:gridCol w:w="849"/>
        <w:gridCol w:w="848"/>
        <w:gridCol w:w="849"/>
        <w:gridCol w:w="849"/>
        <w:gridCol w:w="848"/>
        <w:gridCol w:w="849"/>
        <w:gridCol w:w="848"/>
        <w:gridCol w:w="849"/>
        <w:gridCol w:w="849"/>
      </w:tblGrid>
      <w:tr w:rsidR="00D83114" w14:paraId="42320CA8" w14:textId="77777777" w:rsidTr="00F46A23">
        <w:trPr>
          <w:cantSplit/>
          <w:tblHeader/>
          <w:jc w:val="center"/>
        </w:trPr>
        <w:tc>
          <w:tcPr>
            <w:tcW w:w="834" w:type="dxa"/>
            <w:tcBorders>
              <w:top w:val="double" w:sz="4" w:space="0" w:color="auto"/>
              <w:left w:val="double" w:sz="4" w:space="0" w:color="auto"/>
              <w:bottom w:val="double" w:sz="4" w:space="0" w:color="auto"/>
              <w:right w:val="single" w:sz="4" w:space="0" w:color="auto"/>
            </w:tcBorders>
            <w:tcMar>
              <w:top w:w="28" w:type="dxa"/>
              <w:left w:w="57" w:type="dxa"/>
              <w:bottom w:w="28" w:type="dxa"/>
              <w:right w:w="57" w:type="dxa"/>
            </w:tcMar>
          </w:tcPr>
          <w:p w14:paraId="42320C98"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lastRenderedPageBreak/>
              <w:t>分區</w:t>
            </w:r>
          </w:p>
          <w:p w14:paraId="42320C99"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日期</w:t>
            </w:r>
          </w:p>
          <w:p w14:paraId="42320C9A"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星期</w:t>
            </w:r>
          </w:p>
        </w:tc>
        <w:tc>
          <w:tcPr>
            <w:tcW w:w="1697"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tcPr>
          <w:p w14:paraId="42320C9B" w14:textId="77777777" w:rsidR="00D83114" w:rsidRDefault="00D83114" w:rsidP="00D83114">
            <w:pPr>
              <w:widowControl/>
              <w:tabs>
                <w:tab w:val="left" w:pos="180"/>
              </w:tabs>
              <w:spacing w:beforeLines="10" w:before="36" w:afterLines="10" w:after="36"/>
              <w:jc w:val="center"/>
              <w:rPr>
                <w:rFonts w:eastAsia="標楷體"/>
                <w:bCs w:val="0"/>
              </w:rPr>
            </w:pPr>
            <w:r>
              <w:rPr>
                <w:rFonts w:eastAsia="標楷體" w:hint="eastAsia"/>
                <w:bCs w:val="0"/>
              </w:rPr>
              <w:t>北一區</w:t>
            </w:r>
          </w:p>
          <w:p w14:paraId="42320C9C" w14:textId="77777777" w:rsidR="00D83114" w:rsidRDefault="00D83114" w:rsidP="00D83114">
            <w:pPr>
              <w:widowControl/>
              <w:tabs>
                <w:tab w:val="left" w:pos="180"/>
              </w:tabs>
              <w:spacing w:beforeLines="10" w:before="36" w:afterLines="10" w:after="36"/>
              <w:jc w:val="center"/>
              <w:rPr>
                <w:rFonts w:eastAsia="標楷體"/>
                <w:bCs w:val="0"/>
              </w:rPr>
            </w:pPr>
            <w:r>
              <w:rPr>
                <w:rFonts w:eastAsia="標楷體"/>
                <w:bCs w:val="0"/>
              </w:rPr>
              <w:t>10</w:t>
            </w:r>
            <w:r>
              <w:rPr>
                <w:rFonts w:eastAsia="標楷體" w:hint="eastAsia"/>
                <w:bCs w:val="0"/>
              </w:rPr>
              <w:t>7</w:t>
            </w:r>
            <w:r>
              <w:rPr>
                <w:rFonts w:eastAsia="標楷體"/>
                <w:bCs w:val="0"/>
              </w:rPr>
              <w:t>.</w:t>
            </w:r>
            <w:r>
              <w:rPr>
                <w:rFonts w:eastAsia="標楷體" w:hint="eastAsia"/>
                <w:bCs w:val="0"/>
              </w:rPr>
              <w:t>09.27</w:t>
            </w:r>
          </w:p>
          <w:p w14:paraId="42320C9D" w14:textId="77777777" w:rsidR="00D83114" w:rsidRDefault="00D83114" w:rsidP="00D83114">
            <w:pPr>
              <w:widowControl/>
              <w:tabs>
                <w:tab w:val="left" w:pos="180"/>
              </w:tabs>
              <w:spacing w:beforeLines="10" w:before="36" w:afterLines="10" w:after="36"/>
              <w:jc w:val="center"/>
              <w:rPr>
                <w:rFonts w:eastAsia="標楷體"/>
                <w:bCs w:val="0"/>
              </w:rPr>
            </w:pPr>
            <w:r>
              <w:rPr>
                <w:rFonts w:eastAsia="標楷體"/>
                <w:bCs w:val="0"/>
              </w:rPr>
              <w:t>(</w:t>
            </w:r>
            <w:r>
              <w:rPr>
                <w:rFonts w:eastAsia="標楷體" w:hint="eastAsia"/>
                <w:bCs w:val="0"/>
              </w:rPr>
              <w:t>週四</w:t>
            </w:r>
            <w:r>
              <w:rPr>
                <w:rFonts w:eastAsia="標楷體"/>
                <w:bCs w:val="0"/>
              </w:rPr>
              <w:t>)</w:t>
            </w:r>
          </w:p>
        </w:tc>
        <w:tc>
          <w:tcPr>
            <w:tcW w:w="1697"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tcPr>
          <w:p w14:paraId="42320C9E" w14:textId="77777777" w:rsidR="00D83114" w:rsidRDefault="00D83114" w:rsidP="00D83114">
            <w:pPr>
              <w:widowControl/>
              <w:tabs>
                <w:tab w:val="left" w:pos="180"/>
              </w:tabs>
              <w:spacing w:beforeLines="10" w:before="36" w:afterLines="10" w:after="36"/>
              <w:jc w:val="center"/>
              <w:rPr>
                <w:rFonts w:eastAsia="標楷體"/>
                <w:bCs w:val="0"/>
              </w:rPr>
            </w:pPr>
            <w:r>
              <w:rPr>
                <w:rFonts w:eastAsia="標楷體" w:hint="eastAsia"/>
                <w:bCs w:val="0"/>
              </w:rPr>
              <w:t>北二區</w:t>
            </w:r>
          </w:p>
          <w:p w14:paraId="42320C9F" w14:textId="77777777" w:rsidR="00D83114" w:rsidRDefault="00D83114" w:rsidP="00D83114">
            <w:pPr>
              <w:widowControl/>
              <w:tabs>
                <w:tab w:val="left" w:pos="180"/>
              </w:tabs>
              <w:spacing w:beforeLines="10" w:before="36" w:afterLines="10" w:after="36"/>
              <w:jc w:val="center"/>
              <w:rPr>
                <w:rFonts w:eastAsia="標楷體"/>
                <w:bCs w:val="0"/>
              </w:rPr>
            </w:pPr>
            <w:r>
              <w:rPr>
                <w:rFonts w:eastAsia="標楷體"/>
                <w:bCs w:val="0"/>
              </w:rPr>
              <w:t>10</w:t>
            </w:r>
            <w:r>
              <w:rPr>
                <w:rFonts w:eastAsia="標楷體" w:hint="eastAsia"/>
                <w:bCs w:val="0"/>
              </w:rPr>
              <w:t>7</w:t>
            </w:r>
            <w:r>
              <w:rPr>
                <w:rFonts w:eastAsia="標楷體"/>
                <w:bCs w:val="0"/>
              </w:rPr>
              <w:t>.</w:t>
            </w:r>
            <w:r>
              <w:rPr>
                <w:rFonts w:eastAsia="標楷體" w:hint="eastAsia"/>
                <w:bCs w:val="0"/>
              </w:rPr>
              <w:t>09.28</w:t>
            </w:r>
          </w:p>
          <w:p w14:paraId="42320CA0" w14:textId="77777777" w:rsidR="00D83114" w:rsidRDefault="00D83114" w:rsidP="00D83114">
            <w:pPr>
              <w:widowControl/>
              <w:tabs>
                <w:tab w:val="left" w:pos="180"/>
              </w:tabs>
              <w:spacing w:beforeLines="10" w:before="36" w:afterLines="10" w:after="36"/>
              <w:jc w:val="center"/>
              <w:rPr>
                <w:rFonts w:eastAsia="標楷體"/>
                <w:bCs w:val="0"/>
              </w:rPr>
            </w:pPr>
            <w:r>
              <w:rPr>
                <w:rFonts w:eastAsia="標楷體"/>
                <w:bCs w:val="0"/>
              </w:rPr>
              <w:t>(</w:t>
            </w:r>
            <w:r>
              <w:rPr>
                <w:rFonts w:eastAsia="標楷體" w:hint="eastAsia"/>
                <w:bCs w:val="0"/>
              </w:rPr>
              <w:t>週五</w:t>
            </w:r>
            <w:r>
              <w:rPr>
                <w:rFonts w:eastAsia="標楷體"/>
                <w:bCs w:val="0"/>
              </w:rPr>
              <w:t>)</w:t>
            </w:r>
          </w:p>
        </w:tc>
        <w:tc>
          <w:tcPr>
            <w:tcW w:w="1697"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tcPr>
          <w:p w14:paraId="42320CA1" w14:textId="77777777" w:rsidR="00D83114" w:rsidRDefault="00D83114" w:rsidP="00D83114">
            <w:pPr>
              <w:widowControl/>
              <w:tabs>
                <w:tab w:val="left" w:pos="180"/>
              </w:tabs>
              <w:spacing w:beforeLines="10" w:before="36" w:afterLines="10" w:after="36"/>
              <w:jc w:val="center"/>
              <w:rPr>
                <w:rFonts w:eastAsia="標楷體"/>
                <w:bCs w:val="0"/>
              </w:rPr>
            </w:pPr>
            <w:r>
              <w:rPr>
                <w:rFonts w:eastAsia="標楷體" w:hint="eastAsia"/>
                <w:bCs w:val="0"/>
              </w:rPr>
              <w:t>中區</w:t>
            </w:r>
          </w:p>
          <w:p w14:paraId="42320CA2" w14:textId="77777777" w:rsidR="00D83114" w:rsidRDefault="00D83114" w:rsidP="00D83114">
            <w:pPr>
              <w:widowControl/>
              <w:tabs>
                <w:tab w:val="left" w:pos="180"/>
              </w:tabs>
              <w:spacing w:beforeLines="10" w:before="36" w:afterLines="10" w:after="36"/>
              <w:jc w:val="center"/>
              <w:rPr>
                <w:rFonts w:eastAsia="標楷體"/>
                <w:bCs w:val="0"/>
              </w:rPr>
            </w:pPr>
            <w:r>
              <w:rPr>
                <w:rFonts w:eastAsia="標楷體"/>
                <w:bCs w:val="0"/>
              </w:rPr>
              <w:t>10</w:t>
            </w:r>
            <w:r>
              <w:rPr>
                <w:rFonts w:eastAsia="標楷體" w:hint="eastAsia"/>
                <w:bCs w:val="0"/>
              </w:rPr>
              <w:t>7</w:t>
            </w:r>
            <w:r>
              <w:rPr>
                <w:rFonts w:eastAsia="標楷體"/>
                <w:bCs w:val="0"/>
              </w:rPr>
              <w:t>.</w:t>
            </w:r>
            <w:r>
              <w:rPr>
                <w:rFonts w:eastAsia="標楷體" w:hint="eastAsia"/>
                <w:bCs w:val="0"/>
              </w:rPr>
              <w:t>10</w:t>
            </w:r>
            <w:r>
              <w:rPr>
                <w:rFonts w:eastAsia="標楷體"/>
                <w:bCs w:val="0"/>
              </w:rPr>
              <w:t>.</w:t>
            </w:r>
            <w:r>
              <w:rPr>
                <w:rFonts w:eastAsia="標楷體" w:hint="eastAsia"/>
                <w:bCs w:val="0"/>
              </w:rPr>
              <w:t>14</w:t>
            </w:r>
          </w:p>
          <w:p w14:paraId="42320CA3" w14:textId="77777777" w:rsidR="00D83114" w:rsidRDefault="00D83114" w:rsidP="00D83114">
            <w:pPr>
              <w:widowControl/>
              <w:tabs>
                <w:tab w:val="left" w:pos="180"/>
              </w:tabs>
              <w:spacing w:beforeLines="10" w:before="36" w:afterLines="10" w:after="36"/>
              <w:jc w:val="center"/>
              <w:rPr>
                <w:rFonts w:eastAsia="標楷體"/>
                <w:bCs w:val="0"/>
              </w:rPr>
            </w:pPr>
            <w:r>
              <w:rPr>
                <w:rFonts w:eastAsia="標楷體"/>
                <w:bCs w:val="0"/>
              </w:rPr>
              <w:t>(</w:t>
            </w:r>
            <w:r>
              <w:rPr>
                <w:rFonts w:eastAsia="標楷體" w:hint="eastAsia"/>
                <w:bCs w:val="0"/>
              </w:rPr>
              <w:t>週四</w:t>
            </w:r>
            <w:r>
              <w:rPr>
                <w:rFonts w:eastAsia="標楷體"/>
                <w:bCs w:val="0"/>
              </w:rPr>
              <w:t>)</w:t>
            </w:r>
          </w:p>
        </w:tc>
        <w:tc>
          <w:tcPr>
            <w:tcW w:w="1697"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tcPr>
          <w:p w14:paraId="42320CA4" w14:textId="77777777" w:rsidR="00D83114" w:rsidRPr="00D83114" w:rsidRDefault="00D83114" w:rsidP="00D83114">
            <w:pPr>
              <w:widowControl/>
              <w:tabs>
                <w:tab w:val="left" w:pos="180"/>
              </w:tabs>
              <w:spacing w:beforeLines="10" w:before="36" w:afterLines="10" w:after="36"/>
              <w:jc w:val="center"/>
              <w:rPr>
                <w:rFonts w:eastAsia="標楷體"/>
                <w:b/>
                <w:bCs w:val="0"/>
              </w:rPr>
            </w:pPr>
            <w:r w:rsidRPr="00D83114">
              <w:rPr>
                <w:rFonts w:eastAsia="標楷體" w:hint="eastAsia"/>
                <w:b/>
                <w:bCs w:val="0"/>
              </w:rPr>
              <w:t>南一區</w:t>
            </w:r>
            <w:r w:rsidRPr="00D83114">
              <w:rPr>
                <w:rFonts w:eastAsia="標楷體"/>
                <w:b/>
                <w:bCs w:val="0"/>
              </w:rPr>
              <w:t>10</w:t>
            </w:r>
            <w:r w:rsidRPr="00D83114">
              <w:rPr>
                <w:rFonts w:eastAsia="標楷體" w:hint="eastAsia"/>
                <w:b/>
                <w:bCs w:val="0"/>
              </w:rPr>
              <w:t>8</w:t>
            </w:r>
            <w:r w:rsidRPr="00D83114">
              <w:rPr>
                <w:rFonts w:eastAsia="標楷體"/>
                <w:b/>
                <w:bCs w:val="0"/>
              </w:rPr>
              <w:t>.</w:t>
            </w:r>
            <w:r w:rsidRPr="00D83114">
              <w:rPr>
                <w:rFonts w:eastAsia="標楷體" w:hint="eastAsia"/>
                <w:b/>
                <w:bCs w:val="0"/>
              </w:rPr>
              <w:t>10</w:t>
            </w:r>
            <w:r w:rsidRPr="00D83114">
              <w:rPr>
                <w:rFonts w:eastAsia="標楷體"/>
                <w:b/>
                <w:bCs w:val="0"/>
              </w:rPr>
              <w:t>.</w:t>
            </w:r>
            <w:r w:rsidRPr="00D83114">
              <w:rPr>
                <w:rFonts w:eastAsia="標楷體" w:hint="eastAsia"/>
                <w:b/>
                <w:bCs w:val="0"/>
              </w:rPr>
              <w:t>19</w:t>
            </w:r>
          </w:p>
          <w:p w14:paraId="42320CA5" w14:textId="77777777" w:rsidR="00D83114" w:rsidRDefault="00D83114" w:rsidP="00D83114">
            <w:pPr>
              <w:widowControl/>
              <w:tabs>
                <w:tab w:val="left" w:pos="180"/>
              </w:tabs>
              <w:spacing w:beforeLines="10" w:before="36" w:afterLines="10" w:after="36"/>
              <w:jc w:val="center"/>
              <w:rPr>
                <w:rFonts w:eastAsia="標楷體"/>
                <w:bCs w:val="0"/>
              </w:rPr>
            </w:pPr>
            <w:r w:rsidRPr="00D83114">
              <w:rPr>
                <w:rFonts w:eastAsia="標楷體"/>
                <w:b/>
                <w:bCs w:val="0"/>
                <w:color w:val="FF0000"/>
              </w:rPr>
              <w:t>(</w:t>
            </w:r>
            <w:r w:rsidRPr="00D83114">
              <w:rPr>
                <w:rFonts w:eastAsia="標楷體" w:hint="eastAsia"/>
                <w:b/>
                <w:bCs w:val="0"/>
                <w:color w:val="FF0000"/>
              </w:rPr>
              <w:t>週五</w:t>
            </w:r>
            <w:r w:rsidRPr="00D83114">
              <w:rPr>
                <w:rFonts w:eastAsia="標楷體"/>
                <w:b/>
                <w:bCs w:val="0"/>
                <w:color w:val="FF0000"/>
              </w:rPr>
              <w:t>)</w:t>
            </w:r>
          </w:p>
        </w:tc>
        <w:tc>
          <w:tcPr>
            <w:tcW w:w="1698"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tcPr>
          <w:p w14:paraId="42320CA6" w14:textId="77777777" w:rsidR="00D83114" w:rsidRPr="00D83114" w:rsidRDefault="00D83114" w:rsidP="00D83114">
            <w:pPr>
              <w:widowControl/>
              <w:tabs>
                <w:tab w:val="left" w:pos="180"/>
              </w:tabs>
              <w:spacing w:beforeLines="10" w:before="36" w:afterLines="10" w:after="36"/>
              <w:jc w:val="center"/>
              <w:rPr>
                <w:rFonts w:eastAsia="標楷體"/>
                <w:b/>
                <w:bCs w:val="0"/>
              </w:rPr>
            </w:pPr>
            <w:r w:rsidRPr="00D83114">
              <w:rPr>
                <w:rFonts w:eastAsia="標楷體" w:hint="eastAsia"/>
                <w:b/>
                <w:bCs w:val="0"/>
              </w:rPr>
              <w:t>南二區</w:t>
            </w:r>
            <w:r w:rsidRPr="00D83114">
              <w:rPr>
                <w:rFonts w:eastAsia="標楷體"/>
                <w:b/>
                <w:bCs w:val="0"/>
              </w:rPr>
              <w:t>10</w:t>
            </w:r>
            <w:r w:rsidRPr="00D83114">
              <w:rPr>
                <w:rFonts w:eastAsia="標楷體" w:hint="eastAsia"/>
                <w:b/>
                <w:bCs w:val="0"/>
              </w:rPr>
              <w:t>8</w:t>
            </w:r>
            <w:r w:rsidRPr="00D83114">
              <w:rPr>
                <w:rFonts w:eastAsia="標楷體"/>
                <w:b/>
                <w:bCs w:val="0"/>
              </w:rPr>
              <w:t>.</w:t>
            </w:r>
            <w:r w:rsidRPr="00D83114">
              <w:rPr>
                <w:rFonts w:eastAsia="標楷體" w:hint="eastAsia"/>
                <w:b/>
                <w:bCs w:val="0"/>
              </w:rPr>
              <w:t>10</w:t>
            </w:r>
            <w:r w:rsidRPr="00D83114">
              <w:rPr>
                <w:rFonts w:eastAsia="標楷體"/>
                <w:b/>
                <w:bCs w:val="0"/>
              </w:rPr>
              <w:t>.</w:t>
            </w:r>
            <w:r w:rsidRPr="00D83114">
              <w:rPr>
                <w:rFonts w:eastAsia="標楷體" w:hint="eastAsia"/>
                <w:b/>
                <w:bCs w:val="0"/>
              </w:rPr>
              <w:t>18</w:t>
            </w:r>
          </w:p>
          <w:p w14:paraId="42320CA7" w14:textId="77777777" w:rsidR="00D83114" w:rsidRPr="00D83114" w:rsidRDefault="00D83114" w:rsidP="00D83114">
            <w:pPr>
              <w:widowControl/>
              <w:tabs>
                <w:tab w:val="left" w:pos="180"/>
              </w:tabs>
              <w:spacing w:beforeLines="10" w:before="36" w:afterLines="10" w:after="36"/>
              <w:jc w:val="center"/>
              <w:rPr>
                <w:rFonts w:eastAsia="標楷體"/>
                <w:b/>
                <w:bCs w:val="0"/>
              </w:rPr>
            </w:pPr>
            <w:r w:rsidRPr="00D83114">
              <w:rPr>
                <w:rFonts w:eastAsia="標楷體"/>
                <w:b/>
                <w:bCs w:val="0"/>
                <w:color w:val="FF0000"/>
              </w:rPr>
              <w:t>(</w:t>
            </w:r>
            <w:r w:rsidRPr="00D83114">
              <w:rPr>
                <w:rFonts w:eastAsia="標楷體" w:hint="eastAsia"/>
                <w:b/>
                <w:bCs w:val="0"/>
                <w:color w:val="FF0000"/>
              </w:rPr>
              <w:t>週四</w:t>
            </w:r>
            <w:r w:rsidRPr="00D83114">
              <w:rPr>
                <w:rFonts w:eastAsia="標楷體"/>
                <w:b/>
                <w:bCs w:val="0"/>
                <w:color w:val="FF0000"/>
              </w:rPr>
              <w:t>)</w:t>
            </w:r>
          </w:p>
        </w:tc>
      </w:tr>
      <w:tr w:rsidR="00D83114" w14:paraId="42320CB3" w14:textId="77777777" w:rsidTr="00F46A23">
        <w:trPr>
          <w:jc w:val="center"/>
        </w:trPr>
        <w:tc>
          <w:tcPr>
            <w:tcW w:w="834" w:type="dxa"/>
            <w:tcBorders>
              <w:top w:val="double" w:sz="4" w:space="0" w:color="auto"/>
              <w:left w:val="double" w:sz="4" w:space="0" w:color="auto"/>
              <w:bottom w:val="double" w:sz="4" w:space="0" w:color="auto"/>
              <w:right w:val="single" w:sz="4" w:space="0" w:color="auto"/>
            </w:tcBorders>
            <w:tcMar>
              <w:top w:w="28" w:type="dxa"/>
              <w:left w:w="57" w:type="dxa"/>
              <w:bottom w:w="28" w:type="dxa"/>
              <w:right w:w="57" w:type="dxa"/>
            </w:tcMar>
            <w:vAlign w:val="center"/>
          </w:tcPr>
          <w:p w14:paraId="42320CA9"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地點</w:t>
            </w:r>
          </w:p>
        </w:tc>
        <w:tc>
          <w:tcPr>
            <w:tcW w:w="1697"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vAlign w:val="center"/>
          </w:tcPr>
          <w:p w14:paraId="42320CAA"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國立</w:t>
            </w:r>
            <w:r>
              <w:rPr>
                <w:rFonts w:ascii="標楷體" w:eastAsia="標楷體" w:hAnsi="標楷體" w:cs="新細明體" w:hint="eastAsia"/>
                <w:bCs w:val="0"/>
                <w:color w:val="000000"/>
              </w:rPr>
              <w:t>臺</w:t>
            </w:r>
            <w:r>
              <w:rPr>
                <w:rFonts w:eastAsia="標楷體" w:hint="eastAsia"/>
                <w:bCs w:val="0"/>
                <w:color w:val="000000"/>
              </w:rPr>
              <w:t>灣師範大學誠</w:t>
            </w:r>
            <w:r>
              <w:rPr>
                <w:rFonts w:eastAsia="標楷體" w:hint="eastAsia"/>
                <w:bCs w:val="0"/>
                <w:color w:val="000000"/>
              </w:rPr>
              <w:t>8</w:t>
            </w:r>
            <w:r>
              <w:rPr>
                <w:rFonts w:eastAsia="標楷體" w:hint="eastAsia"/>
                <w:bCs w:val="0"/>
                <w:color w:val="000000"/>
              </w:rPr>
              <w:t>樓</w:t>
            </w:r>
          </w:p>
          <w:p w14:paraId="42320CAB"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視聽會議室</w:t>
            </w:r>
          </w:p>
        </w:tc>
        <w:tc>
          <w:tcPr>
            <w:tcW w:w="1697"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vAlign w:val="center"/>
          </w:tcPr>
          <w:p w14:paraId="42320CAC"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國立</w:t>
            </w:r>
            <w:r>
              <w:rPr>
                <w:rFonts w:ascii="標楷體" w:eastAsia="標楷體" w:hAnsi="標楷體" w:cs="新細明體" w:hint="eastAsia"/>
                <w:bCs w:val="0"/>
                <w:color w:val="000000"/>
              </w:rPr>
              <w:t>臺</w:t>
            </w:r>
            <w:r>
              <w:rPr>
                <w:rFonts w:eastAsia="標楷體" w:hint="eastAsia"/>
                <w:bCs w:val="0"/>
                <w:color w:val="000000"/>
              </w:rPr>
              <w:t>灣師範大學誠</w:t>
            </w:r>
            <w:r>
              <w:rPr>
                <w:rFonts w:eastAsia="標楷體" w:hint="eastAsia"/>
                <w:bCs w:val="0"/>
                <w:color w:val="000000"/>
              </w:rPr>
              <w:t>8</w:t>
            </w:r>
            <w:r>
              <w:rPr>
                <w:rFonts w:eastAsia="標楷體" w:hint="eastAsia"/>
                <w:bCs w:val="0"/>
                <w:color w:val="000000"/>
              </w:rPr>
              <w:t>樓</w:t>
            </w:r>
          </w:p>
          <w:p w14:paraId="42320CAD"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視聽會議室</w:t>
            </w:r>
          </w:p>
        </w:tc>
        <w:tc>
          <w:tcPr>
            <w:tcW w:w="1697"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tcPr>
          <w:p w14:paraId="42320CAE" w14:textId="77777777" w:rsidR="00D83114" w:rsidRDefault="00D83114" w:rsidP="00D83114">
            <w:pPr>
              <w:widowControl/>
              <w:tabs>
                <w:tab w:val="left" w:pos="180"/>
              </w:tabs>
              <w:spacing w:beforeLines="10" w:before="36" w:afterLines="10" w:after="36"/>
              <w:jc w:val="center"/>
              <w:rPr>
                <w:rFonts w:eastAsia="標楷體"/>
                <w:bCs w:val="0"/>
                <w:color w:val="000000"/>
              </w:rPr>
            </w:pPr>
            <w:proofErr w:type="gramStart"/>
            <w:r>
              <w:rPr>
                <w:rFonts w:eastAsia="標楷體" w:hint="eastAsia"/>
                <w:bCs w:val="0"/>
                <w:color w:val="000000"/>
              </w:rPr>
              <w:t>臺</w:t>
            </w:r>
            <w:proofErr w:type="gramEnd"/>
            <w:r>
              <w:rPr>
                <w:rFonts w:eastAsia="標楷體" w:hint="eastAsia"/>
                <w:bCs w:val="0"/>
                <w:color w:val="000000"/>
              </w:rPr>
              <w:t>中市教師研習中心</w:t>
            </w:r>
            <w:r>
              <w:rPr>
                <w:rFonts w:eastAsia="標楷體" w:hint="eastAsia"/>
                <w:bCs w:val="0"/>
                <w:color w:val="000000"/>
              </w:rPr>
              <w:t>201</w:t>
            </w:r>
            <w:r>
              <w:rPr>
                <w:rFonts w:eastAsia="標楷體" w:hint="eastAsia"/>
                <w:bCs w:val="0"/>
                <w:color w:val="000000"/>
              </w:rPr>
              <w:t>室</w:t>
            </w:r>
          </w:p>
        </w:tc>
        <w:tc>
          <w:tcPr>
            <w:tcW w:w="1697"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tcPr>
          <w:p w14:paraId="42320CAF"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國立高雄師範大學文學大樓</w:t>
            </w:r>
          </w:p>
          <w:p w14:paraId="42320CB0" w14:textId="77777777" w:rsidR="00D83114" w:rsidRDefault="002043C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3501</w:t>
            </w:r>
            <w:r w:rsidR="00D83114">
              <w:rPr>
                <w:rFonts w:eastAsia="標楷體" w:hint="eastAsia"/>
                <w:bCs w:val="0"/>
                <w:color w:val="000000"/>
              </w:rPr>
              <w:t>教室</w:t>
            </w:r>
          </w:p>
        </w:tc>
        <w:tc>
          <w:tcPr>
            <w:tcW w:w="1698" w:type="dxa"/>
            <w:gridSpan w:val="2"/>
            <w:tcBorders>
              <w:top w:val="double" w:sz="4" w:space="0" w:color="auto"/>
              <w:left w:val="single" w:sz="4" w:space="0" w:color="auto"/>
              <w:bottom w:val="double" w:sz="4" w:space="0" w:color="auto"/>
              <w:right w:val="single" w:sz="4" w:space="0" w:color="auto"/>
            </w:tcBorders>
            <w:tcMar>
              <w:top w:w="28" w:type="dxa"/>
              <w:left w:w="57" w:type="dxa"/>
              <w:bottom w:w="28" w:type="dxa"/>
              <w:right w:w="57" w:type="dxa"/>
            </w:tcMar>
          </w:tcPr>
          <w:p w14:paraId="42320CB1" w14:textId="77777777" w:rsidR="00D83114" w:rsidRPr="002043C4" w:rsidRDefault="00D83114" w:rsidP="00D83114">
            <w:pPr>
              <w:widowControl/>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國立高雄師範大學文學大樓</w:t>
            </w:r>
          </w:p>
          <w:p w14:paraId="42320CB2" w14:textId="77777777" w:rsidR="00D83114" w:rsidRDefault="002043C4" w:rsidP="00D83114">
            <w:pPr>
              <w:widowControl/>
              <w:tabs>
                <w:tab w:val="left" w:pos="180"/>
              </w:tabs>
              <w:spacing w:beforeLines="10" w:before="36" w:afterLines="10" w:after="36"/>
              <w:jc w:val="center"/>
              <w:rPr>
                <w:rFonts w:eastAsia="標楷體"/>
                <w:bCs w:val="0"/>
                <w:color w:val="000000"/>
              </w:rPr>
            </w:pPr>
            <w:r w:rsidRPr="002043C4">
              <w:rPr>
                <w:rFonts w:eastAsia="標楷體" w:hint="eastAsia"/>
                <w:b/>
                <w:bCs w:val="0"/>
                <w:color w:val="000000"/>
              </w:rPr>
              <w:t>3204</w:t>
            </w:r>
            <w:r w:rsidR="00D83114" w:rsidRPr="002043C4">
              <w:rPr>
                <w:rFonts w:eastAsia="標楷體" w:hint="eastAsia"/>
                <w:b/>
                <w:bCs w:val="0"/>
                <w:color w:val="000000"/>
              </w:rPr>
              <w:t>教室</w:t>
            </w:r>
          </w:p>
        </w:tc>
      </w:tr>
      <w:tr w:rsidR="00D83114" w14:paraId="42320CC2" w14:textId="77777777" w:rsidTr="00F46A23">
        <w:trPr>
          <w:trHeight w:val="715"/>
          <w:jc w:val="center"/>
        </w:trPr>
        <w:tc>
          <w:tcPr>
            <w:tcW w:w="834" w:type="dxa"/>
            <w:tcBorders>
              <w:top w:val="double" w:sz="4" w:space="0" w:color="auto"/>
              <w:left w:val="double" w:sz="4" w:space="0" w:color="auto"/>
              <w:bottom w:val="single" w:sz="4" w:space="0" w:color="auto"/>
              <w:right w:val="single" w:sz="4" w:space="0" w:color="auto"/>
            </w:tcBorders>
            <w:tcMar>
              <w:top w:w="28" w:type="dxa"/>
              <w:left w:w="57" w:type="dxa"/>
              <w:bottom w:w="28" w:type="dxa"/>
              <w:right w:w="57" w:type="dxa"/>
            </w:tcMar>
            <w:vAlign w:val="center"/>
          </w:tcPr>
          <w:p w14:paraId="42320CB4"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出席</w:t>
            </w:r>
          </w:p>
          <w:p w14:paraId="42320CB5"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縣市</w:t>
            </w:r>
          </w:p>
        </w:tc>
        <w:tc>
          <w:tcPr>
            <w:tcW w:w="1697" w:type="dxa"/>
            <w:gridSpan w:val="2"/>
            <w:tcBorders>
              <w:top w:val="doub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20CB6"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基隆市、臺北市</w:t>
            </w:r>
          </w:p>
          <w:p w14:paraId="42320CB7"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宜蘭縣、花蓮縣</w:t>
            </w:r>
          </w:p>
          <w:p w14:paraId="42320CB8"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連江縣</w:t>
            </w:r>
          </w:p>
        </w:tc>
        <w:tc>
          <w:tcPr>
            <w:tcW w:w="1697" w:type="dxa"/>
            <w:gridSpan w:val="2"/>
            <w:tcBorders>
              <w:top w:val="double" w:sz="4" w:space="0" w:color="auto"/>
              <w:left w:val="single" w:sz="4" w:space="0" w:color="auto"/>
              <w:bottom w:val="single" w:sz="4" w:space="0" w:color="auto"/>
              <w:right w:val="single" w:sz="4" w:space="0" w:color="auto"/>
            </w:tcBorders>
            <w:vAlign w:val="center"/>
          </w:tcPr>
          <w:p w14:paraId="42320CB9"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新北市、桃園市</w:t>
            </w:r>
          </w:p>
          <w:p w14:paraId="42320CBA"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新竹縣、新竹市</w:t>
            </w:r>
          </w:p>
          <w:p w14:paraId="42320CBB"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金門縣</w:t>
            </w:r>
          </w:p>
        </w:tc>
        <w:tc>
          <w:tcPr>
            <w:tcW w:w="1697" w:type="dxa"/>
            <w:gridSpan w:val="2"/>
            <w:tcBorders>
              <w:top w:val="double" w:sz="4" w:space="0" w:color="auto"/>
              <w:left w:val="single" w:sz="4" w:space="0" w:color="auto"/>
              <w:bottom w:val="single" w:sz="4" w:space="0" w:color="auto"/>
              <w:right w:val="single" w:sz="4" w:space="0" w:color="auto"/>
            </w:tcBorders>
            <w:vAlign w:val="center"/>
          </w:tcPr>
          <w:p w14:paraId="42320CBC"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苗栗縣、</w:t>
            </w:r>
            <w:proofErr w:type="gramStart"/>
            <w:r>
              <w:rPr>
                <w:rFonts w:eastAsia="標楷體" w:hint="eastAsia"/>
                <w:bCs w:val="0"/>
                <w:color w:val="000000"/>
              </w:rPr>
              <w:t>臺</w:t>
            </w:r>
            <w:proofErr w:type="gramEnd"/>
            <w:r>
              <w:rPr>
                <w:rFonts w:eastAsia="標楷體" w:hint="eastAsia"/>
                <w:bCs w:val="0"/>
                <w:color w:val="000000"/>
              </w:rPr>
              <w:t>中市</w:t>
            </w:r>
          </w:p>
          <w:p w14:paraId="42320CBD"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彰化縣、南投縣</w:t>
            </w:r>
          </w:p>
        </w:tc>
        <w:tc>
          <w:tcPr>
            <w:tcW w:w="1697" w:type="dxa"/>
            <w:gridSpan w:val="2"/>
            <w:tcBorders>
              <w:top w:val="double" w:sz="4" w:space="0" w:color="auto"/>
              <w:left w:val="single" w:sz="4" w:space="0" w:color="auto"/>
              <w:bottom w:val="single" w:sz="4" w:space="0" w:color="auto"/>
              <w:right w:val="single" w:sz="4" w:space="0" w:color="auto"/>
            </w:tcBorders>
            <w:vAlign w:val="center"/>
          </w:tcPr>
          <w:p w14:paraId="42320CBE"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雲林縣、嘉義縣</w:t>
            </w:r>
          </w:p>
          <w:p w14:paraId="42320CBF"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嘉義市、</w:t>
            </w:r>
            <w:proofErr w:type="gramStart"/>
            <w:r>
              <w:rPr>
                <w:rFonts w:eastAsia="標楷體" w:hint="eastAsia"/>
                <w:bCs w:val="0"/>
                <w:color w:val="000000"/>
              </w:rPr>
              <w:t>臺</w:t>
            </w:r>
            <w:proofErr w:type="gramEnd"/>
            <w:r>
              <w:rPr>
                <w:rFonts w:eastAsia="標楷體" w:hint="eastAsia"/>
                <w:bCs w:val="0"/>
                <w:color w:val="000000"/>
              </w:rPr>
              <w:t>南市</w:t>
            </w:r>
          </w:p>
        </w:tc>
        <w:tc>
          <w:tcPr>
            <w:tcW w:w="1698" w:type="dxa"/>
            <w:gridSpan w:val="2"/>
            <w:tcBorders>
              <w:top w:val="double" w:sz="4" w:space="0" w:color="auto"/>
              <w:left w:val="single" w:sz="4" w:space="0" w:color="auto"/>
              <w:bottom w:val="single" w:sz="4" w:space="0" w:color="auto"/>
              <w:right w:val="single" w:sz="4" w:space="0" w:color="auto"/>
            </w:tcBorders>
            <w:vAlign w:val="center"/>
          </w:tcPr>
          <w:p w14:paraId="42320CC0"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高雄市、屏東縣</w:t>
            </w:r>
          </w:p>
          <w:p w14:paraId="42320CC1" w14:textId="77777777" w:rsidR="00D83114" w:rsidRDefault="00D83114" w:rsidP="00D83114">
            <w:pPr>
              <w:tabs>
                <w:tab w:val="left" w:pos="180"/>
              </w:tabs>
              <w:spacing w:beforeLines="10" w:before="36" w:afterLines="10" w:after="36"/>
              <w:jc w:val="center"/>
              <w:rPr>
                <w:rFonts w:eastAsia="標楷體"/>
                <w:bCs w:val="0"/>
                <w:color w:val="000000"/>
              </w:rPr>
            </w:pPr>
            <w:proofErr w:type="gramStart"/>
            <w:r>
              <w:rPr>
                <w:rFonts w:eastAsia="標楷體" w:hint="eastAsia"/>
                <w:bCs w:val="0"/>
                <w:color w:val="000000"/>
              </w:rPr>
              <w:t>臺</w:t>
            </w:r>
            <w:proofErr w:type="gramEnd"/>
            <w:r>
              <w:rPr>
                <w:rFonts w:eastAsia="標楷體" w:hint="eastAsia"/>
                <w:bCs w:val="0"/>
                <w:color w:val="000000"/>
              </w:rPr>
              <w:t>東縣、澎湖縣</w:t>
            </w:r>
          </w:p>
        </w:tc>
      </w:tr>
      <w:tr w:rsidR="00D83114" w14:paraId="42320CC5" w14:textId="77777777" w:rsidTr="00D83114">
        <w:trPr>
          <w:trHeight w:val="715"/>
          <w:jc w:val="center"/>
        </w:trPr>
        <w:tc>
          <w:tcPr>
            <w:tcW w:w="834" w:type="dxa"/>
            <w:tcBorders>
              <w:top w:val="double" w:sz="4" w:space="0" w:color="auto"/>
              <w:left w:val="double" w:sz="4" w:space="0" w:color="auto"/>
              <w:bottom w:val="single" w:sz="4" w:space="0" w:color="auto"/>
              <w:right w:val="single" w:sz="4" w:space="0" w:color="auto"/>
            </w:tcBorders>
            <w:tcMar>
              <w:top w:w="28" w:type="dxa"/>
              <w:left w:w="57" w:type="dxa"/>
              <w:bottom w:w="28" w:type="dxa"/>
              <w:right w:w="57" w:type="dxa"/>
            </w:tcMar>
          </w:tcPr>
          <w:p w14:paraId="42320CC3" w14:textId="77777777" w:rsidR="00D83114" w:rsidRDefault="00D83114" w:rsidP="00D83114">
            <w:pPr>
              <w:widowControl/>
              <w:tabs>
                <w:tab w:val="left" w:pos="180"/>
              </w:tabs>
              <w:spacing w:beforeLines="10" w:before="36" w:afterLines="10" w:after="36"/>
              <w:rPr>
                <w:rFonts w:eastAsia="標楷體"/>
                <w:bCs w:val="0"/>
                <w:color w:val="000000"/>
              </w:rPr>
            </w:pPr>
            <w:r>
              <w:rPr>
                <w:rFonts w:eastAsia="標楷體"/>
                <w:bCs w:val="0"/>
                <w:color w:val="000000"/>
              </w:rPr>
              <w:t>13:10--13:30</w:t>
            </w:r>
          </w:p>
        </w:tc>
        <w:tc>
          <w:tcPr>
            <w:tcW w:w="8486" w:type="dxa"/>
            <w:gridSpan w:val="10"/>
            <w:tcBorders>
              <w:top w:val="double" w:sz="4" w:space="0" w:color="auto"/>
              <w:left w:val="single" w:sz="4" w:space="0" w:color="auto"/>
              <w:bottom w:val="single" w:sz="4" w:space="0" w:color="auto"/>
              <w:right w:val="double" w:sz="4" w:space="0" w:color="auto"/>
            </w:tcBorders>
            <w:tcMar>
              <w:top w:w="28" w:type="dxa"/>
              <w:left w:w="57" w:type="dxa"/>
              <w:bottom w:w="28" w:type="dxa"/>
              <w:right w:w="57" w:type="dxa"/>
            </w:tcMar>
            <w:vAlign w:val="center"/>
          </w:tcPr>
          <w:p w14:paraId="42320CC4" w14:textId="77777777" w:rsidR="00D83114" w:rsidRDefault="00D83114" w:rsidP="00D83114">
            <w:pPr>
              <w:tabs>
                <w:tab w:val="left" w:pos="180"/>
              </w:tabs>
              <w:spacing w:beforeLines="10" w:before="36" w:afterLines="10" w:after="36"/>
              <w:jc w:val="center"/>
              <w:rPr>
                <w:rFonts w:eastAsia="標楷體"/>
                <w:bCs w:val="0"/>
                <w:color w:val="000000"/>
              </w:rPr>
            </w:pPr>
            <w:r>
              <w:rPr>
                <w:rFonts w:ascii="標楷體" w:eastAsia="標楷體" w:hAnsi="標楷體" w:hint="eastAsia"/>
                <w:color w:val="000000"/>
              </w:rPr>
              <w:t>報到、領取資料</w:t>
            </w:r>
          </w:p>
        </w:tc>
      </w:tr>
      <w:tr w:rsidR="00D83114" w14:paraId="42320CD8" w14:textId="77777777" w:rsidTr="00D83114">
        <w:trPr>
          <w:trHeight w:val="366"/>
          <w:jc w:val="center"/>
        </w:trPr>
        <w:tc>
          <w:tcPr>
            <w:tcW w:w="834" w:type="dxa"/>
            <w:tcBorders>
              <w:left w:val="double" w:sz="4" w:space="0" w:color="auto"/>
              <w:bottom w:val="single" w:sz="4" w:space="0" w:color="auto"/>
              <w:right w:val="single" w:sz="4" w:space="0" w:color="auto"/>
            </w:tcBorders>
            <w:vAlign w:val="center"/>
          </w:tcPr>
          <w:p w14:paraId="42320CC6"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分組</w:t>
            </w:r>
          </w:p>
          <w:p w14:paraId="42320CC7"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教室</w:t>
            </w:r>
          </w:p>
        </w:tc>
        <w:tc>
          <w:tcPr>
            <w:tcW w:w="848" w:type="dxa"/>
            <w:tcBorders>
              <w:top w:val="single" w:sz="4" w:space="0" w:color="auto"/>
              <w:left w:val="single" w:sz="4" w:space="0" w:color="auto"/>
              <w:bottom w:val="single" w:sz="4" w:space="0" w:color="auto"/>
              <w:right w:val="single" w:sz="4" w:space="0" w:color="auto"/>
            </w:tcBorders>
            <w:vAlign w:val="center"/>
          </w:tcPr>
          <w:p w14:paraId="42320CC8" w14:textId="77777777" w:rsidR="00D83114" w:rsidRPr="002043C4" w:rsidRDefault="00D83114" w:rsidP="00D83114">
            <w:pPr>
              <w:widowControl/>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誠</w:t>
            </w:r>
            <w:r w:rsidR="002043C4" w:rsidRPr="002043C4">
              <w:rPr>
                <w:rFonts w:eastAsia="標楷體" w:hint="eastAsia"/>
                <w:b/>
                <w:bCs w:val="0"/>
                <w:color w:val="000000"/>
              </w:rPr>
              <w:t>8</w:t>
            </w:r>
            <w:r w:rsidRPr="002043C4">
              <w:rPr>
                <w:rFonts w:eastAsia="標楷體" w:hint="eastAsia"/>
                <w:b/>
                <w:bCs w:val="0"/>
                <w:color w:val="000000"/>
              </w:rPr>
              <w:t>樓</w:t>
            </w:r>
          </w:p>
          <w:p w14:paraId="42320CC9" w14:textId="77777777" w:rsidR="00D83114" w:rsidRPr="002043C4" w:rsidRDefault="00D83114" w:rsidP="00D83114">
            <w:pPr>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專題討論室</w:t>
            </w:r>
            <w:r w:rsidRPr="002043C4">
              <w:rPr>
                <w:rFonts w:eastAsia="標楷體" w:hint="eastAsia"/>
                <w:b/>
                <w:bCs w:val="0"/>
                <w:color w:val="000000"/>
              </w:rPr>
              <w:t>I</w:t>
            </w:r>
          </w:p>
        </w:tc>
        <w:tc>
          <w:tcPr>
            <w:tcW w:w="849" w:type="dxa"/>
            <w:tcBorders>
              <w:top w:val="single" w:sz="4" w:space="0" w:color="auto"/>
              <w:left w:val="single" w:sz="4" w:space="0" w:color="auto"/>
              <w:bottom w:val="single" w:sz="4" w:space="0" w:color="auto"/>
              <w:right w:val="single" w:sz="4" w:space="0" w:color="auto"/>
            </w:tcBorders>
            <w:vAlign w:val="center"/>
          </w:tcPr>
          <w:p w14:paraId="42320CCA" w14:textId="77777777" w:rsidR="002043C4" w:rsidRPr="002043C4" w:rsidRDefault="002043C4" w:rsidP="002043C4">
            <w:pPr>
              <w:widowControl/>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誠</w:t>
            </w:r>
            <w:r w:rsidRPr="002043C4">
              <w:rPr>
                <w:rFonts w:eastAsia="標楷體" w:hint="eastAsia"/>
                <w:b/>
                <w:bCs w:val="0"/>
                <w:color w:val="000000"/>
              </w:rPr>
              <w:t>7</w:t>
            </w:r>
            <w:r w:rsidRPr="002043C4">
              <w:rPr>
                <w:rFonts w:eastAsia="標楷體" w:hint="eastAsia"/>
                <w:b/>
                <w:bCs w:val="0"/>
                <w:color w:val="000000"/>
              </w:rPr>
              <w:t>樓</w:t>
            </w:r>
          </w:p>
          <w:p w14:paraId="42320CCB" w14:textId="77777777" w:rsidR="00D83114" w:rsidRPr="002043C4" w:rsidRDefault="002043C4" w:rsidP="002043C4">
            <w:pPr>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專題討論室</w:t>
            </w:r>
            <w:r w:rsidRPr="002043C4">
              <w:rPr>
                <w:rFonts w:ascii="標楷體" w:eastAsia="標楷體" w:hAnsi="標楷體" w:hint="eastAsia"/>
                <w:b/>
                <w:bCs w:val="0"/>
                <w:color w:val="000000"/>
              </w:rPr>
              <w:t>Ⅱ</w:t>
            </w:r>
          </w:p>
        </w:tc>
        <w:tc>
          <w:tcPr>
            <w:tcW w:w="848" w:type="dxa"/>
            <w:tcBorders>
              <w:top w:val="single" w:sz="4" w:space="0" w:color="auto"/>
              <w:left w:val="single" w:sz="4" w:space="0" w:color="auto"/>
              <w:bottom w:val="single" w:sz="4" w:space="0" w:color="auto"/>
              <w:right w:val="single" w:sz="4" w:space="0" w:color="auto"/>
            </w:tcBorders>
            <w:vAlign w:val="center"/>
          </w:tcPr>
          <w:p w14:paraId="42320CCC" w14:textId="77777777" w:rsidR="00D83114" w:rsidRPr="002043C4" w:rsidRDefault="00D83114" w:rsidP="00D83114">
            <w:pPr>
              <w:widowControl/>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誠</w:t>
            </w:r>
            <w:r w:rsidR="002043C4" w:rsidRPr="002043C4">
              <w:rPr>
                <w:rFonts w:eastAsia="標楷體" w:hint="eastAsia"/>
                <w:b/>
                <w:bCs w:val="0"/>
                <w:color w:val="000000"/>
              </w:rPr>
              <w:t>8</w:t>
            </w:r>
            <w:r w:rsidRPr="002043C4">
              <w:rPr>
                <w:rFonts w:eastAsia="標楷體" w:hint="eastAsia"/>
                <w:b/>
                <w:bCs w:val="0"/>
                <w:color w:val="000000"/>
              </w:rPr>
              <w:t>樓</w:t>
            </w:r>
          </w:p>
          <w:p w14:paraId="42320CCD" w14:textId="77777777" w:rsidR="00D83114" w:rsidRPr="002043C4" w:rsidRDefault="00D83114" w:rsidP="00D83114">
            <w:pPr>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專題討論室</w:t>
            </w:r>
            <w:r w:rsidRPr="002043C4">
              <w:rPr>
                <w:rFonts w:eastAsia="標楷體" w:hint="eastAsia"/>
                <w:b/>
                <w:bCs w:val="0"/>
                <w:color w:val="000000"/>
              </w:rPr>
              <w:t>I</w:t>
            </w:r>
          </w:p>
        </w:tc>
        <w:tc>
          <w:tcPr>
            <w:tcW w:w="849" w:type="dxa"/>
            <w:tcBorders>
              <w:top w:val="single" w:sz="4" w:space="0" w:color="auto"/>
              <w:left w:val="single" w:sz="4" w:space="0" w:color="auto"/>
              <w:bottom w:val="single" w:sz="4" w:space="0" w:color="auto"/>
              <w:right w:val="single" w:sz="4" w:space="0" w:color="auto"/>
            </w:tcBorders>
            <w:vAlign w:val="center"/>
          </w:tcPr>
          <w:p w14:paraId="42320CCE" w14:textId="77777777" w:rsidR="002043C4" w:rsidRPr="002043C4" w:rsidRDefault="002043C4" w:rsidP="002043C4">
            <w:pPr>
              <w:widowControl/>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誠</w:t>
            </w:r>
            <w:r w:rsidRPr="002043C4">
              <w:rPr>
                <w:rFonts w:eastAsia="標楷體" w:hint="eastAsia"/>
                <w:b/>
                <w:bCs w:val="0"/>
                <w:color w:val="000000"/>
              </w:rPr>
              <w:t>7</w:t>
            </w:r>
            <w:r w:rsidRPr="002043C4">
              <w:rPr>
                <w:rFonts w:eastAsia="標楷體" w:hint="eastAsia"/>
                <w:b/>
                <w:bCs w:val="0"/>
                <w:color w:val="000000"/>
              </w:rPr>
              <w:t>樓</w:t>
            </w:r>
          </w:p>
          <w:p w14:paraId="42320CCF" w14:textId="77777777" w:rsidR="00D83114" w:rsidRPr="002043C4" w:rsidRDefault="002043C4" w:rsidP="002043C4">
            <w:pPr>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專題討論室</w:t>
            </w:r>
            <w:r w:rsidRPr="002043C4">
              <w:rPr>
                <w:rFonts w:ascii="標楷體" w:eastAsia="標楷體" w:hAnsi="標楷體" w:hint="eastAsia"/>
                <w:b/>
                <w:bCs w:val="0"/>
                <w:color w:val="000000"/>
              </w:rPr>
              <w:t>Ⅱ</w:t>
            </w:r>
          </w:p>
        </w:tc>
        <w:tc>
          <w:tcPr>
            <w:tcW w:w="849" w:type="dxa"/>
            <w:tcBorders>
              <w:top w:val="single" w:sz="4" w:space="0" w:color="auto"/>
              <w:left w:val="single" w:sz="4" w:space="0" w:color="auto"/>
              <w:bottom w:val="single" w:sz="4" w:space="0" w:color="auto"/>
              <w:right w:val="single" w:sz="4" w:space="0" w:color="auto"/>
            </w:tcBorders>
            <w:vAlign w:val="center"/>
          </w:tcPr>
          <w:p w14:paraId="42320CD0" w14:textId="77777777" w:rsidR="00D83114" w:rsidRPr="002043C4" w:rsidRDefault="00D83114" w:rsidP="00D83114">
            <w:pPr>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202</w:t>
            </w:r>
          </w:p>
          <w:p w14:paraId="42320CD1" w14:textId="77777777" w:rsidR="00D83114" w:rsidRPr="002043C4" w:rsidRDefault="00D83114" w:rsidP="00D83114">
            <w:pPr>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教室</w:t>
            </w:r>
          </w:p>
        </w:tc>
        <w:tc>
          <w:tcPr>
            <w:tcW w:w="848" w:type="dxa"/>
            <w:tcBorders>
              <w:top w:val="single" w:sz="4" w:space="0" w:color="auto"/>
              <w:left w:val="single" w:sz="4" w:space="0" w:color="auto"/>
              <w:bottom w:val="single" w:sz="4" w:space="0" w:color="auto"/>
              <w:right w:val="single" w:sz="4" w:space="0" w:color="auto"/>
            </w:tcBorders>
            <w:vAlign w:val="center"/>
          </w:tcPr>
          <w:p w14:paraId="42320CD2" w14:textId="77777777" w:rsidR="00D83114" w:rsidRPr="002043C4" w:rsidRDefault="00D83114" w:rsidP="00D83114">
            <w:pPr>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201</w:t>
            </w:r>
          </w:p>
          <w:p w14:paraId="42320CD3" w14:textId="77777777" w:rsidR="00D83114" w:rsidRPr="002043C4" w:rsidRDefault="00D83114" w:rsidP="00D83114">
            <w:pPr>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教室</w:t>
            </w:r>
          </w:p>
        </w:tc>
        <w:tc>
          <w:tcPr>
            <w:tcW w:w="849" w:type="dxa"/>
            <w:tcBorders>
              <w:top w:val="single" w:sz="4" w:space="0" w:color="auto"/>
              <w:left w:val="single" w:sz="4" w:space="0" w:color="auto"/>
              <w:bottom w:val="single" w:sz="4" w:space="0" w:color="auto"/>
              <w:right w:val="single" w:sz="4" w:space="0" w:color="auto"/>
            </w:tcBorders>
            <w:vAlign w:val="center"/>
          </w:tcPr>
          <w:p w14:paraId="42320CD4" w14:textId="77777777" w:rsidR="00D83114" w:rsidRPr="002043C4" w:rsidRDefault="00EC29E1" w:rsidP="00D83114">
            <w:pPr>
              <w:widowControl/>
              <w:tabs>
                <w:tab w:val="left" w:pos="180"/>
              </w:tabs>
              <w:spacing w:beforeLines="10" w:before="36" w:afterLines="10" w:after="36"/>
              <w:jc w:val="center"/>
              <w:rPr>
                <w:rFonts w:eastAsia="標楷體"/>
                <w:b/>
                <w:bCs w:val="0"/>
                <w:color w:val="000000"/>
              </w:rPr>
            </w:pPr>
            <w:r w:rsidRPr="002043C4">
              <w:rPr>
                <w:rFonts w:eastAsia="標楷體"/>
                <w:b/>
                <w:bCs w:val="0"/>
                <w:color w:val="000000"/>
              </w:rPr>
              <w:t>3205</w:t>
            </w:r>
            <w:r w:rsidR="00D83114" w:rsidRPr="002043C4">
              <w:rPr>
                <w:rFonts w:eastAsia="標楷體" w:hint="eastAsia"/>
                <w:b/>
                <w:bCs w:val="0"/>
                <w:color w:val="000000"/>
              </w:rPr>
              <w:t>教室</w:t>
            </w:r>
          </w:p>
        </w:tc>
        <w:tc>
          <w:tcPr>
            <w:tcW w:w="848" w:type="dxa"/>
            <w:tcBorders>
              <w:top w:val="single" w:sz="4" w:space="0" w:color="auto"/>
              <w:left w:val="single" w:sz="4" w:space="0" w:color="auto"/>
              <w:bottom w:val="single" w:sz="4" w:space="0" w:color="auto"/>
              <w:right w:val="single" w:sz="4" w:space="0" w:color="auto"/>
            </w:tcBorders>
            <w:vAlign w:val="center"/>
          </w:tcPr>
          <w:p w14:paraId="42320CD5" w14:textId="77777777" w:rsidR="00D83114" w:rsidRPr="002043C4" w:rsidRDefault="00EC29E1" w:rsidP="00D83114">
            <w:pPr>
              <w:tabs>
                <w:tab w:val="left" w:pos="180"/>
              </w:tabs>
              <w:spacing w:beforeLines="10" w:before="36" w:afterLines="10" w:after="36"/>
              <w:jc w:val="center"/>
              <w:rPr>
                <w:rFonts w:eastAsia="標楷體"/>
                <w:b/>
                <w:bCs w:val="0"/>
                <w:color w:val="000000"/>
              </w:rPr>
            </w:pPr>
            <w:r w:rsidRPr="002043C4">
              <w:rPr>
                <w:rFonts w:eastAsia="標楷體" w:hint="eastAsia"/>
                <w:b/>
                <w:bCs w:val="0"/>
                <w:color w:val="000000"/>
              </w:rPr>
              <w:t>32</w:t>
            </w:r>
            <w:r w:rsidR="00D83114" w:rsidRPr="002043C4">
              <w:rPr>
                <w:rFonts w:eastAsia="標楷體" w:hint="eastAsia"/>
                <w:b/>
                <w:bCs w:val="0"/>
                <w:color w:val="000000"/>
              </w:rPr>
              <w:t>03</w:t>
            </w:r>
            <w:r w:rsidR="00D83114" w:rsidRPr="002043C4">
              <w:rPr>
                <w:rFonts w:eastAsia="標楷體" w:hint="eastAsia"/>
                <w:b/>
                <w:bCs w:val="0"/>
                <w:color w:val="000000"/>
              </w:rPr>
              <w:t>教室</w:t>
            </w:r>
          </w:p>
        </w:tc>
        <w:tc>
          <w:tcPr>
            <w:tcW w:w="849" w:type="dxa"/>
            <w:tcBorders>
              <w:top w:val="single" w:sz="4" w:space="0" w:color="auto"/>
              <w:left w:val="single" w:sz="4" w:space="0" w:color="auto"/>
              <w:bottom w:val="single" w:sz="4" w:space="0" w:color="auto"/>
              <w:right w:val="single" w:sz="4" w:space="0" w:color="auto"/>
            </w:tcBorders>
            <w:vAlign w:val="center"/>
          </w:tcPr>
          <w:p w14:paraId="42320CD6" w14:textId="77777777" w:rsidR="00D83114" w:rsidRPr="002043C4" w:rsidRDefault="00EC29E1" w:rsidP="00D83114">
            <w:pPr>
              <w:tabs>
                <w:tab w:val="left" w:pos="180"/>
              </w:tabs>
              <w:spacing w:beforeLines="10" w:before="36" w:afterLines="10" w:after="36"/>
              <w:jc w:val="center"/>
              <w:rPr>
                <w:rFonts w:eastAsia="標楷體"/>
                <w:b/>
                <w:bCs w:val="0"/>
                <w:color w:val="000000"/>
              </w:rPr>
            </w:pPr>
            <w:r w:rsidRPr="002043C4">
              <w:rPr>
                <w:rFonts w:eastAsia="標楷體"/>
                <w:b/>
                <w:bCs w:val="0"/>
                <w:color w:val="000000"/>
              </w:rPr>
              <w:t>3205</w:t>
            </w:r>
            <w:r w:rsidR="00D83114" w:rsidRPr="002043C4">
              <w:rPr>
                <w:rFonts w:eastAsia="標楷體" w:hint="eastAsia"/>
                <w:b/>
                <w:bCs w:val="0"/>
                <w:color w:val="000000"/>
              </w:rPr>
              <w:t>教室</w:t>
            </w:r>
          </w:p>
        </w:tc>
        <w:tc>
          <w:tcPr>
            <w:tcW w:w="849" w:type="dxa"/>
            <w:tcBorders>
              <w:top w:val="single" w:sz="4" w:space="0" w:color="auto"/>
              <w:left w:val="single" w:sz="4" w:space="0" w:color="auto"/>
              <w:bottom w:val="single" w:sz="4" w:space="0" w:color="auto"/>
              <w:right w:val="double" w:sz="4" w:space="0" w:color="auto"/>
            </w:tcBorders>
            <w:vAlign w:val="center"/>
          </w:tcPr>
          <w:p w14:paraId="42320CD7" w14:textId="77777777" w:rsidR="00D83114" w:rsidRPr="002043C4" w:rsidRDefault="00EC29E1" w:rsidP="00D83114">
            <w:pPr>
              <w:tabs>
                <w:tab w:val="left" w:pos="180"/>
              </w:tabs>
              <w:spacing w:beforeLines="10" w:before="36" w:afterLines="10" w:after="36"/>
              <w:jc w:val="center"/>
              <w:rPr>
                <w:rFonts w:eastAsia="標楷體"/>
                <w:b/>
                <w:bCs w:val="0"/>
                <w:color w:val="000000"/>
              </w:rPr>
            </w:pPr>
            <w:r w:rsidRPr="002043C4">
              <w:rPr>
                <w:rFonts w:eastAsia="標楷體"/>
                <w:b/>
                <w:bCs w:val="0"/>
                <w:color w:val="000000"/>
              </w:rPr>
              <w:t>3203</w:t>
            </w:r>
            <w:r w:rsidR="00D83114" w:rsidRPr="002043C4">
              <w:rPr>
                <w:rFonts w:eastAsia="標楷體" w:hint="eastAsia"/>
                <w:b/>
                <w:bCs w:val="0"/>
                <w:color w:val="000000"/>
              </w:rPr>
              <w:t>教室</w:t>
            </w:r>
          </w:p>
        </w:tc>
      </w:tr>
      <w:tr w:rsidR="00D83114" w14:paraId="42320CE5" w14:textId="77777777" w:rsidTr="00D83114">
        <w:trPr>
          <w:trHeight w:val="366"/>
          <w:jc w:val="center"/>
        </w:trPr>
        <w:tc>
          <w:tcPr>
            <w:tcW w:w="834" w:type="dxa"/>
            <w:tcBorders>
              <w:left w:val="double" w:sz="4" w:space="0" w:color="auto"/>
              <w:bottom w:val="single" w:sz="4" w:space="0" w:color="auto"/>
              <w:right w:val="single" w:sz="4" w:space="0" w:color="auto"/>
            </w:tcBorders>
            <w:vAlign w:val="center"/>
          </w:tcPr>
          <w:p w14:paraId="42320CD9"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分組</w:t>
            </w:r>
          </w:p>
          <w:p w14:paraId="42320CDA"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講座</w:t>
            </w:r>
          </w:p>
        </w:tc>
        <w:tc>
          <w:tcPr>
            <w:tcW w:w="848" w:type="dxa"/>
            <w:tcBorders>
              <w:top w:val="single" w:sz="4" w:space="0" w:color="auto"/>
              <w:left w:val="single" w:sz="4" w:space="0" w:color="auto"/>
              <w:bottom w:val="single" w:sz="4" w:space="0" w:color="auto"/>
              <w:right w:val="single" w:sz="4" w:space="0" w:color="auto"/>
            </w:tcBorders>
            <w:vAlign w:val="center"/>
          </w:tcPr>
          <w:p w14:paraId="42320CDB"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莊惠如</w:t>
            </w:r>
          </w:p>
        </w:tc>
        <w:tc>
          <w:tcPr>
            <w:tcW w:w="849" w:type="dxa"/>
            <w:tcBorders>
              <w:top w:val="single" w:sz="4" w:space="0" w:color="auto"/>
              <w:left w:val="single" w:sz="4" w:space="0" w:color="auto"/>
              <w:bottom w:val="single" w:sz="4" w:space="0" w:color="auto"/>
              <w:right w:val="single" w:sz="4" w:space="0" w:color="auto"/>
            </w:tcBorders>
            <w:vAlign w:val="center"/>
          </w:tcPr>
          <w:p w14:paraId="42320CDC"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陳翠霞</w:t>
            </w:r>
          </w:p>
        </w:tc>
        <w:tc>
          <w:tcPr>
            <w:tcW w:w="848" w:type="dxa"/>
            <w:tcBorders>
              <w:top w:val="single" w:sz="4" w:space="0" w:color="auto"/>
              <w:left w:val="single" w:sz="4" w:space="0" w:color="auto"/>
              <w:bottom w:val="single" w:sz="4" w:space="0" w:color="auto"/>
              <w:right w:val="single" w:sz="4" w:space="0" w:color="auto"/>
            </w:tcBorders>
            <w:vAlign w:val="center"/>
          </w:tcPr>
          <w:p w14:paraId="42320CDD"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莊惠如</w:t>
            </w:r>
          </w:p>
        </w:tc>
        <w:tc>
          <w:tcPr>
            <w:tcW w:w="849" w:type="dxa"/>
            <w:tcBorders>
              <w:top w:val="single" w:sz="4" w:space="0" w:color="auto"/>
              <w:left w:val="single" w:sz="4" w:space="0" w:color="auto"/>
              <w:bottom w:val="single" w:sz="4" w:space="0" w:color="auto"/>
              <w:right w:val="single" w:sz="4" w:space="0" w:color="auto"/>
            </w:tcBorders>
            <w:vAlign w:val="center"/>
          </w:tcPr>
          <w:p w14:paraId="42320CDE"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王琴雲</w:t>
            </w:r>
          </w:p>
        </w:tc>
        <w:tc>
          <w:tcPr>
            <w:tcW w:w="849" w:type="dxa"/>
            <w:tcBorders>
              <w:top w:val="single" w:sz="4" w:space="0" w:color="auto"/>
              <w:left w:val="single" w:sz="4" w:space="0" w:color="auto"/>
              <w:bottom w:val="single" w:sz="4" w:space="0" w:color="auto"/>
              <w:right w:val="single" w:sz="4" w:space="0" w:color="auto"/>
            </w:tcBorders>
            <w:vAlign w:val="center"/>
          </w:tcPr>
          <w:p w14:paraId="42320CDF"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許綉敏</w:t>
            </w:r>
          </w:p>
        </w:tc>
        <w:tc>
          <w:tcPr>
            <w:tcW w:w="848" w:type="dxa"/>
            <w:tcBorders>
              <w:top w:val="single" w:sz="4" w:space="0" w:color="auto"/>
              <w:left w:val="single" w:sz="4" w:space="0" w:color="auto"/>
              <w:bottom w:val="single" w:sz="4" w:space="0" w:color="auto"/>
              <w:right w:val="single" w:sz="4" w:space="0" w:color="auto"/>
            </w:tcBorders>
            <w:vAlign w:val="center"/>
          </w:tcPr>
          <w:p w14:paraId="42320CE0"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王琴雲</w:t>
            </w:r>
          </w:p>
        </w:tc>
        <w:tc>
          <w:tcPr>
            <w:tcW w:w="849" w:type="dxa"/>
            <w:tcBorders>
              <w:top w:val="single" w:sz="4" w:space="0" w:color="auto"/>
              <w:left w:val="single" w:sz="4" w:space="0" w:color="auto"/>
              <w:bottom w:val="single" w:sz="4" w:space="0" w:color="auto"/>
              <w:right w:val="single" w:sz="4" w:space="0" w:color="auto"/>
            </w:tcBorders>
            <w:vAlign w:val="center"/>
          </w:tcPr>
          <w:p w14:paraId="42320CE1" w14:textId="77777777" w:rsidR="00D83114" w:rsidRDefault="00D83114" w:rsidP="00D83114">
            <w:pPr>
              <w:widowControl/>
              <w:tabs>
                <w:tab w:val="left" w:pos="180"/>
              </w:tabs>
              <w:spacing w:beforeLines="10" w:before="36" w:afterLines="10" w:after="36"/>
              <w:jc w:val="center"/>
              <w:rPr>
                <w:rFonts w:eastAsia="標楷體"/>
                <w:bCs w:val="0"/>
                <w:color w:val="000000"/>
              </w:rPr>
            </w:pPr>
            <w:proofErr w:type="gramStart"/>
            <w:r>
              <w:rPr>
                <w:rFonts w:eastAsia="標楷體" w:hint="eastAsia"/>
                <w:bCs w:val="0"/>
                <w:color w:val="000000"/>
              </w:rPr>
              <w:t>王思又</w:t>
            </w:r>
            <w:proofErr w:type="gramEnd"/>
          </w:p>
        </w:tc>
        <w:tc>
          <w:tcPr>
            <w:tcW w:w="848" w:type="dxa"/>
            <w:tcBorders>
              <w:top w:val="single" w:sz="4" w:space="0" w:color="auto"/>
              <w:left w:val="single" w:sz="4" w:space="0" w:color="auto"/>
              <w:bottom w:val="single" w:sz="4" w:space="0" w:color="auto"/>
              <w:right w:val="single" w:sz="4" w:space="0" w:color="auto"/>
            </w:tcBorders>
            <w:vAlign w:val="center"/>
          </w:tcPr>
          <w:p w14:paraId="42320CE2"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盧炳仁</w:t>
            </w:r>
          </w:p>
        </w:tc>
        <w:tc>
          <w:tcPr>
            <w:tcW w:w="849" w:type="dxa"/>
            <w:tcBorders>
              <w:top w:val="single" w:sz="4" w:space="0" w:color="auto"/>
              <w:left w:val="single" w:sz="4" w:space="0" w:color="auto"/>
              <w:bottom w:val="single" w:sz="4" w:space="0" w:color="auto"/>
              <w:right w:val="single" w:sz="4" w:space="0" w:color="auto"/>
            </w:tcBorders>
            <w:vAlign w:val="center"/>
          </w:tcPr>
          <w:p w14:paraId="42320CE3"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曾麗娜</w:t>
            </w:r>
          </w:p>
        </w:tc>
        <w:tc>
          <w:tcPr>
            <w:tcW w:w="849" w:type="dxa"/>
            <w:tcBorders>
              <w:top w:val="single" w:sz="4" w:space="0" w:color="auto"/>
              <w:left w:val="single" w:sz="4" w:space="0" w:color="auto"/>
              <w:bottom w:val="single" w:sz="4" w:space="0" w:color="auto"/>
              <w:right w:val="double" w:sz="4" w:space="0" w:color="auto"/>
            </w:tcBorders>
            <w:vAlign w:val="center"/>
          </w:tcPr>
          <w:p w14:paraId="42320CE4" w14:textId="77777777" w:rsidR="00D83114" w:rsidRDefault="00D83114" w:rsidP="00D83114">
            <w:pPr>
              <w:widowControl/>
              <w:tabs>
                <w:tab w:val="left" w:pos="180"/>
              </w:tabs>
              <w:spacing w:beforeLines="10" w:before="36" w:afterLines="10" w:after="36"/>
              <w:jc w:val="center"/>
              <w:rPr>
                <w:rFonts w:eastAsia="標楷體"/>
                <w:bCs w:val="0"/>
                <w:color w:val="000000"/>
              </w:rPr>
            </w:pPr>
            <w:r>
              <w:rPr>
                <w:rFonts w:eastAsia="標楷體" w:hint="eastAsia"/>
                <w:bCs w:val="0"/>
                <w:color w:val="000000"/>
              </w:rPr>
              <w:t>盧炳仁</w:t>
            </w:r>
          </w:p>
        </w:tc>
      </w:tr>
      <w:tr w:rsidR="00D83114" w14:paraId="42320CE8" w14:textId="77777777" w:rsidTr="00D83114">
        <w:trPr>
          <w:jc w:val="center"/>
        </w:trPr>
        <w:tc>
          <w:tcPr>
            <w:tcW w:w="834" w:type="dxa"/>
            <w:tcBorders>
              <w:top w:val="single" w:sz="4" w:space="0" w:color="auto"/>
              <w:left w:val="double" w:sz="4" w:space="0" w:color="auto"/>
              <w:bottom w:val="single" w:sz="4" w:space="0" w:color="auto"/>
              <w:right w:val="single" w:sz="4" w:space="0" w:color="auto"/>
            </w:tcBorders>
            <w:vAlign w:val="center"/>
          </w:tcPr>
          <w:p w14:paraId="42320CE6" w14:textId="77777777" w:rsidR="00D83114" w:rsidRDefault="00D83114" w:rsidP="00D83114">
            <w:pPr>
              <w:widowControl/>
              <w:tabs>
                <w:tab w:val="left" w:pos="180"/>
              </w:tabs>
              <w:spacing w:beforeLines="10" w:before="36" w:afterLines="10" w:after="36"/>
              <w:rPr>
                <w:rFonts w:eastAsia="標楷體"/>
                <w:bCs w:val="0"/>
                <w:color w:val="000000"/>
              </w:rPr>
            </w:pPr>
            <w:r>
              <w:rPr>
                <w:rFonts w:eastAsia="標楷體" w:hint="eastAsia"/>
                <w:bCs w:val="0"/>
                <w:color w:val="000000"/>
              </w:rPr>
              <w:t>13:</w:t>
            </w:r>
            <w:r>
              <w:rPr>
                <w:rFonts w:eastAsia="標楷體"/>
                <w:bCs w:val="0"/>
                <w:color w:val="000000"/>
              </w:rPr>
              <w:t>3</w:t>
            </w:r>
            <w:r>
              <w:rPr>
                <w:rFonts w:eastAsia="標楷體" w:hint="eastAsia"/>
                <w:bCs w:val="0"/>
                <w:color w:val="000000"/>
              </w:rPr>
              <w:t>0</w:t>
            </w:r>
            <w:r>
              <w:rPr>
                <w:rFonts w:eastAsia="標楷體"/>
                <w:bCs w:val="0"/>
                <w:color w:val="000000"/>
              </w:rPr>
              <w:t>--</w:t>
            </w:r>
            <w:r>
              <w:rPr>
                <w:rFonts w:eastAsia="標楷體" w:hint="eastAsia"/>
                <w:bCs w:val="0"/>
                <w:color w:val="000000"/>
              </w:rPr>
              <w:t xml:space="preserve">14:20 </w:t>
            </w:r>
          </w:p>
        </w:tc>
        <w:tc>
          <w:tcPr>
            <w:tcW w:w="8486" w:type="dxa"/>
            <w:gridSpan w:val="10"/>
            <w:tcBorders>
              <w:top w:val="single" w:sz="4" w:space="0" w:color="auto"/>
              <w:left w:val="single" w:sz="4" w:space="0" w:color="auto"/>
              <w:bottom w:val="single" w:sz="4" w:space="0" w:color="auto"/>
              <w:right w:val="double" w:sz="4" w:space="0" w:color="auto"/>
            </w:tcBorders>
            <w:tcMar>
              <w:top w:w="0" w:type="dxa"/>
              <w:left w:w="57" w:type="dxa"/>
              <w:bottom w:w="0" w:type="dxa"/>
              <w:right w:w="57" w:type="dxa"/>
            </w:tcMar>
            <w:vAlign w:val="center"/>
          </w:tcPr>
          <w:p w14:paraId="42320CE7" w14:textId="77777777" w:rsidR="00D83114" w:rsidRPr="004B701F" w:rsidRDefault="00D83114" w:rsidP="002043C4">
            <w:pPr>
              <w:tabs>
                <w:tab w:val="left" w:pos="180"/>
              </w:tabs>
              <w:spacing w:beforeLines="10" w:before="36" w:afterLines="10" w:after="36"/>
              <w:jc w:val="center"/>
              <w:rPr>
                <w:rFonts w:eastAsia="標楷體"/>
                <w:bCs w:val="0"/>
              </w:rPr>
            </w:pPr>
            <w:proofErr w:type="gramStart"/>
            <w:r>
              <w:rPr>
                <w:rFonts w:ascii="標楷體" w:eastAsia="標楷體" w:hAnsi="標楷體" w:hint="eastAsia"/>
              </w:rPr>
              <w:t>領綱導讀</w:t>
            </w:r>
            <w:proofErr w:type="gramEnd"/>
          </w:p>
        </w:tc>
      </w:tr>
      <w:tr w:rsidR="00D83114" w14:paraId="42320CF4" w14:textId="77777777" w:rsidTr="00D83114">
        <w:trPr>
          <w:jc w:val="center"/>
        </w:trPr>
        <w:tc>
          <w:tcPr>
            <w:tcW w:w="834" w:type="dxa"/>
            <w:tcBorders>
              <w:top w:val="single" w:sz="4" w:space="0" w:color="auto"/>
              <w:left w:val="double" w:sz="4" w:space="0" w:color="auto"/>
              <w:bottom w:val="single" w:sz="4" w:space="0" w:color="auto"/>
              <w:right w:val="single" w:sz="4" w:space="0" w:color="auto"/>
            </w:tcBorders>
            <w:vAlign w:val="center"/>
          </w:tcPr>
          <w:p w14:paraId="42320CE9" w14:textId="77777777" w:rsidR="00D83114" w:rsidRDefault="00D83114" w:rsidP="00D83114">
            <w:pPr>
              <w:widowControl/>
              <w:tabs>
                <w:tab w:val="left" w:pos="180"/>
              </w:tabs>
              <w:spacing w:beforeLines="10" w:before="36" w:afterLines="10" w:after="36"/>
              <w:rPr>
                <w:rFonts w:eastAsia="標楷體"/>
                <w:bCs w:val="0"/>
                <w:color w:val="000000"/>
              </w:rPr>
            </w:pPr>
            <w:r>
              <w:rPr>
                <w:rFonts w:eastAsia="標楷體" w:hint="eastAsia"/>
                <w:bCs w:val="0"/>
                <w:color w:val="000000"/>
              </w:rPr>
              <w:t>14</w:t>
            </w:r>
            <w:r>
              <w:rPr>
                <w:rFonts w:eastAsia="標楷體"/>
                <w:bCs w:val="0"/>
                <w:color w:val="000000"/>
              </w:rPr>
              <w:t>:</w:t>
            </w:r>
            <w:r>
              <w:rPr>
                <w:rFonts w:eastAsia="標楷體" w:hint="eastAsia"/>
                <w:bCs w:val="0"/>
                <w:color w:val="000000"/>
              </w:rPr>
              <w:t>2</w:t>
            </w:r>
            <w:r>
              <w:rPr>
                <w:rFonts w:eastAsia="標楷體"/>
                <w:bCs w:val="0"/>
                <w:color w:val="000000"/>
              </w:rPr>
              <w:t>0--1</w:t>
            </w:r>
            <w:r>
              <w:rPr>
                <w:rFonts w:eastAsia="標楷體" w:hint="eastAsia"/>
                <w:bCs w:val="0"/>
                <w:color w:val="000000"/>
              </w:rPr>
              <w:t>5</w:t>
            </w:r>
            <w:r>
              <w:rPr>
                <w:rFonts w:eastAsia="標楷體"/>
                <w:bCs w:val="0"/>
                <w:color w:val="000000"/>
              </w:rPr>
              <w:t>:50</w:t>
            </w:r>
          </w:p>
        </w:tc>
        <w:tc>
          <w:tcPr>
            <w:tcW w:w="848" w:type="dxa"/>
            <w:tcBorders>
              <w:top w:val="single" w:sz="4" w:space="0" w:color="auto"/>
              <w:left w:val="single" w:sz="4" w:space="0" w:color="auto"/>
              <w:bottom w:val="single" w:sz="4" w:space="0" w:color="auto"/>
              <w:right w:val="single" w:sz="4" w:space="0" w:color="auto"/>
            </w:tcBorders>
            <w:vAlign w:val="center"/>
          </w:tcPr>
          <w:p w14:paraId="42320CEA"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國中組討論</w:t>
            </w:r>
          </w:p>
        </w:tc>
        <w:tc>
          <w:tcPr>
            <w:tcW w:w="849" w:type="dxa"/>
            <w:tcBorders>
              <w:top w:val="single" w:sz="4" w:space="0" w:color="auto"/>
              <w:left w:val="single" w:sz="4" w:space="0" w:color="auto"/>
              <w:bottom w:val="single" w:sz="4" w:space="0" w:color="auto"/>
              <w:right w:val="single" w:sz="4" w:space="0" w:color="auto"/>
            </w:tcBorders>
            <w:vAlign w:val="center"/>
          </w:tcPr>
          <w:p w14:paraId="42320CEB"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國小組討論</w:t>
            </w:r>
          </w:p>
        </w:tc>
        <w:tc>
          <w:tcPr>
            <w:tcW w:w="848" w:type="dxa"/>
            <w:tcBorders>
              <w:top w:val="single" w:sz="4" w:space="0" w:color="auto"/>
              <w:left w:val="single" w:sz="4" w:space="0" w:color="auto"/>
              <w:bottom w:val="single" w:sz="4" w:space="0" w:color="auto"/>
              <w:right w:val="single" w:sz="4" w:space="0" w:color="auto"/>
            </w:tcBorders>
            <w:vAlign w:val="center"/>
          </w:tcPr>
          <w:p w14:paraId="42320CEC"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國中組討論</w:t>
            </w:r>
          </w:p>
        </w:tc>
        <w:tc>
          <w:tcPr>
            <w:tcW w:w="849" w:type="dxa"/>
            <w:tcBorders>
              <w:top w:val="single" w:sz="4" w:space="0" w:color="auto"/>
              <w:left w:val="single" w:sz="4" w:space="0" w:color="auto"/>
              <w:bottom w:val="single" w:sz="4" w:space="0" w:color="auto"/>
              <w:right w:val="single" w:sz="4" w:space="0" w:color="auto"/>
            </w:tcBorders>
            <w:vAlign w:val="center"/>
          </w:tcPr>
          <w:p w14:paraId="42320CED"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國小組討論</w:t>
            </w:r>
          </w:p>
        </w:tc>
        <w:tc>
          <w:tcPr>
            <w:tcW w:w="84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20CEE"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國中組討論</w:t>
            </w:r>
          </w:p>
        </w:tc>
        <w:tc>
          <w:tcPr>
            <w:tcW w:w="848" w:type="dxa"/>
            <w:tcBorders>
              <w:top w:val="single" w:sz="4" w:space="0" w:color="auto"/>
              <w:left w:val="single" w:sz="4" w:space="0" w:color="auto"/>
              <w:bottom w:val="single" w:sz="4" w:space="0" w:color="auto"/>
              <w:right w:val="single" w:sz="4" w:space="0" w:color="auto"/>
            </w:tcBorders>
            <w:vAlign w:val="center"/>
          </w:tcPr>
          <w:p w14:paraId="42320CEF"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國小組討論</w:t>
            </w:r>
          </w:p>
        </w:tc>
        <w:tc>
          <w:tcPr>
            <w:tcW w:w="84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2320CF0"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國中組討論</w:t>
            </w:r>
          </w:p>
        </w:tc>
        <w:tc>
          <w:tcPr>
            <w:tcW w:w="848" w:type="dxa"/>
            <w:tcBorders>
              <w:top w:val="single" w:sz="4" w:space="0" w:color="auto"/>
              <w:left w:val="single" w:sz="4" w:space="0" w:color="auto"/>
              <w:bottom w:val="single" w:sz="4" w:space="0" w:color="auto"/>
              <w:right w:val="single" w:sz="4" w:space="0" w:color="auto"/>
            </w:tcBorders>
            <w:vAlign w:val="center"/>
          </w:tcPr>
          <w:p w14:paraId="42320CF1"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國小組討論</w:t>
            </w:r>
          </w:p>
        </w:tc>
        <w:tc>
          <w:tcPr>
            <w:tcW w:w="84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20CF2"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國中組討論</w:t>
            </w:r>
          </w:p>
        </w:tc>
        <w:tc>
          <w:tcPr>
            <w:tcW w:w="849" w:type="dxa"/>
            <w:tcBorders>
              <w:top w:val="single" w:sz="4" w:space="0" w:color="auto"/>
              <w:left w:val="single" w:sz="4" w:space="0" w:color="auto"/>
              <w:bottom w:val="single" w:sz="4" w:space="0" w:color="auto"/>
              <w:right w:val="double" w:sz="4" w:space="0" w:color="auto"/>
            </w:tcBorders>
            <w:vAlign w:val="center"/>
          </w:tcPr>
          <w:p w14:paraId="42320CF3" w14:textId="77777777" w:rsidR="00D83114" w:rsidRPr="004B701F" w:rsidRDefault="00D83114" w:rsidP="00D83114">
            <w:pPr>
              <w:tabs>
                <w:tab w:val="left" w:pos="180"/>
              </w:tabs>
              <w:spacing w:beforeLines="10" w:before="36" w:afterLines="10" w:after="36"/>
              <w:jc w:val="center"/>
              <w:rPr>
                <w:rFonts w:eastAsia="標楷體"/>
                <w:bCs w:val="0"/>
              </w:rPr>
            </w:pPr>
            <w:r w:rsidRPr="004B701F">
              <w:rPr>
                <w:rFonts w:eastAsia="標楷體" w:hint="eastAsia"/>
                <w:bCs w:val="0"/>
              </w:rPr>
              <w:t>國小組討論</w:t>
            </w:r>
          </w:p>
        </w:tc>
      </w:tr>
      <w:tr w:rsidR="00D83114" w14:paraId="42320CF8" w14:textId="77777777" w:rsidTr="00D83114">
        <w:trPr>
          <w:jc w:val="center"/>
        </w:trPr>
        <w:tc>
          <w:tcPr>
            <w:tcW w:w="834" w:type="dxa"/>
            <w:tcBorders>
              <w:top w:val="single" w:sz="4" w:space="0" w:color="auto"/>
              <w:left w:val="double" w:sz="4" w:space="0" w:color="auto"/>
              <w:bottom w:val="single" w:sz="4" w:space="0" w:color="auto"/>
              <w:right w:val="single" w:sz="4" w:space="0" w:color="auto"/>
            </w:tcBorders>
            <w:vAlign w:val="center"/>
          </w:tcPr>
          <w:p w14:paraId="42320CF5" w14:textId="77777777" w:rsidR="00D83114" w:rsidRDefault="00D83114" w:rsidP="00D83114">
            <w:pPr>
              <w:widowControl/>
              <w:tabs>
                <w:tab w:val="left" w:pos="180"/>
              </w:tabs>
              <w:spacing w:beforeLines="10" w:before="36" w:afterLines="10" w:after="36"/>
              <w:rPr>
                <w:rFonts w:eastAsia="標楷體"/>
                <w:bCs w:val="0"/>
                <w:color w:val="000000"/>
              </w:rPr>
            </w:pPr>
            <w:r>
              <w:rPr>
                <w:rFonts w:eastAsia="標楷體" w:hint="eastAsia"/>
                <w:bCs w:val="0"/>
                <w:color w:val="000000"/>
              </w:rPr>
              <w:t>15:50-</w:t>
            </w:r>
          </w:p>
          <w:p w14:paraId="42320CF6" w14:textId="77777777" w:rsidR="00D83114" w:rsidRDefault="00D83114" w:rsidP="00D83114">
            <w:pPr>
              <w:widowControl/>
              <w:tabs>
                <w:tab w:val="left" w:pos="180"/>
              </w:tabs>
              <w:spacing w:beforeLines="10" w:before="36" w:afterLines="10" w:after="36"/>
              <w:rPr>
                <w:rFonts w:eastAsia="標楷體"/>
                <w:bCs w:val="0"/>
                <w:color w:val="000000"/>
              </w:rPr>
            </w:pPr>
            <w:r>
              <w:rPr>
                <w:rFonts w:eastAsia="標楷體" w:hint="eastAsia"/>
                <w:bCs w:val="0"/>
                <w:color w:val="000000"/>
              </w:rPr>
              <w:t>16:10</w:t>
            </w:r>
          </w:p>
        </w:tc>
        <w:tc>
          <w:tcPr>
            <w:tcW w:w="8486" w:type="dxa"/>
            <w:gridSpan w:val="10"/>
            <w:tcBorders>
              <w:top w:val="single" w:sz="4" w:space="0" w:color="auto"/>
              <w:left w:val="single" w:sz="4" w:space="0" w:color="auto"/>
              <w:bottom w:val="single" w:sz="4" w:space="0" w:color="auto"/>
              <w:right w:val="double" w:sz="4" w:space="0" w:color="auto"/>
            </w:tcBorders>
            <w:vAlign w:val="center"/>
          </w:tcPr>
          <w:p w14:paraId="42320CF7"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茶敘</w:t>
            </w:r>
          </w:p>
        </w:tc>
      </w:tr>
      <w:tr w:rsidR="00D83114" w14:paraId="42320D04" w14:textId="77777777" w:rsidTr="00D83114">
        <w:trPr>
          <w:jc w:val="center"/>
        </w:trPr>
        <w:tc>
          <w:tcPr>
            <w:tcW w:w="834" w:type="dxa"/>
            <w:tcBorders>
              <w:top w:val="single" w:sz="4" w:space="0" w:color="auto"/>
              <w:left w:val="double" w:sz="4" w:space="0" w:color="auto"/>
              <w:bottom w:val="single" w:sz="4" w:space="0" w:color="auto"/>
              <w:right w:val="single" w:sz="4" w:space="0" w:color="auto"/>
            </w:tcBorders>
            <w:vAlign w:val="center"/>
          </w:tcPr>
          <w:p w14:paraId="42320CF9" w14:textId="77777777" w:rsidR="00D83114" w:rsidRDefault="00D83114" w:rsidP="00D83114">
            <w:pPr>
              <w:widowControl/>
              <w:tabs>
                <w:tab w:val="left" w:pos="180"/>
              </w:tabs>
              <w:spacing w:beforeLines="10" w:before="36" w:afterLines="10" w:after="36"/>
              <w:rPr>
                <w:rFonts w:eastAsia="標楷體"/>
                <w:bCs w:val="0"/>
                <w:color w:val="000000"/>
              </w:rPr>
            </w:pPr>
            <w:r>
              <w:rPr>
                <w:rFonts w:eastAsia="標楷體"/>
                <w:bCs w:val="0"/>
                <w:color w:val="000000"/>
              </w:rPr>
              <w:t>1</w:t>
            </w:r>
            <w:r>
              <w:rPr>
                <w:rFonts w:eastAsia="標楷體" w:hint="eastAsia"/>
                <w:bCs w:val="0"/>
                <w:color w:val="000000"/>
              </w:rPr>
              <w:t>6</w:t>
            </w:r>
            <w:r>
              <w:rPr>
                <w:rFonts w:eastAsia="標楷體"/>
                <w:bCs w:val="0"/>
                <w:color w:val="000000"/>
              </w:rPr>
              <w:t>:</w:t>
            </w:r>
            <w:r>
              <w:rPr>
                <w:rFonts w:eastAsia="標楷體" w:hint="eastAsia"/>
                <w:bCs w:val="0"/>
                <w:color w:val="000000"/>
              </w:rPr>
              <w:t>1</w:t>
            </w:r>
            <w:r>
              <w:rPr>
                <w:rFonts w:eastAsia="標楷體"/>
                <w:bCs w:val="0"/>
                <w:color w:val="000000"/>
              </w:rPr>
              <w:t>0--1</w:t>
            </w:r>
            <w:r>
              <w:rPr>
                <w:rFonts w:eastAsia="標楷體" w:hint="eastAsia"/>
                <w:bCs w:val="0"/>
                <w:color w:val="000000"/>
              </w:rPr>
              <w:t>7</w:t>
            </w:r>
            <w:r>
              <w:rPr>
                <w:rFonts w:eastAsia="標楷體"/>
                <w:bCs w:val="0"/>
                <w:color w:val="000000"/>
              </w:rPr>
              <w:t>:</w:t>
            </w:r>
            <w:r>
              <w:rPr>
                <w:rFonts w:eastAsia="標楷體" w:hint="eastAsia"/>
                <w:bCs w:val="0"/>
                <w:color w:val="000000"/>
              </w:rPr>
              <w:t>0</w:t>
            </w:r>
            <w:r>
              <w:rPr>
                <w:rFonts w:eastAsia="標楷體"/>
                <w:bCs w:val="0"/>
                <w:color w:val="000000"/>
              </w:rPr>
              <w:t>0</w:t>
            </w:r>
          </w:p>
        </w:tc>
        <w:tc>
          <w:tcPr>
            <w:tcW w:w="848" w:type="dxa"/>
            <w:tcBorders>
              <w:top w:val="single" w:sz="4" w:space="0" w:color="auto"/>
              <w:left w:val="single" w:sz="4" w:space="0" w:color="auto"/>
              <w:bottom w:val="single" w:sz="4" w:space="0" w:color="auto"/>
              <w:right w:val="single" w:sz="4" w:space="0" w:color="auto"/>
            </w:tcBorders>
            <w:vAlign w:val="center"/>
          </w:tcPr>
          <w:p w14:paraId="42320CFA" w14:textId="77777777" w:rsidR="00D83114" w:rsidRDefault="00D83114" w:rsidP="00D83114">
            <w:pPr>
              <w:tabs>
                <w:tab w:val="left" w:pos="180"/>
              </w:tabs>
              <w:spacing w:beforeLines="10" w:before="36" w:afterLines="10" w:after="36"/>
              <w:jc w:val="center"/>
              <w:rPr>
                <w:rFonts w:eastAsia="標楷體"/>
                <w:bCs w:val="0"/>
                <w:color w:val="000000"/>
              </w:rPr>
            </w:pPr>
            <w:proofErr w:type="gramStart"/>
            <w:r>
              <w:rPr>
                <w:rFonts w:eastAsia="標楷體" w:hint="eastAsia"/>
                <w:bCs w:val="0"/>
                <w:color w:val="000000"/>
              </w:rPr>
              <w:t>國中組實作</w:t>
            </w:r>
            <w:proofErr w:type="gramEnd"/>
          </w:p>
        </w:tc>
        <w:tc>
          <w:tcPr>
            <w:tcW w:w="849" w:type="dxa"/>
            <w:tcBorders>
              <w:top w:val="single" w:sz="4" w:space="0" w:color="auto"/>
              <w:left w:val="single" w:sz="4" w:space="0" w:color="auto"/>
              <w:bottom w:val="single" w:sz="4" w:space="0" w:color="auto"/>
              <w:right w:val="single" w:sz="4" w:space="0" w:color="auto"/>
            </w:tcBorders>
            <w:vAlign w:val="center"/>
          </w:tcPr>
          <w:p w14:paraId="42320CFB"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國小組實作</w:t>
            </w:r>
          </w:p>
        </w:tc>
        <w:tc>
          <w:tcPr>
            <w:tcW w:w="848" w:type="dxa"/>
            <w:tcBorders>
              <w:top w:val="single" w:sz="4" w:space="0" w:color="auto"/>
              <w:left w:val="single" w:sz="4" w:space="0" w:color="auto"/>
              <w:bottom w:val="single" w:sz="4" w:space="0" w:color="auto"/>
              <w:right w:val="single" w:sz="4" w:space="0" w:color="auto"/>
            </w:tcBorders>
            <w:vAlign w:val="center"/>
          </w:tcPr>
          <w:p w14:paraId="42320CFC" w14:textId="77777777" w:rsidR="00D83114" w:rsidRDefault="00D83114" w:rsidP="00D83114">
            <w:pPr>
              <w:tabs>
                <w:tab w:val="left" w:pos="180"/>
              </w:tabs>
              <w:spacing w:beforeLines="10" w:before="36" w:afterLines="10" w:after="36"/>
              <w:jc w:val="center"/>
              <w:rPr>
                <w:rFonts w:eastAsia="標楷體"/>
                <w:bCs w:val="0"/>
                <w:color w:val="000000"/>
              </w:rPr>
            </w:pPr>
            <w:proofErr w:type="gramStart"/>
            <w:r>
              <w:rPr>
                <w:rFonts w:eastAsia="標楷體" w:hint="eastAsia"/>
                <w:bCs w:val="0"/>
                <w:color w:val="000000"/>
              </w:rPr>
              <w:t>國中組實作</w:t>
            </w:r>
            <w:proofErr w:type="gramEnd"/>
          </w:p>
        </w:tc>
        <w:tc>
          <w:tcPr>
            <w:tcW w:w="849" w:type="dxa"/>
            <w:tcBorders>
              <w:top w:val="single" w:sz="4" w:space="0" w:color="auto"/>
              <w:left w:val="single" w:sz="4" w:space="0" w:color="auto"/>
              <w:bottom w:val="single" w:sz="4" w:space="0" w:color="auto"/>
              <w:right w:val="single" w:sz="4" w:space="0" w:color="auto"/>
            </w:tcBorders>
            <w:vAlign w:val="center"/>
          </w:tcPr>
          <w:p w14:paraId="42320CFD"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國小組實作</w:t>
            </w:r>
          </w:p>
        </w:tc>
        <w:tc>
          <w:tcPr>
            <w:tcW w:w="84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20CFE" w14:textId="77777777" w:rsidR="00D83114" w:rsidRDefault="00D83114" w:rsidP="00D83114">
            <w:pPr>
              <w:tabs>
                <w:tab w:val="left" w:pos="180"/>
              </w:tabs>
              <w:spacing w:beforeLines="10" w:before="36" w:afterLines="10" w:after="36"/>
              <w:jc w:val="center"/>
              <w:rPr>
                <w:rFonts w:eastAsia="標楷體"/>
                <w:bCs w:val="0"/>
                <w:color w:val="000000"/>
              </w:rPr>
            </w:pPr>
            <w:proofErr w:type="gramStart"/>
            <w:r>
              <w:rPr>
                <w:rFonts w:eastAsia="標楷體" w:hint="eastAsia"/>
                <w:bCs w:val="0"/>
                <w:color w:val="000000"/>
              </w:rPr>
              <w:t>國中組實作</w:t>
            </w:r>
            <w:proofErr w:type="gramEnd"/>
          </w:p>
        </w:tc>
        <w:tc>
          <w:tcPr>
            <w:tcW w:w="848" w:type="dxa"/>
            <w:tcBorders>
              <w:top w:val="single" w:sz="4" w:space="0" w:color="auto"/>
              <w:left w:val="single" w:sz="4" w:space="0" w:color="auto"/>
              <w:bottom w:val="single" w:sz="4" w:space="0" w:color="auto"/>
              <w:right w:val="single" w:sz="4" w:space="0" w:color="auto"/>
            </w:tcBorders>
            <w:vAlign w:val="center"/>
          </w:tcPr>
          <w:p w14:paraId="42320CFF"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國小組實作</w:t>
            </w:r>
          </w:p>
        </w:tc>
        <w:tc>
          <w:tcPr>
            <w:tcW w:w="84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2320D00" w14:textId="77777777" w:rsidR="00D83114" w:rsidRDefault="00D83114" w:rsidP="00D83114">
            <w:pPr>
              <w:tabs>
                <w:tab w:val="left" w:pos="180"/>
              </w:tabs>
              <w:spacing w:beforeLines="10" w:before="36" w:afterLines="10" w:after="36"/>
              <w:jc w:val="center"/>
              <w:rPr>
                <w:rFonts w:eastAsia="標楷體"/>
                <w:bCs w:val="0"/>
                <w:color w:val="000000"/>
              </w:rPr>
            </w:pPr>
            <w:proofErr w:type="gramStart"/>
            <w:r>
              <w:rPr>
                <w:rFonts w:eastAsia="標楷體" w:hint="eastAsia"/>
                <w:bCs w:val="0"/>
                <w:color w:val="000000"/>
              </w:rPr>
              <w:t>國中組實作</w:t>
            </w:r>
            <w:proofErr w:type="gramEnd"/>
          </w:p>
        </w:tc>
        <w:tc>
          <w:tcPr>
            <w:tcW w:w="848" w:type="dxa"/>
            <w:tcBorders>
              <w:top w:val="single" w:sz="4" w:space="0" w:color="auto"/>
              <w:left w:val="single" w:sz="4" w:space="0" w:color="auto"/>
              <w:bottom w:val="single" w:sz="4" w:space="0" w:color="auto"/>
              <w:right w:val="single" w:sz="4" w:space="0" w:color="auto"/>
            </w:tcBorders>
            <w:vAlign w:val="center"/>
          </w:tcPr>
          <w:p w14:paraId="42320D01"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國小組實作</w:t>
            </w:r>
          </w:p>
        </w:tc>
        <w:tc>
          <w:tcPr>
            <w:tcW w:w="84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20D02" w14:textId="77777777" w:rsidR="00D83114" w:rsidRDefault="00D83114" w:rsidP="00D83114">
            <w:pPr>
              <w:tabs>
                <w:tab w:val="left" w:pos="180"/>
              </w:tabs>
              <w:spacing w:beforeLines="10" w:before="36" w:afterLines="10" w:after="36"/>
              <w:jc w:val="center"/>
              <w:rPr>
                <w:rFonts w:eastAsia="標楷體"/>
                <w:bCs w:val="0"/>
                <w:color w:val="000000"/>
              </w:rPr>
            </w:pPr>
            <w:proofErr w:type="gramStart"/>
            <w:r>
              <w:rPr>
                <w:rFonts w:eastAsia="標楷體" w:hint="eastAsia"/>
                <w:bCs w:val="0"/>
                <w:color w:val="000000"/>
              </w:rPr>
              <w:t>國中組實作</w:t>
            </w:r>
            <w:proofErr w:type="gramEnd"/>
          </w:p>
        </w:tc>
        <w:tc>
          <w:tcPr>
            <w:tcW w:w="849" w:type="dxa"/>
            <w:tcBorders>
              <w:top w:val="single" w:sz="4" w:space="0" w:color="auto"/>
              <w:left w:val="single" w:sz="4" w:space="0" w:color="auto"/>
              <w:bottom w:val="single" w:sz="4" w:space="0" w:color="auto"/>
              <w:right w:val="double" w:sz="4" w:space="0" w:color="auto"/>
            </w:tcBorders>
            <w:vAlign w:val="center"/>
          </w:tcPr>
          <w:p w14:paraId="42320D03"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國小組實作</w:t>
            </w:r>
          </w:p>
        </w:tc>
      </w:tr>
      <w:tr w:rsidR="00D83114" w14:paraId="42320D07" w14:textId="77777777" w:rsidTr="00D83114">
        <w:trPr>
          <w:trHeight w:val="870"/>
          <w:jc w:val="center"/>
        </w:trPr>
        <w:tc>
          <w:tcPr>
            <w:tcW w:w="834" w:type="dxa"/>
            <w:tcBorders>
              <w:top w:val="single" w:sz="4" w:space="0" w:color="auto"/>
              <w:left w:val="double" w:sz="4" w:space="0" w:color="auto"/>
              <w:bottom w:val="single" w:sz="4" w:space="0" w:color="auto"/>
              <w:right w:val="single" w:sz="4" w:space="0" w:color="auto"/>
            </w:tcBorders>
            <w:tcMar>
              <w:top w:w="28" w:type="dxa"/>
              <w:left w:w="57" w:type="dxa"/>
              <w:bottom w:w="28" w:type="dxa"/>
              <w:right w:w="57" w:type="dxa"/>
            </w:tcMar>
          </w:tcPr>
          <w:p w14:paraId="42320D05" w14:textId="77777777" w:rsidR="00D83114" w:rsidRDefault="00D83114" w:rsidP="00D83114">
            <w:pPr>
              <w:tabs>
                <w:tab w:val="left" w:pos="180"/>
              </w:tabs>
              <w:spacing w:beforeLines="10" w:before="36" w:afterLines="10" w:after="36"/>
              <w:rPr>
                <w:rFonts w:eastAsia="標楷體"/>
                <w:bCs w:val="0"/>
                <w:color w:val="000000"/>
              </w:rPr>
            </w:pPr>
            <w:r>
              <w:rPr>
                <w:rFonts w:eastAsia="標楷體"/>
                <w:bCs w:val="0"/>
                <w:color w:val="000000"/>
              </w:rPr>
              <w:t>1</w:t>
            </w:r>
            <w:r>
              <w:rPr>
                <w:rFonts w:eastAsia="標楷體" w:hint="eastAsia"/>
                <w:bCs w:val="0"/>
                <w:color w:val="000000"/>
              </w:rPr>
              <w:t>7:00--17:20</w:t>
            </w:r>
          </w:p>
        </w:tc>
        <w:tc>
          <w:tcPr>
            <w:tcW w:w="8486" w:type="dxa"/>
            <w:gridSpan w:val="10"/>
            <w:tcBorders>
              <w:top w:val="single" w:sz="4" w:space="0" w:color="auto"/>
              <w:left w:val="single" w:sz="4" w:space="0" w:color="auto"/>
              <w:bottom w:val="single" w:sz="4" w:space="0" w:color="auto"/>
              <w:right w:val="double" w:sz="4" w:space="0" w:color="auto"/>
            </w:tcBorders>
            <w:tcMar>
              <w:top w:w="28" w:type="dxa"/>
              <w:left w:w="57" w:type="dxa"/>
              <w:bottom w:w="28" w:type="dxa"/>
              <w:right w:w="57" w:type="dxa"/>
            </w:tcMar>
          </w:tcPr>
          <w:p w14:paraId="42320D06" w14:textId="77777777" w:rsidR="00D83114" w:rsidRDefault="00D83114" w:rsidP="00D83114">
            <w:pPr>
              <w:widowControl/>
              <w:tabs>
                <w:tab w:val="left" w:pos="180"/>
              </w:tabs>
              <w:spacing w:beforeLines="10" w:before="36" w:afterLines="10" w:after="36" w:line="480" w:lineRule="auto"/>
              <w:jc w:val="center"/>
              <w:rPr>
                <w:rFonts w:eastAsia="標楷體"/>
                <w:bCs w:val="0"/>
                <w:color w:val="000000"/>
              </w:rPr>
            </w:pPr>
            <w:r>
              <w:rPr>
                <w:rFonts w:eastAsia="標楷體" w:hint="eastAsia"/>
                <w:bCs w:val="0"/>
                <w:color w:val="000000"/>
              </w:rPr>
              <w:t>綜合座談</w:t>
            </w:r>
          </w:p>
        </w:tc>
      </w:tr>
      <w:tr w:rsidR="00D83114" w14:paraId="42320D0A" w14:textId="77777777" w:rsidTr="00D83114">
        <w:trPr>
          <w:trHeight w:val="315"/>
          <w:jc w:val="center"/>
        </w:trPr>
        <w:tc>
          <w:tcPr>
            <w:tcW w:w="834" w:type="dxa"/>
            <w:tcBorders>
              <w:top w:val="single" w:sz="4" w:space="0" w:color="auto"/>
              <w:left w:val="double" w:sz="4" w:space="0" w:color="auto"/>
              <w:bottom w:val="double" w:sz="4" w:space="0" w:color="auto"/>
              <w:right w:val="single" w:sz="4" w:space="0" w:color="auto"/>
            </w:tcBorders>
            <w:tcMar>
              <w:top w:w="28" w:type="dxa"/>
              <w:left w:w="57" w:type="dxa"/>
              <w:bottom w:w="28" w:type="dxa"/>
              <w:right w:w="57" w:type="dxa"/>
            </w:tcMar>
          </w:tcPr>
          <w:p w14:paraId="42320D08" w14:textId="77777777" w:rsidR="00D83114" w:rsidRDefault="00D83114" w:rsidP="00D83114">
            <w:pPr>
              <w:tabs>
                <w:tab w:val="left" w:pos="180"/>
              </w:tabs>
              <w:spacing w:beforeLines="10" w:before="36" w:afterLines="10" w:after="36"/>
              <w:rPr>
                <w:rFonts w:eastAsia="標楷體"/>
                <w:bCs w:val="0"/>
                <w:color w:val="000000"/>
              </w:rPr>
            </w:pPr>
            <w:r>
              <w:rPr>
                <w:rFonts w:eastAsia="標楷體" w:hint="eastAsia"/>
                <w:bCs w:val="0"/>
                <w:color w:val="000000"/>
              </w:rPr>
              <w:t>17:20</w:t>
            </w:r>
          </w:p>
        </w:tc>
        <w:tc>
          <w:tcPr>
            <w:tcW w:w="8486" w:type="dxa"/>
            <w:gridSpan w:val="10"/>
            <w:tcBorders>
              <w:top w:val="single" w:sz="4" w:space="0" w:color="auto"/>
              <w:left w:val="single" w:sz="4" w:space="0" w:color="auto"/>
              <w:bottom w:val="double" w:sz="4" w:space="0" w:color="auto"/>
              <w:right w:val="double" w:sz="4" w:space="0" w:color="auto"/>
            </w:tcBorders>
            <w:tcMar>
              <w:top w:w="28" w:type="dxa"/>
              <w:left w:w="57" w:type="dxa"/>
              <w:bottom w:w="28" w:type="dxa"/>
              <w:right w:w="57" w:type="dxa"/>
            </w:tcMar>
          </w:tcPr>
          <w:p w14:paraId="42320D09" w14:textId="77777777" w:rsidR="00D83114" w:rsidRDefault="00D83114" w:rsidP="00D83114">
            <w:pPr>
              <w:tabs>
                <w:tab w:val="left" w:pos="180"/>
              </w:tabs>
              <w:spacing w:beforeLines="10" w:before="36" w:afterLines="10" w:after="36"/>
              <w:jc w:val="center"/>
              <w:rPr>
                <w:rFonts w:eastAsia="標楷體"/>
                <w:bCs w:val="0"/>
                <w:color w:val="000000"/>
              </w:rPr>
            </w:pPr>
            <w:r>
              <w:rPr>
                <w:rFonts w:eastAsia="標楷體" w:hint="eastAsia"/>
                <w:bCs w:val="0"/>
                <w:color w:val="000000"/>
              </w:rPr>
              <w:t>賦</w:t>
            </w:r>
            <w:r>
              <w:rPr>
                <w:rFonts w:eastAsia="標楷體" w:hint="eastAsia"/>
                <w:bCs w:val="0"/>
                <w:color w:val="000000"/>
              </w:rPr>
              <w:t xml:space="preserve">    </w:t>
            </w:r>
            <w:r>
              <w:rPr>
                <w:rFonts w:eastAsia="標楷體" w:hint="eastAsia"/>
                <w:bCs w:val="0"/>
                <w:color w:val="000000"/>
              </w:rPr>
              <w:t>歸</w:t>
            </w:r>
          </w:p>
        </w:tc>
      </w:tr>
    </w:tbl>
    <w:p w14:paraId="42320D0B" w14:textId="77777777" w:rsidR="00D83114" w:rsidRDefault="00D83114" w:rsidP="00D83114">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※講師由通過國教署</w:t>
      </w:r>
      <w:r>
        <w:rPr>
          <w:rFonts w:ascii="標楷體" w:eastAsia="標楷體" w:hAnsi="標楷體" w:cs="Arial"/>
          <w:color w:val="000000"/>
          <w:sz w:val="28"/>
          <w:szCs w:val="28"/>
          <w:shd w:val="clear" w:color="auto" w:fill="FFFFFF"/>
        </w:rPr>
        <w:t>十二年</w:t>
      </w:r>
      <w:proofErr w:type="gramStart"/>
      <w:r>
        <w:rPr>
          <w:rFonts w:ascii="標楷體" w:eastAsia="標楷體" w:hAnsi="標楷體" w:cs="Arial"/>
          <w:color w:val="000000"/>
          <w:sz w:val="28"/>
          <w:szCs w:val="28"/>
          <w:shd w:val="clear" w:color="auto" w:fill="FFFFFF"/>
        </w:rPr>
        <w:t>國教</w:t>
      </w:r>
      <w:r>
        <w:rPr>
          <w:rFonts w:ascii="標楷體" w:eastAsia="標楷體" w:hAnsi="標楷體" w:cs="Arial" w:hint="eastAsia"/>
          <w:color w:val="000000"/>
          <w:sz w:val="28"/>
          <w:szCs w:val="28"/>
          <w:shd w:val="clear" w:color="auto" w:fill="FFFFFF"/>
        </w:rPr>
        <w:t>領</w:t>
      </w:r>
      <w:r>
        <w:rPr>
          <w:rFonts w:ascii="標楷體" w:eastAsia="標楷體" w:hAnsi="標楷體" w:cs="Arial"/>
          <w:color w:val="000000"/>
          <w:sz w:val="28"/>
          <w:szCs w:val="28"/>
          <w:shd w:val="clear" w:color="auto" w:fill="FFFFFF"/>
        </w:rPr>
        <w:t>綱種子</w:t>
      </w:r>
      <w:proofErr w:type="gramEnd"/>
      <w:r>
        <w:rPr>
          <w:rFonts w:ascii="標楷體" w:eastAsia="標楷體" w:hAnsi="標楷體" w:cs="Arial"/>
          <w:color w:val="000000"/>
          <w:sz w:val="28"/>
          <w:szCs w:val="28"/>
          <w:shd w:val="clear" w:color="auto" w:fill="FFFFFF"/>
        </w:rPr>
        <w:t>講師評核</w:t>
      </w:r>
      <w:r>
        <w:rPr>
          <w:rFonts w:ascii="標楷體" w:eastAsia="標楷體" w:hAnsi="標楷體" w:cs="Arial" w:hint="eastAsia"/>
          <w:color w:val="000000"/>
          <w:sz w:val="28"/>
          <w:szCs w:val="28"/>
          <w:shd w:val="clear" w:color="auto" w:fill="FFFFFF"/>
        </w:rPr>
        <w:t>之中央團成員擔任。</w:t>
      </w:r>
    </w:p>
    <w:p w14:paraId="42320D0C" w14:textId="77777777" w:rsidR="00D83114" w:rsidRPr="00ED2ACC" w:rsidRDefault="00D83114" w:rsidP="00D83114">
      <w:pPr>
        <w:spacing w:line="480" w:lineRule="exact"/>
        <w:rPr>
          <w:rFonts w:eastAsia="標楷體"/>
          <w:b/>
          <w:color w:val="000000"/>
          <w:sz w:val="28"/>
          <w:szCs w:val="28"/>
        </w:rPr>
      </w:pPr>
    </w:p>
    <w:p w14:paraId="42320D0D" w14:textId="77777777" w:rsidR="00D83114" w:rsidRDefault="00D83114" w:rsidP="00D83114">
      <w:pPr>
        <w:spacing w:line="480" w:lineRule="exact"/>
        <w:rPr>
          <w:rFonts w:eastAsia="標楷體"/>
          <w:b/>
          <w:color w:val="000000"/>
          <w:sz w:val="28"/>
          <w:szCs w:val="28"/>
        </w:rPr>
      </w:pPr>
      <w:r>
        <w:rPr>
          <w:rFonts w:eastAsia="標楷體" w:hint="eastAsia"/>
          <w:b/>
          <w:color w:val="000000"/>
          <w:sz w:val="28"/>
          <w:szCs w:val="28"/>
        </w:rPr>
        <w:t>陸、參加人員：</w:t>
      </w:r>
    </w:p>
    <w:p w14:paraId="42320D0E" w14:textId="77777777" w:rsidR="00D83114" w:rsidRDefault="00D83114" w:rsidP="00D83114">
      <w:pPr>
        <w:rPr>
          <w:color w:val="000000"/>
        </w:rPr>
      </w:pPr>
      <w:r>
        <w:rPr>
          <w:rFonts w:eastAsia="標楷體" w:hint="eastAsia"/>
          <w:bCs w:val="0"/>
          <w:color w:val="000000"/>
          <w:sz w:val="28"/>
          <w:szCs w:val="28"/>
        </w:rPr>
        <w:lastRenderedPageBreak/>
        <w:t>該分區各縣市國中小英語輔導團成員全數參加，</w:t>
      </w:r>
      <w:proofErr w:type="gramStart"/>
      <w:r>
        <w:rPr>
          <w:rFonts w:ascii="標楷體" w:eastAsia="標楷體" w:hAnsi="標楷體" w:hint="eastAsia"/>
          <w:bCs w:val="0"/>
          <w:color w:val="000000"/>
          <w:sz w:val="28"/>
          <w:szCs w:val="28"/>
        </w:rPr>
        <w:t>請允以</w:t>
      </w:r>
      <w:proofErr w:type="gramEnd"/>
      <w:r>
        <w:rPr>
          <w:rFonts w:ascii="標楷體" w:eastAsia="標楷體" w:hAnsi="標楷體" w:hint="eastAsia"/>
          <w:bCs w:val="0"/>
          <w:color w:val="000000"/>
          <w:sz w:val="28"/>
          <w:szCs w:val="28"/>
        </w:rPr>
        <w:t>公(差)</w:t>
      </w:r>
      <w:proofErr w:type="gramStart"/>
      <w:r>
        <w:rPr>
          <w:rFonts w:ascii="標楷體" w:eastAsia="標楷體" w:hAnsi="標楷體" w:hint="eastAsia"/>
          <w:bCs w:val="0"/>
          <w:color w:val="000000"/>
          <w:sz w:val="28"/>
          <w:szCs w:val="28"/>
        </w:rPr>
        <w:t>假派代</w:t>
      </w:r>
      <w:proofErr w:type="gramEnd"/>
      <w:r>
        <w:rPr>
          <w:rFonts w:ascii="標楷體" w:eastAsia="標楷體" w:hAnsi="標楷體" w:hint="eastAsia"/>
          <w:bCs w:val="0"/>
          <w:color w:val="000000"/>
          <w:sz w:val="28"/>
          <w:szCs w:val="28"/>
        </w:rPr>
        <w:t>。差旅費由教育部</w:t>
      </w:r>
      <w:r>
        <w:rPr>
          <w:rFonts w:ascii="標楷體" w:eastAsia="標楷體" w:hAnsi="標楷體" w:hint="eastAsia"/>
          <w:color w:val="000000"/>
          <w:sz w:val="28"/>
          <w:szCs w:val="28"/>
        </w:rPr>
        <w:t>國民及學前教育署</w:t>
      </w:r>
      <w:r>
        <w:rPr>
          <w:rFonts w:ascii="標楷體" w:eastAsia="標楷體" w:hAnsi="標楷體" w:hint="eastAsia"/>
          <w:bCs w:val="0"/>
          <w:color w:val="000000"/>
          <w:sz w:val="28"/>
          <w:szCs w:val="28"/>
        </w:rPr>
        <w:t>補助辦理十二年國民基本教育精進國民中學及國民小學教學品質要點經費項下支應。</w:t>
      </w:r>
    </w:p>
    <w:p w14:paraId="42320D0F" w14:textId="77777777" w:rsidR="00D83114" w:rsidRDefault="00D83114" w:rsidP="00D83114">
      <w:pPr>
        <w:spacing w:beforeLines="50" w:before="180" w:line="480" w:lineRule="exact"/>
        <w:ind w:left="561" w:hangingChars="200" w:hanging="561"/>
        <w:rPr>
          <w:rFonts w:eastAsia="標楷體"/>
          <w:b/>
          <w:color w:val="000000"/>
          <w:sz w:val="28"/>
          <w:szCs w:val="28"/>
        </w:rPr>
      </w:pPr>
      <w:proofErr w:type="gramStart"/>
      <w:r>
        <w:rPr>
          <w:rFonts w:eastAsia="標楷體" w:hint="eastAsia"/>
          <w:b/>
          <w:color w:val="000000"/>
          <w:sz w:val="28"/>
          <w:szCs w:val="28"/>
        </w:rPr>
        <w:t>柒</w:t>
      </w:r>
      <w:proofErr w:type="gramEnd"/>
      <w:r>
        <w:rPr>
          <w:rFonts w:eastAsia="標楷體" w:hint="eastAsia"/>
          <w:b/>
          <w:color w:val="000000"/>
          <w:sz w:val="28"/>
          <w:szCs w:val="28"/>
        </w:rPr>
        <w:t>、報名方式：</w:t>
      </w:r>
    </w:p>
    <w:p w14:paraId="42320D10" w14:textId="77777777" w:rsidR="00D83114" w:rsidRDefault="00D83114" w:rsidP="00D83114">
      <w:pPr>
        <w:snapToGrid w:val="0"/>
        <w:spacing w:line="480" w:lineRule="exact"/>
        <w:ind w:leftChars="149" w:left="991" w:hangingChars="226" w:hanging="633"/>
        <w:rPr>
          <w:rFonts w:ascii="標楷體" w:eastAsia="標楷體" w:hAnsi="標楷體"/>
          <w:bCs w:val="0"/>
          <w:color w:val="000000"/>
          <w:sz w:val="28"/>
          <w:szCs w:val="28"/>
        </w:rPr>
      </w:pPr>
      <w:r>
        <w:rPr>
          <w:rFonts w:ascii="標楷體" w:eastAsia="標楷體" w:hAnsi="標楷體" w:hint="eastAsia"/>
          <w:bCs w:val="0"/>
          <w:color w:val="000000"/>
          <w:sz w:val="28"/>
          <w:szCs w:val="28"/>
        </w:rPr>
        <w:t>一、請於</w:t>
      </w:r>
      <w:r>
        <w:rPr>
          <w:rFonts w:eastAsia="標楷體"/>
          <w:bCs w:val="0"/>
          <w:color w:val="000000"/>
          <w:sz w:val="28"/>
          <w:szCs w:val="28"/>
        </w:rPr>
        <w:t>10</w:t>
      </w:r>
      <w:r>
        <w:rPr>
          <w:rFonts w:eastAsia="標楷體" w:hint="eastAsia"/>
          <w:bCs w:val="0"/>
          <w:color w:val="000000"/>
          <w:sz w:val="28"/>
          <w:szCs w:val="28"/>
        </w:rPr>
        <w:t>7</w:t>
      </w:r>
      <w:r>
        <w:rPr>
          <w:rFonts w:eastAsia="標楷體"/>
          <w:bCs w:val="0"/>
          <w:color w:val="000000"/>
          <w:sz w:val="28"/>
          <w:szCs w:val="28"/>
        </w:rPr>
        <w:t>年</w:t>
      </w:r>
      <w:r>
        <w:rPr>
          <w:rFonts w:eastAsia="標楷體"/>
          <w:bCs w:val="0"/>
          <w:color w:val="000000"/>
          <w:sz w:val="28"/>
          <w:szCs w:val="28"/>
        </w:rPr>
        <w:t>9</w:t>
      </w:r>
      <w:r>
        <w:rPr>
          <w:rFonts w:eastAsia="標楷體"/>
          <w:bCs w:val="0"/>
          <w:color w:val="000000"/>
          <w:sz w:val="28"/>
          <w:szCs w:val="28"/>
        </w:rPr>
        <w:t>月</w:t>
      </w:r>
      <w:r>
        <w:rPr>
          <w:rFonts w:eastAsia="標楷體"/>
          <w:bCs w:val="0"/>
          <w:color w:val="000000"/>
          <w:sz w:val="28"/>
          <w:szCs w:val="28"/>
        </w:rPr>
        <w:t>2</w:t>
      </w:r>
      <w:r>
        <w:rPr>
          <w:rFonts w:eastAsia="標楷體" w:hint="eastAsia"/>
          <w:bCs w:val="0"/>
          <w:color w:val="000000"/>
          <w:sz w:val="28"/>
          <w:szCs w:val="28"/>
        </w:rPr>
        <w:t>1</w:t>
      </w:r>
      <w:r>
        <w:rPr>
          <w:rFonts w:ascii="標楷體" w:eastAsia="標楷體" w:hAnsi="標楷體" w:hint="eastAsia"/>
          <w:bCs w:val="0"/>
          <w:color w:val="000000"/>
          <w:sz w:val="28"/>
          <w:szCs w:val="28"/>
        </w:rPr>
        <w:t>日(星期五)前，上</w:t>
      </w:r>
      <w:r>
        <w:rPr>
          <w:rFonts w:eastAsia="標楷體" w:hint="eastAsia"/>
          <w:bCs w:val="0"/>
          <w:color w:val="000000"/>
          <w:sz w:val="28"/>
          <w:szCs w:val="28"/>
        </w:rPr>
        <w:t>「全國教師在職進修資訊網」</w:t>
      </w:r>
      <w:proofErr w:type="gramStart"/>
      <w:r>
        <w:rPr>
          <w:rFonts w:eastAsia="標楷體" w:hint="eastAsia"/>
          <w:bCs w:val="0"/>
          <w:color w:val="000000"/>
          <w:sz w:val="28"/>
          <w:szCs w:val="28"/>
        </w:rPr>
        <w:t>（</w:t>
      </w:r>
      <w:proofErr w:type="gramEnd"/>
      <w:r>
        <w:rPr>
          <w:rFonts w:ascii="Calibri" w:eastAsia="SimSun" w:hAnsi="Calibri"/>
          <w:color w:val="000000"/>
          <w:szCs w:val="22"/>
        </w:rPr>
        <w:fldChar w:fldCharType="begin"/>
      </w:r>
      <w:r>
        <w:rPr>
          <w:color w:val="000000"/>
        </w:rPr>
        <w:instrText xml:space="preserve"> HYPERLINK "http://www4.inservice.edu.tw/" </w:instrText>
      </w:r>
      <w:r>
        <w:rPr>
          <w:rFonts w:ascii="Calibri" w:eastAsia="SimSun" w:hAnsi="Calibri"/>
          <w:color w:val="000000"/>
          <w:szCs w:val="22"/>
        </w:rPr>
        <w:fldChar w:fldCharType="separate"/>
      </w:r>
      <w:r>
        <w:rPr>
          <w:rFonts w:eastAsia="標楷體"/>
          <w:bCs w:val="0"/>
          <w:color w:val="000000"/>
          <w:sz w:val="28"/>
          <w:szCs w:val="28"/>
          <w:u w:val="single"/>
        </w:rPr>
        <w:t>http://</w:t>
      </w:r>
      <w:r>
        <w:rPr>
          <w:rFonts w:eastAsia="標楷體" w:hint="eastAsia"/>
          <w:bCs w:val="0"/>
          <w:color w:val="000000"/>
          <w:sz w:val="28"/>
          <w:szCs w:val="28"/>
          <w:u w:val="single"/>
        </w:rPr>
        <w:t>www4.</w:t>
      </w:r>
      <w:r>
        <w:rPr>
          <w:rFonts w:eastAsia="標楷體"/>
          <w:bCs w:val="0"/>
          <w:color w:val="000000"/>
          <w:sz w:val="28"/>
          <w:szCs w:val="28"/>
          <w:u w:val="single"/>
        </w:rPr>
        <w:t>inservice.edu.tw/</w:t>
      </w:r>
      <w:r>
        <w:rPr>
          <w:rFonts w:eastAsia="標楷體"/>
          <w:bCs w:val="0"/>
          <w:color w:val="000000"/>
          <w:sz w:val="28"/>
          <w:szCs w:val="28"/>
          <w:u w:val="single"/>
        </w:rPr>
        <w:fldChar w:fldCharType="end"/>
      </w:r>
      <w:proofErr w:type="gramStart"/>
      <w:r>
        <w:rPr>
          <w:rFonts w:eastAsia="標楷體" w:hint="eastAsia"/>
          <w:bCs w:val="0"/>
          <w:color w:val="000000"/>
          <w:sz w:val="28"/>
          <w:szCs w:val="28"/>
        </w:rPr>
        <w:t>）</w:t>
      </w:r>
      <w:proofErr w:type="gramEnd"/>
      <w:r>
        <w:rPr>
          <w:rFonts w:eastAsia="標楷體" w:hint="eastAsia"/>
          <w:bCs w:val="0"/>
          <w:color w:val="000000"/>
          <w:sz w:val="28"/>
          <w:szCs w:val="28"/>
        </w:rPr>
        <w:t>報名</w:t>
      </w:r>
      <w:r>
        <w:rPr>
          <w:rFonts w:ascii="標楷體" w:eastAsia="標楷體" w:hAnsi="標楷體" w:hint="eastAsia"/>
          <w:bCs w:val="0"/>
          <w:color w:val="000000"/>
          <w:sz w:val="28"/>
          <w:szCs w:val="28"/>
        </w:rPr>
        <w:t>。全程參與核予3小時研習時數。</w:t>
      </w:r>
    </w:p>
    <w:p w14:paraId="42320D11" w14:textId="77777777" w:rsidR="00D83114" w:rsidRPr="001F5F83" w:rsidRDefault="00D83114" w:rsidP="001F5F83">
      <w:pPr>
        <w:snapToGrid w:val="0"/>
        <w:spacing w:line="480" w:lineRule="exact"/>
        <w:ind w:leftChars="349" w:left="838" w:firstLineChars="50" w:firstLine="140"/>
        <w:rPr>
          <w:rFonts w:eastAsia="標楷體"/>
          <w:color w:val="000000"/>
          <w:sz w:val="28"/>
          <w:szCs w:val="28"/>
        </w:rPr>
      </w:pPr>
      <w:r>
        <w:rPr>
          <w:rFonts w:eastAsia="標楷體"/>
          <w:color w:val="000000"/>
          <w:sz w:val="28"/>
          <w:szCs w:val="28"/>
        </w:rPr>
        <w:t>研習代碼：</w:t>
      </w:r>
      <w:r>
        <w:rPr>
          <w:rFonts w:eastAsia="標楷體" w:hint="eastAsia"/>
          <w:color w:val="000000"/>
          <w:sz w:val="28"/>
          <w:szCs w:val="28"/>
        </w:rPr>
        <w:t>北一區：</w:t>
      </w:r>
      <w:r w:rsidR="001F5F83">
        <w:rPr>
          <w:rFonts w:eastAsia="標楷體" w:hint="eastAsia"/>
          <w:color w:val="000000"/>
          <w:sz w:val="28"/>
          <w:szCs w:val="28"/>
        </w:rPr>
        <w:t>247</w:t>
      </w:r>
      <w:r w:rsidR="001F5F83">
        <w:rPr>
          <w:rFonts w:eastAsia="標楷體"/>
          <w:color w:val="000000"/>
          <w:sz w:val="28"/>
          <w:szCs w:val="28"/>
        </w:rPr>
        <w:t>6279</w:t>
      </w:r>
      <w:r>
        <w:rPr>
          <w:rFonts w:eastAsia="標楷體"/>
          <w:color w:val="000000"/>
          <w:sz w:val="28"/>
          <w:szCs w:val="28"/>
        </w:rPr>
        <w:t>，</w:t>
      </w:r>
      <w:r>
        <w:rPr>
          <w:rFonts w:eastAsia="標楷體" w:hint="eastAsia"/>
          <w:color w:val="000000"/>
          <w:sz w:val="28"/>
          <w:szCs w:val="28"/>
        </w:rPr>
        <w:t>北二區：</w:t>
      </w:r>
      <w:r w:rsidR="001F5F83">
        <w:rPr>
          <w:rFonts w:eastAsia="標楷體" w:hint="eastAsia"/>
          <w:color w:val="000000"/>
          <w:sz w:val="28"/>
          <w:szCs w:val="28"/>
        </w:rPr>
        <w:t>247</w:t>
      </w:r>
      <w:r w:rsidR="001F5F83">
        <w:rPr>
          <w:rFonts w:eastAsia="標楷體"/>
          <w:color w:val="000000"/>
          <w:sz w:val="28"/>
          <w:szCs w:val="28"/>
        </w:rPr>
        <w:t>6354</w:t>
      </w:r>
      <w:r>
        <w:rPr>
          <w:rFonts w:eastAsia="標楷體"/>
          <w:color w:val="000000"/>
          <w:sz w:val="28"/>
          <w:szCs w:val="28"/>
        </w:rPr>
        <w:t>，</w:t>
      </w:r>
      <w:r>
        <w:rPr>
          <w:rFonts w:eastAsia="標楷體" w:hint="eastAsia"/>
          <w:color w:val="000000"/>
          <w:sz w:val="28"/>
          <w:szCs w:val="28"/>
        </w:rPr>
        <w:t>中區：</w:t>
      </w:r>
      <w:r w:rsidR="001F5F83">
        <w:rPr>
          <w:rFonts w:eastAsia="標楷體" w:hint="eastAsia"/>
          <w:color w:val="000000"/>
          <w:sz w:val="28"/>
          <w:szCs w:val="28"/>
        </w:rPr>
        <w:t>247</w:t>
      </w:r>
      <w:r w:rsidR="001F5F83">
        <w:rPr>
          <w:rFonts w:eastAsia="標楷體"/>
          <w:color w:val="000000"/>
          <w:sz w:val="28"/>
          <w:szCs w:val="28"/>
        </w:rPr>
        <w:t>6357</w:t>
      </w:r>
      <w:r>
        <w:rPr>
          <w:rFonts w:eastAsia="標楷體"/>
          <w:color w:val="000000"/>
          <w:sz w:val="28"/>
          <w:szCs w:val="28"/>
        </w:rPr>
        <w:t>，</w:t>
      </w:r>
      <w:r>
        <w:rPr>
          <w:rFonts w:eastAsia="標楷體" w:hint="eastAsia"/>
          <w:color w:val="000000"/>
          <w:sz w:val="28"/>
          <w:szCs w:val="28"/>
        </w:rPr>
        <w:t>南一區：</w:t>
      </w:r>
      <w:r w:rsidR="001F5F83">
        <w:rPr>
          <w:rFonts w:eastAsia="標楷體" w:hint="eastAsia"/>
          <w:color w:val="000000"/>
          <w:sz w:val="28"/>
          <w:szCs w:val="28"/>
        </w:rPr>
        <w:t>247</w:t>
      </w:r>
      <w:r w:rsidR="001F5F83">
        <w:rPr>
          <w:rFonts w:eastAsia="標楷體"/>
          <w:color w:val="000000"/>
          <w:sz w:val="28"/>
          <w:szCs w:val="28"/>
        </w:rPr>
        <w:t>6360</w:t>
      </w:r>
      <w:r>
        <w:rPr>
          <w:rFonts w:eastAsia="標楷體"/>
          <w:color w:val="000000"/>
          <w:sz w:val="28"/>
          <w:szCs w:val="28"/>
        </w:rPr>
        <w:t>，</w:t>
      </w:r>
      <w:r>
        <w:rPr>
          <w:rFonts w:eastAsia="標楷體" w:hint="eastAsia"/>
          <w:color w:val="000000"/>
          <w:sz w:val="28"/>
          <w:szCs w:val="28"/>
        </w:rPr>
        <w:t>南二區：</w:t>
      </w:r>
      <w:r w:rsidR="001F5F83">
        <w:rPr>
          <w:rFonts w:eastAsia="標楷體" w:hint="eastAsia"/>
          <w:color w:val="000000"/>
          <w:sz w:val="28"/>
          <w:szCs w:val="28"/>
        </w:rPr>
        <w:t>247</w:t>
      </w:r>
      <w:r w:rsidR="001F5F83">
        <w:rPr>
          <w:rFonts w:eastAsia="標楷體"/>
          <w:color w:val="000000"/>
          <w:sz w:val="28"/>
          <w:szCs w:val="28"/>
        </w:rPr>
        <w:t>6358</w:t>
      </w:r>
    </w:p>
    <w:p w14:paraId="42320D12" w14:textId="77777777" w:rsidR="00D83114" w:rsidRDefault="00D83114" w:rsidP="00D83114">
      <w:pPr>
        <w:snapToGrid w:val="0"/>
        <w:spacing w:line="480" w:lineRule="exact"/>
        <w:ind w:leftChars="149" w:left="991" w:hangingChars="226" w:hanging="633"/>
        <w:rPr>
          <w:rFonts w:eastAsia="標楷體"/>
          <w:bCs w:val="0"/>
          <w:color w:val="000000"/>
          <w:sz w:val="28"/>
          <w:szCs w:val="28"/>
        </w:rPr>
      </w:pPr>
      <w:r>
        <w:rPr>
          <w:rFonts w:ascii="標楷體" w:eastAsia="標楷體" w:hAnsi="標楷體" w:hint="eastAsia"/>
          <w:bCs w:val="0"/>
          <w:color w:val="000000"/>
          <w:sz w:val="28"/>
          <w:szCs w:val="28"/>
        </w:rPr>
        <w:t>二、</w:t>
      </w:r>
      <w:r>
        <w:rPr>
          <w:rFonts w:eastAsia="標楷體" w:hint="eastAsia"/>
          <w:bCs w:val="0"/>
          <w:color w:val="000000"/>
          <w:sz w:val="28"/>
          <w:szCs w:val="28"/>
        </w:rPr>
        <w:t>未於期限內上網報名者，活動當日恕無法提供膳食及研習手冊。</w:t>
      </w:r>
    </w:p>
    <w:p w14:paraId="42320D13" w14:textId="77777777" w:rsidR="00D83114" w:rsidRDefault="00D83114" w:rsidP="00D83114">
      <w:pPr>
        <w:snapToGrid w:val="0"/>
        <w:spacing w:line="480" w:lineRule="exact"/>
        <w:ind w:leftChars="150" w:left="920" w:hangingChars="200" w:hanging="560"/>
        <w:rPr>
          <w:color w:val="000000"/>
          <w:sz w:val="28"/>
          <w:szCs w:val="28"/>
        </w:rPr>
      </w:pPr>
      <w:r>
        <w:rPr>
          <w:rFonts w:ascii="標楷體" w:eastAsia="標楷體" w:hAnsi="標楷體" w:hint="eastAsia"/>
          <w:color w:val="000000"/>
          <w:sz w:val="28"/>
          <w:szCs w:val="28"/>
        </w:rPr>
        <w:t>三、對工作坊事宜有疑問者，請洽</w:t>
      </w:r>
      <w:r>
        <w:rPr>
          <w:rFonts w:eastAsia="標楷體" w:hint="eastAsia"/>
          <w:bCs w:val="0"/>
          <w:color w:val="000000"/>
          <w:sz w:val="28"/>
          <w:szCs w:val="28"/>
        </w:rPr>
        <w:t>國立臺灣師範大學英語系助理</w:t>
      </w:r>
      <w:r>
        <w:rPr>
          <w:rFonts w:ascii="Calibri" w:eastAsia="標楷體" w:hAnsi="Calibri" w:hint="eastAsia"/>
          <w:bCs w:val="0"/>
          <w:color w:val="000000"/>
          <w:sz w:val="28"/>
          <w:szCs w:val="28"/>
        </w:rPr>
        <w:t>羅彩華小姐</w:t>
      </w:r>
      <w:hyperlink r:id="rId7" w:history="1">
        <w:r>
          <w:rPr>
            <w:rFonts w:eastAsia="標楷體"/>
            <w:bCs w:val="0"/>
            <w:color w:val="000000"/>
            <w:sz w:val="28"/>
            <w:szCs w:val="28"/>
            <w:u w:val="single"/>
            <w:lang w:val="de-DE"/>
          </w:rPr>
          <w:t>ntnu.english.9@gmail.com</w:t>
        </w:r>
      </w:hyperlink>
      <w:r>
        <w:rPr>
          <w:rFonts w:hint="eastAsia"/>
          <w:color w:val="000000"/>
          <w:sz w:val="28"/>
          <w:szCs w:val="28"/>
        </w:rPr>
        <w:t xml:space="preserve">  (02) 7734-1810</w:t>
      </w:r>
    </w:p>
    <w:p w14:paraId="42320D14" w14:textId="77777777" w:rsidR="00D83114" w:rsidRDefault="00D83114" w:rsidP="00D83114">
      <w:pPr>
        <w:widowControl/>
        <w:snapToGrid w:val="0"/>
        <w:spacing w:line="360" w:lineRule="exact"/>
        <w:ind w:leftChars="100" w:left="800" w:hangingChars="200" w:hanging="560"/>
        <w:rPr>
          <w:rFonts w:eastAsia="標楷體" w:hAnsi="標楷體"/>
          <w:color w:val="FF0000"/>
          <w:sz w:val="28"/>
          <w:szCs w:val="28"/>
        </w:rPr>
      </w:pPr>
    </w:p>
    <w:p w14:paraId="42320D15" w14:textId="77777777" w:rsidR="00D83114" w:rsidRDefault="00D83114" w:rsidP="00D83114">
      <w:pPr>
        <w:snapToGrid w:val="0"/>
        <w:spacing w:beforeLines="50" w:before="180" w:afterLines="50" w:after="180" w:line="480" w:lineRule="exact"/>
        <w:ind w:left="743" w:hanging="743"/>
        <w:rPr>
          <w:rFonts w:eastAsia="標楷體"/>
          <w:color w:val="000000"/>
          <w:sz w:val="28"/>
          <w:szCs w:val="28"/>
        </w:rPr>
      </w:pPr>
      <w:r>
        <w:rPr>
          <w:rFonts w:eastAsia="標楷體" w:hint="eastAsia"/>
          <w:b/>
          <w:color w:val="000000"/>
          <w:sz w:val="28"/>
          <w:szCs w:val="28"/>
        </w:rPr>
        <w:t>捌、</w:t>
      </w:r>
      <w:r>
        <w:rPr>
          <w:rFonts w:eastAsia="標楷體"/>
          <w:color w:val="000000"/>
          <w:sz w:val="28"/>
          <w:szCs w:val="28"/>
        </w:rPr>
        <w:t>本計畫經輔導群</w:t>
      </w:r>
      <w:r>
        <w:rPr>
          <w:rFonts w:eastAsia="標楷體" w:hint="eastAsia"/>
          <w:color w:val="000000"/>
          <w:sz w:val="28"/>
          <w:szCs w:val="28"/>
        </w:rPr>
        <w:t>常務委員</w:t>
      </w:r>
      <w:r>
        <w:rPr>
          <w:rFonts w:eastAsia="標楷體"/>
          <w:color w:val="000000"/>
          <w:sz w:val="28"/>
          <w:szCs w:val="28"/>
        </w:rPr>
        <w:t>會議通過，召集人核定後實施，修正時亦同。</w:t>
      </w:r>
    </w:p>
    <w:p w14:paraId="42320D16" w14:textId="77777777" w:rsidR="00D83114" w:rsidRDefault="00D83114" w:rsidP="00D83114">
      <w:pPr>
        <w:snapToGrid w:val="0"/>
        <w:spacing w:beforeLines="50" w:before="180" w:afterLines="50" w:after="180" w:line="480" w:lineRule="exact"/>
        <w:ind w:left="743" w:hanging="743"/>
        <w:rPr>
          <w:rFonts w:eastAsia="標楷體"/>
          <w:color w:val="000000"/>
          <w:sz w:val="28"/>
          <w:szCs w:val="28"/>
        </w:rPr>
      </w:pPr>
    </w:p>
    <w:p w14:paraId="42320D17" w14:textId="77777777" w:rsidR="00D83114" w:rsidRDefault="00D83114" w:rsidP="00D83114">
      <w:pPr>
        <w:snapToGrid w:val="0"/>
        <w:spacing w:beforeLines="50" w:before="180" w:afterLines="50" w:after="180" w:line="480" w:lineRule="exact"/>
        <w:ind w:left="743" w:hanging="743"/>
        <w:rPr>
          <w:rFonts w:eastAsia="標楷體"/>
          <w:color w:val="000000"/>
          <w:sz w:val="28"/>
          <w:szCs w:val="28"/>
        </w:rPr>
      </w:pPr>
    </w:p>
    <w:p w14:paraId="42320D18" w14:textId="77777777" w:rsidR="00D83114" w:rsidRDefault="00D83114" w:rsidP="00D83114">
      <w:pPr>
        <w:snapToGrid w:val="0"/>
        <w:spacing w:beforeLines="50" w:before="180" w:afterLines="50" w:after="180" w:line="480" w:lineRule="exact"/>
        <w:ind w:left="743" w:hanging="743"/>
        <w:rPr>
          <w:rFonts w:eastAsia="標楷體"/>
          <w:color w:val="000000"/>
          <w:sz w:val="28"/>
          <w:szCs w:val="28"/>
        </w:rPr>
      </w:pPr>
    </w:p>
    <w:p w14:paraId="42320D19" w14:textId="77777777" w:rsidR="00082A25" w:rsidRPr="00D83114" w:rsidRDefault="00082A25"/>
    <w:sectPr w:rsidR="00082A25" w:rsidRPr="00D831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20D1E" w14:textId="77777777" w:rsidR="0071161F" w:rsidRDefault="0071161F" w:rsidP="00F90B8D">
      <w:r>
        <w:separator/>
      </w:r>
    </w:p>
  </w:endnote>
  <w:endnote w:type="continuationSeparator" w:id="0">
    <w:p w14:paraId="42320D1F" w14:textId="77777777" w:rsidR="0071161F" w:rsidRDefault="0071161F" w:rsidP="00F9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20D1C" w14:textId="77777777" w:rsidR="0071161F" w:rsidRDefault="0071161F" w:rsidP="00F90B8D">
      <w:r>
        <w:separator/>
      </w:r>
    </w:p>
  </w:footnote>
  <w:footnote w:type="continuationSeparator" w:id="0">
    <w:p w14:paraId="42320D1D" w14:textId="77777777" w:rsidR="0071161F" w:rsidRDefault="0071161F" w:rsidP="00F90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114"/>
    <w:rsid w:val="00082A25"/>
    <w:rsid w:val="001F5F83"/>
    <w:rsid w:val="002043C4"/>
    <w:rsid w:val="0071161F"/>
    <w:rsid w:val="00875D98"/>
    <w:rsid w:val="00A85938"/>
    <w:rsid w:val="00CE4CB4"/>
    <w:rsid w:val="00D83114"/>
    <w:rsid w:val="00DA6BDE"/>
    <w:rsid w:val="00EC29E1"/>
    <w:rsid w:val="00F90B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2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114"/>
    <w:pPr>
      <w:widowControl w:val="0"/>
    </w:pPr>
    <w:rPr>
      <w:rFonts w:ascii="Times New Roman" w:eastAsia="新細明體" w:hAnsi="Times New Roman" w:cs="Times New Roman"/>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83114"/>
    <w:pPr>
      <w:widowControl/>
      <w:spacing w:before="100" w:beforeAutospacing="1" w:after="100" w:afterAutospacing="1"/>
    </w:pPr>
    <w:rPr>
      <w:rFonts w:ascii="新細明體" w:hAnsi="新細明體" w:cs="新細明體"/>
      <w:bCs w:val="0"/>
    </w:rPr>
  </w:style>
  <w:style w:type="paragraph" w:styleId="a3">
    <w:name w:val="header"/>
    <w:basedOn w:val="a"/>
    <w:link w:val="a4"/>
    <w:uiPriority w:val="99"/>
    <w:unhideWhenUsed/>
    <w:rsid w:val="00F90B8D"/>
    <w:pPr>
      <w:tabs>
        <w:tab w:val="center" w:pos="4153"/>
        <w:tab w:val="right" w:pos="8306"/>
      </w:tabs>
      <w:snapToGrid w:val="0"/>
    </w:pPr>
    <w:rPr>
      <w:sz w:val="20"/>
      <w:szCs w:val="20"/>
    </w:rPr>
  </w:style>
  <w:style w:type="character" w:customStyle="1" w:styleId="a4">
    <w:name w:val="頁首 字元"/>
    <w:basedOn w:val="a0"/>
    <w:link w:val="a3"/>
    <w:uiPriority w:val="99"/>
    <w:rsid w:val="00F90B8D"/>
    <w:rPr>
      <w:rFonts w:ascii="Times New Roman" w:eastAsia="新細明體" w:hAnsi="Times New Roman" w:cs="Times New Roman"/>
      <w:bCs/>
      <w:kern w:val="0"/>
      <w:sz w:val="20"/>
      <w:szCs w:val="20"/>
    </w:rPr>
  </w:style>
  <w:style w:type="paragraph" w:styleId="a5">
    <w:name w:val="footer"/>
    <w:basedOn w:val="a"/>
    <w:link w:val="a6"/>
    <w:uiPriority w:val="99"/>
    <w:unhideWhenUsed/>
    <w:rsid w:val="00F90B8D"/>
    <w:pPr>
      <w:tabs>
        <w:tab w:val="center" w:pos="4153"/>
        <w:tab w:val="right" w:pos="8306"/>
      </w:tabs>
      <w:snapToGrid w:val="0"/>
    </w:pPr>
    <w:rPr>
      <w:sz w:val="20"/>
      <w:szCs w:val="20"/>
    </w:rPr>
  </w:style>
  <w:style w:type="character" w:customStyle="1" w:styleId="a6">
    <w:name w:val="頁尾 字元"/>
    <w:basedOn w:val="a0"/>
    <w:link w:val="a5"/>
    <w:uiPriority w:val="99"/>
    <w:rsid w:val="00F90B8D"/>
    <w:rPr>
      <w:rFonts w:ascii="Times New Roman" w:eastAsia="新細明體" w:hAnsi="Times New Roman" w:cs="Times New Roman"/>
      <w:bCs/>
      <w:kern w:val="0"/>
      <w:sz w:val="20"/>
      <w:szCs w:val="20"/>
    </w:rPr>
  </w:style>
  <w:style w:type="character" w:styleId="a7">
    <w:name w:val="Emphasis"/>
    <w:basedOn w:val="a0"/>
    <w:uiPriority w:val="20"/>
    <w:qFormat/>
    <w:rsid w:val="002043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114"/>
    <w:pPr>
      <w:widowControl w:val="0"/>
    </w:pPr>
    <w:rPr>
      <w:rFonts w:ascii="Times New Roman" w:eastAsia="新細明體" w:hAnsi="Times New Roman" w:cs="Times New Roman"/>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83114"/>
    <w:pPr>
      <w:widowControl/>
      <w:spacing w:before="100" w:beforeAutospacing="1" w:after="100" w:afterAutospacing="1"/>
    </w:pPr>
    <w:rPr>
      <w:rFonts w:ascii="新細明體" w:hAnsi="新細明體" w:cs="新細明體"/>
      <w:bCs w:val="0"/>
    </w:rPr>
  </w:style>
  <w:style w:type="paragraph" w:styleId="a3">
    <w:name w:val="header"/>
    <w:basedOn w:val="a"/>
    <w:link w:val="a4"/>
    <w:uiPriority w:val="99"/>
    <w:unhideWhenUsed/>
    <w:rsid w:val="00F90B8D"/>
    <w:pPr>
      <w:tabs>
        <w:tab w:val="center" w:pos="4153"/>
        <w:tab w:val="right" w:pos="8306"/>
      </w:tabs>
      <w:snapToGrid w:val="0"/>
    </w:pPr>
    <w:rPr>
      <w:sz w:val="20"/>
      <w:szCs w:val="20"/>
    </w:rPr>
  </w:style>
  <w:style w:type="character" w:customStyle="1" w:styleId="a4">
    <w:name w:val="頁首 字元"/>
    <w:basedOn w:val="a0"/>
    <w:link w:val="a3"/>
    <w:uiPriority w:val="99"/>
    <w:rsid w:val="00F90B8D"/>
    <w:rPr>
      <w:rFonts w:ascii="Times New Roman" w:eastAsia="新細明體" w:hAnsi="Times New Roman" w:cs="Times New Roman"/>
      <w:bCs/>
      <w:kern w:val="0"/>
      <w:sz w:val="20"/>
      <w:szCs w:val="20"/>
    </w:rPr>
  </w:style>
  <w:style w:type="paragraph" w:styleId="a5">
    <w:name w:val="footer"/>
    <w:basedOn w:val="a"/>
    <w:link w:val="a6"/>
    <w:uiPriority w:val="99"/>
    <w:unhideWhenUsed/>
    <w:rsid w:val="00F90B8D"/>
    <w:pPr>
      <w:tabs>
        <w:tab w:val="center" w:pos="4153"/>
        <w:tab w:val="right" w:pos="8306"/>
      </w:tabs>
      <w:snapToGrid w:val="0"/>
    </w:pPr>
    <w:rPr>
      <w:sz w:val="20"/>
      <w:szCs w:val="20"/>
    </w:rPr>
  </w:style>
  <w:style w:type="character" w:customStyle="1" w:styleId="a6">
    <w:name w:val="頁尾 字元"/>
    <w:basedOn w:val="a0"/>
    <w:link w:val="a5"/>
    <w:uiPriority w:val="99"/>
    <w:rsid w:val="00F90B8D"/>
    <w:rPr>
      <w:rFonts w:ascii="Times New Roman" w:eastAsia="新細明體" w:hAnsi="Times New Roman" w:cs="Times New Roman"/>
      <w:bCs/>
      <w:kern w:val="0"/>
      <w:sz w:val="20"/>
      <w:szCs w:val="20"/>
    </w:rPr>
  </w:style>
  <w:style w:type="character" w:styleId="a7">
    <w:name w:val="Emphasis"/>
    <w:basedOn w:val="a0"/>
    <w:uiPriority w:val="20"/>
    <w:qFormat/>
    <w:rsid w:val="00204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tnu.english.9@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1293</Characters>
  <Application>Microsoft Office Word</Application>
  <DocSecurity>4</DocSecurity>
  <Lines>10</Lines>
  <Paragraphs>3</Paragraphs>
  <ScaleCrop>false</ScaleCrop>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ntnueng9</dc:creator>
  <cp:lastModifiedBy>USER</cp:lastModifiedBy>
  <cp:revision>2</cp:revision>
  <dcterms:created xsi:type="dcterms:W3CDTF">2018-09-18T05:55:00Z</dcterms:created>
  <dcterms:modified xsi:type="dcterms:W3CDTF">2018-09-18T05:55:00Z</dcterms:modified>
</cp:coreProperties>
</file>