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5A0" w:rsidRPr="00D33094" w:rsidRDefault="000115A0" w:rsidP="000115A0">
      <w:pPr>
        <w:adjustRightInd w:val="0"/>
        <w:snapToGrid w:val="0"/>
        <w:spacing w:after="0" w:line="240" w:lineRule="auto"/>
        <w:jc w:val="center"/>
        <w:rPr>
          <w:rFonts w:ascii="標楷體" w:eastAsia="標楷體" w:hAnsi="標楷體"/>
          <w:color w:val="000000" w:themeColor="text1"/>
          <w:sz w:val="28"/>
          <w:szCs w:val="28"/>
          <w:lang w:eastAsia="zh-TW"/>
        </w:rPr>
      </w:pPr>
      <w:r w:rsidRPr="00D33094">
        <w:rPr>
          <w:rFonts w:ascii="標楷體" w:eastAsia="標楷體" w:hAnsi="標楷體" w:hint="eastAsia"/>
          <w:color w:val="000000" w:themeColor="text1"/>
          <w:sz w:val="28"/>
          <w:szCs w:val="28"/>
          <w:lang w:eastAsia="zh-TW"/>
        </w:rPr>
        <w:t>花蓮</w:t>
      </w:r>
      <w:r w:rsidRPr="00D33094">
        <w:rPr>
          <w:rFonts w:ascii="標楷體" w:eastAsia="標楷體" w:hAnsi="標楷體"/>
          <w:color w:val="000000" w:themeColor="text1"/>
          <w:sz w:val="28"/>
          <w:szCs w:val="28"/>
          <w:lang w:eastAsia="zh-TW"/>
        </w:rPr>
        <w:t>縣10</w:t>
      </w:r>
      <w:r w:rsidRPr="00D33094">
        <w:rPr>
          <w:rFonts w:ascii="標楷體" w:eastAsia="標楷體" w:hAnsi="標楷體" w:hint="eastAsia"/>
          <w:color w:val="000000" w:themeColor="text1"/>
          <w:sz w:val="28"/>
          <w:szCs w:val="28"/>
          <w:lang w:eastAsia="zh-TW"/>
        </w:rPr>
        <w:t>7學年度精進</w:t>
      </w:r>
      <w:r w:rsidRPr="00D33094">
        <w:rPr>
          <w:rFonts w:ascii="標楷體" w:eastAsia="標楷體" w:hAnsi="標楷體"/>
          <w:color w:val="000000" w:themeColor="text1"/>
          <w:sz w:val="28"/>
          <w:szCs w:val="28"/>
          <w:lang w:eastAsia="zh-TW"/>
        </w:rPr>
        <w:t>國民</w:t>
      </w:r>
      <w:r w:rsidRPr="00D33094">
        <w:rPr>
          <w:rFonts w:ascii="標楷體" w:eastAsia="標楷體" w:hAnsi="標楷體" w:hint="eastAsia"/>
          <w:color w:val="000000" w:themeColor="text1"/>
          <w:sz w:val="28"/>
          <w:szCs w:val="28"/>
          <w:lang w:eastAsia="zh-TW"/>
        </w:rPr>
        <w:t>中小學教師教學專業與課程品質整體推動計畫</w:t>
      </w:r>
    </w:p>
    <w:p w:rsidR="000115A0" w:rsidRPr="00D33094" w:rsidRDefault="000115A0" w:rsidP="000115A0">
      <w:pPr>
        <w:adjustRightInd w:val="0"/>
        <w:snapToGrid w:val="0"/>
        <w:spacing w:after="0" w:line="240" w:lineRule="auto"/>
        <w:jc w:val="center"/>
        <w:rPr>
          <w:rFonts w:ascii="標楷體" w:eastAsia="標楷體" w:hAnsi="標楷體"/>
          <w:color w:val="000000" w:themeColor="text1"/>
          <w:sz w:val="28"/>
          <w:szCs w:val="28"/>
          <w:lang w:eastAsia="zh-TW"/>
        </w:rPr>
      </w:pPr>
      <w:r w:rsidRPr="00D33094">
        <w:rPr>
          <w:rFonts w:ascii="標楷體" w:eastAsia="標楷體" w:hAnsi="標楷體" w:hint="eastAsia"/>
          <w:color w:val="000000" w:themeColor="text1"/>
          <w:sz w:val="28"/>
          <w:szCs w:val="28"/>
          <w:lang w:eastAsia="zh-TW"/>
        </w:rPr>
        <w:t>國民教育輔導團整體團務(總團)實施計畫</w:t>
      </w:r>
    </w:p>
    <w:p w:rsidR="000115A0" w:rsidRPr="00D33094" w:rsidRDefault="000115A0" w:rsidP="000115A0">
      <w:pPr>
        <w:ind w:hanging="1276"/>
        <w:rPr>
          <w:rFonts w:ascii="標楷體" w:eastAsia="標楷體" w:hAnsi="標楷體"/>
          <w:b/>
          <w:color w:val="000000" w:themeColor="text1"/>
          <w:sz w:val="28"/>
          <w:szCs w:val="28"/>
          <w:shd w:val="clear" w:color="auto" w:fill="FFFFFF"/>
          <w:lang w:eastAsia="zh-TW"/>
        </w:rPr>
      </w:pPr>
      <w:r w:rsidRPr="00D33094">
        <w:rPr>
          <w:rFonts w:eastAsia="標楷體" w:hint="eastAsia"/>
          <w:color w:val="000000" w:themeColor="text1"/>
          <w:sz w:val="24"/>
          <w:szCs w:val="24"/>
          <w:lang w:eastAsia="zh-TW"/>
        </w:rPr>
        <w:t xml:space="preserve">           </w:t>
      </w:r>
      <w:r w:rsidR="007D1EC8">
        <w:rPr>
          <w:rFonts w:eastAsia="標楷體"/>
          <w:noProof/>
          <w:color w:val="000000" w:themeColor="text1"/>
          <w:sz w:val="24"/>
          <w:szCs w:val="24"/>
          <w:lang w:eastAsia="zh-TW"/>
        </w:rPr>
      </w:r>
      <w:r w:rsidR="007D1EC8">
        <w:rPr>
          <w:rFonts w:eastAsia="標楷體"/>
          <w:noProof/>
          <w:color w:val="000000" w:themeColor="text1"/>
          <w:sz w:val="24"/>
          <w:szCs w:val="24"/>
          <w:lang w:eastAsia="zh-TW"/>
        </w:rPr>
        <w:pict>
          <v:rect id="矩形 24" o:spid="_x0000_s1026" style="width:49.1pt;height:32pt;visibility:visible;mso-left-percent:-10001;mso-top-percent:-10001;mso-position-horizontal:absolute;mso-position-horizontal-relative:char;mso-position-vertical:absolute;mso-position-vertical-relative:line;mso-left-percent:-10001;mso-top-percent:-10001;v-text-anchor:middle" fillcolor="#cfe2f3">
            <v:stroke joinstyle="round"/>
            <v:textbox inset="2.53958mm,2.53958mm,2.53958mm,2.53958mm">
              <w:txbxContent>
                <w:p w:rsidR="000115A0" w:rsidRPr="00096EB0" w:rsidRDefault="000115A0" w:rsidP="000115A0">
                  <w:pPr>
                    <w:textDirection w:val="btLr"/>
                    <w:rPr>
                      <w:lang w:eastAsia="zh-TW"/>
                    </w:rPr>
                  </w:pPr>
                  <w:r w:rsidRPr="00096EB0">
                    <w:rPr>
                      <w:rFonts w:ascii="Arial" w:hAnsi="Arial" w:cs="Arial" w:hint="eastAsia"/>
                      <w:sz w:val="28"/>
                    </w:rPr>
                    <w:t>2</w:t>
                  </w:r>
                  <w:r>
                    <w:rPr>
                      <w:rFonts w:ascii="Arial" w:eastAsia="Arial" w:hAnsi="Arial" w:cs="Arial"/>
                      <w:sz w:val="28"/>
                    </w:rPr>
                    <w:t>-</w:t>
                  </w:r>
                  <w:r>
                    <w:rPr>
                      <w:rFonts w:ascii="Arial" w:hAnsi="Arial" w:cs="Arial" w:hint="eastAsia"/>
                      <w:sz w:val="28"/>
                    </w:rPr>
                    <w:t>0</w:t>
                  </w:r>
                  <w:r>
                    <w:rPr>
                      <w:rFonts w:ascii="Arial" w:hAnsi="Arial" w:cs="Arial" w:hint="eastAsia"/>
                      <w:sz w:val="28"/>
                      <w:lang w:eastAsia="zh-TW"/>
                    </w:rPr>
                    <w:t>1</w:t>
                  </w:r>
                </w:p>
              </w:txbxContent>
            </v:textbox>
            <w10:wrap type="none"/>
            <w10:anchorlock/>
          </v:rect>
        </w:pict>
      </w:r>
      <w:r w:rsidRPr="00D33094">
        <w:rPr>
          <w:rFonts w:eastAsia="標楷體" w:hint="eastAsia"/>
          <w:color w:val="000000" w:themeColor="text1"/>
          <w:sz w:val="28"/>
          <w:szCs w:val="28"/>
          <w:lang w:eastAsia="zh-TW"/>
        </w:rPr>
        <w:t xml:space="preserve"> </w:t>
      </w:r>
      <w:r w:rsidRPr="00D33094">
        <w:rPr>
          <w:rFonts w:eastAsia="標楷體" w:hint="eastAsia"/>
          <w:b/>
          <w:color w:val="000000" w:themeColor="text1"/>
          <w:sz w:val="28"/>
          <w:szCs w:val="28"/>
          <w:lang w:eastAsia="zh-TW"/>
        </w:rPr>
        <w:t>花蓮縣</w:t>
      </w:r>
      <w:r w:rsidRPr="00D33094">
        <w:rPr>
          <w:rFonts w:ascii="標楷體" w:eastAsia="標楷體" w:hAnsi="標楷體" w:cs="Arial" w:hint="eastAsia"/>
          <w:b/>
          <w:noProof/>
          <w:color w:val="000000" w:themeColor="text1"/>
          <w:sz w:val="28"/>
          <w:szCs w:val="28"/>
          <w:lang w:eastAsia="zh-TW"/>
        </w:rPr>
        <w:t>十二年國教區域策略聯盟各</w:t>
      </w:r>
      <w:r w:rsidRPr="00D33094">
        <w:rPr>
          <w:rFonts w:ascii="標楷體" w:eastAsia="標楷體" w:hAnsi="標楷體" w:hint="eastAsia"/>
          <w:b/>
          <w:bCs/>
          <w:color w:val="000000" w:themeColor="text1"/>
          <w:sz w:val="28"/>
          <w:szCs w:val="28"/>
          <w:shd w:val="clear" w:color="auto" w:fill="FFFFF9"/>
          <w:lang w:eastAsia="zh-TW"/>
        </w:rPr>
        <w:t>領域</w:t>
      </w:r>
      <w:r w:rsidRPr="00D33094">
        <w:rPr>
          <w:rStyle w:val="a7"/>
          <w:rFonts w:ascii="標楷體" w:eastAsia="標楷體" w:hAnsi="標楷體" w:cs="Arial"/>
          <w:b/>
          <w:color w:val="000000" w:themeColor="text1"/>
          <w:sz w:val="28"/>
          <w:szCs w:val="28"/>
          <w:shd w:val="clear" w:color="auto" w:fill="FFFFFF"/>
          <w:lang w:eastAsia="zh-TW"/>
        </w:rPr>
        <w:t>素養導向教學</w:t>
      </w:r>
      <w:r w:rsidRPr="00D33094">
        <w:rPr>
          <w:rFonts w:ascii="標楷體" w:eastAsia="標楷體" w:hAnsi="標楷體" w:cs="Arial"/>
          <w:b/>
          <w:color w:val="000000" w:themeColor="text1"/>
          <w:sz w:val="28"/>
          <w:szCs w:val="28"/>
          <w:shd w:val="clear" w:color="auto" w:fill="FFFFFF"/>
          <w:lang w:eastAsia="zh-TW"/>
        </w:rPr>
        <w:t>與</w:t>
      </w:r>
      <w:r w:rsidRPr="00D33094">
        <w:rPr>
          <w:rFonts w:ascii="標楷體" w:eastAsia="標楷體" w:hAnsi="標楷體" w:cs="Arial" w:hint="eastAsia"/>
          <w:b/>
          <w:color w:val="000000" w:themeColor="text1"/>
          <w:sz w:val="28"/>
          <w:szCs w:val="28"/>
          <w:shd w:val="clear" w:color="auto" w:fill="FFFFFF"/>
          <w:lang w:eastAsia="zh-TW"/>
        </w:rPr>
        <w:t>評量</w:t>
      </w:r>
      <w:r w:rsidRPr="00D33094">
        <w:rPr>
          <w:rFonts w:ascii="標楷體" w:eastAsia="標楷體" w:hAnsi="標楷體" w:hint="eastAsia"/>
          <w:b/>
          <w:color w:val="000000" w:themeColor="text1"/>
          <w:sz w:val="28"/>
          <w:szCs w:val="28"/>
          <w:shd w:val="clear" w:color="auto" w:fill="FFFFFF"/>
          <w:lang w:eastAsia="zh-TW"/>
        </w:rPr>
        <w:t>研習</w:t>
      </w:r>
    </w:p>
    <w:p w:rsidR="000115A0" w:rsidRPr="00D33094" w:rsidRDefault="000115A0" w:rsidP="000115A0">
      <w:pPr>
        <w:autoSpaceDE w:val="0"/>
        <w:autoSpaceDN w:val="0"/>
        <w:adjustRightInd w:val="0"/>
        <w:snapToGrid w:val="0"/>
        <w:spacing w:after="0" w:line="240" w:lineRule="auto"/>
        <w:rPr>
          <w:rFonts w:ascii="標楷體" w:eastAsia="標楷體" w:hAnsi="標楷體"/>
          <w:color w:val="000000" w:themeColor="text1"/>
          <w:sz w:val="24"/>
          <w:szCs w:val="24"/>
          <w:lang w:eastAsia="zh-TW"/>
        </w:rPr>
      </w:pPr>
      <w:r w:rsidRPr="00D33094">
        <w:rPr>
          <w:rFonts w:ascii="標楷體" w:eastAsia="標楷體" w:hAnsi="標楷體"/>
          <w:color w:val="000000" w:themeColor="text1"/>
          <w:sz w:val="24"/>
          <w:szCs w:val="24"/>
          <w:lang w:eastAsia="zh-TW"/>
        </w:rPr>
        <w:t>一、依據</w:t>
      </w:r>
    </w:p>
    <w:p w:rsidR="000115A0" w:rsidRPr="00D33094" w:rsidRDefault="000115A0" w:rsidP="000115A0">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D33094">
        <w:rPr>
          <w:rFonts w:ascii="標楷體" w:eastAsia="標楷體" w:hAnsi="標楷體"/>
          <w:color w:val="000000" w:themeColor="text1"/>
          <w:sz w:val="24"/>
          <w:szCs w:val="24"/>
          <w:lang w:eastAsia="zh-TW"/>
        </w:rPr>
        <w:t>（一）教育部補助</w:t>
      </w:r>
      <w:r w:rsidRPr="00D33094">
        <w:rPr>
          <w:rFonts w:ascii="標楷體" w:eastAsia="標楷體" w:hAnsi="標楷體" w:hint="eastAsia"/>
          <w:color w:val="000000" w:themeColor="text1"/>
          <w:sz w:val="24"/>
          <w:szCs w:val="24"/>
          <w:lang w:eastAsia="zh-TW"/>
        </w:rPr>
        <w:t>直轄市、</w:t>
      </w:r>
      <w:r w:rsidRPr="00D33094">
        <w:rPr>
          <w:rFonts w:ascii="標楷體" w:eastAsia="標楷體" w:hAnsi="標楷體"/>
          <w:color w:val="000000" w:themeColor="text1"/>
          <w:sz w:val="24"/>
          <w:szCs w:val="24"/>
          <w:lang w:eastAsia="zh-TW"/>
        </w:rPr>
        <w:t>縣</w:t>
      </w:r>
      <w:r w:rsidRPr="00D33094">
        <w:rPr>
          <w:rFonts w:ascii="標楷體" w:eastAsia="標楷體" w:hAnsi="標楷體" w:hint="eastAsia"/>
          <w:color w:val="000000" w:themeColor="text1"/>
          <w:sz w:val="24"/>
          <w:szCs w:val="24"/>
          <w:lang w:eastAsia="zh-TW"/>
        </w:rPr>
        <w:t>政府</w:t>
      </w:r>
      <w:r w:rsidRPr="00D33094">
        <w:rPr>
          <w:rFonts w:ascii="標楷體" w:eastAsia="標楷體" w:hAnsi="標楷體"/>
          <w:color w:val="000000" w:themeColor="text1"/>
          <w:sz w:val="24"/>
          <w:szCs w:val="24"/>
          <w:lang w:eastAsia="zh-TW"/>
        </w:rPr>
        <w:t>精進國民中學及國民小學</w:t>
      </w:r>
      <w:r w:rsidRPr="00D33094">
        <w:rPr>
          <w:rFonts w:ascii="標楷體" w:eastAsia="標楷體" w:hAnsi="標楷體" w:hint="eastAsia"/>
          <w:color w:val="000000" w:themeColor="text1"/>
          <w:sz w:val="24"/>
          <w:szCs w:val="24"/>
          <w:lang w:eastAsia="zh-TW"/>
        </w:rPr>
        <w:t>教師</w:t>
      </w:r>
      <w:r w:rsidRPr="00D33094">
        <w:rPr>
          <w:rFonts w:ascii="標楷體" w:eastAsia="標楷體" w:hAnsi="標楷體"/>
          <w:color w:val="000000" w:themeColor="text1"/>
          <w:sz w:val="24"/>
          <w:szCs w:val="24"/>
          <w:lang w:eastAsia="zh-TW"/>
        </w:rPr>
        <w:t>教學</w:t>
      </w:r>
      <w:r w:rsidRPr="00D33094">
        <w:rPr>
          <w:rFonts w:ascii="標楷體" w:eastAsia="標楷體" w:hAnsi="標楷體" w:hint="eastAsia"/>
          <w:color w:val="000000" w:themeColor="text1"/>
          <w:sz w:val="24"/>
          <w:szCs w:val="24"/>
          <w:lang w:eastAsia="zh-TW"/>
        </w:rPr>
        <w:t>專業與課程</w:t>
      </w:r>
      <w:r w:rsidRPr="00D33094">
        <w:rPr>
          <w:rFonts w:ascii="標楷體" w:eastAsia="標楷體" w:hAnsi="標楷體"/>
          <w:color w:val="000000" w:themeColor="text1"/>
          <w:sz w:val="24"/>
          <w:szCs w:val="24"/>
          <w:lang w:eastAsia="zh-TW"/>
        </w:rPr>
        <w:t>品質</w:t>
      </w:r>
      <w:r w:rsidRPr="00D33094">
        <w:rPr>
          <w:rFonts w:ascii="標楷體" w:eastAsia="標楷體" w:hAnsi="標楷體" w:hint="eastAsia"/>
          <w:color w:val="000000" w:themeColor="text1"/>
          <w:sz w:val="24"/>
          <w:szCs w:val="24"/>
          <w:lang w:eastAsia="zh-TW"/>
        </w:rPr>
        <w:t>作業</w:t>
      </w:r>
      <w:r w:rsidRPr="00D33094">
        <w:rPr>
          <w:rFonts w:ascii="標楷體" w:eastAsia="標楷體" w:hAnsi="標楷體"/>
          <w:color w:val="000000" w:themeColor="text1"/>
          <w:sz w:val="24"/>
          <w:szCs w:val="24"/>
          <w:lang w:eastAsia="zh-TW"/>
        </w:rPr>
        <w:t>要點。</w:t>
      </w:r>
    </w:p>
    <w:p w:rsidR="000115A0" w:rsidRPr="00D33094" w:rsidRDefault="000115A0" w:rsidP="000115A0">
      <w:pPr>
        <w:autoSpaceDE w:val="0"/>
        <w:autoSpaceDN w:val="0"/>
        <w:adjustRightInd w:val="0"/>
        <w:snapToGrid w:val="0"/>
        <w:spacing w:after="0" w:line="240" w:lineRule="auto"/>
        <w:rPr>
          <w:rFonts w:ascii="標楷體" w:eastAsia="標楷體" w:hAnsi="標楷體"/>
          <w:color w:val="000000" w:themeColor="text1"/>
          <w:sz w:val="24"/>
          <w:szCs w:val="24"/>
          <w:lang w:eastAsia="zh-TW"/>
        </w:rPr>
      </w:pPr>
      <w:r w:rsidRPr="00D33094">
        <w:rPr>
          <w:rFonts w:ascii="標楷體" w:eastAsia="標楷體" w:hAnsi="標楷體"/>
          <w:color w:val="000000" w:themeColor="text1"/>
          <w:sz w:val="24"/>
          <w:szCs w:val="24"/>
          <w:lang w:eastAsia="zh-TW"/>
        </w:rPr>
        <w:t>（二）</w:t>
      </w:r>
      <w:r w:rsidRPr="00D33094">
        <w:rPr>
          <w:rFonts w:ascii="標楷體" w:eastAsia="標楷體" w:hAnsi="標楷體" w:hint="eastAsia"/>
          <w:color w:val="000000" w:themeColor="text1"/>
          <w:sz w:val="24"/>
          <w:szCs w:val="24"/>
          <w:lang w:eastAsia="zh-TW"/>
        </w:rPr>
        <w:t>花蓮</w:t>
      </w:r>
      <w:r w:rsidRPr="00D33094">
        <w:rPr>
          <w:rFonts w:ascii="標楷體" w:eastAsia="標楷體" w:hAnsi="標楷體"/>
          <w:color w:val="000000" w:themeColor="text1"/>
          <w:sz w:val="24"/>
          <w:szCs w:val="24"/>
          <w:lang w:eastAsia="zh-TW"/>
        </w:rPr>
        <w:t>縣1</w:t>
      </w:r>
      <w:r w:rsidRPr="00D33094">
        <w:rPr>
          <w:rFonts w:ascii="標楷體" w:eastAsia="標楷體" w:hAnsi="標楷體" w:hint="eastAsia"/>
          <w:color w:val="000000" w:themeColor="text1"/>
          <w:sz w:val="24"/>
          <w:szCs w:val="24"/>
          <w:lang w:eastAsia="zh-TW"/>
        </w:rPr>
        <w:t>07學</w:t>
      </w:r>
      <w:r w:rsidRPr="00D33094">
        <w:rPr>
          <w:rFonts w:ascii="標楷體" w:eastAsia="標楷體" w:hAnsi="標楷體"/>
          <w:color w:val="000000" w:themeColor="text1"/>
          <w:sz w:val="24"/>
          <w:szCs w:val="24"/>
          <w:lang w:eastAsia="zh-TW"/>
        </w:rPr>
        <w:t>年度精進國民中小學</w:t>
      </w:r>
      <w:r w:rsidRPr="00D33094">
        <w:rPr>
          <w:rFonts w:ascii="標楷體" w:eastAsia="標楷體" w:hAnsi="標楷體" w:hint="eastAsia"/>
          <w:color w:val="000000" w:themeColor="text1"/>
          <w:sz w:val="24"/>
          <w:szCs w:val="24"/>
          <w:lang w:eastAsia="zh-TW"/>
        </w:rPr>
        <w:t>教師</w:t>
      </w:r>
      <w:r w:rsidRPr="00D33094">
        <w:rPr>
          <w:rFonts w:ascii="標楷體" w:eastAsia="標楷體" w:hAnsi="標楷體"/>
          <w:color w:val="000000" w:themeColor="text1"/>
          <w:sz w:val="24"/>
          <w:szCs w:val="24"/>
          <w:lang w:eastAsia="zh-TW"/>
        </w:rPr>
        <w:t>教學</w:t>
      </w:r>
      <w:r w:rsidRPr="00D33094">
        <w:rPr>
          <w:rFonts w:ascii="標楷體" w:eastAsia="標楷體" w:hAnsi="標楷體" w:hint="eastAsia"/>
          <w:color w:val="000000" w:themeColor="text1"/>
          <w:sz w:val="24"/>
          <w:szCs w:val="24"/>
          <w:lang w:eastAsia="zh-TW"/>
        </w:rPr>
        <w:t>專業與課程</w:t>
      </w:r>
      <w:r w:rsidRPr="00D33094">
        <w:rPr>
          <w:rFonts w:ascii="標楷體" w:eastAsia="標楷體" w:hAnsi="標楷體"/>
          <w:color w:val="000000" w:themeColor="text1"/>
          <w:sz w:val="24"/>
          <w:szCs w:val="24"/>
          <w:lang w:eastAsia="zh-TW"/>
        </w:rPr>
        <w:t>品質</w:t>
      </w:r>
      <w:r w:rsidRPr="00D33094">
        <w:rPr>
          <w:rFonts w:ascii="標楷體" w:eastAsia="標楷體" w:hAnsi="標楷體" w:hint="eastAsia"/>
          <w:color w:val="000000" w:themeColor="text1"/>
          <w:sz w:val="24"/>
          <w:szCs w:val="24"/>
          <w:lang w:eastAsia="zh-TW"/>
        </w:rPr>
        <w:t>整體推動</w:t>
      </w:r>
      <w:r w:rsidRPr="00D33094">
        <w:rPr>
          <w:rFonts w:ascii="標楷體" w:eastAsia="標楷體" w:hAnsi="標楷體"/>
          <w:color w:val="000000" w:themeColor="text1"/>
          <w:sz w:val="24"/>
          <w:szCs w:val="24"/>
          <w:lang w:eastAsia="zh-TW"/>
        </w:rPr>
        <w:t>計畫。</w:t>
      </w:r>
    </w:p>
    <w:p w:rsidR="000115A0" w:rsidRPr="00D33094" w:rsidRDefault="000115A0" w:rsidP="000115A0">
      <w:pPr>
        <w:autoSpaceDE w:val="0"/>
        <w:autoSpaceDN w:val="0"/>
        <w:adjustRightInd w:val="0"/>
        <w:snapToGrid w:val="0"/>
        <w:spacing w:after="0" w:line="240" w:lineRule="auto"/>
        <w:rPr>
          <w:rFonts w:ascii="標楷體" w:eastAsia="標楷體" w:hAnsi="標楷體"/>
          <w:color w:val="000000" w:themeColor="text1"/>
          <w:sz w:val="24"/>
          <w:szCs w:val="24"/>
          <w:lang w:eastAsia="zh-TW"/>
        </w:rPr>
      </w:pPr>
      <w:r w:rsidRPr="00D33094">
        <w:rPr>
          <w:rFonts w:ascii="標楷體" w:eastAsia="標楷體" w:hAnsi="標楷體"/>
          <w:color w:val="000000" w:themeColor="text1"/>
          <w:sz w:val="24"/>
          <w:szCs w:val="24"/>
          <w:lang w:eastAsia="zh-TW"/>
        </w:rPr>
        <w:t>（三）</w:t>
      </w:r>
      <w:r w:rsidRPr="00D33094">
        <w:rPr>
          <w:rFonts w:ascii="標楷體" w:eastAsia="標楷體" w:hAnsi="標楷體" w:hint="eastAsia"/>
          <w:color w:val="000000" w:themeColor="text1"/>
          <w:sz w:val="24"/>
          <w:szCs w:val="24"/>
          <w:lang w:eastAsia="zh-TW"/>
        </w:rPr>
        <w:t>花蓮</w:t>
      </w:r>
      <w:r w:rsidRPr="00D33094">
        <w:rPr>
          <w:rFonts w:ascii="標楷體" w:eastAsia="標楷體" w:hAnsi="標楷體"/>
          <w:color w:val="000000" w:themeColor="text1"/>
          <w:sz w:val="24"/>
          <w:szCs w:val="24"/>
          <w:lang w:eastAsia="zh-TW"/>
        </w:rPr>
        <w:t>縣10</w:t>
      </w:r>
      <w:r w:rsidRPr="00D33094">
        <w:rPr>
          <w:rFonts w:ascii="標楷體" w:eastAsia="標楷體" w:hAnsi="標楷體" w:hint="eastAsia"/>
          <w:color w:val="000000" w:themeColor="text1"/>
          <w:sz w:val="24"/>
          <w:szCs w:val="24"/>
          <w:lang w:eastAsia="zh-TW"/>
        </w:rPr>
        <w:t>7學</w:t>
      </w:r>
      <w:r w:rsidRPr="00D33094">
        <w:rPr>
          <w:rFonts w:ascii="標楷體" w:eastAsia="標楷體" w:hAnsi="標楷體"/>
          <w:color w:val="000000" w:themeColor="text1"/>
          <w:sz w:val="24"/>
          <w:szCs w:val="24"/>
          <w:lang w:eastAsia="zh-TW"/>
        </w:rPr>
        <w:t>年度國民教育輔導團</w:t>
      </w:r>
      <w:r w:rsidRPr="00D33094">
        <w:rPr>
          <w:rFonts w:ascii="標楷體" w:eastAsia="標楷體" w:hAnsi="標楷體" w:hint="eastAsia"/>
          <w:color w:val="000000" w:themeColor="text1"/>
          <w:sz w:val="24"/>
          <w:szCs w:val="24"/>
          <w:lang w:eastAsia="zh-TW"/>
        </w:rPr>
        <w:t>整體團務</w:t>
      </w:r>
      <w:r w:rsidRPr="00D33094">
        <w:rPr>
          <w:rFonts w:ascii="標楷體" w:eastAsia="標楷體" w:hAnsi="標楷體"/>
          <w:color w:val="000000" w:themeColor="text1"/>
          <w:sz w:val="24"/>
          <w:szCs w:val="24"/>
          <w:lang w:eastAsia="zh-TW"/>
        </w:rPr>
        <w:t>計畫。</w:t>
      </w:r>
    </w:p>
    <w:p w:rsidR="000115A0" w:rsidRPr="00D33094" w:rsidRDefault="000115A0" w:rsidP="000115A0">
      <w:pPr>
        <w:adjustRightInd w:val="0"/>
        <w:snapToGrid w:val="0"/>
        <w:spacing w:after="0" w:line="240" w:lineRule="auto"/>
        <w:rPr>
          <w:rFonts w:ascii="標楷體" w:eastAsia="標楷體" w:hAnsi="標楷體"/>
          <w:color w:val="000000" w:themeColor="text1"/>
          <w:sz w:val="24"/>
          <w:szCs w:val="24"/>
          <w:lang w:eastAsia="zh-TW"/>
        </w:rPr>
      </w:pPr>
    </w:p>
    <w:p w:rsidR="000115A0" w:rsidRPr="00D33094" w:rsidRDefault="000115A0" w:rsidP="000115A0">
      <w:pPr>
        <w:spacing w:after="0" w:line="360" w:lineRule="auto"/>
        <w:rPr>
          <w:rFonts w:ascii="標楷體" w:eastAsia="標楷體" w:hAnsi="標楷體" w:cs="標楷體"/>
          <w:color w:val="000000" w:themeColor="text1"/>
          <w:sz w:val="24"/>
          <w:szCs w:val="24"/>
          <w:lang w:eastAsia="zh-TW"/>
        </w:rPr>
      </w:pPr>
      <w:r w:rsidRPr="00D33094">
        <w:rPr>
          <w:rFonts w:ascii="標楷體" w:eastAsia="標楷體" w:hAnsi="標楷體" w:cs="標楷體"/>
          <w:color w:val="000000" w:themeColor="text1"/>
          <w:sz w:val="24"/>
          <w:szCs w:val="24"/>
          <w:lang w:eastAsia="zh-TW"/>
        </w:rPr>
        <w:t>二、現況分析與需求評估</w:t>
      </w:r>
    </w:p>
    <w:p w:rsidR="000115A0" w:rsidRPr="00D33094" w:rsidRDefault="000115A0" w:rsidP="000115A0">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D33094">
        <w:rPr>
          <w:rFonts w:ascii="標楷體" w:eastAsia="標楷體" w:hAnsi="標楷體"/>
          <w:color w:val="000000" w:themeColor="text1"/>
          <w:sz w:val="24"/>
          <w:szCs w:val="24"/>
          <w:lang w:eastAsia="zh-TW"/>
        </w:rPr>
        <w:t>（一）</w:t>
      </w:r>
      <w:r w:rsidRPr="00D33094">
        <w:rPr>
          <w:rFonts w:ascii="標楷體" w:eastAsia="標楷體" w:hAnsi="標楷體" w:hint="eastAsia"/>
          <w:color w:val="000000" w:themeColor="text1"/>
          <w:sz w:val="24"/>
          <w:szCs w:val="24"/>
          <w:lang w:eastAsia="zh-TW"/>
        </w:rPr>
        <w:t>花蓮縣地形狹長，小班小校林立，孤軍奮戰著實辛苦，而各領域輔導員南北奔波，勞而無功，故以區域策略聯盟的方式進行各領域素養導向教學與評量研討</w:t>
      </w:r>
      <w:r w:rsidRPr="00D33094">
        <w:rPr>
          <w:rFonts w:ascii="標楷體" w:eastAsia="標楷體" w:hAnsi="標楷體"/>
          <w:color w:val="000000" w:themeColor="text1"/>
          <w:sz w:val="24"/>
          <w:szCs w:val="24"/>
          <w:lang w:eastAsia="zh-TW"/>
        </w:rPr>
        <w:t>。</w:t>
      </w:r>
    </w:p>
    <w:p w:rsidR="000115A0" w:rsidRPr="00D33094" w:rsidRDefault="000115A0" w:rsidP="000115A0">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D33094">
        <w:rPr>
          <w:rFonts w:ascii="標楷體" w:eastAsia="標楷體" w:hAnsi="標楷體"/>
          <w:color w:val="000000" w:themeColor="text1"/>
          <w:sz w:val="24"/>
          <w:szCs w:val="24"/>
          <w:lang w:eastAsia="zh-TW"/>
        </w:rPr>
        <w:t>（二）</w:t>
      </w:r>
      <w:r w:rsidRPr="00D33094">
        <w:rPr>
          <w:rFonts w:ascii="標楷體" w:eastAsia="標楷體" w:hAnsi="標楷體" w:hint="eastAsia"/>
          <w:color w:val="000000" w:themeColor="text1"/>
          <w:sz w:val="24"/>
          <w:szCs w:val="24"/>
          <w:lang w:eastAsia="zh-TW"/>
        </w:rPr>
        <w:t>108課綱實行在即，各校教師皆須精進各領域</w:t>
      </w:r>
      <w:r w:rsidRPr="00D33094">
        <w:rPr>
          <w:rStyle w:val="a7"/>
          <w:rFonts w:ascii="標楷體" w:eastAsia="標楷體" w:hAnsi="標楷體" w:cs="Arial"/>
          <w:color w:val="000000" w:themeColor="text1"/>
          <w:sz w:val="24"/>
          <w:szCs w:val="24"/>
          <w:shd w:val="clear" w:color="auto" w:fill="FFFFFF"/>
          <w:lang w:eastAsia="zh-TW"/>
        </w:rPr>
        <w:t>素養導向教學</w:t>
      </w:r>
      <w:r w:rsidRPr="00D33094">
        <w:rPr>
          <w:rFonts w:ascii="標楷體" w:eastAsia="標楷體" w:hAnsi="標楷體" w:cs="Arial"/>
          <w:color w:val="000000" w:themeColor="text1"/>
          <w:sz w:val="24"/>
          <w:szCs w:val="24"/>
          <w:shd w:val="clear" w:color="auto" w:fill="FFFFFF"/>
          <w:lang w:eastAsia="zh-TW"/>
        </w:rPr>
        <w:t>與</w:t>
      </w:r>
      <w:r w:rsidRPr="00D33094">
        <w:rPr>
          <w:rFonts w:ascii="標楷體" w:eastAsia="標楷體" w:hAnsi="標楷體" w:cs="Arial" w:hint="eastAsia"/>
          <w:color w:val="000000" w:themeColor="text1"/>
          <w:sz w:val="24"/>
          <w:szCs w:val="24"/>
          <w:shd w:val="clear" w:color="auto" w:fill="FFFFFF"/>
          <w:lang w:eastAsia="zh-TW"/>
        </w:rPr>
        <w:t>評量</w:t>
      </w:r>
      <w:r w:rsidRPr="00D33094">
        <w:rPr>
          <w:rFonts w:ascii="標楷體" w:eastAsia="標楷體" w:hAnsi="標楷體" w:hint="eastAsia"/>
          <w:color w:val="000000" w:themeColor="text1"/>
          <w:sz w:val="24"/>
          <w:szCs w:val="24"/>
          <w:lang w:eastAsia="zh-TW"/>
        </w:rPr>
        <w:t>。</w:t>
      </w:r>
    </w:p>
    <w:p w:rsidR="000115A0" w:rsidRPr="00D33094" w:rsidRDefault="000115A0" w:rsidP="000115A0">
      <w:pPr>
        <w:adjustRightInd w:val="0"/>
        <w:snapToGrid w:val="0"/>
        <w:spacing w:after="0" w:line="240" w:lineRule="auto"/>
        <w:rPr>
          <w:rFonts w:ascii="標楷體" w:eastAsia="標楷體" w:hAnsi="標楷體"/>
          <w:color w:val="000000" w:themeColor="text1"/>
          <w:sz w:val="24"/>
          <w:szCs w:val="24"/>
          <w:lang w:eastAsia="zh-TW"/>
        </w:rPr>
      </w:pPr>
    </w:p>
    <w:p w:rsidR="000115A0" w:rsidRPr="00D33094" w:rsidRDefault="000115A0" w:rsidP="000115A0">
      <w:pPr>
        <w:adjustRightInd w:val="0"/>
        <w:snapToGrid w:val="0"/>
        <w:spacing w:after="0" w:line="240" w:lineRule="auto"/>
        <w:rPr>
          <w:rFonts w:ascii="標楷體" w:eastAsia="標楷體" w:hAnsi="標楷體"/>
          <w:color w:val="000000" w:themeColor="text1"/>
          <w:sz w:val="24"/>
          <w:szCs w:val="24"/>
          <w:lang w:eastAsia="zh-TW"/>
        </w:rPr>
      </w:pPr>
      <w:r w:rsidRPr="00D33094">
        <w:rPr>
          <w:rFonts w:ascii="標楷體" w:eastAsia="標楷體" w:hAnsi="標楷體" w:hint="eastAsia"/>
          <w:color w:val="000000" w:themeColor="text1"/>
          <w:sz w:val="24"/>
          <w:szCs w:val="24"/>
          <w:lang w:eastAsia="zh-TW"/>
        </w:rPr>
        <w:t>三</w:t>
      </w:r>
      <w:r w:rsidRPr="00D33094">
        <w:rPr>
          <w:rFonts w:ascii="標楷體" w:eastAsia="標楷體" w:hAnsi="標楷體"/>
          <w:color w:val="000000" w:themeColor="text1"/>
          <w:sz w:val="24"/>
          <w:szCs w:val="24"/>
          <w:lang w:eastAsia="zh-TW"/>
        </w:rPr>
        <w:t>、目的</w:t>
      </w:r>
    </w:p>
    <w:p w:rsidR="000115A0" w:rsidRPr="00D33094" w:rsidRDefault="000115A0" w:rsidP="000115A0">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D33094">
        <w:rPr>
          <w:rFonts w:ascii="標楷體" w:eastAsia="標楷體" w:hAnsi="標楷體"/>
          <w:color w:val="000000" w:themeColor="text1"/>
          <w:sz w:val="24"/>
          <w:szCs w:val="24"/>
          <w:lang w:eastAsia="zh-TW"/>
        </w:rPr>
        <w:t>（一）</w:t>
      </w:r>
      <w:r w:rsidRPr="00D33094">
        <w:rPr>
          <w:rFonts w:eastAsia="標楷體" w:hAnsi="標楷體" w:hint="eastAsia"/>
          <w:color w:val="000000" w:themeColor="text1"/>
          <w:sz w:val="24"/>
          <w:szCs w:val="24"/>
          <w:lang w:eastAsia="zh-TW"/>
        </w:rPr>
        <w:t>透過輔導團辦理增能研習，實踐各領域素養導向教學及評量，提升素養導向教學效能。</w:t>
      </w:r>
    </w:p>
    <w:p w:rsidR="000115A0" w:rsidRPr="00D33094" w:rsidRDefault="000115A0" w:rsidP="000115A0">
      <w:pPr>
        <w:autoSpaceDE w:val="0"/>
        <w:autoSpaceDN w:val="0"/>
        <w:adjustRightInd w:val="0"/>
        <w:snapToGrid w:val="0"/>
        <w:spacing w:after="0" w:line="240" w:lineRule="auto"/>
        <w:rPr>
          <w:rFonts w:ascii="標楷體" w:eastAsia="標楷體" w:hAnsi="標楷體"/>
          <w:color w:val="000000" w:themeColor="text1"/>
          <w:sz w:val="24"/>
          <w:szCs w:val="24"/>
          <w:lang w:eastAsia="zh-TW"/>
        </w:rPr>
      </w:pPr>
      <w:r w:rsidRPr="00D33094">
        <w:rPr>
          <w:rFonts w:ascii="標楷體" w:eastAsia="標楷體" w:hAnsi="標楷體"/>
          <w:color w:val="000000" w:themeColor="text1"/>
          <w:sz w:val="24"/>
          <w:szCs w:val="24"/>
          <w:lang w:eastAsia="zh-TW"/>
        </w:rPr>
        <w:t>（二）</w:t>
      </w:r>
      <w:r w:rsidRPr="00D33094">
        <w:rPr>
          <w:rFonts w:eastAsia="標楷體" w:hAnsi="標楷體" w:hint="eastAsia"/>
          <w:color w:val="000000" w:themeColor="text1"/>
          <w:sz w:val="24"/>
          <w:szCs w:val="24"/>
          <w:lang w:eastAsia="zh-TW"/>
        </w:rPr>
        <w:t>引導教師設計素養導向的教學活動及評量，增加學生活用於生活情境的素養。</w:t>
      </w:r>
    </w:p>
    <w:p w:rsidR="000115A0" w:rsidRPr="00D33094" w:rsidRDefault="000115A0" w:rsidP="000115A0">
      <w:pPr>
        <w:autoSpaceDE w:val="0"/>
        <w:autoSpaceDN w:val="0"/>
        <w:adjustRightInd w:val="0"/>
        <w:snapToGrid w:val="0"/>
        <w:spacing w:after="0" w:line="240" w:lineRule="auto"/>
        <w:rPr>
          <w:rFonts w:ascii="標楷體" w:eastAsia="標楷體" w:hAnsi="標楷體" w:cs="Arial"/>
          <w:color w:val="000000" w:themeColor="text1"/>
          <w:sz w:val="24"/>
          <w:szCs w:val="24"/>
          <w:shd w:val="clear" w:color="auto" w:fill="FFFFFF"/>
          <w:lang w:eastAsia="zh-TW"/>
        </w:rPr>
      </w:pPr>
      <w:r w:rsidRPr="00D33094">
        <w:rPr>
          <w:rFonts w:ascii="標楷體" w:eastAsia="標楷體" w:hAnsi="標楷體"/>
          <w:color w:val="000000" w:themeColor="text1"/>
          <w:sz w:val="24"/>
          <w:szCs w:val="24"/>
          <w:lang w:eastAsia="zh-TW"/>
        </w:rPr>
        <w:t>（三）</w:t>
      </w:r>
      <w:r w:rsidRPr="00D33094">
        <w:rPr>
          <w:rFonts w:eastAsia="標楷體" w:hint="eastAsia"/>
          <w:color w:val="000000" w:themeColor="text1"/>
          <w:sz w:val="24"/>
          <w:szCs w:val="24"/>
          <w:lang w:eastAsia="zh-TW"/>
        </w:rPr>
        <w:t>彙整優良</w:t>
      </w:r>
      <w:r w:rsidRPr="00D33094">
        <w:rPr>
          <w:rFonts w:eastAsia="標楷體" w:hAnsi="標楷體" w:hint="eastAsia"/>
          <w:color w:val="000000" w:themeColor="text1"/>
          <w:sz w:val="24"/>
          <w:szCs w:val="24"/>
          <w:lang w:eastAsia="zh-TW"/>
        </w:rPr>
        <w:t>領域</w:t>
      </w:r>
      <w:r w:rsidRPr="00D33094">
        <w:rPr>
          <w:rFonts w:eastAsia="標楷體" w:hint="eastAsia"/>
          <w:color w:val="000000" w:themeColor="text1"/>
          <w:sz w:val="24"/>
          <w:szCs w:val="24"/>
          <w:lang w:eastAsia="zh-TW"/>
        </w:rPr>
        <w:t>素養導向教學及評量案例，整合集體智慧，資源交流共享。</w:t>
      </w:r>
    </w:p>
    <w:p w:rsidR="000115A0" w:rsidRPr="00D33094" w:rsidRDefault="000115A0" w:rsidP="000115A0">
      <w:pPr>
        <w:adjustRightInd w:val="0"/>
        <w:snapToGrid w:val="0"/>
        <w:spacing w:after="0" w:line="240" w:lineRule="auto"/>
        <w:rPr>
          <w:rFonts w:ascii="標楷體" w:eastAsia="標楷體" w:hAnsi="標楷體"/>
          <w:color w:val="000000" w:themeColor="text1"/>
          <w:sz w:val="24"/>
          <w:szCs w:val="24"/>
          <w:lang w:eastAsia="zh-TW"/>
        </w:rPr>
      </w:pPr>
    </w:p>
    <w:p w:rsidR="000115A0" w:rsidRPr="00D33094" w:rsidRDefault="000115A0" w:rsidP="000115A0">
      <w:pPr>
        <w:adjustRightInd w:val="0"/>
        <w:snapToGrid w:val="0"/>
        <w:spacing w:after="0" w:line="240" w:lineRule="auto"/>
        <w:rPr>
          <w:rFonts w:ascii="標楷體" w:eastAsia="標楷體" w:hAnsi="標楷體"/>
          <w:color w:val="000000" w:themeColor="text1"/>
          <w:sz w:val="24"/>
          <w:szCs w:val="24"/>
          <w:lang w:eastAsia="zh-TW"/>
        </w:rPr>
      </w:pPr>
      <w:r w:rsidRPr="00D33094">
        <w:rPr>
          <w:rFonts w:ascii="標楷體" w:eastAsia="標楷體" w:hAnsi="標楷體" w:hint="eastAsia"/>
          <w:color w:val="000000" w:themeColor="text1"/>
          <w:sz w:val="24"/>
          <w:szCs w:val="24"/>
          <w:lang w:eastAsia="zh-TW"/>
        </w:rPr>
        <w:t>四</w:t>
      </w:r>
      <w:r w:rsidRPr="00D33094">
        <w:rPr>
          <w:rFonts w:ascii="標楷體" w:eastAsia="標楷體" w:hAnsi="標楷體"/>
          <w:color w:val="000000" w:themeColor="text1"/>
          <w:sz w:val="24"/>
          <w:szCs w:val="24"/>
          <w:lang w:eastAsia="zh-TW"/>
        </w:rPr>
        <w:t>、辦理單位</w:t>
      </w:r>
    </w:p>
    <w:p w:rsidR="000115A0" w:rsidRPr="00D33094" w:rsidRDefault="000115A0" w:rsidP="000115A0">
      <w:pPr>
        <w:adjustRightInd w:val="0"/>
        <w:snapToGrid w:val="0"/>
        <w:spacing w:after="0" w:line="240" w:lineRule="auto"/>
        <w:rPr>
          <w:rFonts w:ascii="標楷體" w:eastAsia="標楷體" w:hAnsi="標楷體"/>
          <w:color w:val="000000" w:themeColor="text1"/>
          <w:sz w:val="24"/>
          <w:szCs w:val="24"/>
          <w:lang w:eastAsia="zh-TW"/>
        </w:rPr>
      </w:pPr>
      <w:r w:rsidRPr="00D33094">
        <w:rPr>
          <w:rFonts w:ascii="標楷體" w:eastAsia="標楷體" w:hAnsi="標楷體"/>
          <w:color w:val="000000" w:themeColor="text1"/>
          <w:sz w:val="24"/>
          <w:szCs w:val="24"/>
          <w:lang w:eastAsia="zh-TW"/>
        </w:rPr>
        <w:t>（一）指導單位：教育部國民及學前教育署</w:t>
      </w:r>
    </w:p>
    <w:p w:rsidR="000115A0" w:rsidRPr="00D33094" w:rsidRDefault="000115A0" w:rsidP="000115A0">
      <w:pPr>
        <w:adjustRightInd w:val="0"/>
        <w:snapToGrid w:val="0"/>
        <w:spacing w:after="0" w:line="240" w:lineRule="auto"/>
        <w:rPr>
          <w:rFonts w:ascii="標楷體" w:eastAsia="標楷體" w:hAnsi="標楷體"/>
          <w:color w:val="000000" w:themeColor="text1"/>
          <w:sz w:val="24"/>
          <w:szCs w:val="24"/>
          <w:lang w:eastAsia="zh-TW"/>
        </w:rPr>
      </w:pPr>
      <w:r w:rsidRPr="00D33094">
        <w:rPr>
          <w:rFonts w:ascii="標楷體" w:eastAsia="標楷體" w:hAnsi="標楷體"/>
          <w:color w:val="000000" w:themeColor="text1"/>
          <w:sz w:val="24"/>
          <w:szCs w:val="24"/>
          <w:lang w:eastAsia="zh-TW"/>
        </w:rPr>
        <w:t>（二）主辦單位：</w:t>
      </w:r>
      <w:r w:rsidRPr="00D33094">
        <w:rPr>
          <w:rFonts w:ascii="標楷體" w:eastAsia="標楷體" w:hAnsi="標楷體" w:hint="eastAsia"/>
          <w:color w:val="000000" w:themeColor="text1"/>
          <w:sz w:val="24"/>
          <w:szCs w:val="24"/>
          <w:lang w:eastAsia="zh-TW"/>
        </w:rPr>
        <w:t>花蓮</w:t>
      </w:r>
      <w:r w:rsidRPr="00D33094">
        <w:rPr>
          <w:rFonts w:ascii="標楷體" w:eastAsia="標楷體" w:hAnsi="標楷體"/>
          <w:color w:val="000000" w:themeColor="text1"/>
          <w:sz w:val="24"/>
          <w:szCs w:val="24"/>
          <w:lang w:eastAsia="zh-TW"/>
        </w:rPr>
        <w:t>縣政府</w:t>
      </w:r>
    </w:p>
    <w:p w:rsidR="000115A0" w:rsidRPr="00D33094" w:rsidRDefault="000115A0" w:rsidP="000115A0">
      <w:pPr>
        <w:adjustRightInd w:val="0"/>
        <w:snapToGrid w:val="0"/>
        <w:spacing w:after="0" w:line="240" w:lineRule="auto"/>
        <w:rPr>
          <w:rFonts w:ascii="標楷體" w:eastAsia="標楷體" w:hAnsi="標楷體"/>
          <w:color w:val="000000" w:themeColor="text1"/>
          <w:sz w:val="24"/>
          <w:szCs w:val="24"/>
          <w:lang w:eastAsia="zh-TW"/>
        </w:rPr>
      </w:pPr>
      <w:r w:rsidRPr="00D33094">
        <w:rPr>
          <w:rFonts w:ascii="標楷體" w:eastAsia="標楷體" w:hAnsi="標楷體"/>
          <w:color w:val="000000" w:themeColor="text1"/>
          <w:sz w:val="24"/>
          <w:szCs w:val="24"/>
          <w:lang w:eastAsia="zh-TW"/>
        </w:rPr>
        <w:t>（</w:t>
      </w:r>
      <w:r w:rsidRPr="00D33094">
        <w:rPr>
          <w:rFonts w:ascii="標楷體" w:eastAsia="標楷體" w:hAnsi="標楷體" w:hint="eastAsia"/>
          <w:color w:val="000000" w:themeColor="text1"/>
          <w:sz w:val="24"/>
          <w:szCs w:val="24"/>
          <w:lang w:eastAsia="zh-TW"/>
        </w:rPr>
        <w:t>三</w:t>
      </w:r>
      <w:r w:rsidRPr="00D33094">
        <w:rPr>
          <w:rFonts w:ascii="標楷體" w:eastAsia="標楷體" w:hAnsi="標楷體"/>
          <w:color w:val="000000" w:themeColor="text1"/>
          <w:sz w:val="24"/>
          <w:szCs w:val="24"/>
          <w:lang w:eastAsia="zh-TW"/>
        </w:rPr>
        <w:t>）承辦單位：</w:t>
      </w:r>
      <w:r w:rsidRPr="00D33094">
        <w:rPr>
          <w:rFonts w:ascii="標楷體" w:eastAsia="標楷體" w:hAnsi="標楷體" w:cs="Gungsuh"/>
          <w:color w:val="000000" w:themeColor="text1"/>
          <w:sz w:val="24"/>
          <w:szCs w:val="24"/>
          <w:lang w:eastAsia="zh-TW"/>
        </w:rPr>
        <w:t>花蓮縣</w:t>
      </w:r>
      <w:r w:rsidRPr="00D33094">
        <w:rPr>
          <w:rFonts w:ascii="標楷體" w:eastAsia="標楷體" w:hAnsi="標楷體" w:cs="Arial" w:hint="eastAsia"/>
          <w:noProof/>
          <w:color w:val="000000" w:themeColor="text1"/>
          <w:sz w:val="24"/>
          <w:szCs w:val="24"/>
          <w:lang w:eastAsia="zh-TW"/>
        </w:rPr>
        <w:t>十二年國教區域策略聯盟北區中心學校（9所）分鄉鎮辦理</w:t>
      </w:r>
    </w:p>
    <w:p w:rsidR="000115A0" w:rsidRPr="00D33094" w:rsidRDefault="000115A0" w:rsidP="000115A0">
      <w:pPr>
        <w:adjustRightInd w:val="0"/>
        <w:snapToGrid w:val="0"/>
        <w:spacing w:after="0" w:line="240" w:lineRule="auto"/>
        <w:rPr>
          <w:rFonts w:ascii="標楷體" w:eastAsia="標楷體" w:hAnsi="標楷體"/>
          <w:color w:val="000000" w:themeColor="text1"/>
          <w:sz w:val="24"/>
          <w:szCs w:val="24"/>
          <w:lang w:eastAsia="zh-TW"/>
        </w:rPr>
      </w:pPr>
    </w:p>
    <w:p w:rsidR="000115A0" w:rsidRPr="00D33094" w:rsidRDefault="000115A0" w:rsidP="000115A0">
      <w:pPr>
        <w:adjustRightInd w:val="0"/>
        <w:snapToGrid w:val="0"/>
        <w:spacing w:after="0" w:line="240" w:lineRule="auto"/>
        <w:rPr>
          <w:rFonts w:ascii="標楷體" w:eastAsia="標楷體" w:hAnsi="標楷體" w:cs="Gungsuh"/>
          <w:color w:val="000000" w:themeColor="text1"/>
          <w:sz w:val="24"/>
          <w:szCs w:val="24"/>
          <w:lang w:eastAsia="zh-TW"/>
        </w:rPr>
      </w:pPr>
      <w:r w:rsidRPr="00D33094">
        <w:rPr>
          <w:rFonts w:ascii="標楷體" w:eastAsia="標楷體" w:hAnsi="標楷體" w:hint="eastAsia"/>
          <w:color w:val="000000" w:themeColor="text1"/>
          <w:sz w:val="24"/>
          <w:szCs w:val="24"/>
          <w:lang w:eastAsia="zh-TW"/>
        </w:rPr>
        <w:t>五</w:t>
      </w:r>
      <w:r w:rsidRPr="00D33094">
        <w:rPr>
          <w:rFonts w:ascii="標楷體" w:eastAsia="標楷體" w:hAnsi="標楷體"/>
          <w:color w:val="000000" w:themeColor="text1"/>
          <w:sz w:val="24"/>
          <w:szCs w:val="24"/>
          <w:lang w:eastAsia="zh-TW"/>
        </w:rPr>
        <w:t>、辦理日期</w:t>
      </w:r>
      <w:r w:rsidRPr="00D33094">
        <w:rPr>
          <w:rFonts w:ascii="標楷體" w:eastAsia="標楷體" w:hAnsi="標楷體" w:hint="eastAsia"/>
          <w:color w:val="000000" w:themeColor="text1"/>
          <w:sz w:val="24"/>
          <w:szCs w:val="24"/>
          <w:lang w:eastAsia="zh-TW"/>
        </w:rPr>
        <w:t>：</w:t>
      </w:r>
      <w:r w:rsidRPr="00D33094">
        <w:rPr>
          <w:rFonts w:ascii="標楷體" w:eastAsia="標楷體" w:hAnsi="標楷體" w:cs="Gungsuh" w:hint="eastAsia"/>
          <w:color w:val="000000" w:themeColor="text1"/>
          <w:sz w:val="24"/>
          <w:szCs w:val="24"/>
          <w:lang w:eastAsia="zh-TW"/>
        </w:rPr>
        <w:t>107學年由中心學校與夥伴學校依規劃之領域，協調日期後辦理。</w:t>
      </w:r>
    </w:p>
    <w:p w:rsidR="000115A0" w:rsidRPr="00D33094" w:rsidRDefault="000115A0" w:rsidP="000115A0">
      <w:pPr>
        <w:adjustRightInd w:val="0"/>
        <w:snapToGrid w:val="0"/>
        <w:spacing w:after="0" w:line="240" w:lineRule="auto"/>
        <w:rPr>
          <w:rFonts w:ascii="標楷體" w:eastAsia="標楷體" w:hAnsi="標楷體" w:cs="Gungsuh"/>
          <w:color w:val="000000" w:themeColor="text1"/>
          <w:sz w:val="24"/>
          <w:szCs w:val="24"/>
          <w:lang w:eastAsia="zh-TW"/>
        </w:rPr>
      </w:pPr>
      <w:r w:rsidRPr="00D33094">
        <w:rPr>
          <w:rFonts w:ascii="標楷體" w:eastAsia="標楷體" w:hAnsi="標楷體" w:cs="Gungsuh" w:hint="eastAsia"/>
          <w:color w:val="000000" w:themeColor="text1"/>
          <w:sz w:val="24"/>
          <w:szCs w:val="24"/>
          <w:lang w:eastAsia="zh-TW"/>
        </w:rPr>
        <w:t xml:space="preserve">    (國小計50場，國中計13場)</w:t>
      </w:r>
      <w:r w:rsidRPr="00D33094">
        <w:rPr>
          <w:rFonts w:ascii="標楷體" w:eastAsia="標楷體" w:hAnsi="標楷體" w:cs="Gungsuh"/>
          <w:color w:val="000000" w:themeColor="text1"/>
          <w:sz w:val="24"/>
          <w:szCs w:val="24"/>
          <w:lang w:eastAsia="zh-TW"/>
        </w:rPr>
        <w:t xml:space="preserve"> </w:t>
      </w:r>
    </w:p>
    <w:p w:rsidR="000115A0" w:rsidRPr="00D33094" w:rsidRDefault="000115A0" w:rsidP="000115A0">
      <w:pPr>
        <w:adjustRightInd w:val="0"/>
        <w:snapToGrid w:val="0"/>
        <w:spacing w:after="0" w:line="240" w:lineRule="auto"/>
        <w:rPr>
          <w:rFonts w:ascii="標楷體" w:eastAsia="標楷體" w:hAnsi="標楷體" w:cs="Gungsuh"/>
          <w:color w:val="000000" w:themeColor="text1"/>
          <w:sz w:val="24"/>
          <w:szCs w:val="24"/>
          <w:lang w:eastAsia="zh-TW"/>
        </w:rPr>
      </w:pPr>
    </w:p>
    <w:p w:rsidR="000115A0" w:rsidRPr="00D33094" w:rsidRDefault="000115A0" w:rsidP="000115A0">
      <w:pPr>
        <w:adjustRightInd w:val="0"/>
        <w:snapToGrid w:val="0"/>
        <w:spacing w:after="0" w:line="240" w:lineRule="auto"/>
        <w:rPr>
          <w:rFonts w:ascii="標楷體" w:eastAsia="標楷體" w:hAnsi="標楷體" w:cs="Gungsuh"/>
          <w:color w:val="000000" w:themeColor="text1"/>
          <w:sz w:val="24"/>
          <w:szCs w:val="24"/>
          <w:lang w:eastAsia="zh-TW"/>
        </w:rPr>
      </w:pPr>
      <w:r w:rsidRPr="00D33094">
        <w:rPr>
          <w:rFonts w:ascii="標楷體" w:eastAsia="標楷體" w:hAnsi="標楷體" w:cs="Gungsuh" w:hint="eastAsia"/>
          <w:color w:val="000000" w:themeColor="text1"/>
          <w:sz w:val="24"/>
          <w:szCs w:val="24"/>
          <w:lang w:eastAsia="zh-TW"/>
        </w:rPr>
        <w:t>六</w:t>
      </w:r>
      <w:r w:rsidRPr="00D33094">
        <w:rPr>
          <w:rFonts w:ascii="標楷體" w:eastAsia="標楷體" w:hAnsi="標楷體" w:cs="Gungsuh"/>
          <w:color w:val="000000" w:themeColor="text1"/>
          <w:sz w:val="24"/>
          <w:szCs w:val="24"/>
          <w:lang w:eastAsia="zh-TW"/>
        </w:rPr>
        <w:t>、辦理地點：花蓮縣</w:t>
      </w:r>
      <w:r w:rsidRPr="00D33094">
        <w:rPr>
          <w:rFonts w:ascii="標楷體" w:eastAsia="標楷體" w:hAnsi="標楷體" w:cs="Arial" w:hint="eastAsia"/>
          <w:noProof/>
          <w:color w:val="000000" w:themeColor="text1"/>
          <w:sz w:val="24"/>
          <w:szCs w:val="24"/>
          <w:lang w:eastAsia="zh-TW"/>
        </w:rPr>
        <w:t>十二年國教區域策略聯盟各區中心學校（22所）</w:t>
      </w:r>
    </w:p>
    <w:p w:rsidR="000115A0" w:rsidRPr="00D33094" w:rsidRDefault="000115A0" w:rsidP="000115A0">
      <w:pPr>
        <w:adjustRightInd w:val="0"/>
        <w:snapToGrid w:val="0"/>
        <w:spacing w:after="0" w:line="240" w:lineRule="auto"/>
        <w:rPr>
          <w:rFonts w:ascii="標楷體" w:eastAsia="標楷體" w:hAnsi="標楷體"/>
          <w:color w:val="000000" w:themeColor="text1"/>
          <w:sz w:val="24"/>
          <w:szCs w:val="24"/>
          <w:lang w:eastAsia="zh-TW"/>
        </w:rPr>
      </w:pPr>
    </w:p>
    <w:p w:rsidR="007C3503" w:rsidRDefault="000115A0" w:rsidP="007C3503">
      <w:pPr>
        <w:spacing w:line="300" w:lineRule="exact"/>
        <w:ind w:left="2410" w:hangingChars="1004" w:hanging="2410"/>
        <w:rPr>
          <w:rFonts w:ascii="標楷體" w:eastAsia="標楷體" w:hAnsi="標楷體" w:cs="Gungsuh"/>
          <w:color w:val="000000" w:themeColor="text1"/>
          <w:sz w:val="24"/>
          <w:szCs w:val="24"/>
          <w:lang w:eastAsia="zh-TW"/>
        </w:rPr>
      </w:pPr>
      <w:r w:rsidRPr="00D33094">
        <w:rPr>
          <w:rFonts w:ascii="標楷體" w:eastAsia="標楷體" w:hAnsi="標楷體" w:hint="eastAsia"/>
          <w:color w:val="000000" w:themeColor="text1"/>
          <w:sz w:val="24"/>
          <w:szCs w:val="24"/>
          <w:lang w:eastAsia="zh-TW"/>
        </w:rPr>
        <w:t>七</w:t>
      </w:r>
      <w:r w:rsidRPr="00D33094">
        <w:rPr>
          <w:rFonts w:ascii="標楷體" w:eastAsia="標楷體" w:hAnsi="標楷體"/>
          <w:color w:val="000000" w:themeColor="text1"/>
          <w:sz w:val="24"/>
          <w:szCs w:val="24"/>
          <w:lang w:eastAsia="zh-TW"/>
        </w:rPr>
        <w:t>、參加對象與人數</w:t>
      </w:r>
      <w:r w:rsidRPr="00D33094">
        <w:rPr>
          <w:rFonts w:ascii="標楷體" w:eastAsia="標楷體" w:hAnsi="標楷體" w:hint="eastAsia"/>
          <w:color w:val="000000" w:themeColor="text1"/>
          <w:sz w:val="24"/>
          <w:szCs w:val="24"/>
          <w:lang w:eastAsia="zh-TW"/>
        </w:rPr>
        <w:t>：</w:t>
      </w:r>
      <w:r w:rsidR="007C3503" w:rsidRPr="00D33094">
        <w:rPr>
          <w:rFonts w:ascii="標楷體" w:eastAsia="標楷體" w:hAnsi="標楷體"/>
          <w:color w:val="000000" w:themeColor="text1"/>
          <w:sz w:val="24"/>
          <w:szCs w:val="24"/>
          <w:lang w:eastAsia="zh-TW"/>
        </w:rPr>
        <w:t>參加對象與人數</w:t>
      </w:r>
      <w:r w:rsidR="007C3503" w:rsidRPr="00D33094">
        <w:rPr>
          <w:rFonts w:ascii="標楷體" w:eastAsia="標楷體" w:hAnsi="標楷體" w:hint="eastAsia"/>
          <w:color w:val="000000" w:themeColor="text1"/>
          <w:sz w:val="24"/>
          <w:szCs w:val="24"/>
          <w:lang w:eastAsia="zh-TW"/>
        </w:rPr>
        <w:t>：</w:t>
      </w:r>
      <w:r w:rsidR="007C3503">
        <w:rPr>
          <w:rFonts w:ascii="標楷體" w:eastAsia="標楷體" w:hAnsi="標楷體" w:hint="eastAsia"/>
          <w:color w:val="000000" w:themeColor="text1"/>
          <w:sz w:val="24"/>
          <w:szCs w:val="24"/>
          <w:lang w:eastAsia="zh-TW"/>
        </w:rPr>
        <w:t>國中小教師</w:t>
      </w:r>
      <w:r w:rsidR="007C3503" w:rsidRPr="00D33094">
        <w:rPr>
          <w:rFonts w:ascii="標楷體" w:eastAsia="標楷體" w:hAnsi="標楷體" w:cs="Gungsuh" w:hint="eastAsia"/>
          <w:color w:val="000000" w:themeColor="text1"/>
          <w:sz w:val="24"/>
          <w:szCs w:val="24"/>
          <w:lang w:eastAsia="zh-TW"/>
        </w:rPr>
        <w:t>，每場次預計50</w:t>
      </w:r>
      <w:r w:rsidR="007C3503" w:rsidRPr="00D33094">
        <w:rPr>
          <w:rFonts w:ascii="標楷體" w:eastAsia="標楷體" w:hAnsi="標楷體" w:cs="Gungsuh"/>
          <w:color w:val="000000" w:themeColor="text1"/>
          <w:sz w:val="24"/>
          <w:szCs w:val="24"/>
          <w:lang w:eastAsia="zh-TW"/>
        </w:rPr>
        <w:t>人</w:t>
      </w:r>
      <w:r w:rsidR="007C3503" w:rsidRPr="00D33094">
        <w:rPr>
          <w:rFonts w:ascii="標楷體" w:eastAsia="標楷體" w:hAnsi="標楷體" w:cs="Gungsuh" w:hint="eastAsia"/>
          <w:color w:val="000000" w:themeColor="text1"/>
          <w:sz w:val="24"/>
          <w:szCs w:val="24"/>
          <w:lang w:eastAsia="zh-TW"/>
        </w:rPr>
        <w:t>。</w:t>
      </w:r>
    </w:p>
    <w:p w:rsidR="000115A0" w:rsidRDefault="007C3503" w:rsidP="007C3503">
      <w:pPr>
        <w:spacing w:line="300" w:lineRule="exact"/>
        <w:ind w:leftChars="257" w:left="565"/>
        <w:rPr>
          <w:rFonts w:ascii="標楷體" w:eastAsia="標楷體" w:hAnsi="標楷體" w:cs="Gungsuh"/>
          <w:color w:val="000000" w:themeColor="text1"/>
          <w:sz w:val="24"/>
          <w:szCs w:val="24"/>
          <w:lang w:eastAsia="zh-TW"/>
        </w:rPr>
      </w:pPr>
      <w:r>
        <w:rPr>
          <w:rFonts w:ascii="標楷體" w:eastAsia="標楷體" w:hAnsi="標楷體" w:cs="Gungsuh" w:hint="eastAsia"/>
          <w:color w:val="000000" w:themeColor="text1"/>
          <w:sz w:val="24"/>
          <w:szCs w:val="24"/>
          <w:lang w:eastAsia="zh-TW"/>
        </w:rPr>
        <w:t>請依據「</w:t>
      </w:r>
      <w:r w:rsidRPr="003D4CC7">
        <w:rPr>
          <w:rFonts w:ascii="標楷體" w:eastAsia="標楷體" w:hAnsi="標楷體" w:cs="Gungsuh"/>
          <w:color w:val="000000" w:themeColor="text1"/>
          <w:sz w:val="24"/>
          <w:szCs w:val="24"/>
          <w:lang w:eastAsia="zh-TW"/>
        </w:rPr>
        <w:t>107學年度</w:t>
      </w:r>
      <w:r>
        <w:rPr>
          <w:rFonts w:ascii="標楷體" w:eastAsia="標楷體" w:hAnsi="標楷體" w:cs="Gungsuh" w:hint="eastAsia"/>
          <w:color w:val="000000" w:themeColor="text1"/>
          <w:sz w:val="24"/>
          <w:szCs w:val="24"/>
          <w:lang w:eastAsia="zh-TW"/>
        </w:rPr>
        <w:t>策略聯盟中心學校規劃表」參與</w:t>
      </w:r>
      <w:r w:rsidRPr="003D4CC7">
        <w:rPr>
          <w:rFonts w:ascii="標楷體" w:eastAsia="標楷體" w:hAnsi="標楷體" w:cs="Gungsuh"/>
          <w:color w:val="000000" w:themeColor="text1"/>
          <w:sz w:val="24"/>
          <w:szCs w:val="24"/>
          <w:lang w:eastAsia="zh-TW"/>
        </w:rPr>
        <w:t>所屬區域中心學校辦理之</w:t>
      </w:r>
      <w:r>
        <w:rPr>
          <w:rFonts w:ascii="標楷體" w:eastAsia="標楷體" w:hAnsi="標楷體" w:cs="Gungsuh" w:hint="eastAsia"/>
          <w:color w:val="000000" w:themeColor="text1"/>
          <w:sz w:val="24"/>
          <w:szCs w:val="24"/>
          <w:lang w:eastAsia="zh-TW"/>
        </w:rPr>
        <w:t>領綱研習場次。</w:t>
      </w:r>
      <w:r w:rsidRPr="003D4CC7">
        <w:rPr>
          <w:rFonts w:ascii="標楷體" w:eastAsia="標楷體" w:hAnsi="標楷體" w:cs="Gungsuh"/>
          <w:color w:val="000000" w:themeColor="text1"/>
          <w:sz w:val="24"/>
          <w:szCs w:val="24"/>
          <w:lang w:eastAsia="zh-TW"/>
        </w:rPr>
        <w:t>各國小教師應至少擇一場領綱研習參加，各國中教師應依據授課科目參加。108學年度擔任一、七年級授課教師得優先跨區參與授課之領綱研習。</w:t>
      </w:r>
    </w:p>
    <w:p w:rsidR="000115A0" w:rsidRPr="00D33094" w:rsidRDefault="000115A0" w:rsidP="000115A0">
      <w:pPr>
        <w:spacing w:line="300" w:lineRule="exact"/>
        <w:rPr>
          <w:rFonts w:ascii="標楷體" w:eastAsia="標楷體" w:hAnsi="標楷體" w:cs="Gungsuh"/>
          <w:color w:val="000000" w:themeColor="text1"/>
          <w:sz w:val="24"/>
          <w:szCs w:val="24"/>
          <w:lang w:eastAsia="zh-TW"/>
        </w:rPr>
      </w:pPr>
    </w:p>
    <w:p w:rsidR="000115A0" w:rsidRPr="00D33094" w:rsidRDefault="000115A0" w:rsidP="000115A0">
      <w:pPr>
        <w:adjustRightInd w:val="0"/>
        <w:snapToGrid w:val="0"/>
        <w:spacing w:after="0" w:line="240" w:lineRule="auto"/>
        <w:rPr>
          <w:rFonts w:ascii="標楷體" w:eastAsia="標楷體" w:hAnsi="標楷體"/>
          <w:color w:val="000000" w:themeColor="text1"/>
          <w:sz w:val="24"/>
          <w:szCs w:val="24"/>
          <w:lang w:eastAsia="zh-TW"/>
        </w:rPr>
      </w:pPr>
      <w:r w:rsidRPr="00D33094">
        <w:rPr>
          <w:rFonts w:ascii="標楷體" w:eastAsia="標楷體" w:hAnsi="標楷體" w:hint="eastAsia"/>
          <w:color w:val="000000" w:themeColor="text1"/>
          <w:sz w:val="24"/>
          <w:szCs w:val="24"/>
          <w:lang w:eastAsia="zh-TW"/>
        </w:rPr>
        <w:t>八</w:t>
      </w:r>
      <w:r w:rsidRPr="00D33094">
        <w:rPr>
          <w:rFonts w:ascii="標楷體" w:eastAsia="標楷體" w:hAnsi="標楷體"/>
          <w:color w:val="000000" w:themeColor="text1"/>
          <w:sz w:val="24"/>
          <w:szCs w:val="24"/>
          <w:lang w:eastAsia="zh-TW"/>
        </w:rPr>
        <w:t>、研習內容</w:t>
      </w:r>
    </w:p>
    <w:tbl>
      <w:tblPr>
        <w:tblW w:w="963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311"/>
        <w:gridCol w:w="4635"/>
        <w:gridCol w:w="2689"/>
      </w:tblGrid>
      <w:tr w:rsidR="000115A0" w:rsidRPr="00D33094" w:rsidTr="00E77DB6">
        <w:trPr>
          <w:trHeight w:val="82"/>
        </w:trPr>
        <w:tc>
          <w:tcPr>
            <w:tcW w:w="2311" w:type="dxa"/>
            <w:shd w:val="clear" w:color="auto" w:fill="auto"/>
            <w:tcMar>
              <w:top w:w="100" w:type="dxa"/>
              <w:left w:w="100" w:type="dxa"/>
              <w:bottom w:w="100" w:type="dxa"/>
              <w:right w:w="100" w:type="dxa"/>
            </w:tcMar>
          </w:tcPr>
          <w:p w:rsidR="000115A0" w:rsidRPr="00D33094" w:rsidRDefault="000115A0" w:rsidP="00B14F83">
            <w:pPr>
              <w:adjustRightInd w:val="0"/>
              <w:snapToGrid w:val="0"/>
              <w:spacing w:after="0" w:line="240" w:lineRule="atLeast"/>
              <w:rPr>
                <w:rFonts w:ascii="標楷體" w:eastAsia="標楷體" w:hAnsi="標楷體"/>
                <w:color w:val="000000" w:themeColor="text1"/>
              </w:rPr>
            </w:pPr>
            <w:r w:rsidRPr="00D33094">
              <w:rPr>
                <w:rFonts w:ascii="標楷體" w:eastAsia="標楷體" w:hAnsi="標楷體"/>
                <w:color w:val="000000" w:themeColor="text1"/>
              </w:rPr>
              <w:tab/>
            </w:r>
            <w:r w:rsidRPr="00D33094">
              <w:rPr>
                <w:rFonts w:ascii="標楷體" w:eastAsia="標楷體" w:hAnsi="標楷體" w:cs="Gungsuh"/>
                <w:color w:val="000000" w:themeColor="text1"/>
              </w:rPr>
              <w:t>時間</w:t>
            </w:r>
          </w:p>
        </w:tc>
        <w:tc>
          <w:tcPr>
            <w:tcW w:w="4635" w:type="dxa"/>
            <w:shd w:val="clear" w:color="auto" w:fill="auto"/>
            <w:tcMar>
              <w:top w:w="100" w:type="dxa"/>
              <w:left w:w="100" w:type="dxa"/>
              <w:bottom w:w="100" w:type="dxa"/>
              <w:right w:w="100" w:type="dxa"/>
            </w:tcMar>
          </w:tcPr>
          <w:p w:rsidR="000115A0" w:rsidRPr="00D33094" w:rsidRDefault="000115A0" w:rsidP="00B14F83">
            <w:pPr>
              <w:adjustRightInd w:val="0"/>
              <w:snapToGrid w:val="0"/>
              <w:spacing w:after="0" w:line="240" w:lineRule="atLeast"/>
              <w:jc w:val="center"/>
              <w:rPr>
                <w:rFonts w:ascii="標楷體" w:eastAsia="標楷體" w:hAnsi="標楷體"/>
                <w:color w:val="000000" w:themeColor="text1"/>
                <w:lang w:eastAsia="zh-TW"/>
              </w:rPr>
            </w:pPr>
            <w:r w:rsidRPr="00D33094">
              <w:rPr>
                <w:rFonts w:ascii="標楷體" w:eastAsia="標楷體" w:hAnsi="標楷體" w:cs="Arial" w:hint="eastAsia"/>
                <w:noProof/>
                <w:color w:val="000000" w:themeColor="text1"/>
                <w:sz w:val="24"/>
                <w:szCs w:val="24"/>
                <w:lang w:eastAsia="zh-TW"/>
              </w:rPr>
              <w:t>各區中心學校</w:t>
            </w:r>
            <w:r w:rsidRPr="00D33094">
              <w:rPr>
                <w:rFonts w:ascii="標楷體" w:eastAsia="標楷體" w:hAnsi="標楷體" w:cs="Gungsuh" w:hint="eastAsia"/>
                <w:color w:val="000000" w:themeColor="text1"/>
                <w:sz w:val="24"/>
                <w:szCs w:val="24"/>
                <w:lang w:eastAsia="zh-TW"/>
              </w:rPr>
              <w:t>協調日期後辦理</w:t>
            </w:r>
          </w:p>
        </w:tc>
        <w:tc>
          <w:tcPr>
            <w:tcW w:w="2689" w:type="dxa"/>
            <w:vAlign w:val="center"/>
          </w:tcPr>
          <w:p w:rsidR="000115A0" w:rsidRPr="00D33094" w:rsidRDefault="000115A0" w:rsidP="00B14F83">
            <w:pPr>
              <w:adjustRightInd w:val="0"/>
              <w:snapToGrid w:val="0"/>
              <w:spacing w:after="0" w:line="240" w:lineRule="atLeast"/>
              <w:rPr>
                <w:rFonts w:ascii="標楷體" w:eastAsia="標楷體" w:hAnsi="標楷體"/>
                <w:b/>
                <w:color w:val="000000" w:themeColor="text1"/>
              </w:rPr>
            </w:pPr>
            <w:r w:rsidRPr="00D33094">
              <w:rPr>
                <w:rFonts w:ascii="標楷體" w:eastAsia="標楷體" w:hAnsi="標楷體" w:hint="eastAsia"/>
                <w:b/>
                <w:color w:val="000000" w:themeColor="text1"/>
              </w:rPr>
              <w:t>負責單位</w:t>
            </w:r>
            <w:r w:rsidRPr="00D33094">
              <w:rPr>
                <w:rFonts w:ascii="標楷體" w:eastAsia="標楷體" w:hAnsi="標楷體"/>
                <w:b/>
                <w:color w:val="000000" w:themeColor="text1"/>
              </w:rPr>
              <w:t>/</w:t>
            </w:r>
            <w:r w:rsidRPr="00D33094">
              <w:rPr>
                <w:rFonts w:ascii="標楷體" w:eastAsia="標楷體" w:hAnsi="標楷體" w:hint="eastAsia"/>
                <w:b/>
                <w:color w:val="000000" w:themeColor="text1"/>
              </w:rPr>
              <w:t>主講人</w:t>
            </w:r>
          </w:p>
        </w:tc>
      </w:tr>
      <w:tr w:rsidR="000115A0" w:rsidRPr="00D33094" w:rsidTr="00B14F83">
        <w:trPr>
          <w:trHeight w:val="17"/>
        </w:trPr>
        <w:tc>
          <w:tcPr>
            <w:tcW w:w="2311" w:type="dxa"/>
            <w:shd w:val="clear" w:color="auto" w:fill="auto"/>
            <w:tcMar>
              <w:top w:w="100" w:type="dxa"/>
              <w:left w:w="100" w:type="dxa"/>
              <w:bottom w:w="100" w:type="dxa"/>
              <w:right w:w="100" w:type="dxa"/>
            </w:tcMar>
          </w:tcPr>
          <w:p w:rsidR="000115A0" w:rsidRPr="00D33094" w:rsidRDefault="000115A0" w:rsidP="00B14F83">
            <w:pPr>
              <w:adjustRightInd w:val="0"/>
              <w:snapToGrid w:val="0"/>
              <w:spacing w:after="0" w:line="240" w:lineRule="atLeast"/>
              <w:rPr>
                <w:rFonts w:ascii="標楷體" w:eastAsia="標楷體" w:hAnsi="標楷體"/>
                <w:color w:val="000000" w:themeColor="text1"/>
              </w:rPr>
            </w:pPr>
            <w:r w:rsidRPr="00D33094">
              <w:rPr>
                <w:rFonts w:ascii="標楷體" w:eastAsia="標楷體" w:hAnsi="標楷體" w:hint="eastAsia"/>
                <w:color w:val="000000" w:themeColor="text1"/>
              </w:rPr>
              <w:t>13</w:t>
            </w:r>
            <w:r w:rsidRPr="00D33094">
              <w:rPr>
                <w:rFonts w:ascii="標楷體" w:eastAsia="標楷體" w:hAnsi="標楷體"/>
                <w:color w:val="000000" w:themeColor="text1"/>
              </w:rPr>
              <w:t>:</w:t>
            </w:r>
            <w:r w:rsidRPr="00D33094">
              <w:rPr>
                <w:rFonts w:ascii="標楷體" w:eastAsia="標楷體" w:hAnsi="標楷體" w:hint="eastAsia"/>
                <w:color w:val="000000" w:themeColor="text1"/>
              </w:rPr>
              <w:t>2</w:t>
            </w:r>
            <w:r w:rsidRPr="00D33094">
              <w:rPr>
                <w:rFonts w:ascii="標楷體" w:eastAsia="標楷體" w:hAnsi="標楷體"/>
                <w:color w:val="000000" w:themeColor="text1"/>
              </w:rPr>
              <w:t>0~</w:t>
            </w:r>
            <w:r w:rsidRPr="00D33094">
              <w:rPr>
                <w:rFonts w:ascii="標楷體" w:eastAsia="標楷體" w:hAnsi="標楷體" w:hint="eastAsia"/>
                <w:color w:val="000000" w:themeColor="text1"/>
              </w:rPr>
              <w:t>13</w:t>
            </w:r>
            <w:r w:rsidRPr="00D33094">
              <w:rPr>
                <w:rFonts w:ascii="標楷體" w:eastAsia="標楷體" w:hAnsi="標楷體"/>
                <w:color w:val="000000" w:themeColor="text1"/>
              </w:rPr>
              <w:t>:</w:t>
            </w:r>
            <w:r w:rsidRPr="00D33094">
              <w:rPr>
                <w:rFonts w:ascii="標楷體" w:eastAsia="標楷體" w:hAnsi="標楷體" w:hint="eastAsia"/>
                <w:color w:val="000000" w:themeColor="text1"/>
              </w:rPr>
              <w:t>3</w:t>
            </w:r>
            <w:r w:rsidRPr="00D33094">
              <w:rPr>
                <w:rFonts w:ascii="標楷體" w:eastAsia="標楷體" w:hAnsi="標楷體"/>
                <w:color w:val="000000" w:themeColor="text1"/>
              </w:rPr>
              <w:t>0</w:t>
            </w:r>
          </w:p>
        </w:tc>
        <w:tc>
          <w:tcPr>
            <w:tcW w:w="4635" w:type="dxa"/>
            <w:shd w:val="clear" w:color="auto" w:fill="auto"/>
            <w:tcMar>
              <w:top w:w="100" w:type="dxa"/>
              <w:left w:w="100" w:type="dxa"/>
              <w:bottom w:w="100" w:type="dxa"/>
              <w:right w:w="100" w:type="dxa"/>
            </w:tcMar>
          </w:tcPr>
          <w:p w:rsidR="000115A0" w:rsidRPr="00D33094" w:rsidRDefault="000115A0" w:rsidP="00B14F83">
            <w:pPr>
              <w:adjustRightInd w:val="0"/>
              <w:snapToGrid w:val="0"/>
              <w:spacing w:after="0" w:line="240" w:lineRule="atLeast"/>
              <w:jc w:val="center"/>
              <w:rPr>
                <w:rFonts w:ascii="標楷體" w:eastAsia="標楷體" w:hAnsi="標楷體"/>
                <w:color w:val="000000" w:themeColor="text1"/>
              </w:rPr>
            </w:pPr>
            <w:r w:rsidRPr="00D33094">
              <w:rPr>
                <w:rFonts w:ascii="標楷體" w:eastAsia="標楷體" w:hAnsi="標楷體" w:cs="Gungsuh"/>
                <w:color w:val="000000" w:themeColor="text1"/>
              </w:rPr>
              <w:t>報到</w:t>
            </w:r>
          </w:p>
        </w:tc>
        <w:tc>
          <w:tcPr>
            <w:tcW w:w="2689" w:type="dxa"/>
            <w:vAlign w:val="center"/>
          </w:tcPr>
          <w:p w:rsidR="000115A0" w:rsidRPr="00D33094" w:rsidRDefault="000115A0" w:rsidP="00B14F83">
            <w:pPr>
              <w:adjustRightInd w:val="0"/>
              <w:snapToGrid w:val="0"/>
              <w:spacing w:after="0" w:line="240" w:lineRule="atLeast"/>
              <w:ind w:hanging="1243"/>
              <w:jc w:val="center"/>
              <w:rPr>
                <w:rFonts w:ascii="標楷體" w:eastAsia="標楷體" w:hAnsi="標楷體"/>
                <w:color w:val="000000" w:themeColor="text1"/>
              </w:rPr>
            </w:pPr>
            <w:r w:rsidRPr="00D33094">
              <w:rPr>
                <w:rFonts w:ascii="標楷體" w:eastAsia="標楷體" w:hAnsi="標楷體" w:hint="eastAsia"/>
                <w:color w:val="000000" w:themeColor="text1"/>
              </w:rPr>
              <w:t>協辦學校</w:t>
            </w:r>
          </w:p>
        </w:tc>
      </w:tr>
      <w:tr w:rsidR="000115A0" w:rsidRPr="00D33094" w:rsidTr="00B14F83">
        <w:trPr>
          <w:trHeight w:val="244"/>
        </w:trPr>
        <w:tc>
          <w:tcPr>
            <w:tcW w:w="2311" w:type="dxa"/>
            <w:shd w:val="clear" w:color="auto" w:fill="auto"/>
            <w:tcMar>
              <w:top w:w="100" w:type="dxa"/>
              <w:left w:w="100" w:type="dxa"/>
              <w:bottom w:w="100" w:type="dxa"/>
              <w:right w:w="100" w:type="dxa"/>
            </w:tcMar>
          </w:tcPr>
          <w:p w:rsidR="000115A0" w:rsidRPr="00D33094" w:rsidRDefault="000115A0" w:rsidP="00B14F83">
            <w:pPr>
              <w:adjustRightInd w:val="0"/>
              <w:snapToGrid w:val="0"/>
              <w:spacing w:after="0" w:line="240" w:lineRule="atLeast"/>
              <w:rPr>
                <w:rFonts w:ascii="標楷體" w:eastAsia="標楷體" w:hAnsi="標楷體"/>
                <w:color w:val="000000" w:themeColor="text1"/>
              </w:rPr>
            </w:pPr>
            <w:r w:rsidRPr="00D33094">
              <w:rPr>
                <w:rFonts w:ascii="標楷體" w:eastAsia="標楷體" w:hAnsi="標楷體" w:hint="eastAsia"/>
                <w:color w:val="000000" w:themeColor="text1"/>
              </w:rPr>
              <w:lastRenderedPageBreak/>
              <w:t>13</w:t>
            </w:r>
            <w:r w:rsidRPr="00D33094">
              <w:rPr>
                <w:rFonts w:ascii="標楷體" w:eastAsia="標楷體" w:hAnsi="標楷體"/>
                <w:color w:val="000000" w:themeColor="text1"/>
              </w:rPr>
              <w:t>:</w:t>
            </w:r>
            <w:r w:rsidRPr="00D33094">
              <w:rPr>
                <w:rFonts w:ascii="標楷體" w:eastAsia="標楷體" w:hAnsi="標楷體" w:hint="eastAsia"/>
                <w:color w:val="000000" w:themeColor="text1"/>
              </w:rPr>
              <w:t>3</w:t>
            </w:r>
            <w:r w:rsidRPr="00D33094">
              <w:rPr>
                <w:rFonts w:ascii="標楷體" w:eastAsia="標楷體" w:hAnsi="標楷體"/>
                <w:color w:val="000000" w:themeColor="text1"/>
              </w:rPr>
              <w:t>0~1</w:t>
            </w:r>
            <w:r w:rsidRPr="00D33094">
              <w:rPr>
                <w:rFonts w:ascii="標楷體" w:eastAsia="標楷體" w:hAnsi="標楷體" w:hint="eastAsia"/>
                <w:color w:val="000000" w:themeColor="text1"/>
              </w:rPr>
              <w:t>4</w:t>
            </w:r>
            <w:r w:rsidRPr="00D33094">
              <w:rPr>
                <w:rFonts w:ascii="標楷體" w:eastAsia="標楷體" w:hAnsi="標楷體"/>
                <w:color w:val="000000" w:themeColor="text1"/>
              </w:rPr>
              <w:t>:</w:t>
            </w:r>
            <w:r w:rsidRPr="00D33094">
              <w:rPr>
                <w:rFonts w:ascii="標楷體" w:eastAsia="標楷體" w:hAnsi="標楷體" w:hint="eastAsia"/>
                <w:color w:val="000000" w:themeColor="text1"/>
              </w:rPr>
              <w:t>3</w:t>
            </w:r>
            <w:r w:rsidRPr="00D33094">
              <w:rPr>
                <w:rFonts w:ascii="標楷體" w:eastAsia="標楷體" w:hAnsi="標楷體"/>
                <w:color w:val="000000" w:themeColor="text1"/>
              </w:rPr>
              <w:t>0</w:t>
            </w:r>
          </w:p>
        </w:tc>
        <w:tc>
          <w:tcPr>
            <w:tcW w:w="4635" w:type="dxa"/>
            <w:shd w:val="clear" w:color="auto" w:fill="auto"/>
            <w:tcMar>
              <w:top w:w="100" w:type="dxa"/>
              <w:left w:w="100" w:type="dxa"/>
              <w:bottom w:w="100" w:type="dxa"/>
              <w:right w:w="100" w:type="dxa"/>
            </w:tcMar>
            <w:vAlign w:val="center"/>
          </w:tcPr>
          <w:p w:rsidR="000115A0" w:rsidRPr="00D33094" w:rsidRDefault="000115A0" w:rsidP="00B14F83">
            <w:pPr>
              <w:adjustRightInd w:val="0"/>
              <w:snapToGrid w:val="0"/>
              <w:spacing w:after="0" w:line="240" w:lineRule="atLeast"/>
              <w:jc w:val="center"/>
              <w:rPr>
                <w:rFonts w:ascii="標楷體" w:eastAsia="標楷體" w:hAnsi="標楷體"/>
                <w:color w:val="000000" w:themeColor="text1"/>
                <w:szCs w:val="24"/>
                <w:lang w:eastAsia="zh-TW"/>
              </w:rPr>
            </w:pPr>
            <w:r w:rsidRPr="00D33094">
              <w:rPr>
                <w:rFonts w:ascii="標楷體" w:eastAsia="標楷體" w:hAnsi="標楷體" w:cs="新細明體"/>
                <w:color w:val="000000" w:themeColor="text1"/>
                <w:szCs w:val="24"/>
                <w:lang w:eastAsia="zh-TW"/>
              </w:rPr>
              <w:t>領綱</w:t>
            </w:r>
            <w:r w:rsidRPr="00D33094">
              <w:rPr>
                <w:rFonts w:ascii="標楷體" w:eastAsia="標楷體" w:hAnsi="標楷體" w:cs="新細明體" w:hint="eastAsia"/>
                <w:color w:val="000000" w:themeColor="text1"/>
                <w:szCs w:val="24"/>
                <w:lang w:eastAsia="zh-TW"/>
              </w:rPr>
              <w:t>及</w:t>
            </w:r>
            <w:r w:rsidRPr="00D33094">
              <w:rPr>
                <w:rFonts w:ascii="標楷體" w:eastAsia="標楷體" w:hAnsi="標楷體"/>
                <w:color w:val="000000" w:themeColor="text1"/>
                <w:lang w:eastAsia="zh-TW"/>
              </w:rPr>
              <w:t>核心素養的解</w:t>
            </w:r>
            <w:r w:rsidRPr="00D33094">
              <w:rPr>
                <w:rFonts w:ascii="標楷體" w:eastAsia="標楷體" w:hAnsi="標楷體" w:hint="eastAsia"/>
                <w:color w:val="000000" w:themeColor="text1"/>
                <w:lang w:eastAsia="zh-TW"/>
              </w:rPr>
              <w:t>析</w:t>
            </w:r>
          </w:p>
        </w:tc>
        <w:tc>
          <w:tcPr>
            <w:tcW w:w="2689" w:type="dxa"/>
          </w:tcPr>
          <w:p w:rsidR="000115A0" w:rsidRPr="00D33094" w:rsidRDefault="000115A0" w:rsidP="00B14F83">
            <w:pPr>
              <w:adjustRightInd w:val="0"/>
              <w:snapToGrid w:val="0"/>
              <w:spacing w:after="0" w:line="240" w:lineRule="atLeast"/>
              <w:rPr>
                <w:rFonts w:ascii="標楷體" w:eastAsia="標楷體" w:hAnsi="標楷體"/>
                <w:bCs/>
                <w:color w:val="000000" w:themeColor="text1"/>
                <w:shd w:val="clear" w:color="auto" w:fill="FFFFF9"/>
              </w:rPr>
            </w:pPr>
            <w:r w:rsidRPr="00D33094">
              <w:rPr>
                <w:rFonts w:ascii="標楷體" w:eastAsia="標楷體" w:hAnsi="標楷體" w:hint="eastAsia"/>
                <w:bCs/>
                <w:color w:val="000000" w:themeColor="text1"/>
                <w:shd w:val="clear" w:color="auto" w:fill="FFFFF9"/>
              </w:rPr>
              <w:t>內聘講師</w:t>
            </w:r>
          </w:p>
        </w:tc>
      </w:tr>
      <w:tr w:rsidR="000115A0" w:rsidRPr="00D33094" w:rsidTr="00B14F83">
        <w:trPr>
          <w:trHeight w:val="164"/>
        </w:trPr>
        <w:tc>
          <w:tcPr>
            <w:tcW w:w="2311" w:type="dxa"/>
            <w:shd w:val="clear" w:color="auto" w:fill="auto"/>
            <w:tcMar>
              <w:top w:w="100" w:type="dxa"/>
              <w:left w:w="100" w:type="dxa"/>
              <w:bottom w:w="100" w:type="dxa"/>
              <w:right w:w="100" w:type="dxa"/>
            </w:tcMar>
          </w:tcPr>
          <w:p w:rsidR="000115A0" w:rsidRPr="00D33094" w:rsidRDefault="000115A0" w:rsidP="00B14F83">
            <w:pPr>
              <w:adjustRightInd w:val="0"/>
              <w:snapToGrid w:val="0"/>
              <w:spacing w:after="0" w:line="240" w:lineRule="atLeast"/>
              <w:rPr>
                <w:rFonts w:ascii="標楷體" w:eastAsia="標楷體" w:hAnsi="標楷體"/>
                <w:color w:val="000000" w:themeColor="text1"/>
              </w:rPr>
            </w:pPr>
            <w:r w:rsidRPr="00D33094">
              <w:rPr>
                <w:rFonts w:ascii="標楷體" w:eastAsia="標楷體" w:hAnsi="標楷體"/>
                <w:color w:val="000000" w:themeColor="text1"/>
              </w:rPr>
              <w:t>1</w:t>
            </w:r>
            <w:r w:rsidRPr="00D33094">
              <w:rPr>
                <w:rFonts w:ascii="標楷體" w:eastAsia="標楷體" w:hAnsi="標楷體" w:hint="eastAsia"/>
                <w:color w:val="000000" w:themeColor="text1"/>
              </w:rPr>
              <w:t>4</w:t>
            </w:r>
            <w:r w:rsidRPr="00D33094">
              <w:rPr>
                <w:rFonts w:ascii="標楷體" w:eastAsia="標楷體" w:hAnsi="標楷體"/>
                <w:color w:val="000000" w:themeColor="text1"/>
              </w:rPr>
              <w:t>:</w:t>
            </w:r>
            <w:r w:rsidRPr="00D33094">
              <w:rPr>
                <w:rFonts w:ascii="標楷體" w:eastAsia="標楷體" w:hAnsi="標楷體" w:hint="eastAsia"/>
                <w:color w:val="000000" w:themeColor="text1"/>
              </w:rPr>
              <w:t>3</w:t>
            </w:r>
            <w:r w:rsidRPr="00D33094">
              <w:rPr>
                <w:rFonts w:ascii="標楷體" w:eastAsia="標楷體" w:hAnsi="標楷體"/>
                <w:color w:val="000000" w:themeColor="text1"/>
              </w:rPr>
              <w:t>0~1</w:t>
            </w:r>
            <w:r w:rsidRPr="00D33094">
              <w:rPr>
                <w:rFonts w:ascii="標楷體" w:eastAsia="標楷體" w:hAnsi="標楷體" w:hint="eastAsia"/>
                <w:color w:val="000000" w:themeColor="text1"/>
              </w:rPr>
              <w:t>5</w:t>
            </w:r>
            <w:r w:rsidRPr="00D33094">
              <w:rPr>
                <w:rFonts w:ascii="標楷體" w:eastAsia="標楷體" w:hAnsi="標楷體"/>
                <w:color w:val="000000" w:themeColor="text1"/>
              </w:rPr>
              <w:t>:</w:t>
            </w:r>
            <w:r w:rsidRPr="00D33094">
              <w:rPr>
                <w:rFonts w:ascii="標楷體" w:eastAsia="標楷體" w:hAnsi="標楷體" w:hint="eastAsia"/>
                <w:color w:val="000000" w:themeColor="text1"/>
              </w:rPr>
              <w:t>3</w:t>
            </w:r>
            <w:r w:rsidRPr="00D33094">
              <w:rPr>
                <w:rFonts w:ascii="標楷體" w:eastAsia="標楷體" w:hAnsi="標楷體"/>
                <w:color w:val="000000" w:themeColor="text1"/>
              </w:rPr>
              <w:t>0</w:t>
            </w:r>
          </w:p>
        </w:tc>
        <w:tc>
          <w:tcPr>
            <w:tcW w:w="4635" w:type="dxa"/>
            <w:shd w:val="clear" w:color="auto" w:fill="auto"/>
            <w:tcMar>
              <w:top w:w="100" w:type="dxa"/>
              <w:left w:w="100" w:type="dxa"/>
              <w:bottom w:w="100" w:type="dxa"/>
              <w:right w:w="100" w:type="dxa"/>
            </w:tcMar>
          </w:tcPr>
          <w:p w:rsidR="000115A0" w:rsidRPr="00D33094" w:rsidRDefault="000115A0" w:rsidP="00B14F83">
            <w:pPr>
              <w:autoSpaceDE w:val="0"/>
              <w:autoSpaceDN w:val="0"/>
              <w:adjustRightInd w:val="0"/>
              <w:snapToGrid w:val="0"/>
              <w:spacing w:after="0" w:line="240" w:lineRule="atLeast"/>
              <w:jc w:val="center"/>
              <w:rPr>
                <w:rFonts w:ascii="標楷體" w:eastAsia="標楷體" w:hAnsi="標楷體"/>
                <w:color w:val="000000" w:themeColor="text1"/>
                <w:lang w:eastAsia="zh-TW"/>
              </w:rPr>
            </w:pPr>
            <w:r w:rsidRPr="00D33094">
              <w:rPr>
                <w:rFonts w:ascii="標楷體" w:eastAsia="標楷體" w:hAnsi="標楷體" w:hint="eastAsia"/>
                <w:color w:val="000000" w:themeColor="text1"/>
                <w:lang w:eastAsia="zh-TW"/>
              </w:rPr>
              <w:t>素養導向教學及評量</w:t>
            </w:r>
            <w:r w:rsidRPr="00D33094">
              <w:rPr>
                <w:rFonts w:ascii="標楷體" w:eastAsia="標楷體" w:hAnsi="標楷體"/>
                <w:color w:val="000000" w:themeColor="text1"/>
                <w:lang w:eastAsia="zh-TW"/>
              </w:rPr>
              <w:t>之</w:t>
            </w:r>
            <w:r w:rsidRPr="00D33094">
              <w:rPr>
                <w:rFonts w:ascii="標楷體" w:eastAsia="標楷體" w:hAnsi="標楷體" w:hint="eastAsia"/>
                <w:color w:val="000000" w:themeColor="text1"/>
                <w:lang w:eastAsia="zh-TW"/>
              </w:rPr>
              <w:t>內涵</w:t>
            </w:r>
          </w:p>
        </w:tc>
        <w:tc>
          <w:tcPr>
            <w:tcW w:w="2689" w:type="dxa"/>
          </w:tcPr>
          <w:p w:rsidR="000115A0" w:rsidRPr="00D33094" w:rsidRDefault="000115A0" w:rsidP="00B14F83">
            <w:pPr>
              <w:adjustRightInd w:val="0"/>
              <w:snapToGrid w:val="0"/>
              <w:spacing w:after="0" w:line="240" w:lineRule="atLeast"/>
              <w:rPr>
                <w:rFonts w:ascii="標楷體" w:eastAsia="標楷體" w:hAnsi="標楷體"/>
                <w:bCs/>
                <w:color w:val="000000" w:themeColor="text1"/>
                <w:shd w:val="clear" w:color="auto" w:fill="FFFFF9"/>
              </w:rPr>
            </w:pPr>
            <w:r w:rsidRPr="00D33094">
              <w:rPr>
                <w:rFonts w:ascii="標楷體" w:eastAsia="標楷體" w:hAnsi="標楷體" w:hint="eastAsia"/>
                <w:bCs/>
                <w:color w:val="000000" w:themeColor="text1"/>
                <w:shd w:val="clear" w:color="auto" w:fill="FFFFF9"/>
              </w:rPr>
              <w:t>內聘講師</w:t>
            </w:r>
          </w:p>
        </w:tc>
      </w:tr>
      <w:tr w:rsidR="000115A0" w:rsidRPr="00D33094" w:rsidTr="00E77DB6">
        <w:trPr>
          <w:trHeight w:val="82"/>
        </w:trPr>
        <w:tc>
          <w:tcPr>
            <w:tcW w:w="2311" w:type="dxa"/>
            <w:shd w:val="clear" w:color="auto" w:fill="auto"/>
            <w:tcMar>
              <w:top w:w="100" w:type="dxa"/>
              <w:left w:w="100" w:type="dxa"/>
              <w:bottom w:w="100" w:type="dxa"/>
              <w:right w:w="100" w:type="dxa"/>
            </w:tcMar>
          </w:tcPr>
          <w:p w:rsidR="000115A0" w:rsidRPr="00D33094" w:rsidRDefault="000115A0" w:rsidP="00B14F83">
            <w:pPr>
              <w:adjustRightInd w:val="0"/>
              <w:snapToGrid w:val="0"/>
              <w:spacing w:after="0" w:line="240" w:lineRule="atLeast"/>
              <w:rPr>
                <w:rFonts w:ascii="標楷體" w:eastAsia="標楷體" w:hAnsi="標楷體"/>
                <w:color w:val="000000" w:themeColor="text1"/>
              </w:rPr>
            </w:pPr>
            <w:r w:rsidRPr="00D33094">
              <w:rPr>
                <w:rFonts w:ascii="標楷體" w:eastAsia="標楷體" w:hAnsi="標楷體"/>
                <w:color w:val="000000" w:themeColor="text1"/>
              </w:rPr>
              <w:t>1</w:t>
            </w:r>
            <w:r w:rsidRPr="00D33094">
              <w:rPr>
                <w:rFonts w:ascii="標楷體" w:eastAsia="標楷體" w:hAnsi="標楷體" w:hint="eastAsia"/>
                <w:color w:val="000000" w:themeColor="text1"/>
              </w:rPr>
              <w:t>5</w:t>
            </w:r>
            <w:r w:rsidRPr="00D33094">
              <w:rPr>
                <w:rFonts w:ascii="標楷體" w:eastAsia="標楷體" w:hAnsi="標楷體"/>
                <w:color w:val="000000" w:themeColor="text1"/>
              </w:rPr>
              <w:t>:</w:t>
            </w:r>
            <w:r w:rsidRPr="00D33094">
              <w:rPr>
                <w:rFonts w:ascii="標楷體" w:eastAsia="標楷體" w:hAnsi="標楷體" w:hint="eastAsia"/>
                <w:color w:val="000000" w:themeColor="text1"/>
              </w:rPr>
              <w:t>3</w:t>
            </w:r>
            <w:r w:rsidRPr="00D33094">
              <w:rPr>
                <w:rFonts w:ascii="標楷體" w:eastAsia="標楷體" w:hAnsi="標楷體"/>
                <w:color w:val="000000" w:themeColor="text1"/>
              </w:rPr>
              <w:t>0~1</w:t>
            </w:r>
            <w:r w:rsidRPr="00D33094">
              <w:rPr>
                <w:rFonts w:ascii="標楷體" w:eastAsia="標楷體" w:hAnsi="標楷體" w:hint="eastAsia"/>
                <w:color w:val="000000" w:themeColor="text1"/>
              </w:rPr>
              <w:t>5</w:t>
            </w:r>
            <w:r w:rsidRPr="00D33094">
              <w:rPr>
                <w:rFonts w:ascii="標楷體" w:eastAsia="標楷體" w:hAnsi="標楷體"/>
                <w:color w:val="000000" w:themeColor="text1"/>
              </w:rPr>
              <w:t>:</w:t>
            </w:r>
            <w:r w:rsidRPr="00D33094">
              <w:rPr>
                <w:rFonts w:ascii="標楷體" w:eastAsia="標楷體" w:hAnsi="標楷體" w:hint="eastAsia"/>
                <w:color w:val="000000" w:themeColor="text1"/>
              </w:rPr>
              <w:t>4</w:t>
            </w:r>
            <w:r w:rsidRPr="00D33094">
              <w:rPr>
                <w:rFonts w:ascii="標楷體" w:eastAsia="標楷體" w:hAnsi="標楷體"/>
                <w:color w:val="000000" w:themeColor="text1"/>
              </w:rPr>
              <w:t>0</w:t>
            </w:r>
          </w:p>
        </w:tc>
        <w:tc>
          <w:tcPr>
            <w:tcW w:w="4635" w:type="dxa"/>
            <w:shd w:val="clear" w:color="auto" w:fill="auto"/>
            <w:tcMar>
              <w:top w:w="100" w:type="dxa"/>
              <w:left w:w="100" w:type="dxa"/>
              <w:bottom w:w="100" w:type="dxa"/>
              <w:right w:w="100" w:type="dxa"/>
            </w:tcMar>
          </w:tcPr>
          <w:p w:rsidR="000115A0" w:rsidRPr="00D33094" w:rsidRDefault="000115A0" w:rsidP="00B14F83">
            <w:pPr>
              <w:adjustRightInd w:val="0"/>
              <w:snapToGrid w:val="0"/>
              <w:spacing w:after="0" w:line="240" w:lineRule="atLeast"/>
              <w:jc w:val="center"/>
              <w:rPr>
                <w:rFonts w:ascii="標楷體" w:eastAsia="標楷體" w:hAnsi="標楷體"/>
                <w:color w:val="000000" w:themeColor="text1"/>
              </w:rPr>
            </w:pPr>
            <w:r w:rsidRPr="00D33094">
              <w:rPr>
                <w:rFonts w:ascii="標楷體" w:eastAsia="標楷體" w:hAnsi="標楷體" w:cs="Gungsuh"/>
                <w:color w:val="000000" w:themeColor="text1"/>
              </w:rPr>
              <w:t>茶敘</w:t>
            </w:r>
          </w:p>
        </w:tc>
        <w:tc>
          <w:tcPr>
            <w:tcW w:w="2689" w:type="dxa"/>
          </w:tcPr>
          <w:p w:rsidR="000115A0" w:rsidRPr="00D33094" w:rsidRDefault="000115A0" w:rsidP="00B14F83">
            <w:pPr>
              <w:adjustRightInd w:val="0"/>
              <w:snapToGrid w:val="0"/>
              <w:spacing w:after="0" w:line="240" w:lineRule="atLeast"/>
              <w:rPr>
                <w:rFonts w:ascii="標楷體" w:eastAsia="標楷體" w:hAnsi="標楷體" w:cs="Gungsuh"/>
                <w:color w:val="000000" w:themeColor="text1"/>
              </w:rPr>
            </w:pPr>
          </w:p>
        </w:tc>
      </w:tr>
      <w:tr w:rsidR="000115A0" w:rsidRPr="00D33094" w:rsidTr="00E77DB6">
        <w:trPr>
          <w:trHeight w:val="82"/>
        </w:trPr>
        <w:tc>
          <w:tcPr>
            <w:tcW w:w="2311" w:type="dxa"/>
            <w:shd w:val="clear" w:color="auto" w:fill="auto"/>
            <w:tcMar>
              <w:top w:w="100" w:type="dxa"/>
              <w:left w:w="100" w:type="dxa"/>
              <w:bottom w:w="100" w:type="dxa"/>
              <w:right w:w="100" w:type="dxa"/>
            </w:tcMar>
          </w:tcPr>
          <w:p w:rsidR="000115A0" w:rsidRPr="00D33094" w:rsidRDefault="000115A0" w:rsidP="00B14F83">
            <w:pPr>
              <w:adjustRightInd w:val="0"/>
              <w:snapToGrid w:val="0"/>
              <w:spacing w:after="0" w:line="240" w:lineRule="atLeast"/>
              <w:rPr>
                <w:rFonts w:ascii="標楷體" w:eastAsia="標楷體" w:hAnsi="標楷體"/>
                <w:color w:val="000000" w:themeColor="text1"/>
              </w:rPr>
            </w:pPr>
            <w:r w:rsidRPr="00D33094">
              <w:rPr>
                <w:rFonts w:ascii="標楷體" w:eastAsia="標楷體" w:hAnsi="標楷體"/>
                <w:color w:val="000000" w:themeColor="text1"/>
              </w:rPr>
              <w:t>1</w:t>
            </w:r>
            <w:r w:rsidRPr="00D33094">
              <w:rPr>
                <w:rFonts w:ascii="標楷體" w:eastAsia="標楷體" w:hAnsi="標楷體" w:hint="eastAsia"/>
                <w:color w:val="000000" w:themeColor="text1"/>
              </w:rPr>
              <w:t>5</w:t>
            </w:r>
            <w:r w:rsidRPr="00D33094">
              <w:rPr>
                <w:rFonts w:ascii="標楷體" w:eastAsia="標楷體" w:hAnsi="標楷體"/>
                <w:color w:val="000000" w:themeColor="text1"/>
              </w:rPr>
              <w:t>:</w:t>
            </w:r>
            <w:r w:rsidRPr="00D33094">
              <w:rPr>
                <w:rFonts w:ascii="標楷體" w:eastAsia="標楷體" w:hAnsi="標楷體" w:hint="eastAsia"/>
                <w:color w:val="000000" w:themeColor="text1"/>
              </w:rPr>
              <w:t>4</w:t>
            </w:r>
            <w:r w:rsidRPr="00D33094">
              <w:rPr>
                <w:rFonts w:ascii="標楷體" w:eastAsia="標楷體" w:hAnsi="標楷體"/>
                <w:color w:val="000000" w:themeColor="text1"/>
              </w:rPr>
              <w:t>0~1</w:t>
            </w:r>
            <w:r w:rsidRPr="00D33094">
              <w:rPr>
                <w:rFonts w:ascii="標楷體" w:eastAsia="標楷體" w:hAnsi="標楷體" w:hint="eastAsia"/>
                <w:color w:val="000000" w:themeColor="text1"/>
              </w:rPr>
              <w:t>6</w:t>
            </w:r>
            <w:r w:rsidRPr="00D33094">
              <w:rPr>
                <w:rFonts w:ascii="標楷體" w:eastAsia="標楷體" w:hAnsi="標楷體"/>
                <w:color w:val="000000" w:themeColor="text1"/>
              </w:rPr>
              <w:t>:</w:t>
            </w:r>
            <w:r w:rsidRPr="00D33094">
              <w:rPr>
                <w:rFonts w:ascii="標楷體" w:eastAsia="標楷體" w:hAnsi="標楷體" w:hint="eastAsia"/>
                <w:color w:val="000000" w:themeColor="text1"/>
              </w:rPr>
              <w:t>4</w:t>
            </w:r>
            <w:r w:rsidRPr="00D33094">
              <w:rPr>
                <w:rFonts w:ascii="標楷體" w:eastAsia="標楷體" w:hAnsi="標楷體"/>
                <w:color w:val="000000" w:themeColor="text1"/>
              </w:rPr>
              <w:t>0</w:t>
            </w:r>
          </w:p>
        </w:tc>
        <w:tc>
          <w:tcPr>
            <w:tcW w:w="4635" w:type="dxa"/>
            <w:shd w:val="clear" w:color="auto" w:fill="auto"/>
            <w:tcMar>
              <w:top w:w="100" w:type="dxa"/>
              <w:left w:w="100" w:type="dxa"/>
              <w:bottom w:w="100" w:type="dxa"/>
              <w:right w:w="100" w:type="dxa"/>
            </w:tcMar>
          </w:tcPr>
          <w:p w:rsidR="000115A0" w:rsidRPr="00D33094" w:rsidRDefault="000115A0" w:rsidP="00B14F83">
            <w:pPr>
              <w:adjustRightInd w:val="0"/>
              <w:snapToGrid w:val="0"/>
              <w:spacing w:after="0" w:line="240" w:lineRule="atLeast"/>
              <w:jc w:val="center"/>
              <w:rPr>
                <w:rFonts w:ascii="標楷體" w:eastAsia="標楷體" w:hAnsi="標楷體"/>
                <w:color w:val="000000" w:themeColor="text1"/>
                <w:lang w:eastAsia="zh-TW"/>
              </w:rPr>
            </w:pPr>
            <w:r w:rsidRPr="00D33094">
              <w:rPr>
                <w:rFonts w:ascii="標楷體" w:eastAsia="標楷體" w:hAnsi="標楷體" w:hint="eastAsia"/>
                <w:color w:val="000000" w:themeColor="text1"/>
                <w:lang w:eastAsia="zh-TW"/>
              </w:rPr>
              <w:t>學習領域素養導向教學與評量</w:t>
            </w:r>
            <w:r w:rsidRPr="00D33094">
              <w:rPr>
                <w:rFonts w:ascii="標楷體" w:eastAsia="標楷體" w:hAnsi="標楷體"/>
                <w:color w:val="000000" w:themeColor="text1"/>
                <w:lang w:eastAsia="zh-TW"/>
              </w:rPr>
              <w:t>的實作練習</w:t>
            </w:r>
          </w:p>
        </w:tc>
        <w:tc>
          <w:tcPr>
            <w:tcW w:w="2689" w:type="dxa"/>
          </w:tcPr>
          <w:p w:rsidR="000115A0" w:rsidRPr="00D33094" w:rsidRDefault="000115A0" w:rsidP="00B14F83">
            <w:pPr>
              <w:adjustRightInd w:val="0"/>
              <w:snapToGrid w:val="0"/>
              <w:spacing w:after="0" w:line="240" w:lineRule="atLeast"/>
              <w:rPr>
                <w:rFonts w:ascii="標楷體" w:eastAsia="標楷體" w:hAnsi="標楷體"/>
                <w:bCs/>
                <w:color w:val="000000" w:themeColor="text1"/>
                <w:shd w:val="clear" w:color="auto" w:fill="FFFFF9"/>
              </w:rPr>
            </w:pPr>
            <w:r w:rsidRPr="00D33094">
              <w:rPr>
                <w:rFonts w:ascii="標楷體" w:eastAsia="標楷體" w:hAnsi="標楷體" w:hint="eastAsia"/>
                <w:bCs/>
                <w:color w:val="000000" w:themeColor="text1"/>
                <w:shd w:val="clear" w:color="auto" w:fill="FFFFF9"/>
              </w:rPr>
              <w:t>內聘講師</w:t>
            </w:r>
          </w:p>
        </w:tc>
      </w:tr>
      <w:tr w:rsidR="000115A0" w:rsidRPr="00D33094" w:rsidTr="00E77DB6">
        <w:trPr>
          <w:trHeight w:val="310"/>
        </w:trPr>
        <w:tc>
          <w:tcPr>
            <w:tcW w:w="2311" w:type="dxa"/>
            <w:shd w:val="clear" w:color="auto" w:fill="auto"/>
            <w:tcMar>
              <w:top w:w="100" w:type="dxa"/>
              <w:left w:w="100" w:type="dxa"/>
              <w:bottom w:w="100" w:type="dxa"/>
              <w:right w:w="100" w:type="dxa"/>
            </w:tcMar>
          </w:tcPr>
          <w:p w:rsidR="000115A0" w:rsidRPr="00D33094" w:rsidRDefault="000115A0" w:rsidP="00B14F83">
            <w:pPr>
              <w:adjustRightInd w:val="0"/>
              <w:snapToGrid w:val="0"/>
              <w:spacing w:after="0" w:line="240" w:lineRule="atLeast"/>
              <w:rPr>
                <w:rFonts w:ascii="標楷體" w:eastAsia="標楷體" w:hAnsi="標楷體"/>
                <w:color w:val="000000" w:themeColor="text1"/>
              </w:rPr>
            </w:pPr>
            <w:r w:rsidRPr="00D33094">
              <w:rPr>
                <w:rFonts w:ascii="標楷體" w:eastAsia="標楷體" w:hAnsi="標楷體"/>
                <w:color w:val="000000" w:themeColor="text1"/>
              </w:rPr>
              <w:t>16:</w:t>
            </w:r>
            <w:r w:rsidRPr="00D33094">
              <w:rPr>
                <w:rFonts w:ascii="標楷體" w:eastAsia="標楷體" w:hAnsi="標楷體" w:hint="eastAsia"/>
                <w:color w:val="000000" w:themeColor="text1"/>
              </w:rPr>
              <w:t>4</w:t>
            </w:r>
            <w:r w:rsidRPr="00D33094">
              <w:rPr>
                <w:rFonts w:ascii="標楷體" w:eastAsia="標楷體" w:hAnsi="標楷體"/>
                <w:color w:val="000000" w:themeColor="text1"/>
              </w:rPr>
              <w:t>0~1</w:t>
            </w:r>
            <w:r w:rsidRPr="00D33094">
              <w:rPr>
                <w:rFonts w:ascii="標楷體" w:eastAsia="標楷體" w:hAnsi="標楷體" w:hint="eastAsia"/>
                <w:color w:val="000000" w:themeColor="text1"/>
              </w:rPr>
              <w:t>7</w:t>
            </w:r>
            <w:r w:rsidRPr="00D33094">
              <w:rPr>
                <w:rFonts w:ascii="標楷體" w:eastAsia="標楷體" w:hAnsi="標楷體"/>
                <w:color w:val="000000" w:themeColor="text1"/>
              </w:rPr>
              <w:t>:</w:t>
            </w:r>
            <w:r w:rsidRPr="00D33094">
              <w:rPr>
                <w:rFonts w:ascii="標楷體" w:eastAsia="標楷體" w:hAnsi="標楷體" w:hint="eastAsia"/>
                <w:color w:val="000000" w:themeColor="text1"/>
              </w:rPr>
              <w:t>0</w:t>
            </w:r>
            <w:r w:rsidRPr="00D33094">
              <w:rPr>
                <w:rFonts w:ascii="標楷體" w:eastAsia="標楷體" w:hAnsi="標楷體"/>
                <w:color w:val="000000" w:themeColor="text1"/>
              </w:rPr>
              <w:t>0</w:t>
            </w:r>
          </w:p>
        </w:tc>
        <w:tc>
          <w:tcPr>
            <w:tcW w:w="4635" w:type="dxa"/>
            <w:shd w:val="clear" w:color="auto" w:fill="auto"/>
            <w:tcMar>
              <w:top w:w="100" w:type="dxa"/>
              <w:left w:w="100" w:type="dxa"/>
              <w:bottom w:w="100" w:type="dxa"/>
              <w:right w:w="100" w:type="dxa"/>
            </w:tcMar>
          </w:tcPr>
          <w:p w:rsidR="000115A0" w:rsidRPr="00D33094" w:rsidRDefault="000115A0" w:rsidP="00B14F83">
            <w:pPr>
              <w:adjustRightInd w:val="0"/>
              <w:snapToGrid w:val="0"/>
              <w:spacing w:after="0" w:line="240" w:lineRule="atLeast"/>
              <w:jc w:val="center"/>
              <w:rPr>
                <w:rFonts w:ascii="標楷體" w:eastAsia="標楷體" w:hAnsi="標楷體"/>
                <w:color w:val="000000" w:themeColor="text1"/>
              </w:rPr>
            </w:pPr>
            <w:r w:rsidRPr="00D33094">
              <w:rPr>
                <w:rFonts w:ascii="標楷體" w:eastAsia="標楷體" w:hAnsi="標楷體" w:cs="Gungsuh" w:hint="eastAsia"/>
                <w:color w:val="000000" w:themeColor="text1"/>
              </w:rPr>
              <w:t>綜合</w:t>
            </w:r>
            <w:r w:rsidRPr="00D33094">
              <w:rPr>
                <w:rFonts w:ascii="標楷體" w:eastAsia="標楷體" w:hAnsi="標楷體" w:cs="Gungsuh"/>
                <w:color w:val="000000" w:themeColor="text1"/>
              </w:rPr>
              <w:t>座談</w:t>
            </w:r>
          </w:p>
        </w:tc>
        <w:tc>
          <w:tcPr>
            <w:tcW w:w="2689" w:type="dxa"/>
          </w:tcPr>
          <w:p w:rsidR="000115A0" w:rsidRPr="00D33094" w:rsidRDefault="000115A0" w:rsidP="00B14F83">
            <w:pPr>
              <w:adjustRightInd w:val="0"/>
              <w:snapToGrid w:val="0"/>
              <w:spacing w:after="0" w:line="240" w:lineRule="atLeast"/>
              <w:rPr>
                <w:rFonts w:ascii="標楷體" w:eastAsia="標楷體" w:hAnsi="標楷體"/>
                <w:bCs/>
                <w:color w:val="000000" w:themeColor="text1"/>
                <w:shd w:val="clear" w:color="auto" w:fill="FFFFF9"/>
              </w:rPr>
            </w:pPr>
          </w:p>
        </w:tc>
      </w:tr>
    </w:tbl>
    <w:p w:rsidR="000115A0" w:rsidRDefault="000115A0" w:rsidP="000115A0">
      <w:pPr>
        <w:adjustRightInd w:val="0"/>
        <w:snapToGrid w:val="0"/>
        <w:spacing w:after="0" w:line="240" w:lineRule="auto"/>
        <w:rPr>
          <w:rFonts w:ascii="標楷體" w:eastAsia="標楷體" w:hAnsi="標楷體"/>
          <w:color w:val="000000" w:themeColor="text1"/>
          <w:sz w:val="24"/>
          <w:szCs w:val="24"/>
          <w:lang w:eastAsia="zh-TW"/>
        </w:rPr>
      </w:pPr>
    </w:p>
    <w:p w:rsidR="000115A0" w:rsidRPr="00D33094" w:rsidRDefault="000115A0" w:rsidP="000115A0">
      <w:pPr>
        <w:adjustRightInd w:val="0"/>
        <w:snapToGrid w:val="0"/>
        <w:spacing w:after="0" w:line="240" w:lineRule="auto"/>
        <w:rPr>
          <w:rFonts w:ascii="標楷體" w:eastAsia="標楷體" w:hAnsi="標楷體"/>
          <w:color w:val="000000" w:themeColor="text1"/>
          <w:sz w:val="24"/>
          <w:szCs w:val="24"/>
          <w:lang w:eastAsia="zh-TW"/>
        </w:rPr>
      </w:pPr>
    </w:p>
    <w:p w:rsidR="000115A0" w:rsidRPr="00D33094" w:rsidRDefault="000115A0" w:rsidP="000115A0">
      <w:pPr>
        <w:adjustRightInd w:val="0"/>
        <w:snapToGrid w:val="0"/>
        <w:spacing w:after="0" w:line="240" w:lineRule="auto"/>
        <w:rPr>
          <w:rFonts w:ascii="標楷體" w:eastAsia="標楷體" w:hAnsi="標楷體"/>
          <w:color w:val="000000" w:themeColor="text1"/>
          <w:sz w:val="24"/>
          <w:szCs w:val="24"/>
          <w:lang w:eastAsia="zh-TW"/>
        </w:rPr>
      </w:pPr>
      <w:r w:rsidRPr="00D33094">
        <w:rPr>
          <w:rFonts w:ascii="標楷體" w:eastAsia="標楷體" w:hAnsi="標楷體" w:hint="eastAsia"/>
          <w:color w:val="000000" w:themeColor="text1"/>
          <w:sz w:val="24"/>
          <w:szCs w:val="24"/>
          <w:lang w:eastAsia="zh-TW"/>
        </w:rPr>
        <w:t>九</w:t>
      </w:r>
      <w:r w:rsidRPr="00D33094">
        <w:rPr>
          <w:rFonts w:ascii="標楷體" w:eastAsia="標楷體" w:hAnsi="標楷體"/>
          <w:color w:val="000000" w:themeColor="text1"/>
          <w:sz w:val="24"/>
          <w:szCs w:val="24"/>
          <w:lang w:eastAsia="zh-TW"/>
        </w:rPr>
        <w:t>、經費來源與概算</w:t>
      </w:r>
      <w:r w:rsidRPr="00D33094">
        <w:rPr>
          <w:rFonts w:ascii="標楷體" w:eastAsia="標楷體" w:hAnsi="標楷體" w:hint="eastAsia"/>
          <w:color w:val="000000" w:themeColor="text1"/>
          <w:sz w:val="24"/>
          <w:szCs w:val="24"/>
          <w:lang w:eastAsia="zh-TW"/>
        </w:rPr>
        <w:t>(</w:t>
      </w:r>
      <w:r w:rsidR="004A7AE5">
        <w:rPr>
          <w:rFonts w:ascii="標楷體" w:eastAsia="標楷體" w:hAnsi="標楷體" w:hint="eastAsia"/>
          <w:color w:val="000000" w:themeColor="text1"/>
          <w:sz w:val="24"/>
          <w:szCs w:val="24"/>
          <w:lang w:eastAsia="zh-TW"/>
        </w:rPr>
        <w:t>略</w:t>
      </w:r>
      <w:bookmarkStart w:id="0" w:name="_GoBack"/>
      <w:bookmarkEnd w:id="0"/>
      <w:r w:rsidRPr="00D33094">
        <w:rPr>
          <w:rFonts w:ascii="標楷體" w:eastAsia="標楷體" w:hAnsi="標楷體" w:hint="eastAsia"/>
          <w:color w:val="000000" w:themeColor="text1"/>
          <w:sz w:val="24"/>
          <w:szCs w:val="24"/>
          <w:lang w:eastAsia="zh-TW"/>
        </w:rPr>
        <w:t>)</w:t>
      </w:r>
    </w:p>
    <w:p w:rsidR="000115A0" w:rsidRDefault="000115A0" w:rsidP="000115A0">
      <w:pPr>
        <w:spacing w:after="0" w:line="360" w:lineRule="auto"/>
        <w:rPr>
          <w:rFonts w:ascii="標楷體" w:eastAsia="標楷體" w:hAnsi="標楷體" w:cs="標楷體"/>
          <w:color w:val="000000" w:themeColor="text1"/>
          <w:sz w:val="24"/>
          <w:szCs w:val="24"/>
          <w:lang w:eastAsia="zh-TW"/>
        </w:rPr>
      </w:pPr>
    </w:p>
    <w:p w:rsidR="000115A0" w:rsidRPr="00D33094" w:rsidRDefault="000115A0" w:rsidP="000115A0">
      <w:pPr>
        <w:spacing w:after="0" w:line="360" w:lineRule="auto"/>
        <w:rPr>
          <w:rFonts w:ascii="標楷體" w:eastAsia="標楷體" w:hAnsi="標楷體" w:cs="標楷體"/>
          <w:color w:val="000000" w:themeColor="text1"/>
          <w:sz w:val="24"/>
          <w:szCs w:val="24"/>
          <w:lang w:eastAsia="zh-TW"/>
        </w:rPr>
      </w:pPr>
      <w:r w:rsidRPr="00D33094">
        <w:rPr>
          <w:rFonts w:ascii="標楷體" w:eastAsia="標楷體" w:hAnsi="標楷體" w:cs="標楷體" w:hint="eastAsia"/>
          <w:color w:val="000000" w:themeColor="text1"/>
          <w:sz w:val="24"/>
          <w:szCs w:val="24"/>
          <w:lang w:eastAsia="zh-TW"/>
        </w:rPr>
        <w:t>十</w:t>
      </w:r>
      <w:r w:rsidRPr="00D33094">
        <w:rPr>
          <w:rFonts w:ascii="標楷體" w:eastAsia="標楷體" w:hAnsi="標楷體" w:cs="標楷體"/>
          <w:color w:val="000000" w:themeColor="text1"/>
          <w:sz w:val="24"/>
          <w:szCs w:val="24"/>
        </w:rPr>
        <w:t>、成效評估之實施</w:t>
      </w:r>
    </w:p>
    <w:tbl>
      <w:tblPr>
        <w:tblW w:w="4951" w:type="pc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1559"/>
        <w:gridCol w:w="4591"/>
        <w:gridCol w:w="1460"/>
        <w:gridCol w:w="2271"/>
      </w:tblGrid>
      <w:tr w:rsidR="000115A0" w:rsidRPr="00D33094" w:rsidTr="00B14F83">
        <w:trPr>
          <w:trHeight w:val="774"/>
          <w:tblHeader/>
        </w:trPr>
        <w:tc>
          <w:tcPr>
            <w:tcW w:w="789" w:type="pct"/>
            <w:tcBorders>
              <w:right w:val="single" w:sz="4" w:space="0" w:color="FFFFFF"/>
            </w:tcBorders>
            <w:shd w:val="clear" w:color="auto" w:fill="808080"/>
            <w:vAlign w:val="center"/>
          </w:tcPr>
          <w:p w:rsidR="000115A0" w:rsidRPr="00D33094" w:rsidRDefault="000115A0" w:rsidP="00E77DB6">
            <w:pPr>
              <w:pStyle w:val="aa"/>
              <w:rPr>
                <w:rFonts w:ascii="標楷體" w:eastAsia="標楷體" w:hAnsi="標楷體"/>
                <w:color w:val="000000" w:themeColor="text1"/>
                <w:sz w:val="24"/>
              </w:rPr>
            </w:pPr>
            <w:r w:rsidRPr="00D33094">
              <w:rPr>
                <w:rFonts w:ascii="標楷體" w:eastAsia="標楷體" w:hAnsi="標楷體" w:hint="eastAsia"/>
                <w:color w:val="000000" w:themeColor="text1"/>
                <w:sz w:val="24"/>
              </w:rPr>
              <w:t>層面</w:t>
            </w:r>
          </w:p>
        </w:tc>
        <w:tc>
          <w:tcPr>
            <w:tcW w:w="2323" w:type="pct"/>
            <w:tcBorders>
              <w:left w:val="single" w:sz="4" w:space="0" w:color="FFFFFF"/>
            </w:tcBorders>
            <w:shd w:val="clear" w:color="auto" w:fill="808080"/>
            <w:vAlign w:val="center"/>
          </w:tcPr>
          <w:p w:rsidR="000115A0" w:rsidRPr="00D33094" w:rsidRDefault="000115A0" w:rsidP="00E77DB6">
            <w:pPr>
              <w:pStyle w:val="aa"/>
              <w:widowControl w:val="0"/>
              <w:rPr>
                <w:rFonts w:ascii="標楷體" w:eastAsia="標楷體" w:hAnsi="標楷體"/>
                <w:color w:val="000000" w:themeColor="text1"/>
                <w:sz w:val="24"/>
              </w:rPr>
            </w:pPr>
            <w:r w:rsidRPr="00D33094">
              <w:rPr>
                <w:rFonts w:ascii="標楷體" w:eastAsia="標楷體" w:hAnsi="標楷體" w:hint="eastAsia"/>
                <w:color w:val="000000" w:themeColor="text1"/>
                <w:sz w:val="24"/>
              </w:rPr>
              <w:t>預期成效</w:t>
            </w:r>
          </w:p>
        </w:tc>
        <w:tc>
          <w:tcPr>
            <w:tcW w:w="739" w:type="pct"/>
            <w:tcBorders>
              <w:left w:val="single" w:sz="4" w:space="0" w:color="FFFFFF"/>
            </w:tcBorders>
            <w:shd w:val="clear" w:color="auto" w:fill="808080"/>
            <w:vAlign w:val="center"/>
          </w:tcPr>
          <w:p w:rsidR="000115A0" w:rsidRPr="00D33094" w:rsidRDefault="000115A0" w:rsidP="00E77DB6">
            <w:pPr>
              <w:pStyle w:val="aa"/>
              <w:rPr>
                <w:rFonts w:ascii="標楷體" w:eastAsia="標楷體" w:hAnsi="標楷體"/>
                <w:color w:val="000000" w:themeColor="text1"/>
                <w:sz w:val="24"/>
              </w:rPr>
            </w:pPr>
            <w:r w:rsidRPr="00D33094">
              <w:rPr>
                <w:rFonts w:ascii="標楷體" w:eastAsia="標楷體" w:hAnsi="標楷體" w:hint="eastAsia"/>
                <w:color w:val="000000" w:themeColor="text1"/>
                <w:sz w:val="24"/>
              </w:rPr>
              <w:t>評估方式</w:t>
            </w:r>
          </w:p>
        </w:tc>
        <w:tc>
          <w:tcPr>
            <w:tcW w:w="1149" w:type="pct"/>
            <w:tcBorders>
              <w:left w:val="single" w:sz="4" w:space="0" w:color="FFFFFF"/>
            </w:tcBorders>
            <w:shd w:val="clear" w:color="auto" w:fill="808080"/>
            <w:vAlign w:val="center"/>
          </w:tcPr>
          <w:p w:rsidR="000115A0" w:rsidRPr="00D33094" w:rsidRDefault="000115A0" w:rsidP="00E77DB6">
            <w:pPr>
              <w:pStyle w:val="aa"/>
              <w:rPr>
                <w:rFonts w:ascii="標楷體" w:eastAsia="標楷體" w:hAnsi="標楷體"/>
                <w:color w:val="000000" w:themeColor="text1"/>
                <w:sz w:val="24"/>
              </w:rPr>
            </w:pPr>
            <w:r w:rsidRPr="00D33094">
              <w:rPr>
                <w:rFonts w:ascii="標楷體" w:eastAsia="標楷體" w:hAnsi="標楷體" w:hint="eastAsia"/>
                <w:color w:val="000000" w:themeColor="text1"/>
                <w:sz w:val="24"/>
              </w:rPr>
              <w:t>評估工具</w:t>
            </w:r>
          </w:p>
        </w:tc>
      </w:tr>
      <w:tr w:rsidR="000115A0" w:rsidRPr="00D33094" w:rsidTr="00B14F83">
        <w:trPr>
          <w:trHeight w:val="1275"/>
        </w:trPr>
        <w:tc>
          <w:tcPr>
            <w:tcW w:w="789" w:type="pct"/>
            <w:shd w:val="clear" w:color="auto" w:fill="auto"/>
            <w:vAlign w:val="center"/>
          </w:tcPr>
          <w:p w:rsidR="000115A0" w:rsidRPr="00D33094" w:rsidRDefault="000115A0" w:rsidP="000115A0">
            <w:pPr>
              <w:pStyle w:val="-"/>
              <w:spacing w:after="36" w:line="320" w:lineRule="exact"/>
              <w:rPr>
                <w:rFonts w:ascii="標楷體" w:eastAsia="標楷體" w:hAnsi="標楷體"/>
                <w:color w:val="000000" w:themeColor="text1"/>
                <w:sz w:val="24"/>
              </w:rPr>
            </w:pPr>
            <w:r w:rsidRPr="00D33094">
              <w:rPr>
                <w:rFonts w:ascii="標楷體" w:eastAsia="標楷體" w:hAnsi="標楷體" w:hint="eastAsia"/>
                <w:color w:val="000000" w:themeColor="text1"/>
                <w:sz w:val="24"/>
              </w:rPr>
              <w:t>1.參與者的</w:t>
            </w:r>
          </w:p>
          <w:p w:rsidR="000115A0" w:rsidRPr="00D33094" w:rsidRDefault="000115A0" w:rsidP="000115A0">
            <w:pPr>
              <w:pStyle w:val="-"/>
              <w:spacing w:after="36" w:line="320" w:lineRule="exact"/>
              <w:rPr>
                <w:rFonts w:ascii="標楷體" w:eastAsia="標楷體" w:hAnsi="標楷體"/>
                <w:color w:val="000000" w:themeColor="text1"/>
                <w:sz w:val="24"/>
              </w:rPr>
            </w:pPr>
            <w:r w:rsidRPr="00D33094">
              <w:rPr>
                <w:rFonts w:ascii="標楷體" w:eastAsia="標楷體" w:hAnsi="標楷體" w:hint="eastAsia"/>
                <w:color w:val="000000" w:themeColor="text1"/>
                <w:sz w:val="24"/>
              </w:rPr>
              <w:t>反應</w:t>
            </w:r>
          </w:p>
        </w:tc>
        <w:tc>
          <w:tcPr>
            <w:tcW w:w="2323" w:type="pct"/>
            <w:vAlign w:val="center"/>
          </w:tcPr>
          <w:p w:rsidR="000115A0" w:rsidRPr="00D33094" w:rsidRDefault="000115A0" w:rsidP="00E77DB6">
            <w:pPr>
              <w:spacing w:line="260" w:lineRule="atLeast"/>
              <w:ind w:leftChars="2" w:left="389" w:hangingChars="175" w:hanging="385"/>
              <w:rPr>
                <w:rFonts w:ascii="標楷體" w:eastAsia="標楷體" w:hAnsi="標楷體" w:cs="標楷體"/>
                <w:color w:val="000000" w:themeColor="text1"/>
                <w:lang w:eastAsia="zh-TW"/>
              </w:rPr>
            </w:pPr>
            <w:r w:rsidRPr="00D33094">
              <w:rPr>
                <w:rFonts w:ascii="標楷體" w:eastAsia="標楷體" w:hAnsi="標楷體" w:cs="標楷體" w:hint="eastAsia"/>
                <w:color w:val="000000" w:themeColor="text1"/>
                <w:lang w:eastAsia="zh-TW"/>
              </w:rPr>
              <w:t>一、研習規畫對於輔導員及課發會成員的素養導向教學與評量能力有幫助。</w:t>
            </w:r>
          </w:p>
          <w:p w:rsidR="000115A0" w:rsidRPr="00D33094" w:rsidRDefault="000115A0" w:rsidP="00E77DB6">
            <w:pPr>
              <w:spacing w:line="260" w:lineRule="atLeast"/>
              <w:ind w:leftChars="2" w:left="389" w:hangingChars="175" w:hanging="385"/>
              <w:rPr>
                <w:rFonts w:ascii="標楷體" w:eastAsia="標楷體" w:hAnsi="標楷體"/>
                <w:color w:val="000000" w:themeColor="text1"/>
                <w:lang w:eastAsia="zh-TW"/>
              </w:rPr>
            </w:pPr>
            <w:r w:rsidRPr="00D33094">
              <w:rPr>
                <w:rFonts w:ascii="標楷體" w:eastAsia="標楷體" w:hAnsi="標楷體" w:cs="標楷體" w:hint="eastAsia"/>
                <w:color w:val="000000" w:themeColor="text1"/>
                <w:lang w:eastAsia="zh-TW"/>
              </w:rPr>
              <w:t>二、研習後，輔導員及課發會成員對於各領域素養導向教學與評量有更深入的理解。</w:t>
            </w:r>
          </w:p>
        </w:tc>
        <w:tc>
          <w:tcPr>
            <w:tcW w:w="739" w:type="pct"/>
            <w:vAlign w:val="center"/>
          </w:tcPr>
          <w:p w:rsidR="000115A0" w:rsidRPr="00D33094" w:rsidRDefault="000115A0" w:rsidP="00B14F83">
            <w:pPr>
              <w:pStyle w:val="-"/>
              <w:spacing w:afterLines="0" w:line="240" w:lineRule="auto"/>
              <w:rPr>
                <w:rFonts w:ascii="標楷體" w:eastAsia="標楷體" w:hAnsi="標楷體"/>
                <w:color w:val="000000" w:themeColor="text1"/>
                <w:sz w:val="24"/>
              </w:rPr>
            </w:pPr>
            <w:r w:rsidRPr="00D33094">
              <w:rPr>
                <w:rFonts w:ascii="標楷體" w:eastAsia="標楷體" w:hAnsi="標楷體" w:hint="eastAsia"/>
                <w:color w:val="000000" w:themeColor="text1"/>
                <w:sz w:val="24"/>
              </w:rPr>
              <w:t>問卷調查</w:t>
            </w:r>
          </w:p>
        </w:tc>
        <w:tc>
          <w:tcPr>
            <w:tcW w:w="1149" w:type="pct"/>
            <w:vAlign w:val="center"/>
          </w:tcPr>
          <w:p w:rsidR="00B14F83" w:rsidRDefault="000115A0" w:rsidP="00B14F83">
            <w:pPr>
              <w:pStyle w:val="a9"/>
              <w:spacing w:afterLines="0" w:line="240" w:lineRule="auto"/>
              <w:jc w:val="center"/>
              <w:rPr>
                <w:rFonts w:ascii="標楷體" w:eastAsia="標楷體" w:hAnsi="標楷體"/>
                <w:color w:val="000000" w:themeColor="text1"/>
                <w:sz w:val="24"/>
              </w:rPr>
            </w:pPr>
            <w:r w:rsidRPr="00D33094">
              <w:rPr>
                <w:rFonts w:ascii="標楷體" w:eastAsia="標楷體" w:hAnsi="標楷體" w:hint="eastAsia"/>
                <w:color w:val="000000" w:themeColor="text1"/>
                <w:sz w:val="24"/>
              </w:rPr>
              <w:t>滿意度調查表</w:t>
            </w:r>
          </w:p>
          <w:p w:rsidR="00B14F83" w:rsidRDefault="00B14F83" w:rsidP="00B14F83">
            <w:pPr>
              <w:jc w:val="center"/>
              <w:rPr>
                <w:lang w:eastAsia="zh-TW"/>
              </w:rPr>
            </w:pPr>
          </w:p>
          <w:p w:rsidR="000115A0" w:rsidRPr="00B14F83" w:rsidRDefault="000115A0" w:rsidP="00B14F83">
            <w:pPr>
              <w:jc w:val="center"/>
              <w:rPr>
                <w:lang w:eastAsia="zh-TW"/>
              </w:rPr>
            </w:pPr>
          </w:p>
        </w:tc>
      </w:tr>
      <w:tr w:rsidR="000115A0" w:rsidRPr="00D33094" w:rsidTr="00B14F83">
        <w:trPr>
          <w:trHeight w:val="639"/>
        </w:trPr>
        <w:tc>
          <w:tcPr>
            <w:tcW w:w="789" w:type="pct"/>
            <w:shd w:val="clear" w:color="auto" w:fill="auto"/>
            <w:vAlign w:val="center"/>
          </w:tcPr>
          <w:p w:rsidR="000115A0" w:rsidRPr="00D33094" w:rsidRDefault="000115A0" w:rsidP="000115A0">
            <w:pPr>
              <w:pStyle w:val="-"/>
              <w:spacing w:after="36" w:line="320" w:lineRule="exact"/>
              <w:rPr>
                <w:rFonts w:ascii="標楷體" w:eastAsia="標楷體" w:hAnsi="標楷體"/>
                <w:color w:val="000000" w:themeColor="text1"/>
                <w:sz w:val="24"/>
              </w:rPr>
            </w:pPr>
            <w:r w:rsidRPr="00D33094">
              <w:rPr>
                <w:rFonts w:ascii="標楷體" w:eastAsia="標楷體" w:hAnsi="標楷體" w:hint="eastAsia"/>
                <w:color w:val="000000" w:themeColor="text1"/>
                <w:sz w:val="24"/>
              </w:rPr>
              <w:t>2.參與者的學習</w:t>
            </w:r>
          </w:p>
        </w:tc>
        <w:tc>
          <w:tcPr>
            <w:tcW w:w="2323" w:type="pct"/>
            <w:vAlign w:val="center"/>
          </w:tcPr>
          <w:p w:rsidR="000115A0" w:rsidRPr="00D33094" w:rsidRDefault="000115A0" w:rsidP="00E77DB6">
            <w:pPr>
              <w:spacing w:line="260" w:lineRule="atLeast"/>
              <w:ind w:leftChars="2" w:left="389" w:hangingChars="175" w:hanging="385"/>
              <w:rPr>
                <w:rFonts w:ascii="標楷體" w:eastAsia="標楷體" w:hAnsi="標楷體"/>
                <w:color w:val="000000" w:themeColor="text1"/>
                <w:lang w:eastAsia="zh-TW"/>
              </w:rPr>
            </w:pPr>
            <w:r w:rsidRPr="00D33094">
              <w:rPr>
                <w:rFonts w:ascii="標楷體" w:eastAsia="標楷體" w:hAnsi="標楷體" w:cs="標楷體" w:hint="eastAsia"/>
                <w:color w:val="000000" w:themeColor="text1"/>
                <w:lang w:eastAsia="zh-TW"/>
              </w:rPr>
              <w:t>一、研習規畫有助於提升輔導員專業知能，增進輔導員到校服務效能。</w:t>
            </w:r>
          </w:p>
          <w:p w:rsidR="000115A0" w:rsidRPr="00D33094" w:rsidRDefault="000115A0" w:rsidP="00E77DB6">
            <w:pPr>
              <w:spacing w:line="260" w:lineRule="atLeast"/>
              <w:ind w:leftChars="3" w:left="390" w:hangingChars="174" w:hanging="383"/>
              <w:rPr>
                <w:rFonts w:ascii="標楷體" w:eastAsia="標楷體" w:hAnsi="標楷體"/>
                <w:color w:val="000000" w:themeColor="text1"/>
                <w:lang w:eastAsia="zh-TW"/>
              </w:rPr>
            </w:pPr>
            <w:r w:rsidRPr="00D33094">
              <w:rPr>
                <w:rFonts w:ascii="標楷體" w:eastAsia="標楷體" w:hAnsi="標楷體" w:cs="標楷體" w:hint="eastAsia"/>
                <w:color w:val="000000" w:themeColor="text1"/>
                <w:lang w:eastAsia="zh-TW"/>
              </w:rPr>
              <w:t>二、教學輔導機制，協助教師發現教學問題，改進教學方法。</w:t>
            </w:r>
          </w:p>
        </w:tc>
        <w:tc>
          <w:tcPr>
            <w:tcW w:w="739" w:type="pct"/>
            <w:vAlign w:val="center"/>
          </w:tcPr>
          <w:p w:rsidR="000115A0" w:rsidRPr="00D33094" w:rsidRDefault="000115A0" w:rsidP="00B14F83">
            <w:pPr>
              <w:pStyle w:val="-"/>
              <w:spacing w:afterLines="0" w:line="240" w:lineRule="auto"/>
              <w:rPr>
                <w:rFonts w:ascii="標楷體" w:eastAsia="標楷體" w:hAnsi="標楷體"/>
                <w:color w:val="000000" w:themeColor="text1"/>
                <w:sz w:val="24"/>
              </w:rPr>
            </w:pPr>
            <w:r w:rsidRPr="00D33094">
              <w:rPr>
                <w:rFonts w:ascii="標楷體" w:eastAsia="標楷體" w:hAnsi="標楷體" w:hint="eastAsia"/>
                <w:color w:val="000000" w:themeColor="text1"/>
                <w:sz w:val="24"/>
              </w:rPr>
              <w:t>問卷調查</w:t>
            </w:r>
          </w:p>
        </w:tc>
        <w:tc>
          <w:tcPr>
            <w:tcW w:w="1149" w:type="pct"/>
            <w:vAlign w:val="center"/>
          </w:tcPr>
          <w:p w:rsidR="000115A0" w:rsidRPr="00D33094" w:rsidRDefault="000115A0" w:rsidP="00B14F83">
            <w:pPr>
              <w:pStyle w:val="a9"/>
              <w:spacing w:afterLines="0" w:line="240" w:lineRule="auto"/>
              <w:jc w:val="center"/>
              <w:rPr>
                <w:rFonts w:ascii="標楷體" w:eastAsia="標楷體" w:hAnsi="標楷體"/>
                <w:color w:val="000000" w:themeColor="text1"/>
                <w:sz w:val="24"/>
              </w:rPr>
            </w:pPr>
            <w:r w:rsidRPr="00D33094">
              <w:rPr>
                <w:rFonts w:ascii="標楷體" w:eastAsia="標楷體" w:hAnsi="標楷體" w:hint="eastAsia"/>
                <w:color w:val="000000" w:themeColor="text1"/>
                <w:sz w:val="24"/>
              </w:rPr>
              <w:t>意見回饋單</w:t>
            </w:r>
          </w:p>
        </w:tc>
      </w:tr>
    </w:tbl>
    <w:p w:rsidR="000115A0" w:rsidRDefault="000115A0" w:rsidP="000115A0">
      <w:pPr>
        <w:adjustRightInd w:val="0"/>
        <w:snapToGrid w:val="0"/>
        <w:spacing w:after="0" w:line="300" w:lineRule="exact"/>
        <w:rPr>
          <w:rFonts w:ascii="標楷體" w:eastAsia="標楷體" w:hAnsi="標楷體"/>
          <w:color w:val="000000" w:themeColor="text1"/>
          <w:sz w:val="24"/>
          <w:szCs w:val="24"/>
          <w:lang w:eastAsia="zh-TW"/>
        </w:rPr>
      </w:pPr>
    </w:p>
    <w:p w:rsidR="000115A0" w:rsidRPr="00D33094" w:rsidRDefault="000115A0" w:rsidP="000115A0">
      <w:pPr>
        <w:adjustRightInd w:val="0"/>
        <w:snapToGrid w:val="0"/>
        <w:spacing w:after="0" w:line="300" w:lineRule="exact"/>
        <w:rPr>
          <w:rFonts w:ascii="標楷體" w:eastAsia="標楷體" w:hAnsi="標楷體"/>
          <w:color w:val="000000" w:themeColor="text1"/>
          <w:sz w:val="24"/>
          <w:szCs w:val="24"/>
          <w:lang w:eastAsia="zh-TW"/>
        </w:rPr>
      </w:pPr>
      <w:r w:rsidRPr="00D33094">
        <w:rPr>
          <w:rFonts w:ascii="標楷體" w:eastAsia="標楷體" w:hAnsi="標楷體" w:hint="eastAsia"/>
          <w:color w:val="000000" w:themeColor="text1"/>
          <w:sz w:val="24"/>
          <w:szCs w:val="24"/>
          <w:lang w:eastAsia="zh-TW"/>
        </w:rPr>
        <w:t>十一、</w:t>
      </w:r>
      <w:r w:rsidRPr="00D33094">
        <w:rPr>
          <w:rFonts w:ascii="標楷體" w:eastAsia="標楷體" w:hAnsi="標楷體"/>
          <w:color w:val="000000" w:themeColor="text1"/>
          <w:sz w:val="24"/>
          <w:szCs w:val="24"/>
          <w:lang w:eastAsia="zh-TW"/>
        </w:rPr>
        <w:t>預期成效</w:t>
      </w:r>
    </w:p>
    <w:p w:rsidR="000115A0" w:rsidRPr="00D33094" w:rsidRDefault="000115A0" w:rsidP="000115A0">
      <w:pPr>
        <w:adjustRightInd w:val="0"/>
        <w:snapToGrid w:val="0"/>
        <w:spacing w:after="0" w:line="300" w:lineRule="exact"/>
        <w:rPr>
          <w:rFonts w:ascii="標楷體" w:eastAsia="標楷體" w:hAnsi="標楷體"/>
          <w:color w:val="000000" w:themeColor="text1"/>
          <w:sz w:val="24"/>
          <w:szCs w:val="24"/>
          <w:lang w:eastAsia="zh-TW"/>
        </w:rPr>
      </w:pPr>
      <w:r w:rsidRPr="00D33094">
        <w:rPr>
          <w:rFonts w:ascii="標楷體" w:eastAsia="標楷體" w:hAnsi="標楷體"/>
          <w:color w:val="000000" w:themeColor="text1"/>
          <w:sz w:val="24"/>
          <w:szCs w:val="24"/>
          <w:lang w:eastAsia="zh-TW"/>
        </w:rPr>
        <w:t>（一）</w:t>
      </w:r>
      <w:r w:rsidRPr="00D33094">
        <w:rPr>
          <w:rStyle w:val="a8"/>
          <w:rFonts w:ascii="標楷體" w:eastAsia="標楷體" w:hAnsi="標楷體"/>
          <w:color w:val="000000" w:themeColor="text1"/>
          <w:sz w:val="24"/>
          <w:szCs w:val="24"/>
          <w:shd w:val="clear" w:color="auto" w:fill="FFFFFF"/>
          <w:lang w:eastAsia="zh-TW"/>
        </w:rPr>
        <w:t>鼓勵</w:t>
      </w:r>
      <w:r w:rsidRPr="00D33094">
        <w:rPr>
          <w:rStyle w:val="a8"/>
          <w:rFonts w:ascii="標楷體" w:eastAsia="標楷體" w:hAnsi="標楷體" w:hint="eastAsia"/>
          <w:color w:val="000000" w:themeColor="text1"/>
          <w:sz w:val="24"/>
          <w:szCs w:val="24"/>
          <w:shd w:val="clear" w:color="auto" w:fill="FFFFFF"/>
          <w:lang w:eastAsia="zh-TW"/>
        </w:rPr>
        <w:t>各</w:t>
      </w:r>
      <w:r w:rsidRPr="00D33094">
        <w:rPr>
          <w:rStyle w:val="a8"/>
          <w:rFonts w:ascii="標楷體" w:eastAsia="標楷體" w:hAnsi="標楷體"/>
          <w:color w:val="000000" w:themeColor="text1"/>
          <w:sz w:val="24"/>
          <w:szCs w:val="24"/>
          <w:shd w:val="clear" w:color="auto" w:fill="FFFFFF"/>
          <w:lang w:eastAsia="zh-TW"/>
        </w:rPr>
        <w:t>領</w:t>
      </w:r>
      <w:r w:rsidRPr="00D33094">
        <w:rPr>
          <w:rStyle w:val="a8"/>
          <w:rFonts w:ascii="標楷體" w:eastAsia="標楷體" w:hAnsi="標楷體" w:hint="eastAsia"/>
          <w:color w:val="000000" w:themeColor="text1"/>
          <w:sz w:val="24"/>
          <w:szCs w:val="24"/>
          <w:shd w:val="clear" w:color="auto" w:fill="FFFFFF"/>
          <w:lang w:eastAsia="zh-TW"/>
        </w:rPr>
        <w:t>綱內容</w:t>
      </w:r>
      <w:r w:rsidRPr="00D33094">
        <w:rPr>
          <w:rStyle w:val="a8"/>
          <w:rFonts w:ascii="標楷體" w:eastAsia="標楷體" w:hAnsi="標楷體"/>
          <w:color w:val="000000" w:themeColor="text1"/>
          <w:sz w:val="24"/>
          <w:szCs w:val="24"/>
          <w:shd w:val="clear" w:color="auto" w:fill="FFFFFF"/>
          <w:lang w:eastAsia="zh-TW"/>
        </w:rPr>
        <w:t>探究及自主學習</w:t>
      </w:r>
      <w:r w:rsidRPr="00D33094">
        <w:rPr>
          <w:rStyle w:val="a8"/>
          <w:rFonts w:ascii="標楷體" w:eastAsia="標楷體" w:hAnsi="標楷體" w:hint="eastAsia"/>
          <w:color w:val="000000" w:themeColor="text1"/>
          <w:sz w:val="24"/>
          <w:szCs w:val="24"/>
          <w:shd w:val="clear" w:color="auto" w:fill="FFFFFF"/>
          <w:lang w:eastAsia="zh-TW"/>
        </w:rPr>
        <w:t>，</w:t>
      </w:r>
      <w:r w:rsidRPr="00D33094">
        <w:rPr>
          <w:rStyle w:val="tr"/>
          <w:rFonts w:ascii="標楷體" w:eastAsia="標楷體" w:hAnsi="標楷體"/>
          <w:color w:val="000000" w:themeColor="text1"/>
          <w:sz w:val="24"/>
          <w:szCs w:val="24"/>
          <w:shd w:val="clear" w:color="auto" w:fill="FFFFFF"/>
          <w:lang w:eastAsia="zh-TW"/>
        </w:rPr>
        <w:t>強化</w:t>
      </w:r>
      <w:r w:rsidRPr="00D33094">
        <w:rPr>
          <w:rStyle w:val="tr"/>
          <w:rFonts w:ascii="標楷體" w:eastAsia="標楷體" w:hAnsi="標楷體" w:hint="eastAsia"/>
          <w:color w:val="000000" w:themeColor="text1"/>
          <w:sz w:val="24"/>
          <w:szCs w:val="24"/>
          <w:shd w:val="clear" w:color="auto" w:fill="FFFFFF"/>
          <w:lang w:eastAsia="zh-TW"/>
        </w:rPr>
        <w:t>輔導團員</w:t>
      </w:r>
      <w:r w:rsidRPr="00D33094">
        <w:rPr>
          <w:rStyle w:val="tr"/>
          <w:rFonts w:ascii="標楷體" w:eastAsia="標楷體" w:hAnsi="標楷體"/>
          <w:color w:val="000000" w:themeColor="text1"/>
          <w:sz w:val="24"/>
          <w:szCs w:val="24"/>
          <w:shd w:val="clear" w:color="auto" w:fill="FFFFFF"/>
          <w:lang w:eastAsia="zh-TW"/>
        </w:rPr>
        <w:t>知能整合與生活運用能力</w:t>
      </w:r>
      <w:r w:rsidRPr="00D33094">
        <w:rPr>
          <w:rStyle w:val="tr"/>
          <w:rFonts w:ascii="標楷體" w:eastAsia="標楷體" w:hAnsi="標楷體" w:hint="eastAsia"/>
          <w:color w:val="000000" w:themeColor="text1"/>
          <w:sz w:val="24"/>
          <w:szCs w:val="24"/>
          <w:shd w:val="clear" w:color="auto" w:fill="FFFFFF"/>
          <w:lang w:eastAsia="zh-TW"/>
        </w:rPr>
        <w:t>。</w:t>
      </w:r>
    </w:p>
    <w:p w:rsidR="000115A0" w:rsidRPr="00D33094" w:rsidRDefault="000115A0" w:rsidP="007C3503">
      <w:pPr>
        <w:tabs>
          <w:tab w:val="left" w:pos="600"/>
        </w:tabs>
        <w:spacing w:beforeLines="50" w:before="180" w:line="300" w:lineRule="exact"/>
        <w:rPr>
          <w:rFonts w:ascii="標楷體" w:eastAsia="標楷體" w:hAnsi="標楷體"/>
          <w:color w:val="000000" w:themeColor="text1"/>
          <w:sz w:val="24"/>
          <w:szCs w:val="24"/>
          <w:lang w:eastAsia="zh-TW"/>
        </w:rPr>
      </w:pPr>
      <w:r w:rsidRPr="00D33094">
        <w:rPr>
          <w:rFonts w:ascii="標楷體" w:eastAsia="標楷體" w:hAnsi="標楷體"/>
          <w:color w:val="000000" w:themeColor="text1"/>
          <w:sz w:val="24"/>
          <w:szCs w:val="24"/>
          <w:lang w:eastAsia="zh-TW"/>
        </w:rPr>
        <w:t>（二）帶動教學活化</w:t>
      </w:r>
      <w:r w:rsidRPr="00D33094">
        <w:rPr>
          <w:rFonts w:ascii="標楷體" w:eastAsia="標楷體" w:hAnsi="標楷體" w:hint="eastAsia"/>
          <w:color w:val="000000" w:themeColor="text1"/>
          <w:sz w:val="24"/>
          <w:szCs w:val="24"/>
          <w:lang w:eastAsia="zh-TW"/>
        </w:rPr>
        <w:t>，提升教師專業增能</w:t>
      </w:r>
      <w:r w:rsidRPr="00D33094">
        <w:rPr>
          <w:rFonts w:ascii="標楷體" w:eastAsia="標楷體" w:hAnsi="標楷體"/>
          <w:color w:val="000000" w:themeColor="text1"/>
          <w:sz w:val="24"/>
          <w:szCs w:val="24"/>
          <w:lang w:eastAsia="zh-TW"/>
        </w:rPr>
        <w:t>的意願與能力</w:t>
      </w:r>
      <w:r w:rsidRPr="00D33094">
        <w:rPr>
          <w:rFonts w:ascii="標楷體" w:eastAsia="標楷體" w:hAnsi="標楷體" w:hint="eastAsia"/>
          <w:color w:val="000000" w:themeColor="text1"/>
          <w:sz w:val="24"/>
          <w:szCs w:val="24"/>
          <w:lang w:eastAsia="zh-TW"/>
        </w:rPr>
        <w:t>。</w:t>
      </w:r>
    </w:p>
    <w:p w:rsidR="000115A0" w:rsidRDefault="000115A0">
      <w:pPr>
        <w:widowControl w:val="0"/>
        <w:spacing w:after="0" w:line="240" w:lineRule="auto"/>
        <w:rPr>
          <w:rFonts w:ascii="標楷體" w:eastAsia="標楷體" w:hAnsi="標楷體"/>
          <w:bCs/>
          <w:color w:val="000000" w:themeColor="text1"/>
          <w:kern w:val="2"/>
          <w:sz w:val="24"/>
          <w:szCs w:val="24"/>
          <w:lang w:eastAsia="zh-TW"/>
        </w:rPr>
      </w:pPr>
      <w:r>
        <w:rPr>
          <w:rFonts w:ascii="標楷體" w:eastAsia="標楷體" w:hAnsi="標楷體"/>
          <w:bCs/>
          <w:color w:val="000000" w:themeColor="text1"/>
          <w:kern w:val="2"/>
          <w:sz w:val="24"/>
          <w:szCs w:val="24"/>
          <w:lang w:eastAsia="zh-TW"/>
        </w:rPr>
        <w:br w:type="page"/>
      </w:r>
    </w:p>
    <w:p w:rsidR="000115A0" w:rsidRPr="00D33094" w:rsidRDefault="000115A0" w:rsidP="00B14F83">
      <w:pPr>
        <w:widowControl w:val="0"/>
        <w:adjustRightInd w:val="0"/>
        <w:snapToGrid w:val="0"/>
        <w:spacing w:after="0" w:line="240" w:lineRule="atLeast"/>
        <w:rPr>
          <w:rFonts w:ascii="標楷體" w:eastAsia="標楷體" w:hAnsi="標楷體"/>
          <w:color w:val="000000" w:themeColor="text1"/>
          <w:sz w:val="24"/>
          <w:lang w:eastAsia="zh-TW"/>
        </w:rPr>
      </w:pPr>
      <w:r w:rsidRPr="00D33094">
        <w:rPr>
          <w:rFonts w:ascii="標楷體" w:eastAsia="標楷體" w:hAnsi="標楷體" w:hint="eastAsia"/>
          <w:bCs/>
          <w:color w:val="000000" w:themeColor="text1"/>
          <w:kern w:val="2"/>
          <w:sz w:val="24"/>
          <w:szCs w:val="24"/>
          <w:lang w:eastAsia="zh-TW"/>
        </w:rPr>
        <w:lastRenderedPageBreak/>
        <w:t>【附件一】教師參與研習</w:t>
      </w:r>
      <w:r w:rsidRPr="00D33094">
        <w:rPr>
          <w:rFonts w:ascii="標楷體" w:eastAsia="標楷體" w:hAnsi="標楷體" w:hint="eastAsia"/>
          <w:color w:val="000000" w:themeColor="text1"/>
          <w:sz w:val="24"/>
          <w:lang w:eastAsia="zh-TW"/>
        </w:rPr>
        <w:t>滿意度調查表</w:t>
      </w:r>
    </w:p>
    <w:p w:rsidR="000115A0" w:rsidRPr="00D33094" w:rsidRDefault="000115A0" w:rsidP="00B14F83">
      <w:pPr>
        <w:widowControl w:val="0"/>
        <w:adjustRightInd w:val="0"/>
        <w:snapToGrid w:val="0"/>
        <w:spacing w:after="0" w:line="240" w:lineRule="atLeast"/>
        <w:rPr>
          <w:rFonts w:ascii="標楷體" w:eastAsia="標楷體" w:hAnsi="標楷體"/>
          <w:bCs/>
          <w:color w:val="000000" w:themeColor="text1"/>
          <w:kern w:val="2"/>
          <w:sz w:val="16"/>
          <w:szCs w:val="16"/>
          <w:lang w:eastAsia="zh-TW"/>
        </w:rPr>
      </w:pPr>
    </w:p>
    <w:p w:rsidR="000115A0" w:rsidRPr="00D33094" w:rsidRDefault="000115A0" w:rsidP="00B14F83">
      <w:pPr>
        <w:adjustRightInd w:val="0"/>
        <w:snapToGrid w:val="0"/>
        <w:spacing w:after="0" w:line="240" w:lineRule="atLeast"/>
        <w:jc w:val="center"/>
        <w:rPr>
          <w:rFonts w:ascii="標楷體" w:eastAsia="標楷體" w:hAnsi="標楷體"/>
          <w:color w:val="000000" w:themeColor="text1"/>
          <w:sz w:val="24"/>
          <w:szCs w:val="24"/>
          <w:lang w:eastAsia="zh-TW"/>
        </w:rPr>
      </w:pPr>
      <w:r w:rsidRPr="00D33094">
        <w:rPr>
          <w:rFonts w:ascii="標楷體" w:eastAsia="標楷體" w:hAnsi="標楷體" w:hint="eastAsia"/>
          <w:color w:val="000000" w:themeColor="text1"/>
          <w:sz w:val="24"/>
          <w:szCs w:val="24"/>
          <w:lang w:eastAsia="zh-TW"/>
        </w:rPr>
        <w:t>花蓮</w:t>
      </w:r>
      <w:r w:rsidRPr="00D33094">
        <w:rPr>
          <w:rFonts w:ascii="標楷體" w:eastAsia="標楷體" w:hAnsi="標楷體"/>
          <w:color w:val="000000" w:themeColor="text1"/>
          <w:sz w:val="24"/>
          <w:szCs w:val="24"/>
          <w:lang w:eastAsia="zh-TW"/>
        </w:rPr>
        <w:t>縣10</w:t>
      </w:r>
      <w:r w:rsidRPr="00D33094">
        <w:rPr>
          <w:rFonts w:ascii="標楷體" w:eastAsia="標楷體" w:hAnsi="標楷體" w:hint="eastAsia"/>
          <w:color w:val="000000" w:themeColor="text1"/>
          <w:sz w:val="24"/>
          <w:szCs w:val="24"/>
          <w:lang w:eastAsia="zh-TW"/>
        </w:rPr>
        <w:t>7學年度精進</w:t>
      </w:r>
      <w:r w:rsidRPr="00D33094">
        <w:rPr>
          <w:rFonts w:ascii="標楷體" w:eastAsia="標楷體" w:hAnsi="標楷體"/>
          <w:color w:val="000000" w:themeColor="text1"/>
          <w:sz w:val="24"/>
          <w:szCs w:val="24"/>
          <w:lang w:eastAsia="zh-TW"/>
        </w:rPr>
        <w:t>國民</w:t>
      </w:r>
      <w:r w:rsidRPr="00D33094">
        <w:rPr>
          <w:rFonts w:ascii="標楷體" w:eastAsia="標楷體" w:hAnsi="標楷體" w:hint="eastAsia"/>
          <w:color w:val="000000" w:themeColor="text1"/>
          <w:sz w:val="24"/>
          <w:szCs w:val="24"/>
          <w:lang w:eastAsia="zh-TW"/>
        </w:rPr>
        <w:t>中小學教師教學專業與課程品質整體推動計畫</w:t>
      </w:r>
    </w:p>
    <w:p w:rsidR="000115A0" w:rsidRDefault="000115A0" w:rsidP="00B14F83">
      <w:pPr>
        <w:adjustRightInd w:val="0"/>
        <w:snapToGrid w:val="0"/>
        <w:spacing w:after="0" w:line="240" w:lineRule="atLeast"/>
        <w:jc w:val="center"/>
        <w:rPr>
          <w:rFonts w:ascii="標楷體" w:eastAsia="標楷體" w:hAnsi="標楷體"/>
          <w:b/>
          <w:color w:val="000000" w:themeColor="text1"/>
          <w:kern w:val="2"/>
          <w:sz w:val="32"/>
          <w:szCs w:val="32"/>
          <w:lang w:eastAsia="zh-TW"/>
        </w:rPr>
      </w:pPr>
      <w:r w:rsidRPr="003C4B2D">
        <w:rPr>
          <w:rFonts w:ascii="標楷體" w:eastAsia="標楷體" w:hAnsi="標楷體" w:hint="eastAsia"/>
          <w:b/>
          <w:color w:val="000000" w:themeColor="text1"/>
          <w:kern w:val="2"/>
          <w:sz w:val="32"/>
          <w:szCs w:val="32"/>
          <w:lang w:eastAsia="zh-TW"/>
        </w:rPr>
        <w:t>研習活動回饋表</w:t>
      </w:r>
    </w:p>
    <w:p w:rsidR="003C4B2D" w:rsidRPr="003C4B2D" w:rsidRDefault="003C4B2D" w:rsidP="00B14F83">
      <w:pPr>
        <w:adjustRightInd w:val="0"/>
        <w:snapToGrid w:val="0"/>
        <w:spacing w:after="0" w:line="240" w:lineRule="atLeast"/>
        <w:jc w:val="center"/>
        <w:rPr>
          <w:rFonts w:ascii="標楷體" w:eastAsia="標楷體" w:hAnsi="標楷體"/>
          <w:b/>
          <w:color w:val="000000" w:themeColor="text1"/>
          <w:kern w:val="2"/>
          <w:sz w:val="32"/>
          <w:szCs w:val="32"/>
          <w:lang w:eastAsia="zh-TW"/>
        </w:rPr>
      </w:pPr>
    </w:p>
    <w:p w:rsidR="003C4B2D" w:rsidRPr="00D33094" w:rsidRDefault="003C4B2D" w:rsidP="003C4B2D">
      <w:pPr>
        <w:adjustRightInd w:val="0"/>
        <w:snapToGrid w:val="0"/>
        <w:spacing w:after="0" w:line="240" w:lineRule="atLeast"/>
        <w:ind w:leftChars="129" w:left="284" w:firstLineChars="236" w:firstLine="566"/>
        <w:rPr>
          <w:rFonts w:ascii="標楷體" w:eastAsia="標楷體" w:hAnsi="標楷體"/>
          <w:color w:val="000000" w:themeColor="text1"/>
          <w:sz w:val="24"/>
          <w:szCs w:val="24"/>
          <w:lang w:eastAsia="zh-TW"/>
        </w:rPr>
      </w:pPr>
      <w:r w:rsidRPr="00D33094">
        <w:rPr>
          <w:rFonts w:ascii="標楷體" w:eastAsia="標楷體" w:hAnsi="標楷體" w:hint="eastAsia"/>
          <w:bCs/>
          <w:color w:val="000000" w:themeColor="text1"/>
          <w:kern w:val="2"/>
          <w:sz w:val="24"/>
          <w:szCs w:val="24"/>
          <w:lang w:eastAsia="zh-TW"/>
        </w:rPr>
        <w:t>這份問卷目的在了解您參與「</w:t>
      </w:r>
      <w:r w:rsidRPr="00D33094">
        <w:rPr>
          <w:rFonts w:ascii="標楷體" w:eastAsia="標楷體" w:hAnsi="標楷體" w:cs="Arial" w:hint="eastAsia"/>
          <w:b/>
          <w:noProof/>
          <w:color w:val="000000" w:themeColor="text1"/>
          <w:sz w:val="24"/>
          <w:szCs w:val="24"/>
          <w:lang w:eastAsia="zh-TW"/>
        </w:rPr>
        <w:t>各</w:t>
      </w:r>
      <w:r w:rsidRPr="00D33094">
        <w:rPr>
          <w:rFonts w:ascii="標楷體" w:eastAsia="標楷體" w:hAnsi="標楷體" w:hint="eastAsia"/>
          <w:b/>
          <w:bCs/>
          <w:color w:val="000000" w:themeColor="text1"/>
          <w:sz w:val="24"/>
          <w:szCs w:val="24"/>
          <w:shd w:val="clear" w:color="auto" w:fill="FFFFF9"/>
          <w:lang w:eastAsia="zh-TW"/>
        </w:rPr>
        <w:t>領域</w:t>
      </w:r>
      <w:r w:rsidRPr="00D33094">
        <w:rPr>
          <w:rStyle w:val="a7"/>
          <w:rFonts w:ascii="標楷體" w:eastAsia="標楷體" w:hAnsi="標楷體" w:cs="Arial"/>
          <w:b/>
          <w:color w:val="000000" w:themeColor="text1"/>
          <w:sz w:val="24"/>
          <w:szCs w:val="24"/>
          <w:shd w:val="clear" w:color="auto" w:fill="FFFFFF"/>
          <w:lang w:eastAsia="zh-TW"/>
        </w:rPr>
        <w:t>素養導向教學</w:t>
      </w:r>
      <w:r w:rsidRPr="00D33094">
        <w:rPr>
          <w:rFonts w:ascii="標楷體" w:eastAsia="標楷體" w:hAnsi="標楷體" w:cs="Arial"/>
          <w:b/>
          <w:color w:val="000000" w:themeColor="text1"/>
          <w:sz w:val="24"/>
          <w:szCs w:val="24"/>
          <w:shd w:val="clear" w:color="auto" w:fill="FFFFFF"/>
          <w:lang w:eastAsia="zh-TW"/>
        </w:rPr>
        <w:t>與</w:t>
      </w:r>
      <w:r w:rsidRPr="00D33094">
        <w:rPr>
          <w:rFonts w:ascii="標楷體" w:eastAsia="標楷體" w:hAnsi="標楷體" w:cs="Arial" w:hint="eastAsia"/>
          <w:b/>
          <w:color w:val="000000" w:themeColor="text1"/>
          <w:sz w:val="24"/>
          <w:szCs w:val="24"/>
          <w:shd w:val="clear" w:color="auto" w:fill="FFFFFF"/>
          <w:lang w:eastAsia="zh-TW"/>
        </w:rPr>
        <w:t>評量</w:t>
      </w:r>
      <w:r w:rsidRPr="00D33094">
        <w:rPr>
          <w:rFonts w:ascii="標楷體" w:eastAsia="標楷體" w:hAnsi="標楷體" w:hint="eastAsia"/>
          <w:b/>
          <w:bCs/>
          <w:color w:val="000000" w:themeColor="text1"/>
          <w:kern w:val="2"/>
          <w:sz w:val="24"/>
          <w:szCs w:val="24"/>
          <w:lang w:eastAsia="zh-TW"/>
        </w:rPr>
        <w:t>研習</w:t>
      </w:r>
      <w:r w:rsidRPr="00D33094">
        <w:rPr>
          <w:rFonts w:ascii="標楷體" w:eastAsia="標楷體" w:hAnsi="標楷體" w:hint="eastAsia"/>
          <w:bCs/>
          <w:color w:val="000000" w:themeColor="text1"/>
          <w:kern w:val="2"/>
          <w:sz w:val="24"/>
          <w:szCs w:val="24"/>
          <w:lang w:eastAsia="zh-TW"/>
        </w:rPr>
        <w:t>」的心得。您的寶貴意見將提供我們規劃精進研習的重要參考，誠摯的感謝您！</w:t>
      </w:r>
    </w:p>
    <w:p w:rsidR="000115A0" w:rsidRPr="003C4B2D" w:rsidRDefault="000115A0" w:rsidP="000115A0">
      <w:pPr>
        <w:widowControl w:val="0"/>
        <w:numPr>
          <w:ilvl w:val="0"/>
          <w:numId w:val="1"/>
        </w:numPr>
        <w:tabs>
          <w:tab w:val="num" w:pos="480"/>
        </w:tabs>
        <w:spacing w:after="0" w:line="240" w:lineRule="auto"/>
        <w:rPr>
          <w:rFonts w:ascii="標楷體" w:eastAsia="標楷體" w:hAnsi="標楷體"/>
          <w:color w:val="000000" w:themeColor="text1"/>
          <w:kern w:val="2"/>
          <w:sz w:val="24"/>
          <w:szCs w:val="24"/>
          <w:lang w:eastAsia="zh-TW"/>
        </w:rPr>
      </w:pPr>
      <w:r w:rsidRPr="003C4B2D">
        <w:rPr>
          <w:rFonts w:ascii="標楷體" w:eastAsia="標楷體" w:hAnsi="標楷體" w:hint="eastAsia"/>
          <w:color w:val="000000" w:themeColor="text1"/>
          <w:kern w:val="2"/>
          <w:sz w:val="24"/>
          <w:szCs w:val="24"/>
          <w:lang w:eastAsia="zh-TW"/>
        </w:rPr>
        <w:t>課程名稱：</w:t>
      </w:r>
      <w:r w:rsidRPr="003C4B2D">
        <w:rPr>
          <w:rFonts w:eastAsia="標楷體" w:hint="eastAsia"/>
          <w:b/>
          <w:color w:val="000000" w:themeColor="text1"/>
          <w:sz w:val="24"/>
          <w:szCs w:val="24"/>
          <w:lang w:eastAsia="zh-TW"/>
        </w:rPr>
        <w:t>花蓮縣</w:t>
      </w:r>
      <w:r w:rsidRPr="003C4B2D">
        <w:rPr>
          <w:rFonts w:ascii="標楷體" w:eastAsia="標楷體" w:hAnsi="標楷體" w:cs="Arial" w:hint="eastAsia"/>
          <w:b/>
          <w:noProof/>
          <w:color w:val="000000" w:themeColor="text1"/>
          <w:sz w:val="24"/>
          <w:szCs w:val="24"/>
          <w:lang w:eastAsia="zh-TW"/>
        </w:rPr>
        <w:t>十二年國教區域策略聯盟各</w:t>
      </w:r>
      <w:r w:rsidRPr="003C4B2D">
        <w:rPr>
          <w:rFonts w:ascii="標楷體" w:eastAsia="標楷體" w:hAnsi="標楷體" w:hint="eastAsia"/>
          <w:b/>
          <w:bCs/>
          <w:color w:val="000000" w:themeColor="text1"/>
          <w:sz w:val="24"/>
          <w:szCs w:val="24"/>
          <w:shd w:val="clear" w:color="auto" w:fill="FFFFF9"/>
          <w:lang w:eastAsia="zh-TW"/>
        </w:rPr>
        <w:t>領域</w:t>
      </w:r>
      <w:r w:rsidRPr="003C4B2D">
        <w:rPr>
          <w:rStyle w:val="a7"/>
          <w:rFonts w:ascii="標楷體" w:eastAsia="標楷體" w:hAnsi="標楷體" w:cs="Arial"/>
          <w:b/>
          <w:color w:val="000000" w:themeColor="text1"/>
          <w:sz w:val="24"/>
          <w:szCs w:val="24"/>
          <w:shd w:val="clear" w:color="auto" w:fill="FFFFFF"/>
          <w:lang w:eastAsia="zh-TW"/>
        </w:rPr>
        <w:t>素養導向教學</w:t>
      </w:r>
      <w:r w:rsidRPr="003C4B2D">
        <w:rPr>
          <w:rFonts w:ascii="標楷體" w:eastAsia="標楷體" w:hAnsi="標楷體" w:cs="Arial"/>
          <w:b/>
          <w:color w:val="000000" w:themeColor="text1"/>
          <w:sz w:val="24"/>
          <w:szCs w:val="24"/>
          <w:shd w:val="clear" w:color="auto" w:fill="FFFFFF"/>
          <w:lang w:eastAsia="zh-TW"/>
        </w:rPr>
        <w:t>與</w:t>
      </w:r>
      <w:r w:rsidRPr="003C4B2D">
        <w:rPr>
          <w:rFonts w:ascii="標楷體" w:eastAsia="標楷體" w:hAnsi="標楷體" w:cs="Arial" w:hint="eastAsia"/>
          <w:b/>
          <w:color w:val="000000" w:themeColor="text1"/>
          <w:sz w:val="24"/>
          <w:szCs w:val="24"/>
          <w:shd w:val="clear" w:color="auto" w:fill="FFFFFF"/>
          <w:lang w:eastAsia="zh-TW"/>
        </w:rPr>
        <w:t>評量</w:t>
      </w:r>
      <w:r w:rsidRPr="003C4B2D">
        <w:rPr>
          <w:rFonts w:ascii="標楷體" w:eastAsia="標楷體" w:hAnsi="標楷體" w:hint="eastAsia"/>
          <w:b/>
          <w:color w:val="000000" w:themeColor="text1"/>
          <w:sz w:val="24"/>
          <w:szCs w:val="24"/>
          <w:shd w:val="clear" w:color="auto" w:fill="FFFFFF"/>
          <w:lang w:eastAsia="zh-TW"/>
        </w:rPr>
        <w:t>研習</w:t>
      </w:r>
    </w:p>
    <w:p w:rsidR="000115A0" w:rsidRPr="003C4B2D" w:rsidRDefault="000115A0" w:rsidP="000115A0">
      <w:pPr>
        <w:widowControl w:val="0"/>
        <w:numPr>
          <w:ilvl w:val="0"/>
          <w:numId w:val="1"/>
        </w:numPr>
        <w:tabs>
          <w:tab w:val="num" w:pos="480"/>
        </w:tabs>
        <w:spacing w:after="0" w:line="240" w:lineRule="auto"/>
        <w:rPr>
          <w:rFonts w:ascii="標楷體" w:eastAsia="標楷體" w:hAnsi="標楷體"/>
          <w:color w:val="000000" w:themeColor="text1"/>
          <w:kern w:val="2"/>
          <w:sz w:val="24"/>
          <w:szCs w:val="24"/>
          <w:lang w:eastAsia="zh-TW"/>
        </w:rPr>
      </w:pPr>
      <w:r w:rsidRPr="003C4B2D">
        <w:rPr>
          <w:rFonts w:ascii="標楷體" w:eastAsia="標楷體" w:hAnsi="標楷體" w:hint="eastAsia"/>
          <w:color w:val="000000" w:themeColor="text1"/>
          <w:kern w:val="2"/>
          <w:sz w:val="24"/>
          <w:szCs w:val="24"/>
          <w:lang w:eastAsia="zh-TW"/>
        </w:rPr>
        <w:t>承辦學校：</w:t>
      </w:r>
    </w:p>
    <w:p w:rsidR="000115A0" w:rsidRPr="003C4B2D" w:rsidRDefault="000115A0" w:rsidP="000115A0">
      <w:pPr>
        <w:widowControl w:val="0"/>
        <w:numPr>
          <w:ilvl w:val="0"/>
          <w:numId w:val="1"/>
        </w:numPr>
        <w:tabs>
          <w:tab w:val="num" w:pos="480"/>
        </w:tabs>
        <w:spacing w:after="0" w:line="240" w:lineRule="auto"/>
        <w:rPr>
          <w:rFonts w:ascii="標楷體" w:eastAsia="標楷體" w:hAnsi="標楷體"/>
          <w:color w:val="000000" w:themeColor="text1"/>
          <w:kern w:val="2"/>
          <w:sz w:val="24"/>
          <w:szCs w:val="24"/>
          <w:lang w:eastAsia="zh-TW"/>
        </w:rPr>
      </w:pPr>
      <w:r w:rsidRPr="003C4B2D">
        <w:rPr>
          <w:rFonts w:ascii="標楷體" w:eastAsia="標楷體" w:hAnsi="標楷體" w:hint="eastAsia"/>
          <w:color w:val="000000" w:themeColor="text1"/>
          <w:kern w:val="2"/>
          <w:sz w:val="24"/>
          <w:szCs w:val="24"/>
          <w:lang w:eastAsia="zh-TW"/>
        </w:rPr>
        <w:t>研習日期</w:t>
      </w:r>
      <w:r w:rsidR="003C4B2D" w:rsidRPr="003C4B2D">
        <w:rPr>
          <w:rFonts w:ascii="標楷體" w:eastAsia="標楷體" w:hAnsi="標楷體" w:hint="eastAsia"/>
          <w:color w:val="000000" w:themeColor="text1"/>
          <w:kern w:val="2"/>
          <w:sz w:val="24"/>
          <w:szCs w:val="24"/>
          <w:lang w:eastAsia="zh-TW"/>
        </w:rPr>
        <w:t>/場次</w:t>
      </w:r>
      <w:r w:rsidRPr="003C4B2D">
        <w:rPr>
          <w:rFonts w:ascii="標楷體" w:eastAsia="標楷體" w:hAnsi="標楷體" w:hint="eastAsia"/>
          <w:color w:val="000000" w:themeColor="text1"/>
          <w:kern w:val="2"/>
          <w:sz w:val="24"/>
          <w:szCs w:val="24"/>
          <w:lang w:eastAsia="zh-TW"/>
        </w:rPr>
        <w:t>：</w:t>
      </w:r>
      <w:r w:rsidRPr="003C4B2D">
        <w:rPr>
          <w:rFonts w:ascii="標楷體" w:eastAsia="標楷體" w:hAnsi="標楷體"/>
          <w:color w:val="000000" w:themeColor="text1"/>
          <w:kern w:val="2"/>
          <w:sz w:val="24"/>
          <w:szCs w:val="24"/>
          <w:lang w:eastAsia="zh-TW"/>
        </w:rPr>
        <w:t xml:space="preserve"> </w:t>
      </w:r>
      <w:r w:rsidR="003C4B2D" w:rsidRPr="003C4B2D">
        <w:rPr>
          <w:rFonts w:ascii="標楷體" w:eastAsia="標楷體" w:hAnsi="標楷體" w:hint="eastAsia"/>
          <w:color w:val="000000" w:themeColor="text1"/>
          <w:kern w:val="2"/>
          <w:sz w:val="24"/>
          <w:szCs w:val="24"/>
          <w:lang w:eastAsia="zh-TW"/>
        </w:rPr>
        <w:t xml:space="preserve">  </w:t>
      </w:r>
      <w:r w:rsidR="003C4B2D" w:rsidRPr="003C4B2D">
        <w:rPr>
          <w:rFonts w:ascii="標楷體" w:eastAsia="標楷體" w:hAnsi="標楷體" w:hint="eastAsia"/>
          <w:color w:val="000000" w:themeColor="text1"/>
          <w:kern w:val="2"/>
          <w:sz w:val="24"/>
          <w:szCs w:val="24"/>
          <w:highlight w:val="yellow"/>
          <w:lang w:eastAsia="zh-TW"/>
        </w:rPr>
        <w:t>年   月   日   ○○領域領綱研習○○場次</w:t>
      </w:r>
    </w:p>
    <w:p w:rsidR="000115A0" w:rsidRPr="003C4B2D" w:rsidRDefault="000115A0" w:rsidP="000115A0">
      <w:pPr>
        <w:widowControl w:val="0"/>
        <w:numPr>
          <w:ilvl w:val="0"/>
          <w:numId w:val="1"/>
        </w:numPr>
        <w:tabs>
          <w:tab w:val="num" w:pos="480"/>
        </w:tabs>
        <w:spacing w:after="0" w:line="240" w:lineRule="auto"/>
        <w:rPr>
          <w:rFonts w:ascii="標楷體" w:eastAsia="標楷體" w:hAnsi="標楷體"/>
          <w:color w:val="000000" w:themeColor="text1"/>
          <w:kern w:val="2"/>
          <w:sz w:val="24"/>
          <w:szCs w:val="24"/>
          <w:lang w:eastAsia="zh-TW"/>
        </w:rPr>
      </w:pPr>
      <w:r w:rsidRPr="003C4B2D">
        <w:rPr>
          <w:rFonts w:ascii="標楷體" w:eastAsia="標楷體" w:hAnsi="標楷體" w:hint="eastAsia"/>
          <w:color w:val="000000" w:themeColor="text1"/>
          <w:kern w:val="2"/>
          <w:sz w:val="24"/>
          <w:szCs w:val="24"/>
          <w:lang w:eastAsia="zh-TW"/>
        </w:rPr>
        <w:t xml:space="preserve">參加人員： </w:t>
      </w:r>
      <w:r w:rsidR="006D4F84" w:rsidRPr="003C4B2D">
        <w:rPr>
          <w:rFonts w:ascii="標楷體" w:eastAsia="標楷體" w:hAnsi="標楷體"/>
          <w:color w:val="000000" w:themeColor="text1"/>
          <w:kern w:val="2"/>
          <w:sz w:val="24"/>
          <w:szCs w:val="24"/>
        </w:rPr>
        <w:sym w:font="Wingdings 2" w:char="F0A3"/>
      </w:r>
      <w:r w:rsidR="007C3503">
        <w:rPr>
          <w:rFonts w:ascii="標楷體" w:eastAsia="標楷體" w:hAnsi="標楷體" w:hint="eastAsia"/>
          <w:color w:val="000000" w:themeColor="text1"/>
          <w:kern w:val="2"/>
          <w:sz w:val="24"/>
          <w:szCs w:val="24"/>
          <w:lang w:eastAsia="zh-TW"/>
        </w:rPr>
        <w:t>為</w:t>
      </w:r>
      <w:r w:rsidR="006D4F84" w:rsidRPr="003C4B2D">
        <w:rPr>
          <w:rFonts w:ascii="標楷體" w:eastAsia="標楷體" w:hAnsi="標楷體" w:hint="eastAsia"/>
          <w:color w:val="000000" w:themeColor="text1"/>
          <w:kern w:val="2"/>
          <w:sz w:val="24"/>
          <w:szCs w:val="24"/>
          <w:lang w:eastAsia="zh-TW"/>
        </w:rPr>
        <w:t>本科授課教師</w:t>
      </w:r>
      <w:r w:rsidRPr="003C4B2D">
        <w:rPr>
          <w:rFonts w:ascii="標楷體" w:eastAsia="標楷體" w:hAnsi="標楷體" w:hint="eastAsia"/>
          <w:color w:val="000000" w:themeColor="text1"/>
          <w:kern w:val="2"/>
          <w:sz w:val="24"/>
          <w:szCs w:val="24"/>
          <w:lang w:eastAsia="zh-TW"/>
        </w:rPr>
        <w:t xml:space="preserve"> </w:t>
      </w:r>
      <w:r w:rsidR="006D4F84" w:rsidRPr="003C4B2D">
        <w:rPr>
          <w:rFonts w:ascii="標楷體" w:eastAsia="標楷體" w:hAnsi="標楷體" w:hint="eastAsia"/>
          <w:color w:val="000000" w:themeColor="text1"/>
          <w:kern w:val="2"/>
          <w:sz w:val="24"/>
          <w:szCs w:val="24"/>
          <w:lang w:eastAsia="zh-TW"/>
        </w:rPr>
        <w:t xml:space="preserve">  </w:t>
      </w:r>
      <w:r w:rsidRPr="003C4B2D">
        <w:rPr>
          <w:rFonts w:ascii="標楷體" w:eastAsia="標楷體" w:hAnsi="標楷體" w:hint="eastAsia"/>
          <w:color w:val="000000" w:themeColor="text1"/>
          <w:kern w:val="2"/>
          <w:sz w:val="24"/>
          <w:szCs w:val="24"/>
          <w:lang w:eastAsia="zh-TW"/>
        </w:rPr>
        <w:t xml:space="preserve"> </w:t>
      </w:r>
      <w:r w:rsidR="006D4F84" w:rsidRPr="003C4B2D">
        <w:rPr>
          <w:rFonts w:ascii="標楷體" w:eastAsia="標楷體" w:hAnsi="標楷體"/>
          <w:color w:val="000000" w:themeColor="text1"/>
          <w:kern w:val="2"/>
          <w:sz w:val="24"/>
          <w:szCs w:val="24"/>
        </w:rPr>
        <w:sym w:font="Wingdings 2" w:char="F0A3"/>
      </w:r>
      <w:r w:rsidR="006D4F84" w:rsidRPr="003C4B2D">
        <w:rPr>
          <w:rFonts w:ascii="標楷體" w:eastAsia="標楷體" w:hAnsi="標楷體" w:hint="eastAsia"/>
          <w:color w:val="000000" w:themeColor="text1"/>
          <w:kern w:val="2"/>
          <w:sz w:val="24"/>
          <w:szCs w:val="24"/>
          <w:lang w:eastAsia="zh-TW"/>
        </w:rPr>
        <w:t>非本科授課教師</w:t>
      </w:r>
    </w:p>
    <w:p w:rsidR="000115A0" w:rsidRPr="003C4B2D" w:rsidRDefault="000115A0" w:rsidP="000115A0">
      <w:pPr>
        <w:widowControl w:val="0"/>
        <w:numPr>
          <w:ilvl w:val="0"/>
          <w:numId w:val="1"/>
        </w:numPr>
        <w:spacing w:after="0" w:line="240" w:lineRule="auto"/>
        <w:rPr>
          <w:rFonts w:ascii="標楷體" w:eastAsia="標楷體" w:hAnsi="標楷體"/>
          <w:color w:val="000000" w:themeColor="text1"/>
          <w:kern w:val="2"/>
          <w:sz w:val="24"/>
          <w:szCs w:val="24"/>
        </w:rPr>
      </w:pPr>
      <w:r w:rsidRPr="003C4B2D">
        <w:rPr>
          <w:rFonts w:ascii="標楷體" w:eastAsia="標楷體" w:hAnsi="標楷體" w:hint="eastAsia"/>
          <w:color w:val="000000" w:themeColor="text1"/>
          <w:kern w:val="2"/>
          <w:sz w:val="24"/>
          <w:szCs w:val="24"/>
        </w:rPr>
        <w:t>滿意度調查：</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45"/>
        <w:gridCol w:w="1446"/>
        <w:gridCol w:w="1446"/>
        <w:gridCol w:w="1446"/>
        <w:gridCol w:w="1446"/>
      </w:tblGrid>
      <w:tr w:rsidR="000115A0" w:rsidRPr="00D33094" w:rsidTr="003C4B2D">
        <w:trPr>
          <w:trHeight w:val="414"/>
        </w:trPr>
        <w:tc>
          <w:tcPr>
            <w:tcW w:w="1843" w:type="dxa"/>
            <w:tcBorders>
              <w:tl2br w:val="single" w:sz="4" w:space="0" w:color="auto"/>
            </w:tcBorders>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r w:rsidRPr="00D33094">
              <w:rPr>
                <w:rFonts w:ascii="標楷體" w:eastAsia="標楷體" w:hAnsi="標楷體" w:hint="eastAsia"/>
                <w:color w:val="000000" w:themeColor="text1"/>
                <w:kern w:val="2"/>
                <w:sz w:val="20"/>
                <w:szCs w:val="20"/>
              </w:rPr>
              <w:t xml:space="preserve">        項目</w:t>
            </w:r>
          </w:p>
          <w:p w:rsidR="000115A0" w:rsidRPr="00D33094" w:rsidRDefault="000115A0" w:rsidP="00E77DB6">
            <w:pPr>
              <w:widowControl w:val="0"/>
              <w:spacing w:after="0" w:line="260" w:lineRule="exact"/>
              <w:rPr>
                <w:rFonts w:ascii="標楷體" w:eastAsia="標楷體" w:hAnsi="標楷體"/>
                <w:color w:val="000000" w:themeColor="text1"/>
                <w:kern w:val="2"/>
                <w:sz w:val="20"/>
                <w:szCs w:val="20"/>
              </w:rPr>
            </w:pPr>
            <w:r w:rsidRPr="00D33094">
              <w:rPr>
                <w:rFonts w:ascii="標楷體" w:eastAsia="標楷體" w:hAnsi="標楷體" w:hint="eastAsia"/>
                <w:color w:val="000000" w:themeColor="text1"/>
                <w:kern w:val="2"/>
                <w:sz w:val="20"/>
                <w:szCs w:val="20"/>
              </w:rPr>
              <w:t>卷內容</w:t>
            </w:r>
          </w:p>
        </w:tc>
        <w:tc>
          <w:tcPr>
            <w:tcW w:w="1445" w:type="dxa"/>
            <w:shd w:val="clear" w:color="auto" w:fill="auto"/>
            <w:vAlign w:val="center"/>
          </w:tcPr>
          <w:p w:rsidR="000115A0" w:rsidRPr="00D33094" w:rsidRDefault="000115A0" w:rsidP="00C600D6">
            <w:pPr>
              <w:widowControl w:val="0"/>
              <w:spacing w:after="0" w:line="260" w:lineRule="exact"/>
              <w:jc w:val="center"/>
              <w:rPr>
                <w:rFonts w:ascii="標楷體" w:eastAsia="標楷體" w:hAnsi="標楷體"/>
                <w:color w:val="000000" w:themeColor="text1"/>
                <w:kern w:val="2"/>
                <w:sz w:val="20"/>
                <w:szCs w:val="20"/>
              </w:rPr>
            </w:pPr>
            <w:r w:rsidRPr="00D33094">
              <w:rPr>
                <w:rFonts w:ascii="標楷體" w:eastAsia="標楷體" w:hAnsi="標楷體" w:hint="eastAsia"/>
                <w:color w:val="000000" w:themeColor="text1"/>
                <w:kern w:val="2"/>
                <w:sz w:val="20"/>
                <w:szCs w:val="20"/>
              </w:rPr>
              <w:t>非常滿意</w:t>
            </w:r>
          </w:p>
        </w:tc>
        <w:tc>
          <w:tcPr>
            <w:tcW w:w="1446" w:type="dxa"/>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r w:rsidRPr="00D33094">
              <w:rPr>
                <w:rFonts w:ascii="標楷體" w:eastAsia="標楷體" w:hAnsi="標楷體" w:hint="eastAsia"/>
                <w:color w:val="000000" w:themeColor="text1"/>
                <w:kern w:val="2"/>
                <w:sz w:val="20"/>
                <w:szCs w:val="20"/>
              </w:rPr>
              <w:t>滿意</w:t>
            </w:r>
          </w:p>
        </w:tc>
        <w:tc>
          <w:tcPr>
            <w:tcW w:w="1446" w:type="dxa"/>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r w:rsidRPr="00D33094">
              <w:rPr>
                <w:rFonts w:ascii="標楷體" w:eastAsia="標楷體" w:hAnsi="標楷體" w:hint="eastAsia"/>
                <w:color w:val="000000" w:themeColor="text1"/>
                <w:kern w:val="2"/>
                <w:sz w:val="20"/>
                <w:szCs w:val="20"/>
              </w:rPr>
              <w:t>還好</w:t>
            </w:r>
          </w:p>
        </w:tc>
        <w:tc>
          <w:tcPr>
            <w:tcW w:w="1446" w:type="dxa"/>
            <w:shd w:val="clear" w:color="auto" w:fill="auto"/>
            <w:vAlign w:val="center"/>
          </w:tcPr>
          <w:p w:rsidR="000115A0" w:rsidRPr="00D33094" w:rsidRDefault="000115A0" w:rsidP="00C600D6">
            <w:pPr>
              <w:widowControl w:val="0"/>
              <w:spacing w:after="0" w:line="260" w:lineRule="exact"/>
              <w:jc w:val="center"/>
              <w:rPr>
                <w:rFonts w:ascii="標楷體" w:eastAsia="標楷體" w:hAnsi="標楷體"/>
                <w:color w:val="000000" w:themeColor="text1"/>
                <w:kern w:val="2"/>
                <w:sz w:val="20"/>
                <w:szCs w:val="20"/>
              </w:rPr>
            </w:pPr>
            <w:r w:rsidRPr="00D33094">
              <w:rPr>
                <w:rFonts w:ascii="標楷體" w:eastAsia="標楷體" w:hAnsi="標楷體" w:hint="eastAsia"/>
                <w:color w:val="000000" w:themeColor="text1"/>
                <w:kern w:val="2"/>
                <w:sz w:val="20"/>
                <w:szCs w:val="20"/>
              </w:rPr>
              <w:t>尚需加強</w:t>
            </w:r>
          </w:p>
        </w:tc>
        <w:tc>
          <w:tcPr>
            <w:tcW w:w="1446" w:type="dxa"/>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r w:rsidRPr="00D33094">
              <w:rPr>
                <w:rFonts w:ascii="標楷體" w:eastAsia="標楷體" w:hAnsi="標楷體" w:hint="eastAsia"/>
                <w:color w:val="000000" w:themeColor="text1"/>
                <w:kern w:val="2"/>
                <w:sz w:val="20"/>
                <w:szCs w:val="20"/>
              </w:rPr>
              <w:t>備註</w:t>
            </w:r>
          </w:p>
        </w:tc>
      </w:tr>
      <w:tr w:rsidR="000115A0" w:rsidRPr="00D33094" w:rsidTr="003C4B2D">
        <w:trPr>
          <w:trHeight w:val="394"/>
        </w:trPr>
        <w:tc>
          <w:tcPr>
            <w:tcW w:w="1843" w:type="dxa"/>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r w:rsidRPr="00D33094">
              <w:rPr>
                <w:rFonts w:ascii="標楷體" w:eastAsia="標楷體" w:hAnsi="標楷體" w:hint="eastAsia"/>
                <w:color w:val="000000" w:themeColor="text1"/>
                <w:kern w:val="2"/>
                <w:sz w:val="20"/>
                <w:szCs w:val="20"/>
              </w:rPr>
              <w:t>1.研習場地</w:t>
            </w:r>
          </w:p>
        </w:tc>
        <w:tc>
          <w:tcPr>
            <w:tcW w:w="1445" w:type="dxa"/>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p>
        </w:tc>
        <w:tc>
          <w:tcPr>
            <w:tcW w:w="1446" w:type="dxa"/>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p>
        </w:tc>
        <w:tc>
          <w:tcPr>
            <w:tcW w:w="1446" w:type="dxa"/>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p>
        </w:tc>
        <w:tc>
          <w:tcPr>
            <w:tcW w:w="1446" w:type="dxa"/>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p>
        </w:tc>
        <w:tc>
          <w:tcPr>
            <w:tcW w:w="1446" w:type="dxa"/>
            <w:shd w:val="clear" w:color="auto" w:fill="auto"/>
          </w:tcPr>
          <w:p w:rsidR="000115A0" w:rsidRPr="00D33094" w:rsidRDefault="000115A0" w:rsidP="00E77DB6">
            <w:pPr>
              <w:widowControl w:val="0"/>
              <w:spacing w:after="0" w:line="260" w:lineRule="exact"/>
              <w:rPr>
                <w:rFonts w:ascii="標楷體" w:eastAsia="標楷體" w:hAnsi="標楷體"/>
                <w:color w:val="000000" w:themeColor="text1"/>
                <w:kern w:val="2"/>
                <w:sz w:val="20"/>
                <w:szCs w:val="20"/>
              </w:rPr>
            </w:pPr>
          </w:p>
        </w:tc>
      </w:tr>
      <w:tr w:rsidR="000115A0" w:rsidRPr="00D33094" w:rsidTr="003C4B2D">
        <w:trPr>
          <w:trHeight w:val="339"/>
        </w:trPr>
        <w:tc>
          <w:tcPr>
            <w:tcW w:w="1843" w:type="dxa"/>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r w:rsidRPr="00D33094">
              <w:rPr>
                <w:rFonts w:ascii="標楷體" w:eastAsia="標楷體" w:hAnsi="標楷體" w:hint="eastAsia"/>
                <w:color w:val="000000" w:themeColor="text1"/>
                <w:kern w:val="2"/>
                <w:sz w:val="20"/>
                <w:szCs w:val="20"/>
              </w:rPr>
              <w:t>2.研習設備</w:t>
            </w:r>
          </w:p>
        </w:tc>
        <w:tc>
          <w:tcPr>
            <w:tcW w:w="1445" w:type="dxa"/>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p>
        </w:tc>
        <w:tc>
          <w:tcPr>
            <w:tcW w:w="1446" w:type="dxa"/>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p>
        </w:tc>
        <w:tc>
          <w:tcPr>
            <w:tcW w:w="1446" w:type="dxa"/>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p>
        </w:tc>
        <w:tc>
          <w:tcPr>
            <w:tcW w:w="1446" w:type="dxa"/>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p>
        </w:tc>
        <w:tc>
          <w:tcPr>
            <w:tcW w:w="1446" w:type="dxa"/>
            <w:shd w:val="clear" w:color="auto" w:fill="auto"/>
          </w:tcPr>
          <w:p w:rsidR="000115A0" w:rsidRPr="00D33094" w:rsidRDefault="000115A0" w:rsidP="00E77DB6">
            <w:pPr>
              <w:widowControl w:val="0"/>
              <w:spacing w:after="0" w:line="260" w:lineRule="exact"/>
              <w:rPr>
                <w:rFonts w:ascii="標楷體" w:eastAsia="標楷體" w:hAnsi="標楷體"/>
                <w:color w:val="000000" w:themeColor="text1"/>
                <w:kern w:val="2"/>
                <w:sz w:val="20"/>
                <w:szCs w:val="20"/>
              </w:rPr>
            </w:pPr>
          </w:p>
        </w:tc>
      </w:tr>
      <w:tr w:rsidR="000115A0" w:rsidRPr="00D33094" w:rsidTr="003C4B2D">
        <w:trPr>
          <w:trHeight w:val="339"/>
        </w:trPr>
        <w:tc>
          <w:tcPr>
            <w:tcW w:w="1843" w:type="dxa"/>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r w:rsidRPr="00D33094">
              <w:rPr>
                <w:rFonts w:ascii="標楷體" w:eastAsia="標楷體" w:hAnsi="標楷體" w:hint="eastAsia"/>
                <w:color w:val="000000" w:themeColor="text1"/>
                <w:kern w:val="2"/>
                <w:sz w:val="20"/>
                <w:szCs w:val="20"/>
              </w:rPr>
              <w:t>3.時間安排</w:t>
            </w:r>
          </w:p>
        </w:tc>
        <w:tc>
          <w:tcPr>
            <w:tcW w:w="1445" w:type="dxa"/>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p>
        </w:tc>
        <w:tc>
          <w:tcPr>
            <w:tcW w:w="1446" w:type="dxa"/>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p>
        </w:tc>
        <w:tc>
          <w:tcPr>
            <w:tcW w:w="1446" w:type="dxa"/>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p>
        </w:tc>
        <w:tc>
          <w:tcPr>
            <w:tcW w:w="1446" w:type="dxa"/>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p>
        </w:tc>
        <w:tc>
          <w:tcPr>
            <w:tcW w:w="1446" w:type="dxa"/>
            <w:shd w:val="clear" w:color="auto" w:fill="auto"/>
          </w:tcPr>
          <w:p w:rsidR="000115A0" w:rsidRPr="00D33094" w:rsidRDefault="000115A0" w:rsidP="00E77DB6">
            <w:pPr>
              <w:widowControl w:val="0"/>
              <w:spacing w:after="0" w:line="260" w:lineRule="exact"/>
              <w:rPr>
                <w:rFonts w:ascii="標楷體" w:eastAsia="標楷體" w:hAnsi="標楷體"/>
                <w:color w:val="000000" w:themeColor="text1"/>
                <w:kern w:val="2"/>
                <w:sz w:val="20"/>
                <w:szCs w:val="20"/>
              </w:rPr>
            </w:pPr>
          </w:p>
        </w:tc>
      </w:tr>
      <w:tr w:rsidR="000115A0" w:rsidRPr="00D33094" w:rsidTr="003C4B2D">
        <w:trPr>
          <w:trHeight w:val="325"/>
        </w:trPr>
        <w:tc>
          <w:tcPr>
            <w:tcW w:w="1843" w:type="dxa"/>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r w:rsidRPr="00D33094">
              <w:rPr>
                <w:rFonts w:ascii="標楷體" w:eastAsia="標楷體" w:hAnsi="標楷體" w:hint="eastAsia"/>
                <w:color w:val="000000" w:themeColor="text1"/>
                <w:kern w:val="2"/>
                <w:sz w:val="20"/>
                <w:szCs w:val="20"/>
              </w:rPr>
              <w:t>4.課程內容</w:t>
            </w:r>
          </w:p>
        </w:tc>
        <w:tc>
          <w:tcPr>
            <w:tcW w:w="1445" w:type="dxa"/>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p>
        </w:tc>
        <w:tc>
          <w:tcPr>
            <w:tcW w:w="1446" w:type="dxa"/>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p>
        </w:tc>
        <w:tc>
          <w:tcPr>
            <w:tcW w:w="1446" w:type="dxa"/>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p>
        </w:tc>
        <w:tc>
          <w:tcPr>
            <w:tcW w:w="1446" w:type="dxa"/>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p>
        </w:tc>
        <w:tc>
          <w:tcPr>
            <w:tcW w:w="1446" w:type="dxa"/>
            <w:shd w:val="clear" w:color="auto" w:fill="auto"/>
          </w:tcPr>
          <w:p w:rsidR="000115A0" w:rsidRPr="00D33094" w:rsidRDefault="000115A0" w:rsidP="00E77DB6">
            <w:pPr>
              <w:widowControl w:val="0"/>
              <w:spacing w:after="0" w:line="260" w:lineRule="exact"/>
              <w:rPr>
                <w:rFonts w:ascii="標楷體" w:eastAsia="標楷體" w:hAnsi="標楷體"/>
                <w:color w:val="000000" w:themeColor="text1"/>
                <w:kern w:val="2"/>
                <w:sz w:val="20"/>
                <w:szCs w:val="20"/>
              </w:rPr>
            </w:pPr>
          </w:p>
        </w:tc>
      </w:tr>
      <w:tr w:rsidR="000115A0" w:rsidRPr="00D33094" w:rsidTr="003C4B2D">
        <w:trPr>
          <w:trHeight w:val="409"/>
        </w:trPr>
        <w:tc>
          <w:tcPr>
            <w:tcW w:w="1843" w:type="dxa"/>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r w:rsidRPr="00D33094">
              <w:rPr>
                <w:rFonts w:ascii="標楷體" w:eastAsia="標楷體" w:hAnsi="標楷體" w:hint="eastAsia"/>
                <w:color w:val="000000" w:themeColor="text1"/>
                <w:kern w:val="2"/>
                <w:sz w:val="20"/>
                <w:szCs w:val="20"/>
              </w:rPr>
              <w:t>5.講師安排</w:t>
            </w:r>
          </w:p>
        </w:tc>
        <w:tc>
          <w:tcPr>
            <w:tcW w:w="1445" w:type="dxa"/>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p>
        </w:tc>
        <w:tc>
          <w:tcPr>
            <w:tcW w:w="1446" w:type="dxa"/>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p>
        </w:tc>
        <w:tc>
          <w:tcPr>
            <w:tcW w:w="1446" w:type="dxa"/>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p>
        </w:tc>
        <w:tc>
          <w:tcPr>
            <w:tcW w:w="1446" w:type="dxa"/>
            <w:shd w:val="clear" w:color="auto" w:fill="auto"/>
            <w:vAlign w:val="center"/>
          </w:tcPr>
          <w:p w:rsidR="000115A0" w:rsidRPr="00D33094" w:rsidRDefault="000115A0" w:rsidP="00E77DB6">
            <w:pPr>
              <w:widowControl w:val="0"/>
              <w:spacing w:after="0" w:line="260" w:lineRule="exact"/>
              <w:jc w:val="center"/>
              <w:rPr>
                <w:rFonts w:ascii="標楷體" w:eastAsia="標楷體" w:hAnsi="標楷體"/>
                <w:color w:val="000000" w:themeColor="text1"/>
                <w:kern w:val="2"/>
                <w:sz w:val="20"/>
                <w:szCs w:val="20"/>
              </w:rPr>
            </w:pPr>
          </w:p>
        </w:tc>
        <w:tc>
          <w:tcPr>
            <w:tcW w:w="1446" w:type="dxa"/>
            <w:shd w:val="clear" w:color="auto" w:fill="auto"/>
          </w:tcPr>
          <w:p w:rsidR="000115A0" w:rsidRPr="00D33094" w:rsidRDefault="000115A0" w:rsidP="00E77DB6">
            <w:pPr>
              <w:widowControl w:val="0"/>
              <w:spacing w:after="0" w:line="260" w:lineRule="exact"/>
              <w:rPr>
                <w:rFonts w:ascii="標楷體" w:eastAsia="標楷體" w:hAnsi="標楷體"/>
                <w:color w:val="000000" w:themeColor="text1"/>
                <w:kern w:val="2"/>
                <w:sz w:val="20"/>
                <w:szCs w:val="20"/>
              </w:rPr>
            </w:pPr>
          </w:p>
        </w:tc>
      </w:tr>
      <w:tr w:rsidR="000115A0" w:rsidRPr="00D33094" w:rsidTr="003C4B2D">
        <w:trPr>
          <w:trHeight w:val="732"/>
        </w:trPr>
        <w:tc>
          <w:tcPr>
            <w:tcW w:w="9072" w:type="dxa"/>
            <w:gridSpan w:val="6"/>
            <w:shd w:val="clear" w:color="auto" w:fill="auto"/>
            <w:vAlign w:val="center"/>
          </w:tcPr>
          <w:p w:rsidR="000115A0" w:rsidRPr="00D33094" w:rsidRDefault="000115A0" w:rsidP="00E77DB6">
            <w:pPr>
              <w:widowControl w:val="0"/>
              <w:spacing w:after="0" w:line="260" w:lineRule="exact"/>
              <w:rPr>
                <w:rFonts w:ascii="標楷體" w:eastAsia="標楷體" w:hAnsi="標楷體"/>
                <w:color w:val="000000" w:themeColor="text1"/>
                <w:kern w:val="2"/>
                <w:sz w:val="20"/>
                <w:szCs w:val="20"/>
                <w:lang w:eastAsia="zh-TW"/>
              </w:rPr>
            </w:pPr>
            <w:r w:rsidRPr="00D33094">
              <w:rPr>
                <w:rFonts w:ascii="標楷體" w:eastAsia="標楷體" w:hAnsi="標楷體" w:hint="eastAsia"/>
                <w:color w:val="000000" w:themeColor="text1"/>
                <w:kern w:val="2"/>
                <w:sz w:val="20"/>
                <w:szCs w:val="20"/>
                <w:lang w:eastAsia="zh-TW"/>
              </w:rPr>
              <w:t>6. 研習心得(感受最深的部分 / 最感興趣的部分 / 覺得最實用，想嘗試的部分)：</w:t>
            </w:r>
          </w:p>
          <w:p w:rsidR="000115A0" w:rsidRPr="00D33094" w:rsidRDefault="000115A0" w:rsidP="00E77DB6">
            <w:pPr>
              <w:widowControl w:val="0"/>
              <w:spacing w:after="0" w:line="260" w:lineRule="exact"/>
              <w:ind w:left="480"/>
              <w:rPr>
                <w:rFonts w:ascii="標楷體" w:eastAsia="標楷體" w:hAnsi="標楷體"/>
                <w:color w:val="000000" w:themeColor="text1"/>
                <w:kern w:val="2"/>
                <w:sz w:val="20"/>
                <w:szCs w:val="20"/>
                <w:lang w:eastAsia="zh-TW"/>
              </w:rPr>
            </w:pPr>
          </w:p>
          <w:p w:rsidR="000115A0" w:rsidRDefault="000115A0" w:rsidP="00E77DB6">
            <w:pPr>
              <w:widowControl w:val="0"/>
              <w:spacing w:after="0" w:line="260" w:lineRule="exact"/>
              <w:ind w:left="480"/>
              <w:rPr>
                <w:rFonts w:ascii="標楷體" w:eastAsia="標楷體" w:hAnsi="標楷體"/>
                <w:color w:val="000000" w:themeColor="text1"/>
                <w:kern w:val="2"/>
                <w:sz w:val="20"/>
                <w:szCs w:val="20"/>
                <w:lang w:eastAsia="zh-TW"/>
              </w:rPr>
            </w:pPr>
          </w:p>
          <w:p w:rsidR="00C600D6" w:rsidRDefault="00C600D6" w:rsidP="00E77DB6">
            <w:pPr>
              <w:widowControl w:val="0"/>
              <w:spacing w:after="0" w:line="260" w:lineRule="exact"/>
              <w:ind w:left="480"/>
              <w:rPr>
                <w:rFonts w:ascii="標楷體" w:eastAsia="標楷體" w:hAnsi="標楷體"/>
                <w:color w:val="000000" w:themeColor="text1"/>
                <w:kern w:val="2"/>
                <w:sz w:val="20"/>
                <w:szCs w:val="20"/>
                <w:lang w:eastAsia="zh-TW"/>
              </w:rPr>
            </w:pPr>
          </w:p>
          <w:p w:rsidR="00C600D6" w:rsidRDefault="00C600D6" w:rsidP="00E77DB6">
            <w:pPr>
              <w:widowControl w:val="0"/>
              <w:spacing w:after="0" w:line="260" w:lineRule="exact"/>
              <w:ind w:left="480"/>
              <w:rPr>
                <w:rFonts w:ascii="標楷體" w:eastAsia="標楷體" w:hAnsi="標楷體"/>
                <w:color w:val="000000" w:themeColor="text1"/>
                <w:kern w:val="2"/>
                <w:sz w:val="20"/>
                <w:szCs w:val="20"/>
                <w:lang w:eastAsia="zh-TW"/>
              </w:rPr>
            </w:pPr>
          </w:p>
          <w:p w:rsidR="00C600D6" w:rsidRDefault="00C600D6" w:rsidP="00E77DB6">
            <w:pPr>
              <w:widowControl w:val="0"/>
              <w:spacing w:after="0" w:line="260" w:lineRule="exact"/>
              <w:ind w:left="480"/>
              <w:rPr>
                <w:rFonts w:ascii="標楷體" w:eastAsia="標楷體" w:hAnsi="標楷體"/>
                <w:color w:val="000000" w:themeColor="text1"/>
                <w:kern w:val="2"/>
                <w:sz w:val="20"/>
                <w:szCs w:val="20"/>
                <w:lang w:eastAsia="zh-TW"/>
              </w:rPr>
            </w:pPr>
          </w:p>
          <w:p w:rsidR="00C600D6" w:rsidRDefault="00C600D6" w:rsidP="00E77DB6">
            <w:pPr>
              <w:widowControl w:val="0"/>
              <w:spacing w:after="0" w:line="260" w:lineRule="exact"/>
              <w:ind w:left="480"/>
              <w:rPr>
                <w:rFonts w:ascii="標楷體" w:eastAsia="標楷體" w:hAnsi="標楷體"/>
                <w:color w:val="000000" w:themeColor="text1"/>
                <w:kern w:val="2"/>
                <w:sz w:val="20"/>
                <w:szCs w:val="20"/>
                <w:lang w:eastAsia="zh-TW"/>
              </w:rPr>
            </w:pPr>
          </w:p>
          <w:p w:rsidR="00C600D6" w:rsidRDefault="00C600D6" w:rsidP="00E77DB6">
            <w:pPr>
              <w:widowControl w:val="0"/>
              <w:spacing w:after="0" w:line="260" w:lineRule="exact"/>
              <w:ind w:left="480"/>
              <w:rPr>
                <w:rFonts w:ascii="標楷體" w:eastAsia="標楷體" w:hAnsi="標楷體"/>
                <w:color w:val="000000" w:themeColor="text1"/>
                <w:kern w:val="2"/>
                <w:sz w:val="20"/>
                <w:szCs w:val="20"/>
                <w:lang w:eastAsia="zh-TW"/>
              </w:rPr>
            </w:pPr>
          </w:p>
          <w:p w:rsidR="000115A0" w:rsidRDefault="000115A0" w:rsidP="00E77DB6">
            <w:pPr>
              <w:widowControl w:val="0"/>
              <w:spacing w:after="0" w:line="260" w:lineRule="exact"/>
              <w:ind w:left="480"/>
              <w:rPr>
                <w:rFonts w:ascii="標楷體" w:eastAsia="標楷體" w:hAnsi="標楷體"/>
                <w:color w:val="000000" w:themeColor="text1"/>
                <w:kern w:val="2"/>
                <w:sz w:val="20"/>
                <w:szCs w:val="20"/>
                <w:lang w:eastAsia="zh-TW"/>
              </w:rPr>
            </w:pPr>
          </w:p>
          <w:p w:rsidR="000115A0" w:rsidRPr="00D33094" w:rsidRDefault="000115A0" w:rsidP="00E77DB6">
            <w:pPr>
              <w:widowControl w:val="0"/>
              <w:spacing w:after="0" w:line="260" w:lineRule="exact"/>
              <w:ind w:left="480"/>
              <w:rPr>
                <w:rFonts w:ascii="標楷體" w:eastAsia="標楷體" w:hAnsi="標楷體"/>
                <w:color w:val="000000" w:themeColor="text1"/>
                <w:kern w:val="2"/>
                <w:sz w:val="20"/>
                <w:szCs w:val="20"/>
                <w:lang w:eastAsia="zh-TW"/>
              </w:rPr>
            </w:pPr>
          </w:p>
          <w:p w:rsidR="000115A0" w:rsidRPr="00D33094" w:rsidRDefault="000115A0" w:rsidP="00E77DB6">
            <w:pPr>
              <w:widowControl w:val="0"/>
              <w:spacing w:after="0" w:line="260" w:lineRule="exact"/>
              <w:rPr>
                <w:rFonts w:ascii="標楷體" w:eastAsia="標楷體" w:hAnsi="標楷體"/>
                <w:color w:val="000000" w:themeColor="text1"/>
                <w:kern w:val="2"/>
                <w:sz w:val="20"/>
                <w:szCs w:val="20"/>
                <w:lang w:eastAsia="zh-TW"/>
              </w:rPr>
            </w:pPr>
          </w:p>
        </w:tc>
      </w:tr>
    </w:tbl>
    <w:p w:rsidR="000115A0" w:rsidRDefault="000115A0">
      <w:pPr>
        <w:widowControl w:val="0"/>
        <w:spacing w:after="0" w:line="240" w:lineRule="auto"/>
        <w:rPr>
          <w:rFonts w:ascii="標楷體" w:eastAsia="標楷體" w:hAnsi="標楷體"/>
          <w:bCs/>
          <w:color w:val="000000" w:themeColor="text1"/>
          <w:kern w:val="2"/>
          <w:sz w:val="24"/>
          <w:szCs w:val="24"/>
          <w:lang w:eastAsia="zh-TW"/>
        </w:rPr>
      </w:pPr>
    </w:p>
    <w:tbl>
      <w:tblPr>
        <w:tblStyle w:val="1"/>
        <w:tblW w:w="9109" w:type="dxa"/>
        <w:tblInd w:w="817" w:type="dxa"/>
        <w:tblLook w:val="04A0" w:firstRow="1" w:lastRow="0" w:firstColumn="1" w:lastColumn="0" w:noHBand="0" w:noVBand="1"/>
      </w:tblPr>
      <w:tblGrid>
        <w:gridCol w:w="4961"/>
        <w:gridCol w:w="1037"/>
        <w:gridCol w:w="1037"/>
        <w:gridCol w:w="1037"/>
        <w:gridCol w:w="1037"/>
      </w:tblGrid>
      <w:tr w:rsidR="000115A0" w:rsidRPr="00D33094" w:rsidTr="003C4B2D">
        <w:trPr>
          <w:trHeight w:val="414"/>
        </w:trPr>
        <w:tc>
          <w:tcPr>
            <w:tcW w:w="4961" w:type="dxa"/>
            <w:tcBorders>
              <w:tl2br w:val="single" w:sz="4" w:space="0" w:color="auto"/>
            </w:tcBorders>
          </w:tcPr>
          <w:p w:rsidR="000115A0" w:rsidRPr="00D33094" w:rsidRDefault="000115A0" w:rsidP="00B14F83">
            <w:pPr>
              <w:adjustRightInd w:val="0"/>
              <w:snapToGrid w:val="0"/>
              <w:spacing w:after="0" w:line="240" w:lineRule="atLeast"/>
              <w:rPr>
                <w:rFonts w:ascii="標楷體" w:eastAsia="標楷體" w:hAnsi="標楷體"/>
                <w:bCs/>
                <w:color w:val="000000" w:themeColor="text1"/>
                <w:kern w:val="2"/>
                <w:sz w:val="24"/>
                <w:szCs w:val="24"/>
              </w:rPr>
            </w:pPr>
            <w:r w:rsidRPr="00D33094">
              <w:rPr>
                <w:rFonts w:ascii="標楷體" w:eastAsia="標楷體" w:hAnsi="標楷體"/>
                <w:bCs/>
                <w:color w:val="000000" w:themeColor="text1"/>
                <w:kern w:val="2"/>
                <w:sz w:val="24"/>
                <w:szCs w:val="24"/>
              </w:rPr>
              <w:t xml:space="preserve"> </w:t>
            </w:r>
            <w:r w:rsidRPr="00D33094">
              <w:rPr>
                <w:rFonts w:ascii="標楷體" w:eastAsia="標楷體" w:hAnsi="標楷體" w:hint="eastAsia"/>
                <w:bCs/>
                <w:color w:val="000000" w:themeColor="text1"/>
                <w:kern w:val="2"/>
                <w:sz w:val="24"/>
                <w:szCs w:val="24"/>
              </w:rPr>
              <w:t xml:space="preserve">                            </w:t>
            </w:r>
            <w:r w:rsidRPr="00D33094">
              <w:rPr>
                <w:rFonts w:ascii="標楷體" w:eastAsia="標楷體" w:hAnsi="標楷體" w:hint="eastAsia"/>
                <w:color w:val="000000" w:themeColor="text1"/>
                <w:kern w:val="2"/>
                <w:sz w:val="24"/>
                <w:szCs w:val="24"/>
              </w:rPr>
              <w:t>項目</w:t>
            </w:r>
          </w:p>
          <w:p w:rsidR="000115A0" w:rsidRPr="00D33094" w:rsidRDefault="000115A0" w:rsidP="00B14F83">
            <w:pPr>
              <w:adjustRightInd w:val="0"/>
              <w:snapToGrid w:val="0"/>
              <w:spacing w:after="0" w:line="240" w:lineRule="atLeast"/>
              <w:rPr>
                <w:rFonts w:ascii="標楷體" w:eastAsia="標楷體" w:hAnsi="標楷體"/>
                <w:bCs/>
                <w:color w:val="000000" w:themeColor="text1"/>
                <w:kern w:val="2"/>
                <w:sz w:val="24"/>
                <w:szCs w:val="24"/>
              </w:rPr>
            </w:pPr>
            <w:r w:rsidRPr="00D33094">
              <w:rPr>
                <w:rFonts w:ascii="標楷體" w:eastAsia="標楷體" w:hAnsi="標楷體" w:hint="eastAsia"/>
                <w:color w:val="000000" w:themeColor="text1"/>
                <w:kern w:val="2"/>
                <w:sz w:val="24"/>
                <w:szCs w:val="24"/>
              </w:rPr>
              <w:t>問卷內容</w:t>
            </w:r>
            <w:r w:rsidRPr="00D33094">
              <w:rPr>
                <w:rFonts w:ascii="標楷體" w:eastAsia="標楷體" w:hAnsi="標楷體" w:hint="eastAsia"/>
                <w:bCs/>
                <w:color w:val="000000" w:themeColor="text1"/>
                <w:kern w:val="2"/>
                <w:sz w:val="24"/>
                <w:szCs w:val="24"/>
              </w:rPr>
              <w:t xml:space="preserve">                                           </w:t>
            </w:r>
          </w:p>
        </w:tc>
        <w:tc>
          <w:tcPr>
            <w:tcW w:w="1037" w:type="dxa"/>
            <w:vAlign w:val="center"/>
          </w:tcPr>
          <w:p w:rsidR="000115A0" w:rsidRPr="003C4B2D" w:rsidRDefault="000115A0" w:rsidP="003C4B2D">
            <w:pPr>
              <w:adjustRightInd w:val="0"/>
              <w:snapToGrid w:val="0"/>
              <w:spacing w:after="0" w:line="240" w:lineRule="atLeast"/>
              <w:ind w:leftChars="-36" w:left="-79"/>
              <w:jc w:val="center"/>
              <w:rPr>
                <w:rFonts w:ascii="標楷體" w:eastAsia="標楷體" w:hAnsi="標楷體"/>
                <w:bCs/>
                <w:color w:val="000000" w:themeColor="text1"/>
                <w:sz w:val="22"/>
                <w:szCs w:val="22"/>
              </w:rPr>
            </w:pPr>
            <w:r w:rsidRPr="003C4B2D">
              <w:rPr>
                <w:rFonts w:ascii="標楷體" w:eastAsia="標楷體" w:hAnsi="標楷體"/>
                <w:bCs/>
                <w:color w:val="000000" w:themeColor="text1"/>
                <w:sz w:val="22"/>
                <w:szCs w:val="22"/>
              </w:rPr>
              <w:t>非常同意</w:t>
            </w:r>
          </w:p>
        </w:tc>
        <w:tc>
          <w:tcPr>
            <w:tcW w:w="1037" w:type="dxa"/>
            <w:vAlign w:val="center"/>
          </w:tcPr>
          <w:p w:rsidR="000115A0" w:rsidRPr="003C4B2D" w:rsidRDefault="000115A0" w:rsidP="003C4B2D">
            <w:pPr>
              <w:adjustRightInd w:val="0"/>
              <w:snapToGrid w:val="0"/>
              <w:spacing w:after="0" w:line="240" w:lineRule="atLeast"/>
              <w:jc w:val="center"/>
              <w:rPr>
                <w:rFonts w:ascii="標楷體" w:eastAsia="標楷體" w:hAnsi="標楷體"/>
                <w:bCs/>
                <w:color w:val="000000" w:themeColor="text1"/>
                <w:sz w:val="22"/>
                <w:szCs w:val="22"/>
              </w:rPr>
            </w:pPr>
            <w:r w:rsidRPr="003C4B2D">
              <w:rPr>
                <w:rFonts w:ascii="標楷體" w:eastAsia="標楷體" w:hAnsi="標楷體"/>
                <w:bCs/>
                <w:color w:val="000000" w:themeColor="text1"/>
                <w:sz w:val="22"/>
                <w:szCs w:val="22"/>
              </w:rPr>
              <w:t>同意</w:t>
            </w:r>
          </w:p>
        </w:tc>
        <w:tc>
          <w:tcPr>
            <w:tcW w:w="1037" w:type="dxa"/>
            <w:vAlign w:val="center"/>
          </w:tcPr>
          <w:p w:rsidR="000115A0" w:rsidRPr="003C4B2D" w:rsidRDefault="000115A0" w:rsidP="003C4B2D">
            <w:pPr>
              <w:adjustRightInd w:val="0"/>
              <w:snapToGrid w:val="0"/>
              <w:spacing w:after="0" w:line="240" w:lineRule="atLeast"/>
              <w:jc w:val="center"/>
              <w:rPr>
                <w:rFonts w:ascii="標楷體" w:eastAsia="標楷體" w:hAnsi="標楷體"/>
                <w:bCs/>
                <w:color w:val="000000" w:themeColor="text1"/>
                <w:sz w:val="22"/>
                <w:szCs w:val="22"/>
              </w:rPr>
            </w:pPr>
            <w:r w:rsidRPr="003C4B2D">
              <w:rPr>
                <w:rFonts w:ascii="標楷體" w:eastAsia="標楷體" w:hAnsi="標楷體"/>
                <w:bCs/>
                <w:color w:val="000000" w:themeColor="text1"/>
                <w:sz w:val="22"/>
                <w:szCs w:val="22"/>
              </w:rPr>
              <w:t>不同意</w:t>
            </w:r>
          </w:p>
        </w:tc>
        <w:tc>
          <w:tcPr>
            <w:tcW w:w="1037" w:type="dxa"/>
            <w:vAlign w:val="center"/>
          </w:tcPr>
          <w:p w:rsidR="003C4B2D" w:rsidRDefault="000115A0" w:rsidP="003C4B2D">
            <w:pPr>
              <w:adjustRightInd w:val="0"/>
              <w:snapToGrid w:val="0"/>
              <w:spacing w:after="0" w:line="240" w:lineRule="atLeast"/>
              <w:jc w:val="center"/>
              <w:rPr>
                <w:rFonts w:ascii="標楷體" w:eastAsia="標楷體" w:hAnsi="標楷體"/>
                <w:bCs/>
                <w:color w:val="000000" w:themeColor="text1"/>
                <w:sz w:val="22"/>
                <w:szCs w:val="22"/>
              </w:rPr>
            </w:pPr>
            <w:r w:rsidRPr="003C4B2D">
              <w:rPr>
                <w:rFonts w:ascii="標楷體" w:eastAsia="標楷體" w:hAnsi="標楷體"/>
                <w:bCs/>
                <w:color w:val="000000" w:themeColor="text1"/>
                <w:sz w:val="22"/>
                <w:szCs w:val="22"/>
              </w:rPr>
              <w:t>非常</w:t>
            </w:r>
          </w:p>
          <w:p w:rsidR="000115A0" w:rsidRPr="003C4B2D" w:rsidRDefault="000115A0" w:rsidP="003C4B2D">
            <w:pPr>
              <w:adjustRightInd w:val="0"/>
              <w:snapToGrid w:val="0"/>
              <w:spacing w:after="0" w:line="240" w:lineRule="atLeast"/>
              <w:jc w:val="center"/>
              <w:rPr>
                <w:rFonts w:ascii="標楷體" w:eastAsia="標楷體" w:hAnsi="標楷體"/>
                <w:bCs/>
                <w:color w:val="000000" w:themeColor="text1"/>
                <w:sz w:val="22"/>
                <w:szCs w:val="22"/>
              </w:rPr>
            </w:pPr>
            <w:r w:rsidRPr="003C4B2D">
              <w:rPr>
                <w:rFonts w:ascii="標楷體" w:eastAsia="標楷體" w:hAnsi="標楷體"/>
                <w:bCs/>
                <w:color w:val="000000" w:themeColor="text1"/>
                <w:sz w:val="22"/>
                <w:szCs w:val="22"/>
              </w:rPr>
              <w:t>不同意</w:t>
            </w:r>
          </w:p>
        </w:tc>
      </w:tr>
      <w:tr w:rsidR="000115A0" w:rsidRPr="00D33094" w:rsidTr="003C4B2D">
        <w:trPr>
          <w:trHeight w:val="576"/>
        </w:trPr>
        <w:tc>
          <w:tcPr>
            <w:tcW w:w="4961" w:type="dxa"/>
          </w:tcPr>
          <w:p w:rsidR="000115A0" w:rsidRPr="00D33094" w:rsidRDefault="000115A0" w:rsidP="00B14F83">
            <w:pPr>
              <w:adjustRightInd w:val="0"/>
              <w:snapToGrid w:val="0"/>
              <w:spacing w:after="0" w:line="240" w:lineRule="atLeast"/>
              <w:rPr>
                <w:rFonts w:ascii="標楷體" w:eastAsia="標楷體" w:hAnsi="標楷體"/>
                <w:bCs/>
                <w:color w:val="000000" w:themeColor="text1"/>
                <w:sz w:val="24"/>
                <w:szCs w:val="24"/>
              </w:rPr>
            </w:pPr>
            <w:r w:rsidRPr="00D33094">
              <w:rPr>
                <w:rFonts w:ascii="標楷體" w:eastAsia="標楷體" w:hAnsi="標楷體"/>
                <w:bCs/>
                <w:color w:val="000000" w:themeColor="text1"/>
                <w:sz w:val="24"/>
                <w:szCs w:val="24"/>
              </w:rPr>
              <w:t>1.</w:t>
            </w:r>
            <w:r w:rsidRPr="00D33094">
              <w:rPr>
                <w:rFonts w:ascii="標楷體" w:eastAsia="標楷體" w:hAnsi="標楷體" w:hint="eastAsia"/>
                <w:bCs/>
                <w:color w:val="000000" w:themeColor="text1"/>
                <w:sz w:val="24"/>
                <w:szCs w:val="24"/>
              </w:rPr>
              <w:t xml:space="preserve"> 參加這個研習對我的教學有幫助</w:t>
            </w:r>
          </w:p>
        </w:tc>
        <w:tc>
          <w:tcPr>
            <w:tcW w:w="1037" w:type="dxa"/>
          </w:tcPr>
          <w:p w:rsidR="000115A0" w:rsidRPr="00D33094" w:rsidRDefault="000115A0" w:rsidP="00B14F83">
            <w:pPr>
              <w:adjustRightInd w:val="0"/>
              <w:snapToGrid w:val="0"/>
              <w:spacing w:after="0" w:line="240" w:lineRule="atLeast"/>
              <w:rPr>
                <w:rFonts w:ascii="標楷體" w:eastAsia="標楷體" w:hAnsi="標楷體"/>
                <w:bCs/>
                <w:color w:val="000000" w:themeColor="text1"/>
                <w:sz w:val="24"/>
                <w:szCs w:val="24"/>
              </w:rPr>
            </w:pPr>
          </w:p>
        </w:tc>
        <w:tc>
          <w:tcPr>
            <w:tcW w:w="1037" w:type="dxa"/>
          </w:tcPr>
          <w:p w:rsidR="000115A0" w:rsidRPr="00D33094" w:rsidRDefault="000115A0" w:rsidP="00B14F83">
            <w:pPr>
              <w:adjustRightInd w:val="0"/>
              <w:snapToGrid w:val="0"/>
              <w:spacing w:after="0" w:line="240" w:lineRule="atLeast"/>
              <w:rPr>
                <w:rFonts w:ascii="標楷體" w:eastAsia="標楷體" w:hAnsi="標楷體"/>
                <w:bCs/>
                <w:color w:val="000000" w:themeColor="text1"/>
                <w:sz w:val="24"/>
                <w:szCs w:val="24"/>
              </w:rPr>
            </w:pPr>
          </w:p>
        </w:tc>
        <w:tc>
          <w:tcPr>
            <w:tcW w:w="1037" w:type="dxa"/>
          </w:tcPr>
          <w:p w:rsidR="000115A0" w:rsidRPr="00D33094" w:rsidRDefault="000115A0" w:rsidP="00B14F83">
            <w:pPr>
              <w:adjustRightInd w:val="0"/>
              <w:snapToGrid w:val="0"/>
              <w:spacing w:after="0" w:line="240" w:lineRule="atLeast"/>
              <w:rPr>
                <w:rFonts w:ascii="標楷體" w:eastAsia="標楷體" w:hAnsi="標楷體"/>
                <w:bCs/>
                <w:color w:val="000000" w:themeColor="text1"/>
                <w:sz w:val="24"/>
                <w:szCs w:val="24"/>
              </w:rPr>
            </w:pPr>
          </w:p>
        </w:tc>
        <w:tc>
          <w:tcPr>
            <w:tcW w:w="1037" w:type="dxa"/>
          </w:tcPr>
          <w:p w:rsidR="000115A0" w:rsidRPr="00D33094" w:rsidRDefault="000115A0" w:rsidP="00B14F83">
            <w:pPr>
              <w:adjustRightInd w:val="0"/>
              <w:snapToGrid w:val="0"/>
              <w:spacing w:after="0" w:line="240" w:lineRule="atLeast"/>
              <w:rPr>
                <w:rFonts w:ascii="標楷體" w:eastAsia="標楷體" w:hAnsi="標楷體"/>
                <w:bCs/>
                <w:color w:val="000000" w:themeColor="text1"/>
                <w:sz w:val="24"/>
                <w:szCs w:val="24"/>
              </w:rPr>
            </w:pPr>
          </w:p>
        </w:tc>
      </w:tr>
      <w:tr w:rsidR="000115A0" w:rsidRPr="00D33094" w:rsidTr="003C4B2D">
        <w:trPr>
          <w:trHeight w:val="628"/>
        </w:trPr>
        <w:tc>
          <w:tcPr>
            <w:tcW w:w="4961" w:type="dxa"/>
          </w:tcPr>
          <w:p w:rsidR="000115A0" w:rsidRPr="00D33094" w:rsidRDefault="000115A0" w:rsidP="003C4B2D">
            <w:pPr>
              <w:adjustRightInd w:val="0"/>
              <w:snapToGrid w:val="0"/>
              <w:spacing w:after="0" w:line="240" w:lineRule="atLeast"/>
              <w:ind w:left="317" w:hangingChars="132" w:hanging="317"/>
              <w:rPr>
                <w:rFonts w:ascii="標楷體" w:eastAsia="標楷體" w:hAnsi="標楷體"/>
                <w:bCs/>
                <w:color w:val="000000" w:themeColor="text1"/>
                <w:sz w:val="24"/>
                <w:szCs w:val="24"/>
              </w:rPr>
            </w:pPr>
            <w:r w:rsidRPr="00D33094">
              <w:rPr>
                <w:rFonts w:ascii="標楷體" w:eastAsia="標楷體" w:hAnsi="標楷體"/>
                <w:bCs/>
                <w:color w:val="000000" w:themeColor="text1"/>
                <w:sz w:val="24"/>
                <w:szCs w:val="24"/>
              </w:rPr>
              <w:t xml:space="preserve">2. </w:t>
            </w:r>
            <w:r w:rsidRPr="00D33094">
              <w:rPr>
                <w:rFonts w:ascii="標楷體" w:eastAsia="標楷體" w:hAnsi="標楷體" w:hint="eastAsia"/>
                <w:bCs/>
                <w:color w:val="000000" w:themeColor="text1"/>
                <w:sz w:val="24"/>
                <w:szCs w:val="24"/>
              </w:rPr>
              <w:t>參加研習後，我對於</w:t>
            </w:r>
            <w:r w:rsidR="00C600D6" w:rsidRPr="006D4F84">
              <w:rPr>
                <w:rFonts w:ascii="標楷體" w:eastAsia="標楷體" w:hAnsi="標楷體" w:hint="eastAsia"/>
                <w:bCs/>
                <w:color w:val="000000" w:themeColor="text1"/>
                <w:sz w:val="24"/>
                <w:szCs w:val="24"/>
                <w:highlight w:val="yellow"/>
              </w:rPr>
              <w:t>○○</w:t>
            </w:r>
            <w:r w:rsidRPr="006D4F84">
              <w:rPr>
                <w:rFonts w:ascii="標楷體" w:eastAsia="標楷體" w:hAnsi="標楷體" w:hint="eastAsia"/>
                <w:bCs/>
                <w:color w:val="000000" w:themeColor="text1"/>
                <w:sz w:val="24"/>
                <w:szCs w:val="24"/>
                <w:highlight w:val="yellow"/>
              </w:rPr>
              <w:t>領域領綱</w:t>
            </w:r>
            <w:r w:rsidR="00B14F83">
              <w:rPr>
                <w:rFonts w:ascii="標楷體" w:eastAsia="標楷體" w:hAnsi="標楷體" w:hint="eastAsia"/>
                <w:bCs/>
                <w:color w:val="000000" w:themeColor="text1"/>
                <w:sz w:val="24"/>
                <w:szCs w:val="24"/>
              </w:rPr>
              <w:t>規範</w:t>
            </w:r>
            <w:r w:rsidRPr="00D33094">
              <w:rPr>
                <w:rFonts w:ascii="標楷體" w:eastAsia="標楷體" w:hAnsi="標楷體" w:hint="eastAsia"/>
                <w:bCs/>
                <w:color w:val="000000" w:themeColor="text1"/>
                <w:sz w:val="24"/>
                <w:szCs w:val="24"/>
              </w:rPr>
              <w:t>有更清楚的理解</w:t>
            </w:r>
          </w:p>
        </w:tc>
        <w:tc>
          <w:tcPr>
            <w:tcW w:w="1037" w:type="dxa"/>
          </w:tcPr>
          <w:p w:rsidR="000115A0" w:rsidRPr="00D33094" w:rsidRDefault="000115A0" w:rsidP="00B14F83">
            <w:pPr>
              <w:adjustRightInd w:val="0"/>
              <w:snapToGrid w:val="0"/>
              <w:spacing w:after="0" w:line="240" w:lineRule="atLeast"/>
              <w:rPr>
                <w:rFonts w:ascii="標楷體" w:eastAsia="標楷體" w:hAnsi="標楷體"/>
                <w:bCs/>
                <w:color w:val="000000" w:themeColor="text1"/>
                <w:sz w:val="24"/>
                <w:szCs w:val="24"/>
              </w:rPr>
            </w:pPr>
          </w:p>
        </w:tc>
        <w:tc>
          <w:tcPr>
            <w:tcW w:w="1037" w:type="dxa"/>
          </w:tcPr>
          <w:p w:rsidR="000115A0" w:rsidRPr="00D33094" w:rsidRDefault="000115A0" w:rsidP="00B14F83">
            <w:pPr>
              <w:adjustRightInd w:val="0"/>
              <w:snapToGrid w:val="0"/>
              <w:spacing w:after="0" w:line="240" w:lineRule="atLeast"/>
              <w:rPr>
                <w:rFonts w:ascii="標楷體" w:eastAsia="標楷體" w:hAnsi="標楷體"/>
                <w:bCs/>
                <w:color w:val="000000" w:themeColor="text1"/>
                <w:sz w:val="24"/>
                <w:szCs w:val="24"/>
              </w:rPr>
            </w:pPr>
          </w:p>
        </w:tc>
        <w:tc>
          <w:tcPr>
            <w:tcW w:w="1037" w:type="dxa"/>
          </w:tcPr>
          <w:p w:rsidR="000115A0" w:rsidRPr="00D33094" w:rsidRDefault="000115A0" w:rsidP="00B14F83">
            <w:pPr>
              <w:adjustRightInd w:val="0"/>
              <w:snapToGrid w:val="0"/>
              <w:spacing w:after="0" w:line="240" w:lineRule="atLeast"/>
              <w:rPr>
                <w:rFonts w:ascii="標楷體" w:eastAsia="標楷體" w:hAnsi="標楷體"/>
                <w:bCs/>
                <w:color w:val="000000" w:themeColor="text1"/>
                <w:sz w:val="24"/>
                <w:szCs w:val="24"/>
              </w:rPr>
            </w:pPr>
          </w:p>
        </w:tc>
        <w:tc>
          <w:tcPr>
            <w:tcW w:w="1037" w:type="dxa"/>
          </w:tcPr>
          <w:p w:rsidR="000115A0" w:rsidRPr="00D33094" w:rsidRDefault="000115A0" w:rsidP="00B14F83">
            <w:pPr>
              <w:adjustRightInd w:val="0"/>
              <w:snapToGrid w:val="0"/>
              <w:spacing w:after="0" w:line="240" w:lineRule="atLeast"/>
              <w:rPr>
                <w:rFonts w:ascii="標楷體" w:eastAsia="標楷體" w:hAnsi="標楷體"/>
                <w:bCs/>
                <w:color w:val="000000" w:themeColor="text1"/>
                <w:sz w:val="24"/>
                <w:szCs w:val="24"/>
              </w:rPr>
            </w:pPr>
          </w:p>
        </w:tc>
      </w:tr>
      <w:tr w:rsidR="000115A0" w:rsidRPr="00D33094" w:rsidTr="003C4B2D">
        <w:trPr>
          <w:trHeight w:val="628"/>
        </w:trPr>
        <w:tc>
          <w:tcPr>
            <w:tcW w:w="4961" w:type="dxa"/>
          </w:tcPr>
          <w:p w:rsidR="000115A0" w:rsidRPr="00B14F83" w:rsidRDefault="00B14F83" w:rsidP="00B14F83">
            <w:pPr>
              <w:widowControl w:val="0"/>
              <w:adjustRightInd w:val="0"/>
              <w:snapToGrid w:val="0"/>
              <w:spacing w:after="0" w:line="240" w:lineRule="atLeast"/>
              <w:rPr>
                <w:rFonts w:ascii="標楷體" w:eastAsia="標楷體" w:hAnsi="標楷體"/>
                <w:bCs/>
                <w:color w:val="000000" w:themeColor="text1"/>
                <w:sz w:val="24"/>
                <w:szCs w:val="24"/>
              </w:rPr>
            </w:pPr>
            <w:r>
              <w:rPr>
                <w:rFonts w:ascii="標楷體" w:eastAsia="標楷體" w:hAnsi="標楷體" w:hint="eastAsia"/>
                <w:bCs/>
                <w:color w:val="000000" w:themeColor="text1"/>
                <w:sz w:val="24"/>
                <w:szCs w:val="24"/>
              </w:rPr>
              <w:t>3</w:t>
            </w:r>
            <w:r w:rsidRPr="00D33094">
              <w:rPr>
                <w:rFonts w:ascii="標楷體" w:eastAsia="標楷體" w:hAnsi="標楷體"/>
                <w:bCs/>
                <w:color w:val="000000" w:themeColor="text1"/>
                <w:sz w:val="24"/>
                <w:szCs w:val="24"/>
              </w:rPr>
              <w:t>.</w:t>
            </w:r>
            <w:r w:rsidR="000115A0" w:rsidRPr="00B14F83">
              <w:rPr>
                <w:rFonts w:ascii="標楷體" w:eastAsia="標楷體" w:hAnsi="標楷體" w:hint="eastAsia"/>
                <w:bCs/>
                <w:color w:val="000000" w:themeColor="text1"/>
                <w:sz w:val="24"/>
                <w:szCs w:val="24"/>
              </w:rPr>
              <w:t>參加研習後，我對於「素養導向教學與評量」</w:t>
            </w:r>
          </w:p>
          <w:p w:rsidR="000115A0" w:rsidRPr="00D33094" w:rsidRDefault="000115A0" w:rsidP="00B14F83">
            <w:pPr>
              <w:pStyle w:val="a5"/>
              <w:adjustRightInd w:val="0"/>
              <w:snapToGrid w:val="0"/>
              <w:spacing w:after="0" w:line="240" w:lineRule="atLeast"/>
              <w:ind w:left="360"/>
              <w:rPr>
                <w:rFonts w:ascii="標楷體" w:eastAsia="標楷體" w:hAnsi="標楷體"/>
                <w:bCs/>
                <w:color w:val="000000" w:themeColor="text1"/>
                <w:sz w:val="24"/>
                <w:szCs w:val="24"/>
              </w:rPr>
            </w:pPr>
            <w:r w:rsidRPr="00D33094">
              <w:rPr>
                <w:rFonts w:ascii="標楷體" w:eastAsia="標楷體" w:hAnsi="標楷體" w:hint="eastAsia"/>
                <w:bCs/>
                <w:color w:val="000000" w:themeColor="text1"/>
                <w:sz w:val="24"/>
                <w:szCs w:val="24"/>
              </w:rPr>
              <w:t>有更深入的認識</w:t>
            </w:r>
          </w:p>
        </w:tc>
        <w:tc>
          <w:tcPr>
            <w:tcW w:w="1037" w:type="dxa"/>
          </w:tcPr>
          <w:p w:rsidR="000115A0" w:rsidRPr="00D33094" w:rsidRDefault="000115A0" w:rsidP="00B14F83">
            <w:pPr>
              <w:adjustRightInd w:val="0"/>
              <w:snapToGrid w:val="0"/>
              <w:spacing w:after="0" w:line="240" w:lineRule="atLeast"/>
              <w:rPr>
                <w:rFonts w:ascii="標楷體" w:eastAsia="標楷體" w:hAnsi="標楷體"/>
                <w:bCs/>
                <w:color w:val="000000" w:themeColor="text1"/>
                <w:sz w:val="24"/>
                <w:szCs w:val="24"/>
              </w:rPr>
            </w:pPr>
          </w:p>
        </w:tc>
        <w:tc>
          <w:tcPr>
            <w:tcW w:w="1037" w:type="dxa"/>
          </w:tcPr>
          <w:p w:rsidR="000115A0" w:rsidRPr="00D33094" w:rsidRDefault="000115A0" w:rsidP="00B14F83">
            <w:pPr>
              <w:adjustRightInd w:val="0"/>
              <w:snapToGrid w:val="0"/>
              <w:spacing w:after="0" w:line="240" w:lineRule="atLeast"/>
              <w:rPr>
                <w:rFonts w:ascii="標楷體" w:eastAsia="標楷體" w:hAnsi="標楷體"/>
                <w:bCs/>
                <w:color w:val="000000" w:themeColor="text1"/>
                <w:sz w:val="24"/>
                <w:szCs w:val="24"/>
              </w:rPr>
            </w:pPr>
          </w:p>
        </w:tc>
        <w:tc>
          <w:tcPr>
            <w:tcW w:w="1037" w:type="dxa"/>
          </w:tcPr>
          <w:p w:rsidR="000115A0" w:rsidRPr="00D33094" w:rsidRDefault="000115A0" w:rsidP="00B14F83">
            <w:pPr>
              <w:adjustRightInd w:val="0"/>
              <w:snapToGrid w:val="0"/>
              <w:spacing w:after="0" w:line="240" w:lineRule="atLeast"/>
              <w:rPr>
                <w:rFonts w:ascii="標楷體" w:eastAsia="標楷體" w:hAnsi="標楷體"/>
                <w:bCs/>
                <w:color w:val="000000" w:themeColor="text1"/>
                <w:sz w:val="24"/>
                <w:szCs w:val="24"/>
              </w:rPr>
            </w:pPr>
          </w:p>
        </w:tc>
        <w:tc>
          <w:tcPr>
            <w:tcW w:w="1037" w:type="dxa"/>
          </w:tcPr>
          <w:p w:rsidR="000115A0" w:rsidRPr="00D33094" w:rsidRDefault="000115A0" w:rsidP="00B14F83">
            <w:pPr>
              <w:adjustRightInd w:val="0"/>
              <w:snapToGrid w:val="0"/>
              <w:spacing w:after="0" w:line="240" w:lineRule="atLeast"/>
              <w:rPr>
                <w:rFonts w:ascii="標楷體" w:eastAsia="標楷體" w:hAnsi="標楷體"/>
                <w:bCs/>
                <w:color w:val="000000" w:themeColor="text1"/>
                <w:sz w:val="24"/>
                <w:szCs w:val="24"/>
              </w:rPr>
            </w:pPr>
          </w:p>
        </w:tc>
      </w:tr>
      <w:tr w:rsidR="000115A0" w:rsidRPr="00D33094" w:rsidTr="003C4B2D">
        <w:trPr>
          <w:trHeight w:val="628"/>
        </w:trPr>
        <w:tc>
          <w:tcPr>
            <w:tcW w:w="4961" w:type="dxa"/>
          </w:tcPr>
          <w:p w:rsidR="000115A0" w:rsidRPr="00D33094" w:rsidRDefault="000115A0" w:rsidP="00B14F83">
            <w:pPr>
              <w:adjustRightInd w:val="0"/>
              <w:snapToGrid w:val="0"/>
              <w:spacing w:after="0" w:line="240" w:lineRule="atLeast"/>
              <w:rPr>
                <w:rFonts w:ascii="標楷體" w:eastAsia="標楷體" w:hAnsi="標楷體"/>
                <w:bCs/>
                <w:color w:val="000000" w:themeColor="text1"/>
                <w:sz w:val="24"/>
                <w:szCs w:val="24"/>
              </w:rPr>
            </w:pPr>
            <w:r w:rsidRPr="00D33094">
              <w:rPr>
                <w:rFonts w:ascii="標楷體" w:eastAsia="標楷體" w:hAnsi="標楷體"/>
                <w:bCs/>
                <w:color w:val="000000" w:themeColor="text1"/>
                <w:sz w:val="24"/>
                <w:szCs w:val="24"/>
              </w:rPr>
              <w:t>4. 此次研習的實作課程讓我能將理論轉化為</w:t>
            </w:r>
          </w:p>
          <w:p w:rsidR="000115A0" w:rsidRPr="00D33094" w:rsidRDefault="000115A0" w:rsidP="00B14F83">
            <w:pPr>
              <w:adjustRightInd w:val="0"/>
              <w:snapToGrid w:val="0"/>
              <w:spacing w:after="0" w:line="240" w:lineRule="atLeast"/>
              <w:rPr>
                <w:rFonts w:ascii="標楷體" w:eastAsia="標楷體" w:hAnsi="標楷體"/>
                <w:bCs/>
                <w:color w:val="000000" w:themeColor="text1"/>
                <w:sz w:val="24"/>
                <w:szCs w:val="24"/>
              </w:rPr>
            </w:pPr>
            <w:r w:rsidRPr="00D33094">
              <w:rPr>
                <w:rFonts w:ascii="標楷體" w:eastAsia="標楷體" w:hAnsi="標楷體" w:hint="eastAsia"/>
                <w:bCs/>
                <w:color w:val="000000" w:themeColor="text1"/>
                <w:sz w:val="24"/>
                <w:szCs w:val="24"/>
              </w:rPr>
              <w:t xml:space="preserve">   校訂</w:t>
            </w:r>
            <w:r w:rsidRPr="00D33094">
              <w:rPr>
                <w:rFonts w:ascii="標楷體" w:eastAsia="標楷體" w:hAnsi="標楷體"/>
                <w:bCs/>
                <w:color w:val="000000" w:themeColor="text1"/>
                <w:sz w:val="24"/>
                <w:szCs w:val="24"/>
              </w:rPr>
              <w:t>課程設計的能力</w:t>
            </w:r>
          </w:p>
        </w:tc>
        <w:tc>
          <w:tcPr>
            <w:tcW w:w="1037" w:type="dxa"/>
          </w:tcPr>
          <w:p w:rsidR="000115A0" w:rsidRPr="00D33094" w:rsidRDefault="000115A0" w:rsidP="00B14F83">
            <w:pPr>
              <w:adjustRightInd w:val="0"/>
              <w:snapToGrid w:val="0"/>
              <w:spacing w:after="0" w:line="240" w:lineRule="atLeast"/>
              <w:rPr>
                <w:rFonts w:ascii="標楷體" w:eastAsia="標楷體" w:hAnsi="標楷體"/>
                <w:bCs/>
                <w:color w:val="000000" w:themeColor="text1"/>
                <w:sz w:val="24"/>
                <w:szCs w:val="24"/>
              </w:rPr>
            </w:pPr>
          </w:p>
        </w:tc>
        <w:tc>
          <w:tcPr>
            <w:tcW w:w="1037" w:type="dxa"/>
          </w:tcPr>
          <w:p w:rsidR="000115A0" w:rsidRPr="00D33094" w:rsidRDefault="000115A0" w:rsidP="00B14F83">
            <w:pPr>
              <w:adjustRightInd w:val="0"/>
              <w:snapToGrid w:val="0"/>
              <w:spacing w:after="0" w:line="240" w:lineRule="atLeast"/>
              <w:rPr>
                <w:rFonts w:ascii="標楷體" w:eastAsia="標楷體" w:hAnsi="標楷體"/>
                <w:bCs/>
                <w:color w:val="000000" w:themeColor="text1"/>
                <w:sz w:val="24"/>
                <w:szCs w:val="24"/>
              </w:rPr>
            </w:pPr>
          </w:p>
        </w:tc>
        <w:tc>
          <w:tcPr>
            <w:tcW w:w="1037" w:type="dxa"/>
          </w:tcPr>
          <w:p w:rsidR="000115A0" w:rsidRPr="00D33094" w:rsidRDefault="000115A0" w:rsidP="00B14F83">
            <w:pPr>
              <w:adjustRightInd w:val="0"/>
              <w:snapToGrid w:val="0"/>
              <w:spacing w:after="0" w:line="240" w:lineRule="atLeast"/>
              <w:rPr>
                <w:rFonts w:ascii="標楷體" w:eastAsia="標楷體" w:hAnsi="標楷體"/>
                <w:bCs/>
                <w:color w:val="000000" w:themeColor="text1"/>
                <w:sz w:val="24"/>
                <w:szCs w:val="24"/>
              </w:rPr>
            </w:pPr>
          </w:p>
        </w:tc>
        <w:tc>
          <w:tcPr>
            <w:tcW w:w="1037" w:type="dxa"/>
          </w:tcPr>
          <w:p w:rsidR="000115A0" w:rsidRPr="00D33094" w:rsidRDefault="000115A0" w:rsidP="00B14F83">
            <w:pPr>
              <w:adjustRightInd w:val="0"/>
              <w:snapToGrid w:val="0"/>
              <w:spacing w:after="0" w:line="240" w:lineRule="atLeast"/>
              <w:rPr>
                <w:rFonts w:ascii="標楷體" w:eastAsia="標楷體" w:hAnsi="標楷體"/>
                <w:bCs/>
                <w:color w:val="000000" w:themeColor="text1"/>
                <w:sz w:val="24"/>
                <w:szCs w:val="24"/>
              </w:rPr>
            </w:pPr>
          </w:p>
        </w:tc>
      </w:tr>
      <w:tr w:rsidR="000115A0" w:rsidRPr="00D33094" w:rsidTr="003C4B2D">
        <w:trPr>
          <w:trHeight w:val="628"/>
        </w:trPr>
        <w:tc>
          <w:tcPr>
            <w:tcW w:w="4961" w:type="dxa"/>
          </w:tcPr>
          <w:p w:rsidR="000115A0" w:rsidRPr="00D33094" w:rsidRDefault="000115A0" w:rsidP="00B14F83">
            <w:pPr>
              <w:adjustRightInd w:val="0"/>
              <w:snapToGrid w:val="0"/>
              <w:spacing w:after="0" w:line="240" w:lineRule="atLeast"/>
              <w:rPr>
                <w:rFonts w:ascii="標楷體" w:eastAsia="標楷體" w:hAnsi="標楷體"/>
                <w:bCs/>
                <w:color w:val="000000" w:themeColor="text1"/>
                <w:sz w:val="24"/>
                <w:szCs w:val="24"/>
              </w:rPr>
            </w:pPr>
            <w:r w:rsidRPr="00D33094">
              <w:rPr>
                <w:rFonts w:ascii="標楷體" w:eastAsia="標楷體" w:hAnsi="標楷體"/>
                <w:bCs/>
                <w:color w:val="000000" w:themeColor="text1"/>
                <w:sz w:val="24"/>
                <w:szCs w:val="24"/>
              </w:rPr>
              <w:t>5. 研習後，我</w:t>
            </w:r>
            <w:r w:rsidRPr="00D33094">
              <w:rPr>
                <w:rFonts w:ascii="標楷體" w:eastAsia="標楷體" w:hAnsi="標楷體" w:hint="eastAsia"/>
                <w:bCs/>
                <w:color w:val="000000" w:themeColor="text1"/>
                <w:sz w:val="24"/>
                <w:szCs w:val="24"/>
              </w:rPr>
              <w:t>會</w:t>
            </w:r>
            <w:r w:rsidRPr="00D33094">
              <w:rPr>
                <w:rFonts w:ascii="標楷體" w:eastAsia="標楷體" w:hAnsi="標楷體"/>
                <w:bCs/>
                <w:color w:val="000000" w:themeColor="text1"/>
                <w:sz w:val="24"/>
                <w:szCs w:val="24"/>
              </w:rPr>
              <w:t>將研習所學運用於實際教學</w:t>
            </w:r>
          </w:p>
        </w:tc>
        <w:tc>
          <w:tcPr>
            <w:tcW w:w="1037" w:type="dxa"/>
          </w:tcPr>
          <w:p w:rsidR="000115A0" w:rsidRPr="00D33094" w:rsidRDefault="000115A0" w:rsidP="00B14F83">
            <w:pPr>
              <w:adjustRightInd w:val="0"/>
              <w:snapToGrid w:val="0"/>
              <w:spacing w:after="0" w:line="240" w:lineRule="atLeast"/>
              <w:rPr>
                <w:rFonts w:ascii="標楷體" w:eastAsia="標楷體" w:hAnsi="標楷體"/>
                <w:bCs/>
                <w:color w:val="000000" w:themeColor="text1"/>
                <w:sz w:val="24"/>
                <w:szCs w:val="24"/>
              </w:rPr>
            </w:pPr>
          </w:p>
        </w:tc>
        <w:tc>
          <w:tcPr>
            <w:tcW w:w="1037" w:type="dxa"/>
          </w:tcPr>
          <w:p w:rsidR="000115A0" w:rsidRPr="00D33094" w:rsidRDefault="000115A0" w:rsidP="00B14F83">
            <w:pPr>
              <w:adjustRightInd w:val="0"/>
              <w:snapToGrid w:val="0"/>
              <w:spacing w:after="0" w:line="240" w:lineRule="atLeast"/>
              <w:rPr>
                <w:rFonts w:ascii="標楷體" w:eastAsia="標楷體" w:hAnsi="標楷體"/>
                <w:bCs/>
                <w:color w:val="000000" w:themeColor="text1"/>
                <w:sz w:val="24"/>
                <w:szCs w:val="24"/>
              </w:rPr>
            </w:pPr>
          </w:p>
        </w:tc>
        <w:tc>
          <w:tcPr>
            <w:tcW w:w="1037" w:type="dxa"/>
          </w:tcPr>
          <w:p w:rsidR="000115A0" w:rsidRPr="00D33094" w:rsidRDefault="000115A0" w:rsidP="00B14F83">
            <w:pPr>
              <w:adjustRightInd w:val="0"/>
              <w:snapToGrid w:val="0"/>
              <w:spacing w:after="0" w:line="240" w:lineRule="atLeast"/>
              <w:rPr>
                <w:rFonts w:ascii="標楷體" w:eastAsia="標楷體" w:hAnsi="標楷體"/>
                <w:bCs/>
                <w:color w:val="000000" w:themeColor="text1"/>
                <w:sz w:val="24"/>
                <w:szCs w:val="24"/>
              </w:rPr>
            </w:pPr>
          </w:p>
        </w:tc>
        <w:tc>
          <w:tcPr>
            <w:tcW w:w="1037" w:type="dxa"/>
          </w:tcPr>
          <w:p w:rsidR="000115A0" w:rsidRPr="00D33094" w:rsidRDefault="000115A0" w:rsidP="00B14F83">
            <w:pPr>
              <w:adjustRightInd w:val="0"/>
              <w:snapToGrid w:val="0"/>
              <w:spacing w:after="0" w:line="240" w:lineRule="atLeast"/>
              <w:rPr>
                <w:rFonts w:ascii="標楷體" w:eastAsia="標楷體" w:hAnsi="標楷體"/>
                <w:bCs/>
                <w:color w:val="000000" w:themeColor="text1"/>
                <w:sz w:val="24"/>
                <w:szCs w:val="24"/>
              </w:rPr>
            </w:pPr>
          </w:p>
        </w:tc>
      </w:tr>
    </w:tbl>
    <w:p w:rsidR="000115A0" w:rsidRPr="00D33094" w:rsidRDefault="000115A0" w:rsidP="000115A0">
      <w:pPr>
        <w:widowControl w:val="0"/>
        <w:spacing w:after="0" w:line="400" w:lineRule="exact"/>
        <w:rPr>
          <w:rFonts w:ascii="Times New Roman" w:eastAsia="標楷體" w:hAnsi="Times New Roman"/>
          <w:bCs/>
          <w:color w:val="000000" w:themeColor="text1"/>
          <w:kern w:val="2"/>
          <w:sz w:val="28"/>
          <w:szCs w:val="28"/>
          <w:lang w:eastAsia="zh-TW"/>
        </w:rPr>
      </w:pPr>
    </w:p>
    <w:p w:rsidR="000115A0" w:rsidRPr="00D33094" w:rsidRDefault="000115A0" w:rsidP="000115A0">
      <w:pPr>
        <w:widowControl w:val="0"/>
        <w:spacing w:after="0" w:line="240" w:lineRule="auto"/>
        <w:rPr>
          <w:rFonts w:ascii="Times New Roman" w:eastAsiaTheme="minorEastAsia" w:hAnsi="Times New Roman"/>
          <w:color w:val="000000" w:themeColor="text1"/>
          <w:kern w:val="2"/>
          <w:sz w:val="24"/>
          <w:szCs w:val="24"/>
          <w:lang w:eastAsia="zh-TW"/>
        </w:rPr>
      </w:pPr>
      <w:r w:rsidRPr="00D33094">
        <w:rPr>
          <w:noProof/>
          <w:color w:val="000000" w:themeColor="text1"/>
          <w:lang w:eastAsia="zh-TW"/>
        </w:rPr>
        <w:lastRenderedPageBreak/>
        <w:drawing>
          <wp:inline distT="0" distB="0" distL="0" distR="0">
            <wp:extent cx="6120130" cy="7036435"/>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120130" cy="7036435"/>
                    </a:xfrm>
                    <a:prstGeom prst="rect">
                      <a:avLst/>
                    </a:prstGeom>
                    <a:noFill/>
                    <a:ln w="9525">
                      <a:noFill/>
                      <a:miter lim="800000"/>
                      <a:headEnd/>
                      <a:tailEnd/>
                    </a:ln>
                  </pic:spPr>
                </pic:pic>
              </a:graphicData>
            </a:graphic>
          </wp:inline>
        </w:drawing>
      </w:r>
    </w:p>
    <w:p w:rsidR="000115A0" w:rsidRPr="00D33094" w:rsidRDefault="000115A0" w:rsidP="007C3503">
      <w:pPr>
        <w:widowControl w:val="0"/>
        <w:snapToGrid w:val="0"/>
        <w:spacing w:beforeLines="50" w:before="180" w:afterLines="50" w:after="180" w:line="240" w:lineRule="auto"/>
        <w:rPr>
          <w:rFonts w:ascii="Times New Roman" w:eastAsia="標楷體" w:hAnsi="Times New Roman"/>
          <w:b/>
          <w:bCs/>
          <w:color w:val="000000" w:themeColor="text1"/>
          <w:kern w:val="2"/>
          <w:sz w:val="28"/>
          <w:szCs w:val="28"/>
          <w:lang w:eastAsia="zh-TW"/>
        </w:rPr>
      </w:pPr>
      <w:r w:rsidRPr="00D33094">
        <w:rPr>
          <w:rFonts w:ascii="Times New Roman" w:eastAsia="標楷體" w:hAnsi="Times New Roman" w:hint="eastAsia"/>
          <w:b/>
          <w:bCs/>
          <w:color w:val="000000" w:themeColor="text1"/>
          <w:kern w:val="2"/>
          <w:sz w:val="28"/>
          <w:szCs w:val="28"/>
          <w:lang w:eastAsia="zh-TW"/>
        </w:rPr>
        <w:t xml:space="preserve"> </w:t>
      </w:r>
    </w:p>
    <w:p w:rsidR="000115A0" w:rsidRPr="00D33094" w:rsidRDefault="000115A0" w:rsidP="007C3503">
      <w:pPr>
        <w:tabs>
          <w:tab w:val="left" w:pos="600"/>
        </w:tabs>
        <w:spacing w:beforeLines="50" w:before="180" w:line="300" w:lineRule="exact"/>
        <w:rPr>
          <w:rFonts w:ascii="標楷體" w:eastAsia="標楷體" w:hAnsi="標楷體"/>
          <w:color w:val="000000" w:themeColor="text1"/>
          <w:sz w:val="24"/>
          <w:szCs w:val="24"/>
          <w:lang w:eastAsia="zh-TW"/>
        </w:rPr>
      </w:pPr>
    </w:p>
    <w:p w:rsidR="000115A0" w:rsidRPr="00D33094" w:rsidRDefault="000115A0" w:rsidP="007C3503">
      <w:pPr>
        <w:tabs>
          <w:tab w:val="left" w:pos="600"/>
        </w:tabs>
        <w:spacing w:beforeLines="50" w:before="180" w:line="300" w:lineRule="exact"/>
        <w:rPr>
          <w:rFonts w:ascii="標楷體" w:eastAsia="標楷體" w:hAnsi="標楷體"/>
          <w:color w:val="000000" w:themeColor="text1"/>
          <w:sz w:val="24"/>
          <w:szCs w:val="24"/>
          <w:lang w:eastAsia="zh-TW"/>
        </w:rPr>
      </w:pPr>
    </w:p>
    <w:p w:rsidR="000115A0" w:rsidRPr="00D33094" w:rsidRDefault="000115A0" w:rsidP="007C3503">
      <w:pPr>
        <w:tabs>
          <w:tab w:val="left" w:pos="600"/>
        </w:tabs>
        <w:spacing w:beforeLines="50" w:before="180" w:line="300" w:lineRule="exact"/>
        <w:rPr>
          <w:rFonts w:ascii="標楷體" w:eastAsia="標楷體" w:hAnsi="標楷體"/>
          <w:color w:val="000000" w:themeColor="text1"/>
          <w:sz w:val="24"/>
          <w:szCs w:val="24"/>
          <w:lang w:eastAsia="zh-TW"/>
        </w:rPr>
      </w:pPr>
    </w:p>
    <w:p w:rsidR="000115A0" w:rsidRPr="00D33094" w:rsidRDefault="000115A0" w:rsidP="007C3503">
      <w:pPr>
        <w:tabs>
          <w:tab w:val="left" w:pos="600"/>
        </w:tabs>
        <w:spacing w:beforeLines="50" w:before="180" w:line="300" w:lineRule="exact"/>
        <w:rPr>
          <w:rFonts w:ascii="標楷體" w:eastAsia="標楷體" w:hAnsi="標楷體"/>
          <w:color w:val="000000" w:themeColor="text1"/>
          <w:sz w:val="24"/>
          <w:szCs w:val="24"/>
          <w:lang w:eastAsia="zh-TW"/>
        </w:rPr>
      </w:pPr>
    </w:p>
    <w:p w:rsidR="000115A0" w:rsidRPr="00D33094" w:rsidRDefault="000115A0" w:rsidP="007C3503">
      <w:pPr>
        <w:tabs>
          <w:tab w:val="left" w:pos="600"/>
        </w:tabs>
        <w:adjustRightInd w:val="0"/>
        <w:snapToGrid w:val="0"/>
        <w:spacing w:beforeLines="50" w:before="180" w:line="240" w:lineRule="atLeast"/>
        <w:rPr>
          <w:rFonts w:ascii="標楷體" w:eastAsia="標楷體" w:hAnsi="標楷體"/>
          <w:color w:val="000000" w:themeColor="text1"/>
          <w:sz w:val="24"/>
          <w:szCs w:val="24"/>
          <w:lang w:eastAsia="zh-TW"/>
        </w:rPr>
      </w:pPr>
      <w:r>
        <w:rPr>
          <w:rFonts w:ascii="標楷體" w:eastAsia="標楷體" w:hAnsi="標楷體"/>
          <w:noProof/>
          <w:color w:val="000000" w:themeColor="text1"/>
          <w:sz w:val="24"/>
          <w:szCs w:val="24"/>
          <w:lang w:eastAsia="zh-TW"/>
        </w:rPr>
        <w:lastRenderedPageBreak/>
        <w:drawing>
          <wp:inline distT="0" distB="0" distL="0" distR="0">
            <wp:extent cx="6293967" cy="4353853"/>
            <wp:effectExtent l="1905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l="2133" t="24559" r="37897" b="8922"/>
                    <a:stretch>
                      <a:fillRect/>
                    </a:stretch>
                  </pic:blipFill>
                  <pic:spPr bwMode="auto">
                    <a:xfrm>
                      <a:off x="0" y="0"/>
                      <a:ext cx="6293965" cy="4353851"/>
                    </a:xfrm>
                    <a:prstGeom prst="rect">
                      <a:avLst/>
                    </a:prstGeom>
                    <a:noFill/>
                    <a:ln w="9525">
                      <a:noFill/>
                      <a:miter lim="800000"/>
                      <a:headEnd/>
                      <a:tailEnd/>
                    </a:ln>
                  </pic:spPr>
                </pic:pic>
              </a:graphicData>
            </a:graphic>
          </wp:inline>
        </w:drawing>
      </w:r>
    </w:p>
    <w:p w:rsidR="000115A0" w:rsidRPr="00D33094" w:rsidRDefault="000115A0" w:rsidP="007C3503">
      <w:pPr>
        <w:tabs>
          <w:tab w:val="left" w:pos="600"/>
        </w:tabs>
        <w:adjustRightInd w:val="0"/>
        <w:snapToGrid w:val="0"/>
        <w:spacing w:beforeLines="50" w:before="180" w:line="240" w:lineRule="atLeast"/>
        <w:rPr>
          <w:rFonts w:ascii="標楷體" w:eastAsia="標楷體" w:hAnsi="標楷體"/>
          <w:color w:val="000000" w:themeColor="text1"/>
          <w:sz w:val="24"/>
          <w:szCs w:val="24"/>
          <w:lang w:eastAsia="zh-TW"/>
        </w:rPr>
      </w:pPr>
    </w:p>
    <w:p w:rsidR="000115A0" w:rsidRPr="00D33094" w:rsidRDefault="000115A0" w:rsidP="007C3503">
      <w:pPr>
        <w:tabs>
          <w:tab w:val="left" w:pos="600"/>
        </w:tabs>
        <w:spacing w:beforeLines="50" w:before="180" w:line="300" w:lineRule="exact"/>
        <w:rPr>
          <w:rFonts w:ascii="標楷體" w:eastAsia="標楷體" w:hAnsi="標楷體"/>
          <w:color w:val="000000" w:themeColor="text1"/>
          <w:sz w:val="24"/>
          <w:szCs w:val="24"/>
          <w:lang w:eastAsia="zh-TW"/>
        </w:rPr>
      </w:pPr>
    </w:p>
    <w:p w:rsidR="00AF7287" w:rsidRDefault="00AF7287"/>
    <w:sectPr w:rsidR="00AF7287" w:rsidSect="000115A0">
      <w:pgSz w:w="11906" w:h="16838"/>
      <w:pgMar w:top="1440" w:right="849"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EC8" w:rsidRDefault="007D1EC8" w:rsidP="00B14F83">
      <w:pPr>
        <w:spacing w:after="0" w:line="240" w:lineRule="auto"/>
      </w:pPr>
      <w:r>
        <w:separator/>
      </w:r>
    </w:p>
  </w:endnote>
  <w:endnote w:type="continuationSeparator" w:id="0">
    <w:p w:rsidR="007D1EC8" w:rsidRDefault="007D1EC8" w:rsidP="00B14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黑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EC8" w:rsidRDefault="007D1EC8" w:rsidP="00B14F83">
      <w:pPr>
        <w:spacing w:after="0" w:line="240" w:lineRule="auto"/>
      </w:pPr>
      <w:r>
        <w:separator/>
      </w:r>
    </w:p>
  </w:footnote>
  <w:footnote w:type="continuationSeparator" w:id="0">
    <w:p w:rsidR="007D1EC8" w:rsidRDefault="007D1EC8" w:rsidP="00B14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A3F72"/>
    <w:multiLevelType w:val="hybridMultilevel"/>
    <w:tmpl w:val="EC82CF00"/>
    <w:lvl w:ilvl="0" w:tplc="6F048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F63578F"/>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15A0"/>
    <w:rsid w:val="000115A0"/>
    <w:rsid w:val="00020B6C"/>
    <w:rsid w:val="000A45EA"/>
    <w:rsid w:val="002569E0"/>
    <w:rsid w:val="0031228D"/>
    <w:rsid w:val="003C4B2D"/>
    <w:rsid w:val="00471898"/>
    <w:rsid w:val="004A7AE5"/>
    <w:rsid w:val="005905F1"/>
    <w:rsid w:val="005F446D"/>
    <w:rsid w:val="00614FFF"/>
    <w:rsid w:val="006975F8"/>
    <w:rsid w:val="006D4F84"/>
    <w:rsid w:val="007C3503"/>
    <w:rsid w:val="007D1EC8"/>
    <w:rsid w:val="00A05A2F"/>
    <w:rsid w:val="00AF7287"/>
    <w:rsid w:val="00B14F83"/>
    <w:rsid w:val="00C600D6"/>
    <w:rsid w:val="00D7775E"/>
    <w:rsid w:val="00F427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C7914"/>
  <w15:docId w15:val="{BDA1F3D8-1136-4518-BBB6-B8293A85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5A0"/>
    <w:pPr>
      <w:widowControl/>
      <w:spacing w:after="200" w:line="276" w:lineRule="auto"/>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05A2F"/>
    <w:rPr>
      <w:sz w:val="30"/>
      <w:szCs w:val="30"/>
    </w:rPr>
  </w:style>
  <w:style w:type="character" w:customStyle="1" w:styleId="a4">
    <w:name w:val="本文 字元"/>
    <w:basedOn w:val="a0"/>
    <w:link w:val="a3"/>
    <w:uiPriority w:val="1"/>
    <w:rsid w:val="00A05A2F"/>
    <w:rPr>
      <w:rFonts w:ascii="標楷體" w:eastAsia="標楷體" w:hAnsi="標楷體" w:cs="標楷體"/>
      <w:sz w:val="30"/>
      <w:szCs w:val="30"/>
    </w:rPr>
  </w:style>
  <w:style w:type="paragraph" w:styleId="a5">
    <w:name w:val="List Paragraph"/>
    <w:basedOn w:val="a"/>
    <w:link w:val="a6"/>
    <w:uiPriority w:val="34"/>
    <w:qFormat/>
    <w:rsid w:val="00A05A2F"/>
  </w:style>
  <w:style w:type="paragraph" w:customStyle="1" w:styleId="11">
    <w:name w:val="標題 11"/>
    <w:basedOn w:val="a"/>
    <w:uiPriority w:val="1"/>
    <w:qFormat/>
    <w:rsid w:val="00A05A2F"/>
    <w:pPr>
      <w:ind w:left="371"/>
      <w:outlineLvl w:val="1"/>
    </w:pPr>
    <w:rPr>
      <w:b/>
      <w:bCs/>
      <w:sz w:val="36"/>
      <w:szCs w:val="36"/>
    </w:rPr>
  </w:style>
  <w:style w:type="paragraph" w:customStyle="1" w:styleId="21">
    <w:name w:val="標題 21"/>
    <w:basedOn w:val="a"/>
    <w:uiPriority w:val="1"/>
    <w:qFormat/>
    <w:rsid w:val="00A05A2F"/>
    <w:pPr>
      <w:ind w:left="114"/>
      <w:outlineLvl w:val="2"/>
    </w:pPr>
    <w:rPr>
      <w:sz w:val="36"/>
      <w:szCs w:val="36"/>
    </w:rPr>
  </w:style>
  <w:style w:type="paragraph" w:customStyle="1" w:styleId="31">
    <w:name w:val="標題 31"/>
    <w:basedOn w:val="a"/>
    <w:uiPriority w:val="1"/>
    <w:qFormat/>
    <w:rsid w:val="00A05A2F"/>
    <w:pPr>
      <w:ind w:left="1288" w:right="99"/>
      <w:outlineLvl w:val="3"/>
    </w:pPr>
    <w:rPr>
      <w:sz w:val="33"/>
      <w:szCs w:val="33"/>
    </w:rPr>
  </w:style>
  <w:style w:type="paragraph" w:customStyle="1" w:styleId="41">
    <w:name w:val="標題 41"/>
    <w:basedOn w:val="a"/>
    <w:uiPriority w:val="1"/>
    <w:qFormat/>
    <w:rsid w:val="00A05A2F"/>
    <w:pPr>
      <w:ind w:left="100" w:right="250"/>
      <w:outlineLvl w:val="4"/>
    </w:pPr>
    <w:rPr>
      <w:b/>
      <w:bCs/>
      <w:sz w:val="32"/>
      <w:szCs w:val="32"/>
    </w:rPr>
  </w:style>
  <w:style w:type="paragraph" w:customStyle="1" w:styleId="51">
    <w:name w:val="標題 51"/>
    <w:basedOn w:val="a"/>
    <w:uiPriority w:val="1"/>
    <w:qFormat/>
    <w:rsid w:val="00A05A2F"/>
    <w:pPr>
      <w:ind w:left="100"/>
      <w:outlineLvl w:val="5"/>
    </w:pPr>
    <w:rPr>
      <w:sz w:val="32"/>
      <w:szCs w:val="32"/>
    </w:rPr>
  </w:style>
  <w:style w:type="paragraph" w:customStyle="1" w:styleId="61">
    <w:name w:val="標題 61"/>
    <w:basedOn w:val="a"/>
    <w:uiPriority w:val="1"/>
    <w:qFormat/>
    <w:rsid w:val="00A05A2F"/>
    <w:pPr>
      <w:ind w:left="340"/>
      <w:outlineLvl w:val="6"/>
    </w:pPr>
    <w:rPr>
      <w:sz w:val="31"/>
      <w:szCs w:val="31"/>
    </w:rPr>
  </w:style>
  <w:style w:type="paragraph" w:customStyle="1" w:styleId="TableParagraph">
    <w:name w:val="Table Paragraph"/>
    <w:basedOn w:val="a"/>
    <w:uiPriority w:val="1"/>
    <w:qFormat/>
    <w:rsid w:val="00A05A2F"/>
  </w:style>
  <w:style w:type="character" w:customStyle="1" w:styleId="a6">
    <w:name w:val="清單段落 字元"/>
    <w:link w:val="a5"/>
    <w:uiPriority w:val="34"/>
    <w:locked/>
    <w:rsid w:val="000115A0"/>
    <w:rPr>
      <w:rFonts w:ascii="標楷體" w:eastAsia="標楷體" w:hAnsi="標楷體" w:cs="標楷體"/>
    </w:rPr>
  </w:style>
  <w:style w:type="character" w:styleId="a7">
    <w:name w:val="Emphasis"/>
    <w:uiPriority w:val="20"/>
    <w:qFormat/>
    <w:rsid w:val="000115A0"/>
    <w:rPr>
      <w:i/>
      <w:iCs/>
    </w:rPr>
  </w:style>
  <w:style w:type="character" w:styleId="a8">
    <w:name w:val="Strong"/>
    <w:uiPriority w:val="22"/>
    <w:qFormat/>
    <w:rsid w:val="000115A0"/>
    <w:rPr>
      <w:b/>
      <w:bCs/>
    </w:rPr>
  </w:style>
  <w:style w:type="character" w:customStyle="1" w:styleId="tr">
    <w:name w:val="tr"/>
    <w:basedOn w:val="a0"/>
    <w:rsid w:val="000115A0"/>
  </w:style>
  <w:style w:type="paragraph" w:customStyle="1" w:styleId="a9">
    <w:name w:val="表文"/>
    <w:rsid w:val="000115A0"/>
    <w:pPr>
      <w:adjustRightInd w:val="0"/>
      <w:spacing w:afterLines="10" w:line="300" w:lineRule="exact"/>
      <w:jc w:val="both"/>
    </w:pPr>
    <w:rPr>
      <w:rFonts w:ascii="Times New Roman" w:eastAsia="華康細黑體" w:hAnsi="Times New Roman" w:cs="標楷體"/>
      <w:kern w:val="2"/>
      <w:sz w:val="20"/>
      <w:szCs w:val="24"/>
      <w:lang w:eastAsia="zh-TW"/>
    </w:rPr>
  </w:style>
  <w:style w:type="paragraph" w:customStyle="1" w:styleId="-">
    <w:name w:val="表文-中"/>
    <w:rsid w:val="000115A0"/>
    <w:pPr>
      <w:widowControl/>
      <w:adjustRightInd w:val="0"/>
      <w:spacing w:afterLines="10" w:line="300" w:lineRule="exact"/>
      <w:jc w:val="center"/>
    </w:pPr>
    <w:rPr>
      <w:rFonts w:ascii="Times New Roman" w:eastAsia="華康細黑體" w:hAnsi="Times New Roman" w:cs="標楷體"/>
      <w:kern w:val="2"/>
      <w:sz w:val="20"/>
      <w:szCs w:val="24"/>
      <w:lang w:eastAsia="zh-TW"/>
    </w:rPr>
  </w:style>
  <w:style w:type="paragraph" w:customStyle="1" w:styleId="aa">
    <w:name w:val="表頭"/>
    <w:rsid w:val="000115A0"/>
    <w:pPr>
      <w:widowControl/>
      <w:jc w:val="center"/>
    </w:pPr>
    <w:rPr>
      <w:rFonts w:ascii="Arial" w:eastAsia="華康中黑體" w:hAnsi="Arial" w:cs="標楷體"/>
      <w:color w:val="FFFFFF"/>
      <w:kern w:val="2"/>
      <w:sz w:val="20"/>
      <w:szCs w:val="24"/>
      <w:lang w:eastAsia="zh-TW"/>
    </w:rPr>
  </w:style>
  <w:style w:type="table" w:customStyle="1" w:styleId="1">
    <w:name w:val="表格格線1"/>
    <w:basedOn w:val="a1"/>
    <w:uiPriority w:val="39"/>
    <w:rsid w:val="000115A0"/>
    <w:pPr>
      <w:widowControl/>
    </w:pPr>
    <w:rPr>
      <w:rFonts w:ascii="Times New Roman" w:eastAsia="新細明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011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115A0"/>
    <w:pPr>
      <w:spacing w:after="0"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115A0"/>
    <w:rPr>
      <w:rFonts w:asciiTheme="majorHAnsi" w:eastAsiaTheme="majorEastAsia" w:hAnsiTheme="majorHAnsi" w:cstheme="majorBidi"/>
      <w:sz w:val="18"/>
      <w:szCs w:val="18"/>
    </w:rPr>
  </w:style>
  <w:style w:type="paragraph" w:styleId="ae">
    <w:name w:val="header"/>
    <w:basedOn w:val="a"/>
    <w:link w:val="af"/>
    <w:uiPriority w:val="99"/>
    <w:unhideWhenUsed/>
    <w:rsid w:val="00B14F83"/>
    <w:pPr>
      <w:tabs>
        <w:tab w:val="center" w:pos="4153"/>
        <w:tab w:val="right" w:pos="8306"/>
      </w:tabs>
      <w:snapToGrid w:val="0"/>
    </w:pPr>
    <w:rPr>
      <w:sz w:val="20"/>
      <w:szCs w:val="20"/>
    </w:rPr>
  </w:style>
  <w:style w:type="character" w:customStyle="1" w:styleId="af">
    <w:name w:val="頁首 字元"/>
    <w:basedOn w:val="a0"/>
    <w:link w:val="ae"/>
    <w:uiPriority w:val="99"/>
    <w:rsid w:val="00B14F83"/>
    <w:rPr>
      <w:rFonts w:ascii="Calibri" w:eastAsia="新細明體" w:hAnsi="Calibri" w:cs="Times New Roman"/>
      <w:sz w:val="20"/>
      <w:szCs w:val="20"/>
    </w:rPr>
  </w:style>
  <w:style w:type="paragraph" w:styleId="af0">
    <w:name w:val="footer"/>
    <w:basedOn w:val="a"/>
    <w:link w:val="af1"/>
    <w:uiPriority w:val="99"/>
    <w:unhideWhenUsed/>
    <w:rsid w:val="00B14F83"/>
    <w:pPr>
      <w:tabs>
        <w:tab w:val="center" w:pos="4153"/>
        <w:tab w:val="right" w:pos="8306"/>
      </w:tabs>
      <w:snapToGrid w:val="0"/>
    </w:pPr>
    <w:rPr>
      <w:sz w:val="20"/>
      <w:szCs w:val="20"/>
    </w:rPr>
  </w:style>
  <w:style w:type="character" w:customStyle="1" w:styleId="af1">
    <w:name w:val="頁尾 字元"/>
    <w:basedOn w:val="a0"/>
    <w:link w:val="af0"/>
    <w:uiPriority w:val="99"/>
    <w:rsid w:val="00B14F83"/>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2018-11-23T03:13:00Z</dcterms:created>
  <dcterms:modified xsi:type="dcterms:W3CDTF">2018-12-06T14:03:00Z</dcterms:modified>
</cp:coreProperties>
</file>