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1E" w:rsidRPr="000F15FF" w:rsidRDefault="001E4B1E" w:rsidP="001E4B1E">
      <w:pPr>
        <w:rPr>
          <w:b/>
          <w:sz w:val="32"/>
        </w:rPr>
      </w:pPr>
      <w:r w:rsidRPr="000F15FF">
        <w:rPr>
          <w:rFonts w:hint="eastAsia"/>
          <w:b/>
          <w:sz w:val="32"/>
        </w:rPr>
        <w:t>花蓮縣</w:t>
      </w:r>
      <w:r w:rsidR="00F07A3B">
        <w:rPr>
          <w:rFonts w:hint="eastAsia"/>
          <w:b/>
          <w:sz w:val="32"/>
        </w:rPr>
        <w:t>107</w:t>
      </w:r>
      <w:bookmarkStart w:id="0" w:name="_GoBack"/>
      <w:bookmarkEnd w:id="0"/>
      <w:r w:rsidRPr="000F15FF">
        <w:rPr>
          <w:rFonts w:hint="eastAsia"/>
          <w:b/>
          <w:sz w:val="32"/>
        </w:rPr>
        <w:t>學年度學力檢核</w:t>
      </w:r>
      <w:r>
        <w:rPr>
          <w:rFonts w:hint="eastAsia"/>
          <w:b/>
          <w:sz w:val="32"/>
        </w:rPr>
        <w:t>國中七、八</w:t>
      </w:r>
      <w:r w:rsidRPr="000F15FF">
        <w:rPr>
          <w:rFonts w:hint="eastAsia"/>
          <w:b/>
          <w:sz w:val="32"/>
        </w:rPr>
        <w:t>年級數學評量範圍</w:t>
      </w:r>
    </w:p>
    <w:p w:rsidR="001E4B1E" w:rsidRPr="001E4B1E" w:rsidRDefault="001E4B1E" w:rsidP="001E4B1E"/>
    <w:p w:rsidR="001E4B1E" w:rsidRDefault="001E4B1E" w:rsidP="001E4B1E"/>
    <w:p w:rsidR="001E4B1E" w:rsidRDefault="001E4B1E" w:rsidP="001E4B1E">
      <w:r>
        <w:rPr>
          <w:rFonts w:hint="eastAsia"/>
        </w:rPr>
        <w:t>七年級</w:t>
      </w:r>
      <w:r>
        <w:rPr>
          <w:rFonts w:hint="eastAsia"/>
        </w:rPr>
        <w:t>:</w:t>
      </w:r>
    </w:p>
    <w:p w:rsidR="001E4B1E" w:rsidRDefault="001E4B1E" w:rsidP="001E4B1E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數線與</w:t>
      </w:r>
      <w:proofErr w:type="gramEnd"/>
      <w:r>
        <w:rPr>
          <w:rFonts w:hint="eastAsia"/>
        </w:rPr>
        <w:t>數的四則運算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指數律與科學記號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因倍數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比例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一元一次方程式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二元一次方程式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座標平面與方程式圖形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函數的定義</w:t>
      </w:r>
    </w:p>
    <w:p w:rsidR="001E4B1E" w:rsidRDefault="001E4B1E" w:rsidP="001E4B1E"/>
    <w:p w:rsidR="001E4B1E" w:rsidRDefault="001E4B1E" w:rsidP="001E4B1E"/>
    <w:p w:rsidR="001E4B1E" w:rsidRDefault="001E4B1E" w:rsidP="001E4B1E"/>
    <w:p w:rsidR="001E4B1E" w:rsidRDefault="001E4B1E" w:rsidP="001E4B1E"/>
    <w:p w:rsidR="001E4B1E" w:rsidRDefault="001E4B1E" w:rsidP="001E4B1E">
      <w:r>
        <w:rPr>
          <w:rFonts w:hint="eastAsia"/>
        </w:rPr>
        <w:t>八年級</w:t>
      </w:r>
      <w:r>
        <w:rPr>
          <w:rFonts w:hint="eastAsia"/>
        </w:rPr>
        <w:t>: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根式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數列、等差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線型函數圖形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不等式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多項式</w:t>
      </w:r>
      <w:r>
        <w:rPr>
          <w:rFonts w:hint="eastAsia"/>
        </w:rPr>
        <w:t>(</w:t>
      </w:r>
      <w:r>
        <w:rPr>
          <w:rFonts w:hint="eastAsia"/>
        </w:rPr>
        <w:t>乘法公式</w:t>
      </w:r>
      <w:r>
        <w:rPr>
          <w:rFonts w:hint="eastAsia"/>
        </w:rPr>
        <w:t>)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因式分解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一元二次方程式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幾何圖形與線對稱</w:t>
      </w:r>
    </w:p>
    <w:p w:rsidR="001E4B1E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三角形內外角</w:t>
      </w:r>
    </w:p>
    <w:p w:rsidR="00623BE1" w:rsidRDefault="001E4B1E" w:rsidP="001E4B1E">
      <w:r>
        <w:rPr>
          <w:rFonts w:hint="eastAsia"/>
        </w:rPr>
        <w:t xml:space="preserve">    </w:t>
      </w:r>
      <w:r>
        <w:rPr>
          <w:rFonts w:hint="eastAsia"/>
        </w:rPr>
        <w:t>畢氏定理</w:t>
      </w:r>
    </w:p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12" w:rsidRDefault="00AD5F12" w:rsidP="00F07A3B">
      <w:r>
        <w:separator/>
      </w:r>
    </w:p>
  </w:endnote>
  <w:endnote w:type="continuationSeparator" w:id="0">
    <w:p w:rsidR="00AD5F12" w:rsidRDefault="00AD5F12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12" w:rsidRDefault="00AD5F12" w:rsidP="00F07A3B">
      <w:r>
        <w:separator/>
      </w:r>
    </w:p>
  </w:footnote>
  <w:footnote w:type="continuationSeparator" w:id="0">
    <w:p w:rsidR="00AD5F12" w:rsidRDefault="00AD5F12" w:rsidP="00F0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1E"/>
    <w:rsid w:val="001C0274"/>
    <w:rsid w:val="001E4B1E"/>
    <w:rsid w:val="00336191"/>
    <w:rsid w:val="00623BE1"/>
    <w:rsid w:val="006B2A13"/>
    <w:rsid w:val="00AD5F12"/>
    <w:rsid w:val="00F07A3B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A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A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A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A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5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18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1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33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9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8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7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0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623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67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65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9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614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564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84255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85055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07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9349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423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882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2546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7029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1733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7391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6837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6930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993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9158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626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0644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8561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6332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8648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989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4682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67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691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385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2019-05-14T06:37:00Z</dcterms:created>
  <dcterms:modified xsi:type="dcterms:W3CDTF">2019-05-14T06:37:00Z</dcterms:modified>
</cp:coreProperties>
</file>