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FEB3D6" w14:textId="77777777" w:rsidR="00A34213" w:rsidRPr="00F55B37" w:rsidRDefault="00A34213" w:rsidP="00A34213">
      <w:pPr>
        <w:widowControl/>
        <w:shd w:val="clear" w:color="auto" w:fill="FFFFFF"/>
        <w:spacing w:line="432" w:lineRule="atLeast"/>
        <w:rPr>
          <w:rFonts w:ascii="標楷體" w:eastAsia="標楷體" w:hAnsi="標楷體" w:cs="Helvetica"/>
          <w:color w:val="505050"/>
          <w:kern w:val="0"/>
          <w:sz w:val="40"/>
          <w:szCs w:val="40"/>
        </w:rPr>
      </w:pPr>
      <w:r w:rsidRPr="00F55B37">
        <w:rPr>
          <w:rFonts w:ascii="標楷體" w:eastAsia="標楷體" w:hAnsi="標楷體" w:cs="Helvetica" w:hint="eastAsia"/>
          <w:color w:val="505050"/>
          <w:kern w:val="0"/>
          <w:sz w:val="40"/>
          <w:szCs w:val="40"/>
        </w:rPr>
        <w:t>課程名稱：</w:t>
      </w:r>
      <w:r w:rsidRPr="00F55B37">
        <w:rPr>
          <w:rFonts w:ascii="標楷體" w:eastAsia="標楷體" w:hAnsi="標楷體" w:cs="Helvetica"/>
          <w:color w:val="505050"/>
          <w:kern w:val="0"/>
          <w:sz w:val="40"/>
          <w:szCs w:val="40"/>
        </w:rPr>
        <w:br/>
        <w:t>科技模組動手做系列-fischertechnik-慧魚系統</w:t>
      </w:r>
      <w:r w:rsidRPr="00F55B37">
        <w:rPr>
          <w:rFonts w:ascii="標楷體" w:eastAsia="標楷體" w:hAnsi="標楷體" w:cs="Helvetica" w:hint="eastAsia"/>
          <w:color w:val="505050"/>
          <w:kern w:val="0"/>
          <w:sz w:val="40"/>
          <w:szCs w:val="40"/>
        </w:rPr>
        <w:t>/</w:t>
      </w:r>
      <w:r w:rsidR="00C173BD" w:rsidRPr="00F55B37">
        <w:rPr>
          <w:rFonts w:ascii="標楷體" w:eastAsia="標楷體" w:hAnsi="標楷體" w:cs="Helvetica" w:hint="eastAsia"/>
          <w:color w:val="505050"/>
          <w:kern w:val="0"/>
          <w:sz w:val="40"/>
          <w:szCs w:val="40"/>
        </w:rPr>
        <w:t>機構</w:t>
      </w:r>
      <w:r w:rsidRPr="00F55B37">
        <w:rPr>
          <w:rFonts w:ascii="標楷體" w:eastAsia="標楷體" w:hAnsi="標楷體" w:cs="Helvetica" w:hint="eastAsia"/>
          <w:color w:val="505050"/>
          <w:kern w:val="0"/>
          <w:sz w:val="40"/>
          <w:szCs w:val="40"/>
        </w:rPr>
        <w:t>結構教學FT模組</w:t>
      </w:r>
      <w:r w:rsidRPr="00F55B37">
        <w:rPr>
          <w:rFonts w:ascii="標楷體" w:eastAsia="標楷體" w:hAnsi="標楷體" w:cs="Helvetica"/>
          <w:color w:val="505050"/>
          <w:kern w:val="0"/>
          <w:sz w:val="40"/>
          <w:szCs w:val="40"/>
        </w:rPr>
        <w:t>教師研習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85"/>
        <w:gridCol w:w="11163"/>
      </w:tblGrid>
      <w:tr w:rsidR="00A34213" w:rsidRPr="00F55B37" w14:paraId="47B37739" w14:textId="77777777" w:rsidTr="00F55B37">
        <w:tc>
          <w:tcPr>
            <w:tcW w:w="2802" w:type="dxa"/>
          </w:tcPr>
          <w:p w14:paraId="3C4619FE" w14:textId="77777777" w:rsidR="00A34213" w:rsidRPr="00F55B37" w:rsidRDefault="00A34213" w:rsidP="00A34213">
            <w:pPr>
              <w:widowControl/>
              <w:spacing w:line="432" w:lineRule="atLeast"/>
              <w:rPr>
                <w:rFonts w:ascii="標楷體" w:eastAsia="標楷體" w:hAnsi="標楷體" w:cs="Helvetica"/>
                <w:color w:val="505050"/>
                <w:kern w:val="0"/>
                <w:sz w:val="28"/>
                <w:szCs w:val="28"/>
              </w:rPr>
            </w:pPr>
            <w:r w:rsidRPr="00A34213">
              <w:rPr>
                <w:rFonts w:ascii="標楷體" w:eastAsia="標楷體" w:hAnsi="標楷體" w:cs="Helvetica"/>
                <w:color w:val="606060"/>
                <w:kern w:val="0"/>
                <w:sz w:val="28"/>
                <w:szCs w:val="28"/>
              </w:rPr>
              <w:t>上課日期</w:t>
            </w:r>
          </w:p>
        </w:tc>
        <w:tc>
          <w:tcPr>
            <w:tcW w:w="11212" w:type="dxa"/>
          </w:tcPr>
          <w:p w14:paraId="68600BD9" w14:textId="77777777" w:rsidR="00A34213" w:rsidRPr="00F55B37" w:rsidRDefault="00A34213" w:rsidP="00A34213">
            <w:pPr>
              <w:widowControl/>
              <w:spacing w:line="432" w:lineRule="atLeast"/>
              <w:rPr>
                <w:rFonts w:ascii="標楷體" w:eastAsia="標楷體" w:hAnsi="標楷體" w:cs="Helvetica"/>
                <w:color w:val="505050"/>
                <w:kern w:val="0"/>
                <w:sz w:val="28"/>
                <w:szCs w:val="28"/>
              </w:rPr>
            </w:pPr>
            <w:r w:rsidRPr="00F55B37">
              <w:rPr>
                <w:rFonts w:ascii="標楷體" w:eastAsia="標楷體" w:hAnsi="標楷體" w:cs="Helvetica"/>
                <w:color w:val="606060"/>
                <w:kern w:val="0"/>
                <w:sz w:val="28"/>
                <w:szCs w:val="28"/>
              </w:rPr>
              <w:t>2020</w:t>
            </w:r>
            <w:r w:rsidRPr="00A34213">
              <w:rPr>
                <w:rFonts w:ascii="標楷體" w:eastAsia="標楷體" w:hAnsi="標楷體" w:cs="Helvetica"/>
                <w:color w:val="606060"/>
                <w:kern w:val="0"/>
                <w:sz w:val="28"/>
                <w:szCs w:val="28"/>
              </w:rPr>
              <w:t>/</w:t>
            </w:r>
            <w:r w:rsidRPr="00F55B37">
              <w:rPr>
                <w:rFonts w:ascii="標楷體" w:eastAsia="標楷體" w:hAnsi="標楷體" w:cs="Helvetica"/>
                <w:color w:val="606060"/>
                <w:kern w:val="0"/>
                <w:sz w:val="28"/>
                <w:szCs w:val="28"/>
              </w:rPr>
              <w:t>1</w:t>
            </w:r>
            <w:r w:rsidRPr="00A34213">
              <w:rPr>
                <w:rFonts w:ascii="標楷體" w:eastAsia="標楷體" w:hAnsi="標楷體" w:cs="Helvetica"/>
                <w:color w:val="606060"/>
                <w:kern w:val="0"/>
                <w:sz w:val="28"/>
                <w:szCs w:val="28"/>
              </w:rPr>
              <w:t>/</w:t>
            </w:r>
            <w:r w:rsidRPr="00F55B37">
              <w:rPr>
                <w:rFonts w:ascii="標楷體" w:eastAsia="標楷體" w:hAnsi="標楷體" w:cs="Helvetica"/>
                <w:color w:val="606060"/>
                <w:kern w:val="0"/>
                <w:sz w:val="28"/>
                <w:szCs w:val="28"/>
              </w:rPr>
              <w:t>8</w:t>
            </w:r>
            <w:r w:rsidRPr="00A34213">
              <w:rPr>
                <w:rFonts w:ascii="標楷體" w:eastAsia="標楷體" w:hAnsi="標楷體" w:cs="Helvetica"/>
                <w:color w:val="606060"/>
                <w:kern w:val="0"/>
                <w:sz w:val="28"/>
                <w:szCs w:val="28"/>
              </w:rPr>
              <w:t>(</w:t>
            </w:r>
            <w:r w:rsidRPr="00F55B37">
              <w:rPr>
                <w:rFonts w:ascii="標楷體" w:eastAsia="標楷體" w:hAnsi="標楷體" w:cs="Helvetica" w:hint="eastAsia"/>
                <w:color w:val="606060"/>
                <w:kern w:val="0"/>
                <w:sz w:val="28"/>
                <w:szCs w:val="28"/>
              </w:rPr>
              <w:t>三</w:t>
            </w:r>
            <w:r w:rsidRPr="00A34213">
              <w:rPr>
                <w:rFonts w:ascii="標楷體" w:eastAsia="標楷體" w:hAnsi="標楷體" w:cs="Helvetica"/>
                <w:color w:val="606060"/>
                <w:kern w:val="0"/>
                <w:sz w:val="28"/>
                <w:szCs w:val="28"/>
              </w:rPr>
              <w:t>)</w:t>
            </w:r>
          </w:p>
        </w:tc>
      </w:tr>
      <w:tr w:rsidR="00A34213" w:rsidRPr="00F55B37" w14:paraId="0747451B" w14:textId="77777777" w:rsidTr="00F55B37">
        <w:tc>
          <w:tcPr>
            <w:tcW w:w="2802" w:type="dxa"/>
          </w:tcPr>
          <w:p w14:paraId="4AF1950E" w14:textId="23408E63" w:rsidR="00A34213" w:rsidRPr="00F55B37" w:rsidRDefault="00444A96" w:rsidP="00A34213">
            <w:pPr>
              <w:widowControl/>
              <w:spacing w:line="432" w:lineRule="atLeast"/>
              <w:rPr>
                <w:rFonts w:ascii="標楷體" w:eastAsia="標楷體" w:hAnsi="標楷體" w:cs="Helvetica"/>
                <w:color w:val="50505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Helvetica" w:hint="eastAsia"/>
                <w:color w:val="606060"/>
                <w:kern w:val="0"/>
                <w:sz w:val="28"/>
                <w:szCs w:val="28"/>
              </w:rPr>
              <w:t>上</w:t>
            </w:r>
            <w:r w:rsidR="00A34213" w:rsidRPr="00A34213">
              <w:rPr>
                <w:rFonts w:ascii="標楷體" w:eastAsia="標楷體" w:hAnsi="標楷體" w:cs="Helvetica"/>
                <w:color w:val="606060"/>
                <w:kern w:val="0"/>
                <w:sz w:val="28"/>
                <w:szCs w:val="28"/>
              </w:rPr>
              <w:t>課地點</w:t>
            </w:r>
          </w:p>
        </w:tc>
        <w:tc>
          <w:tcPr>
            <w:tcW w:w="11212" w:type="dxa"/>
          </w:tcPr>
          <w:p w14:paraId="30F021A3" w14:textId="7EF87ADB" w:rsidR="00A34213" w:rsidRPr="00F55B37" w:rsidRDefault="00F55B37" w:rsidP="00A34213">
            <w:pPr>
              <w:widowControl/>
              <w:spacing w:line="432" w:lineRule="atLeast"/>
              <w:rPr>
                <w:rFonts w:ascii="標楷體" w:eastAsia="標楷體" w:hAnsi="標楷體" w:cs="Helvetica"/>
                <w:color w:val="505050"/>
                <w:kern w:val="0"/>
                <w:sz w:val="28"/>
                <w:szCs w:val="28"/>
              </w:rPr>
            </w:pPr>
            <w:bookmarkStart w:id="0" w:name="_GoBack"/>
            <w:bookmarkEnd w:id="0"/>
            <w:r w:rsidRPr="00F55B37">
              <w:rPr>
                <w:rFonts w:ascii="標楷體" w:eastAsia="標楷體" w:hAnsi="標楷體" w:cs="Helvetica" w:hint="eastAsia"/>
                <w:color w:val="FF0000"/>
                <w:kern w:val="0"/>
                <w:sz w:val="28"/>
                <w:szCs w:val="28"/>
              </w:rPr>
              <w:t>吉安國中</w:t>
            </w:r>
          </w:p>
        </w:tc>
      </w:tr>
      <w:tr w:rsidR="00A34213" w:rsidRPr="00F55B37" w14:paraId="1572E2B7" w14:textId="77777777" w:rsidTr="00F55B37">
        <w:tc>
          <w:tcPr>
            <w:tcW w:w="2802" w:type="dxa"/>
          </w:tcPr>
          <w:p w14:paraId="5432DCF2" w14:textId="77777777" w:rsidR="00A34213" w:rsidRPr="00F55B37" w:rsidRDefault="00A34213" w:rsidP="00A34213">
            <w:pPr>
              <w:widowControl/>
              <w:spacing w:line="432" w:lineRule="atLeast"/>
              <w:rPr>
                <w:rFonts w:ascii="標楷體" w:eastAsia="標楷體" w:hAnsi="標楷體" w:cs="Helvetica"/>
                <w:color w:val="505050"/>
                <w:kern w:val="0"/>
                <w:sz w:val="28"/>
                <w:szCs w:val="28"/>
              </w:rPr>
            </w:pPr>
            <w:r w:rsidRPr="00A34213">
              <w:rPr>
                <w:rFonts w:ascii="標楷體" w:eastAsia="標楷體" w:hAnsi="標楷體" w:cs="Helvetica"/>
                <w:color w:val="606060"/>
                <w:kern w:val="0"/>
                <w:sz w:val="28"/>
                <w:szCs w:val="28"/>
              </w:rPr>
              <w:t>研習時數</w:t>
            </w:r>
          </w:p>
        </w:tc>
        <w:tc>
          <w:tcPr>
            <w:tcW w:w="11212" w:type="dxa"/>
          </w:tcPr>
          <w:p w14:paraId="3E531C56" w14:textId="77777777" w:rsidR="00A34213" w:rsidRPr="00F55B37" w:rsidRDefault="00A34213" w:rsidP="00A34213">
            <w:pPr>
              <w:widowControl/>
              <w:spacing w:line="432" w:lineRule="atLeast"/>
              <w:rPr>
                <w:rFonts w:ascii="標楷體" w:eastAsia="標楷體" w:hAnsi="標楷體" w:cs="Helvetica"/>
                <w:color w:val="505050"/>
                <w:kern w:val="0"/>
                <w:sz w:val="28"/>
                <w:szCs w:val="28"/>
              </w:rPr>
            </w:pPr>
            <w:r w:rsidRPr="00F55B37">
              <w:rPr>
                <w:rFonts w:ascii="標楷體" w:eastAsia="標楷體" w:hAnsi="標楷體" w:cs="Helvetica" w:hint="eastAsia"/>
                <w:color w:val="606060"/>
                <w:kern w:val="0"/>
                <w:sz w:val="28"/>
                <w:szCs w:val="28"/>
              </w:rPr>
              <w:t>6</w:t>
            </w:r>
            <w:r w:rsidRPr="00A34213">
              <w:rPr>
                <w:rFonts w:ascii="標楷體" w:eastAsia="標楷體" w:hAnsi="標楷體" w:cs="Helvetica"/>
                <w:color w:val="606060"/>
                <w:kern w:val="0"/>
                <w:sz w:val="28"/>
                <w:szCs w:val="28"/>
              </w:rPr>
              <w:t>小時/學分</w:t>
            </w:r>
          </w:p>
        </w:tc>
      </w:tr>
      <w:tr w:rsidR="00A34213" w:rsidRPr="00F55B37" w14:paraId="077C8FC7" w14:textId="77777777" w:rsidTr="00F55B37">
        <w:tc>
          <w:tcPr>
            <w:tcW w:w="2802" w:type="dxa"/>
          </w:tcPr>
          <w:p w14:paraId="7370474A" w14:textId="77777777" w:rsidR="00A34213" w:rsidRPr="00F55B37" w:rsidRDefault="00A34213" w:rsidP="00A34213">
            <w:pPr>
              <w:widowControl/>
              <w:spacing w:line="432" w:lineRule="atLeast"/>
              <w:rPr>
                <w:rFonts w:ascii="標楷體" w:eastAsia="標楷體" w:hAnsi="標楷體" w:cs="Helvetica"/>
                <w:color w:val="505050"/>
                <w:kern w:val="0"/>
                <w:sz w:val="28"/>
                <w:szCs w:val="28"/>
              </w:rPr>
            </w:pPr>
            <w:r w:rsidRPr="00A34213">
              <w:rPr>
                <w:rFonts w:ascii="標楷體" w:eastAsia="標楷體" w:hAnsi="標楷體" w:cs="Helvetica"/>
                <w:color w:val="606060"/>
                <w:kern w:val="0"/>
                <w:sz w:val="28"/>
                <w:szCs w:val="28"/>
              </w:rPr>
              <w:t>課程簡介</w:t>
            </w:r>
          </w:p>
        </w:tc>
        <w:tc>
          <w:tcPr>
            <w:tcW w:w="11212" w:type="dxa"/>
          </w:tcPr>
          <w:p w14:paraId="356BE6A8" w14:textId="77777777" w:rsidR="00A34213" w:rsidRPr="00F55B37" w:rsidRDefault="00C173BD" w:rsidP="00F55B37">
            <w:pPr>
              <w:widowControl/>
              <w:spacing w:line="432" w:lineRule="atLeast"/>
              <w:rPr>
                <w:rFonts w:ascii="標楷體" w:eastAsia="標楷體" w:hAnsi="標楷體" w:cs="Helvetica"/>
                <w:color w:val="505050"/>
                <w:kern w:val="0"/>
                <w:sz w:val="28"/>
                <w:szCs w:val="28"/>
              </w:rPr>
            </w:pPr>
            <w:r w:rsidRPr="00F55B37">
              <w:rPr>
                <w:rFonts w:ascii="標楷體" w:eastAsia="標楷體" w:hAnsi="標楷體" w:cs="Helvetica" w:hint="eastAsia"/>
                <w:color w:val="505050"/>
                <w:kern w:val="0"/>
                <w:sz w:val="28"/>
                <w:szCs w:val="28"/>
              </w:rPr>
              <w:t>從工程積木的拼裝與拆解過程，學生很容易體會齒輪、滑輪、槓 桿、斜面.... 等，如何被應用在模型創作與生活中。機件之間如何彼此相連產生交互運動，當機構運動時，可觀察到摩擦、慣性、離心力 .... 等超過三十個機械物理現象，是學生進入</w:t>
            </w:r>
            <w:r w:rsidR="00F55B37">
              <w:rPr>
                <w:rFonts w:ascii="標楷體" w:eastAsia="標楷體" w:hAnsi="標楷體" w:cs="Helvetica" w:hint="eastAsia"/>
                <w:color w:val="505050"/>
                <w:kern w:val="0"/>
                <w:sz w:val="28"/>
                <w:szCs w:val="28"/>
              </w:rPr>
              <w:t>1</w:t>
            </w:r>
            <w:r w:rsidR="00F55B37">
              <w:rPr>
                <w:rFonts w:ascii="標楷體" w:eastAsia="標楷體" w:hAnsi="標楷體" w:cs="Helvetica"/>
                <w:color w:val="505050"/>
                <w:kern w:val="0"/>
                <w:sz w:val="28"/>
                <w:szCs w:val="28"/>
              </w:rPr>
              <w:t>08</w:t>
            </w:r>
            <w:r w:rsidR="00F55B37">
              <w:rPr>
                <w:rFonts w:ascii="標楷體" w:eastAsia="標楷體" w:hAnsi="標楷體" w:cs="Helvetica" w:hint="eastAsia"/>
                <w:color w:val="505050"/>
                <w:kern w:val="0"/>
                <w:sz w:val="28"/>
                <w:szCs w:val="28"/>
              </w:rPr>
              <w:t>課綱科技領域</w:t>
            </w:r>
            <w:r w:rsidRPr="00F55B37">
              <w:rPr>
                <w:rFonts w:ascii="標楷體" w:eastAsia="標楷體" w:hAnsi="標楷體" w:cs="Helvetica" w:hint="eastAsia"/>
                <w:color w:val="505050"/>
                <w:kern w:val="0"/>
                <w:sz w:val="28"/>
                <w:szCs w:val="28"/>
              </w:rPr>
              <w:t>、Maker創作學習、應用和驗證的最佳載體。</w:t>
            </w:r>
          </w:p>
        </w:tc>
      </w:tr>
      <w:tr w:rsidR="00A34213" w:rsidRPr="00F55B37" w14:paraId="1C5A561F" w14:textId="77777777" w:rsidTr="00F55B37">
        <w:tc>
          <w:tcPr>
            <w:tcW w:w="2802" w:type="dxa"/>
          </w:tcPr>
          <w:p w14:paraId="50A4897A" w14:textId="77777777" w:rsidR="00A34213" w:rsidRPr="00F55B37" w:rsidRDefault="003F0FFD" w:rsidP="003F0FFD">
            <w:pPr>
              <w:widowControl/>
              <w:spacing w:line="432" w:lineRule="atLeast"/>
              <w:rPr>
                <w:rFonts w:ascii="標楷體" w:eastAsia="標楷體" w:hAnsi="標楷體" w:cs="Helvetica"/>
                <w:color w:val="505050"/>
                <w:kern w:val="0"/>
                <w:sz w:val="28"/>
                <w:szCs w:val="28"/>
              </w:rPr>
            </w:pPr>
            <w:r w:rsidRPr="00A34213">
              <w:rPr>
                <w:rFonts w:ascii="標楷體" w:eastAsia="標楷體" w:hAnsi="標楷體" w:cs="Helvetica"/>
                <w:color w:val="606060"/>
                <w:kern w:val="0"/>
                <w:sz w:val="28"/>
                <w:szCs w:val="28"/>
              </w:rPr>
              <w:t>課程表及注意事項</w:t>
            </w:r>
          </w:p>
        </w:tc>
        <w:tc>
          <w:tcPr>
            <w:tcW w:w="11212" w:type="dxa"/>
          </w:tcPr>
          <w:p w14:paraId="533AF266" w14:textId="77777777" w:rsidR="003F0FFD" w:rsidRPr="00F55B37" w:rsidRDefault="003F0FFD" w:rsidP="003F0FFD">
            <w:pPr>
              <w:widowControl/>
              <w:spacing w:line="432" w:lineRule="atLeast"/>
              <w:rPr>
                <w:rFonts w:ascii="標楷體" w:eastAsia="標楷體" w:hAnsi="標楷體" w:cs="Helvetica"/>
                <w:color w:val="606060"/>
                <w:kern w:val="0"/>
                <w:sz w:val="28"/>
                <w:szCs w:val="28"/>
              </w:rPr>
            </w:pPr>
            <w:r w:rsidRPr="00A34213">
              <w:rPr>
                <w:rFonts w:ascii="標楷體" w:eastAsia="標楷體" w:hAnsi="標楷體" w:cs="Helvetica"/>
                <w:color w:val="606060"/>
                <w:kern w:val="0"/>
                <w:sz w:val="28"/>
                <w:szCs w:val="28"/>
              </w:rPr>
              <w:t>課程表</w:t>
            </w:r>
          </w:p>
          <w:p w14:paraId="17720E2C" w14:textId="77777777" w:rsidR="00F55B37" w:rsidRPr="00F55B37" w:rsidRDefault="00F55B37" w:rsidP="00F55B37">
            <w:pPr>
              <w:widowControl/>
              <w:spacing w:line="432" w:lineRule="atLeast"/>
              <w:rPr>
                <w:rFonts w:ascii="標楷體" w:eastAsia="標楷體" w:hAnsi="標楷體" w:cs="Helvetica"/>
                <w:color w:val="505050"/>
                <w:kern w:val="0"/>
                <w:sz w:val="28"/>
                <w:szCs w:val="28"/>
              </w:rPr>
            </w:pPr>
            <w:r w:rsidRPr="00F55B37">
              <w:rPr>
                <w:rFonts w:ascii="標楷體" w:eastAsia="標楷體" w:hAnsi="標楷體" w:cs="Helvetica" w:hint="eastAsia"/>
                <w:color w:val="505050"/>
                <w:kern w:val="0"/>
                <w:sz w:val="28"/>
                <w:szCs w:val="28"/>
              </w:rPr>
              <w:t>08:30~08:55</w:t>
            </w:r>
            <w:r w:rsidRPr="00F55B37">
              <w:rPr>
                <w:rFonts w:ascii="標楷體" w:eastAsia="標楷體" w:hAnsi="標楷體" w:cs="Helvetica" w:hint="eastAsia"/>
                <w:color w:val="505050"/>
                <w:kern w:val="0"/>
                <w:sz w:val="28"/>
                <w:szCs w:val="28"/>
              </w:rPr>
              <w:tab/>
              <w:t>報到</w:t>
            </w:r>
          </w:p>
          <w:p w14:paraId="0D965CAB" w14:textId="77777777" w:rsidR="00F55B37" w:rsidRPr="00F55B37" w:rsidRDefault="00F55B37" w:rsidP="00F55B37">
            <w:pPr>
              <w:widowControl/>
              <w:spacing w:line="432" w:lineRule="atLeast"/>
              <w:rPr>
                <w:rFonts w:ascii="標楷體" w:eastAsia="標楷體" w:hAnsi="標楷體" w:cs="Helvetica"/>
                <w:color w:val="505050"/>
                <w:kern w:val="0"/>
                <w:sz w:val="28"/>
                <w:szCs w:val="28"/>
              </w:rPr>
            </w:pPr>
            <w:r w:rsidRPr="00F55B37">
              <w:rPr>
                <w:rFonts w:ascii="標楷體" w:eastAsia="標楷體" w:hAnsi="標楷體" w:cs="Helvetica" w:hint="eastAsia"/>
                <w:color w:val="505050"/>
                <w:kern w:val="0"/>
                <w:sz w:val="28"/>
                <w:szCs w:val="28"/>
              </w:rPr>
              <w:t>09:00~10:30</w:t>
            </w:r>
            <w:r w:rsidRPr="00F55B37">
              <w:rPr>
                <w:rFonts w:ascii="標楷體" w:eastAsia="標楷體" w:hAnsi="標楷體" w:cs="Helvetica" w:hint="eastAsia"/>
                <w:color w:val="505050"/>
                <w:kern w:val="0"/>
                <w:sz w:val="28"/>
                <w:szCs w:val="28"/>
              </w:rPr>
              <w:tab/>
              <w:t>慧魚系統/機構結構教學FT模組</w:t>
            </w:r>
          </w:p>
          <w:p w14:paraId="5C6DC5D1" w14:textId="77777777" w:rsidR="00F55B37" w:rsidRPr="00F55B37" w:rsidRDefault="00F55B37" w:rsidP="00F55B37">
            <w:pPr>
              <w:widowControl/>
              <w:spacing w:line="432" w:lineRule="atLeast"/>
              <w:rPr>
                <w:rFonts w:ascii="標楷體" w:eastAsia="標楷體" w:hAnsi="標楷體" w:cs="Helvetica"/>
                <w:color w:val="505050"/>
                <w:kern w:val="0"/>
                <w:sz w:val="28"/>
                <w:szCs w:val="28"/>
              </w:rPr>
            </w:pPr>
            <w:r w:rsidRPr="00F55B37">
              <w:rPr>
                <w:rFonts w:ascii="標楷體" w:eastAsia="標楷體" w:hAnsi="標楷體" w:cs="Helvetica" w:hint="eastAsia"/>
                <w:color w:val="505050"/>
                <w:kern w:val="0"/>
                <w:sz w:val="28"/>
                <w:szCs w:val="28"/>
              </w:rPr>
              <w:lastRenderedPageBreak/>
              <w:t>10:30~12:00</w:t>
            </w:r>
            <w:r w:rsidRPr="00F55B37">
              <w:rPr>
                <w:rFonts w:ascii="標楷體" w:eastAsia="標楷體" w:hAnsi="標楷體" w:cs="Helvetica" w:hint="eastAsia"/>
                <w:color w:val="505050"/>
                <w:kern w:val="0"/>
                <w:sz w:val="28"/>
                <w:szCs w:val="28"/>
              </w:rPr>
              <w:tab/>
              <w:t>設計桁架橋、吊橋、等結構教學模組</w:t>
            </w:r>
          </w:p>
          <w:p w14:paraId="7A4AB784" w14:textId="77777777" w:rsidR="00F55B37" w:rsidRPr="00F55B37" w:rsidRDefault="00F55B37" w:rsidP="00F55B37">
            <w:pPr>
              <w:widowControl/>
              <w:spacing w:line="432" w:lineRule="atLeast"/>
              <w:rPr>
                <w:rFonts w:ascii="標楷體" w:eastAsia="標楷體" w:hAnsi="標楷體" w:cs="Helvetica"/>
                <w:color w:val="505050"/>
                <w:kern w:val="0"/>
                <w:sz w:val="28"/>
                <w:szCs w:val="28"/>
              </w:rPr>
            </w:pPr>
            <w:r w:rsidRPr="00F55B37">
              <w:rPr>
                <w:rFonts w:ascii="標楷體" w:eastAsia="標楷體" w:hAnsi="標楷體" w:cs="Helvetica" w:hint="eastAsia"/>
                <w:color w:val="505050"/>
                <w:kern w:val="0"/>
                <w:sz w:val="28"/>
                <w:szCs w:val="28"/>
              </w:rPr>
              <w:t>12:00~13:00</w:t>
            </w:r>
            <w:r w:rsidRPr="00F55B37">
              <w:rPr>
                <w:rFonts w:ascii="標楷體" w:eastAsia="標楷體" w:hAnsi="標楷體" w:cs="Helvetica" w:hint="eastAsia"/>
                <w:color w:val="505050"/>
                <w:kern w:val="0"/>
                <w:sz w:val="28"/>
                <w:szCs w:val="28"/>
              </w:rPr>
              <w:tab/>
              <w:t>午餐時間</w:t>
            </w:r>
          </w:p>
          <w:p w14:paraId="1F6F45EE" w14:textId="77777777" w:rsidR="00F55B37" w:rsidRPr="00F55B37" w:rsidRDefault="00F55B37" w:rsidP="00F55B37">
            <w:pPr>
              <w:widowControl/>
              <w:spacing w:line="432" w:lineRule="atLeast"/>
              <w:rPr>
                <w:rFonts w:ascii="標楷體" w:eastAsia="標楷體" w:hAnsi="標楷體" w:cs="Helvetica"/>
                <w:color w:val="505050"/>
                <w:kern w:val="0"/>
                <w:sz w:val="28"/>
                <w:szCs w:val="28"/>
              </w:rPr>
            </w:pPr>
            <w:r w:rsidRPr="00F55B37">
              <w:rPr>
                <w:rFonts w:ascii="標楷體" w:eastAsia="標楷體" w:hAnsi="標楷體" w:cs="Helvetica" w:hint="eastAsia"/>
                <w:color w:val="505050"/>
                <w:kern w:val="0"/>
                <w:sz w:val="28"/>
                <w:szCs w:val="28"/>
              </w:rPr>
              <w:t>13:00~14:30</w:t>
            </w:r>
            <w:r w:rsidRPr="00F55B37">
              <w:rPr>
                <w:rFonts w:ascii="標楷體" w:eastAsia="標楷體" w:hAnsi="標楷體" w:cs="Helvetica" w:hint="eastAsia"/>
                <w:color w:val="505050"/>
                <w:kern w:val="0"/>
                <w:sz w:val="28"/>
                <w:szCs w:val="28"/>
              </w:rPr>
              <w:tab/>
              <w:t>設計投石器、手推車、起重機等機構教學模組</w:t>
            </w:r>
          </w:p>
          <w:p w14:paraId="0ADA826C" w14:textId="77777777" w:rsidR="003F0FFD" w:rsidRPr="00F55B37" w:rsidRDefault="00F55B37" w:rsidP="00F55B37">
            <w:pPr>
              <w:widowControl/>
              <w:spacing w:line="432" w:lineRule="atLeast"/>
              <w:rPr>
                <w:rFonts w:ascii="標楷體" w:eastAsia="標楷體" w:hAnsi="標楷體" w:cs="Helvetica"/>
                <w:color w:val="505050"/>
                <w:kern w:val="0"/>
                <w:sz w:val="28"/>
                <w:szCs w:val="28"/>
              </w:rPr>
            </w:pPr>
            <w:r w:rsidRPr="00F55B37">
              <w:rPr>
                <w:rFonts w:ascii="標楷體" w:eastAsia="標楷體" w:hAnsi="標楷體" w:cs="Helvetica" w:hint="eastAsia"/>
                <w:color w:val="505050"/>
                <w:kern w:val="0"/>
                <w:sz w:val="28"/>
                <w:szCs w:val="28"/>
              </w:rPr>
              <w:t>14:30~16:00</w:t>
            </w:r>
            <w:r w:rsidRPr="00F55B37">
              <w:rPr>
                <w:rFonts w:ascii="標楷體" w:eastAsia="標楷體" w:hAnsi="標楷體" w:cs="Helvetica" w:hint="eastAsia"/>
                <w:color w:val="505050"/>
                <w:kern w:val="0"/>
                <w:sz w:val="28"/>
                <w:szCs w:val="28"/>
              </w:rPr>
              <w:tab/>
              <w:t>綜合應用-工程競賽</w:t>
            </w:r>
          </w:p>
          <w:p w14:paraId="7BCA1D3B" w14:textId="77777777" w:rsidR="003F0FFD" w:rsidRPr="00F55B37" w:rsidRDefault="003F0FFD" w:rsidP="003F0FFD">
            <w:pPr>
              <w:widowControl/>
              <w:spacing w:line="432" w:lineRule="atLeast"/>
              <w:rPr>
                <w:rFonts w:ascii="標楷體" w:eastAsia="標楷體" w:hAnsi="標楷體" w:cs="Helvetica"/>
                <w:color w:val="505050"/>
                <w:kern w:val="0"/>
                <w:sz w:val="28"/>
                <w:szCs w:val="28"/>
              </w:rPr>
            </w:pPr>
            <w:r w:rsidRPr="00F55B37">
              <w:rPr>
                <w:rFonts w:ascii="標楷體" w:eastAsia="標楷體" w:hAnsi="標楷體" w:cs="Helvetica" w:hint="eastAsia"/>
                <w:color w:val="505050"/>
                <w:kern w:val="0"/>
                <w:sz w:val="28"/>
                <w:szCs w:val="28"/>
              </w:rPr>
              <w:t>***注意事項:</w:t>
            </w:r>
          </w:p>
          <w:p w14:paraId="13D062E3" w14:textId="77777777" w:rsidR="00312627" w:rsidRDefault="00312627" w:rsidP="00312627">
            <w:pPr>
              <w:pStyle w:val="a4"/>
              <w:widowControl/>
              <w:numPr>
                <w:ilvl w:val="0"/>
                <w:numId w:val="1"/>
              </w:numPr>
              <w:spacing w:line="432" w:lineRule="atLeast"/>
              <w:ind w:leftChars="0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334F4E3" wp14:editId="01A3A2FA">
                  <wp:simplePos x="0" y="0"/>
                  <wp:positionH relativeFrom="column">
                    <wp:posOffset>5265199</wp:posOffset>
                  </wp:positionH>
                  <wp:positionV relativeFrom="paragraph">
                    <wp:posOffset>79099</wp:posOffset>
                  </wp:positionV>
                  <wp:extent cx="2854325" cy="2854325"/>
                  <wp:effectExtent l="0" t="0" r="0" b="0"/>
                  <wp:wrapTight wrapText="bothSides">
                    <wp:wrapPolygon edited="0">
                      <wp:start x="7496" y="4325"/>
                      <wp:lineTo x="6631" y="5046"/>
                      <wp:lineTo x="6487" y="6920"/>
                      <wp:lineTo x="1874" y="8217"/>
                      <wp:lineTo x="288" y="8794"/>
                      <wp:lineTo x="432" y="9370"/>
                      <wp:lineTo x="1297" y="11533"/>
                      <wp:lineTo x="2307" y="13839"/>
                      <wp:lineTo x="2307" y="14704"/>
                      <wp:lineTo x="8505" y="16146"/>
                      <wp:lineTo x="11965" y="16290"/>
                      <wp:lineTo x="15858" y="17011"/>
                      <wp:lineTo x="16723" y="17011"/>
                      <wp:lineTo x="16867" y="16723"/>
                      <wp:lineTo x="20471" y="15281"/>
                      <wp:lineTo x="21192" y="14704"/>
                      <wp:lineTo x="20327" y="13839"/>
                      <wp:lineTo x="19606" y="11533"/>
                      <wp:lineTo x="20471" y="10235"/>
                      <wp:lineTo x="19894" y="9803"/>
                      <wp:lineTo x="16867" y="9226"/>
                      <wp:lineTo x="15569" y="6920"/>
                      <wp:lineTo x="15425" y="5190"/>
                      <wp:lineTo x="14993" y="4325"/>
                      <wp:lineTo x="7496" y="4325"/>
                    </wp:wrapPolygon>
                  </wp:wrapTight>
                  <wp:docPr id="2" name="圖片 2" descr="「慧魚機構結構教學FT模組」的圖片搜尋結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「慧魚機構結構教學FT模組」的圖片搜尋結果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ackgroundRemoval t="10000" b="90000" l="1667" r="99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4325" cy="285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55B37" w:rsidRPr="00312627">
              <w:rPr>
                <w:rFonts w:ascii="標楷體" w:eastAsia="標楷體" w:hAnsi="標楷體" w:cs="Helvetica" w:hint="eastAsia"/>
                <w:color w:val="FF0000"/>
                <w:kern w:val="0"/>
                <w:sz w:val="28"/>
                <w:szCs w:val="28"/>
              </w:rPr>
              <w:t>請參與學員自行攜帶『花蓮縣108年21校充實生活科技設備』慧魚/機構結構教學FT模組(盒)、筆電(含電源線、延長線及預先充電)。</w:t>
            </w:r>
          </w:p>
          <w:p w14:paraId="3C6E5B15" w14:textId="77777777" w:rsidR="003F0FFD" w:rsidRPr="00F55B37" w:rsidRDefault="00F55B37" w:rsidP="00312627">
            <w:pPr>
              <w:pStyle w:val="a4"/>
              <w:widowControl/>
              <w:numPr>
                <w:ilvl w:val="0"/>
                <w:numId w:val="1"/>
              </w:numPr>
              <w:spacing w:line="432" w:lineRule="atLeast"/>
              <w:ind w:leftChars="0"/>
              <w:rPr>
                <w:rFonts w:ascii="標楷體" w:eastAsia="標楷體" w:hAnsi="標楷體" w:cs="Helvetica"/>
                <w:color w:val="505050"/>
                <w:kern w:val="0"/>
                <w:sz w:val="28"/>
                <w:szCs w:val="28"/>
              </w:rPr>
            </w:pPr>
            <w:r w:rsidRPr="00F55B37">
              <w:rPr>
                <w:rFonts w:ascii="標楷體" w:eastAsia="標楷體" w:hAnsi="標楷體" w:cs="Helvetica" w:hint="eastAsia"/>
                <w:color w:val="505050"/>
                <w:kern w:val="0"/>
                <w:sz w:val="28"/>
                <w:szCs w:val="28"/>
              </w:rPr>
              <w:t>參加對象：國中教師共20名，本縣生活科技授課教師優先錄取。</w:t>
            </w:r>
          </w:p>
          <w:p w14:paraId="70A90C71" w14:textId="77777777" w:rsidR="003F0FFD" w:rsidRPr="00F55B37" w:rsidRDefault="00F55B37" w:rsidP="00312627">
            <w:pPr>
              <w:pStyle w:val="a4"/>
              <w:widowControl/>
              <w:numPr>
                <w:ilvl w:val="0"/>
                <w:numId w:val="1"/>
              </w:numPr>
              <w:spacing w:line="432" w:lineRule="atLeast"/>
              <w:ind w:leftChars="0"/>
              <w:rPr>
                <w:rFonts w:ascii="標楷體" w:eastAsia="標楷體" w:hAnsi="標楷體" w:cs="Helvetica"/>
                <w:color w:val="505050"/>
                <w:kern w:val="0"/>
                <w:sz w:val="28"/>
                <w:szCs w:val="28"/>
              </w:rPr>
            </w:pPr>
            <w:r w:rsidRPr="00F55B37">
              <w:rPr>
                <w:rFonts w:ascii="標楷體" w:eastAsia="標楷體" w:hAnsi="標楷體" w:cs="Helvetica" w:hint="eastAsia"/>
                <w:color w:val="505050"/>
                <w:kern w:val="0"/>
                <w:sz w:val="28"/>
                <w:szCs w:val="28"/>
              </w:rPr>
              <w:t>本校留有活動修改權利,請參加學員留意本進修資訊網之注意事項更新。</w:t>
            </w:r>
          </w:p>
          <w:p w14:paraId="204F46C2" w14:textId="77777777" w:rsidR="00A34213" w:rsidRPr="00F55B37" w:rsidRDefault="003F0FFD" w:rsidP="00F55B37">
            <w:pPr>
              <w:widowControl/>
              <w:spacing w:line="432" w:lineRule="atLeast"/>
              <w:rPr>
                <w:rFonts w:ascii="標楷體" w:eastAsia="標楷體" w:hAnsi="標楷體" w:cs="Helvetica"/>
                <w:color w:val="505050"/>
                <w:kern w:val="0"/>
                <w:sz w:val="28"/>
                <w:szCs w:val="28"/>
              </w:rPr>
            </w:pPr>
            <w:r w:rsidRPr="00F55B37">
              <w:rPr>
                <w:rFonts w:ascii="標楷體" w:eastAsia="標楷體" w:hAnsi="標楷體" w:cs="Helvetica" w:hint="eastAsia"/>
                <w:color w:val="505050"/>
                <w:kern w:val="0"/>
                <w:sz w:val="28"/>
                <w:szCs w:val="28"/>
              </w:rPr>
              <w:t>四、</w:t>
            </w:r>
            <w:r w:rsidR="00F55B37" w:rsidRPr="00F55B37">
              <w:rPr>
                <w:rFonts w:ascii="標楷體" w:eastAsia="標楷體" w:hAnsi="標楷體" w:cs="Helvetica" w:hint="eastAsia"/>
                <w:color w:val="505050"/>
                <w:kern w:val="0"/>
                <w:sz w:val="28"/>
                <w:szCs w:val="28"/>
              </w:rPr>
              <w:t>請自備環保水杯或餐具。</w:t>
            </w:r>
          </w:p>
        </w:tc>
      </w:tr>
      <w:tr w:rsidR="00A34213" w:rsidRPr="00F55B37" w14:paraId="7E91BBD3" w14:textId="77777777" w:rsidTr="00F55B37">
        <w:tc>
          <w:tcPr>
            <w:tcW w:w="2802" w:type="dxa"/>
          </w:tcPr>
          <w:p w14:paraId="50A6AE57" w14:textId="77777777" w:rsidR="00A34213" w:rsidRPr="00F55B37" w:rsidRDefault="003F0FFD" w:rsidP="00A34213">
            <w:pPr>
              <w:widowControl/>
              <w:spacing w:line="432" w:lineRule="atLeast"/>
              <w:rPr>
                <w:rFonts w:ascii="標楷體" w:eastAsia="標楷體" w:hAnsi="標楷體" w:cs="Helvetica"/>
                <w:color w:val="505050"/>
                <w:kern w:val="0"/>
                <w:sz w:val="28"/>
                <w:szCs w:val="28"/>
              </w:rPr>
            </w:pPr>
            <w:r w:rsidRPr="00F55B37">
              <w:rPr>
                <w:rFonts w:ascii="標楷體" w:eastAsia="標楷體" w:hAnsi="標楷體" w:cs="Helvetica" w:hint="eastAsia"/>
                <w:color w:val="505050"/>
                <w:kern w:val="0"/>
                <w:sz w:val="28"/>
                <w:szCs w:val="28"/>
              </w:rPr>
              <w:lastRenderedPageBreak/>
              <w:t>師</w:t>
            </w:r>
            <w:r w:rsidRPr="00F55B37">
              <w:rPr>
                <w:rFonts w:ascii="標楷體" w:eastAsia="標楷體" w:hAnsi="標楷體" w:cs="Helvetica"/>
                <w:color w:val="505050"/>
                <w:kern w:val="0"/>
                <w:sz w:val="28"/>
                <w:szCs w:val="28"/>
              </w:rPr>
              <w:t>  </w:t>
            </w:r>
            <w:r w:rsidRPr="00F55B37">
              <w:rPr>
                <w:rFonts w:ascii="標楷體" w:eastAsia="標楷體" w:hAnsi="標楷體" w:cs="Helvetica" w:hint="eastAsia"/>
                <w:color w:val="505050"/>
                <w:kern w:val="0"/>
                <w:sz w:val="28"/>
                <w:szCs w:val="28"/>
              </w:rPr>
              <w:t>資</w:t>
            </w:r>
          </w:p>
        </w:tc>
        <w:tc>
          <w:tcPr>
            <w:tcW w:w="11212" w:type="dxa"/>
          </w:tcPr>
          <w:p w14:paraId="257B1999" w14:textId="77777777" w:rsidR="00A34213" w:rsidRPr="00F55B37" w:rsidRDefault="003F0FFD" w:rsidP="003F0FFD">
            <w:pPr>
              <w:widowControl/>
              <w:spacing w:line="432" w:lineRule="atLeast"/>
              <w:rPr>
                <w:rFonts w:ascii="標楷體" w:eastAsia="標楷體" w:hAnsi="標楷體" w:cs="Helvetica"/>
                <w:color w:val="505050"/>
                <w:kern w:val="0"/>
                <w:sz w:val="28"/>
                <w:szCs w:val="28"/>
              </w:rPr>
            </w:pPr>
            <w:r w:rsidRPr="00F55B37">
              <w:rPr>
                <w:rFonts w:ascii="標楷體" w:eastAsia="標楷體" w:hAnsi="標楷體" w:cs="Helvetica"/>
                <w:color w:val="505050"/>
                <w:kern w:val="0"/>
                <w:sz w:val="28"/>
                <w:szCs w:val="28"/>
              </w:rPr>
              <w:t>[</w:t>
            </w:r>
            <w:r w:rsidRPr="00F55B37">
              <w:rPr>
                <w:rFonts w:ascii="標楷體" w:eastAsia="標楷體" w:hAnsi="標楷體" w:cs="Helvetica" w:hint="eastAsia"/>
                <w:color w:val="505050"/>
                <w:kern w:val="0"/>
                <w:sz w:val="28"/>
                <w:szCs w:val="28"/>
              </w:rPr>
              <w:t>社專人士</w:t>
            </w:r>
            <w:r w:rsidRPr="00F55B37">
              <w:rPr>
                <w:rFonts w:ascii="標楷體" w:eastAsia="標楷體" w:hAnsi="標楷體" w:cs="Helvetica"/>
                <w:color w:val="505050"/>
                <w:kern w:val="0"/>
                <w:sz w:val="28"/>
                <w:szCs w:val="28"/>
              </w:rPr>
              <w:t>]</w:t>
            </w:r>
            <w:r w:rsidRPr="00F55B37">
              <w:rPr>
                <w:rFonts w:ascii="標楷體" w:eastAsia="標楷體" w:hAnsi="標楷體" w:cs="Helvetica" w:hint="eastAsia"/>
                <w:color w:val="505050"/>
                <w:kern w:val="0"/>
                <w:sz w:val="28"/>
                <w:szCs w:val="28"/>
              </w:rPr>
              <w:t>宋德震老師</w:t>
            </w:r>
          </w:p>
        </w:tc>
      </w:tr>
      <w:tr w:rsidR="00A34213" w:rsidRPr="00F55B37" w14:paraId="65958160" w14:textId="77777777" w:rsidTr="00F55B37">
        <w:tc>
          <w:tcPr>
            <w:tcW w:w="2802" w:type="dxa"/>
          </w:tcPr>
          <w:p w14:paraId="37DF852A" w14:textId="77777777" w:rsidR="00A34213" w:rsidRPr="00F55B37" w:rsidRDefault="003F0FFD" w:rsidP="00A34213">
            <w:pPr>
              <w:widowControl/>
              <w:spacing w:line="432" w:lineRule="atLeast"/>
              <w:rPr>
                <w:rFonts w:ascii="標楷體" w:eastAsia="標楷體" w:hAnsi="標楷體" w:cs="Helvetica"/>
                <w:color w:val="505050"/>
                <w:kern w:val="0"/>
                <w:sz w:val="28"/>
                <w:szCs w:val="28"/>
              </w:rPr>
            </w:pPr>
            <w:r w:rsidRPr="00A34213">
              <w:rPr>
                <w:rFonts w:ascii="標楷體" w:eastAsia="標楷體" w:hAnsi="標楷體" w:cs="Helvetica"/>
                <w:color w:val="606060"/>
                <w:kern w:val="0"/>
                <w:sz w:val="28"/>
                <w:szCs w:val="28"/>
              </w:rPr>
              <w:lastRenderedPageBreak/>
              <w:t>依據文號</w:t>
            </w:r>
          </w:p>
        </w:tc>
        <w:tc>
          <w:tcPr>
            <w:tcW w:w="11212" w:type="dxa"/>
          </w:tcPr>
          <w:p w14:paraId="15046B4F" w14:textId="77777777" w:rsidR="00A34213" w:rsidRPr="00F55B37" w:rsidRDefault="00F55B37" w:rsidP="00F55B37">
            <w:pPr>
              <w:widowControl/>
              <w:spacing w:line="432" w:lineRule="atLeast"/>
              <w:rPr>
                <w:rFonts w:ascii="標楷體" w:eastAsia="標楷體" w:hAnsi="標楷體" w:cs="Helvetica"/>
                <w:color w:val="505050"/>
                <w:kern w:val="0"/>
                <w:sz w:val="28"/>
                <w:szCs w:val="28"/>
              </w:rPr>
            </w:pPr>
            <w:r w:rsidRPr="00F55B37">
              <w:rPr>
                <w:rFonts w:ascii="標楷體" w:eastAsia="標楷體" w:hAnsi="標楷體" w:cs="Helvetica" w:hint="eastAsia"/>
                <w:color w:val="505050"/>
                <w:kern w:val="0"/>
                <w:sz w:val="28"/>
                <w:szCs w:val="28"/>
              </w:rPr>
              <w:t>108年10月1日府教課字第1080219209號</w:t>
            </w:r>
          </w:p>
        </w:tc>
      </w:tr>
    </w:tbl>
    <w:p w14:paraId="33912B40" w14:textId="77777777" w:rsidR="001A13D8" w:rsidRDefault="001A13D8" w:rsidP="003F0FFD">
      <w:pPr>
        <w:widowControl/>
        <w:shd w:val="clear" w:color="auto" w:fill="FFFFFF"/>
        <w:spacing w:line="432" w:lineRule="atLeast"/>
      </w:pPr>
    </w:p>
    <w:sectPr w:rsidR="001A13D8" w:rsidSect="00A34213">
      <w:pgSz w:w="16838" w:h="11906" w:orient="landscape"/>
      <w:pgMar w:top="1080" w:right="1440" w:bottom="108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0EE04A" w14:textId="77777777" w:rsidR="008C3938" w:rsidRDefault="008C3938" w:rsidP="00444A96">
      <w:r>
        <w:separator/>
      </w:r>
    </w:p>
  </w:endnote>
  <w:endnote w:type="continuationSeparator" w:id="0">
    <w:p w14:paraId="2F39E4CE" w14:textId="77777777" w:rsidR="008C3938" w:rsidRDefault="008C3938" w:rsidP="00444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973440" w14:textId="77777777" w:rsidR="008C3938" w:rsidRDefault="008C3938" w:rsidP="00444A96">
      <w:r>
        <w:separator/>
      </w:r>
    </w:p>
  </w:footnote>
  <w:footnote w:type="continuationSeparator" w:id="0">
    <w:p w14:paraId="564722F5" w14:textId="77777777" w:rsidR="008C3938" w:rsidRDefault="008C3938" w:rsidP="00444A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995455"/>
    <w:multiLevelType w:val="hybridMultilevel"/>
    <w:tmpl w:val="784A1DB8"/>
    <w:lvl w:ilvl="0" w:tplc="93549A56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cs="Helvetica" w:hint="default"/>
        <w:color w:val="auto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213"/>
    <w:rsid w:val="001A13D8"/>
    <w:rsid w:val="00312627"/>
    <w:rsid w:val="003F0FFD"/>
    <w:rsid w:val="00444A96"/>
    <w:rsid w:val="008C3938"/>
    <w:rsid w:val="00A34213"/>
    <w:rsid w:val="00C173BD"/>
    <w:rsid w:val="00F55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09E745"/>
  <w15:chartTrackingRefBased/>
  <w15:docId w15:val="{4E333267-2738-426B-AF70-2CEF3EF4D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xtcoursename">
    <w:name w:val="txt_coursename"/>
    <w:basedOn w:val="a0"/>
    <w:rsid w:val="00A34213"/>
  </w:style>
  <w:style w:type="character" w:customStyle="1" w:styleId="content-empty">
    <w:name w:val="content-empty"/>
    <w:basedOn w:val="a0"/>
    <w:rsid w:val="00A34213"/>
  </w:style>
  <w:style w:type="character" w:customStyle="1" w:styleId="green-note">
    <w:name w:val="green-note"/>
    <w:basedOn w:val="a0"/>
    <w:rsid w:val="00A34213"/>
  </w:style>
  <w:style w:type="table" w:styleId="a3">
    <w:name w:val="Table Grid"/>
    <w:basedOn w:val="a1"/>
    <w:uiPriority w:val="59"/>
    <w:rsid w:val="00A342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12627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444A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44A9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44A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44A9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832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5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97171">
          <w:marLeft w:val="0"/>
          <w:marRight w:val="0"/>
          <w:marTop w:val="0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5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2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133023">
          <w:marLeft w:val="0"/>
          <w:marRight w:val="0"/>
          <w:marTop w:val="0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 Chang</dc:creator>
  <cp:keywords/>
  <dc:description/>
  <cp:lastModifiedBy>阿隆師</cp:lastModifiedBy>
  <cp:revision>2</cp:revision>
  <dcterms:created xsi:type="dcterms:W3CDTF">2019-12-11T00:30:00Z</dcterms:created>
  <dcterms:modified xsi:type="dcterms:W3CDTF">2019-12-12T01:51:00Z</dcterms:modified>
</cp:coreProperties>
</file>