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D17" w:rsidRDefault="008B073D" w:rsidP="00F6478C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201</w:t>
      </w:r>
      <w:r w:rsidR="008A64CC">
        <w:rPr>
          <w:rFonts w:ascii="標楷體" w:eastAsia="標楷體" w:hAnsi="標楷體"/>
          <w:b/>
          <w:sz w:val="36"/>
          <w:szCs w:val="36"/>
        </w:rPr>
        <w:t>9</w:t>
      </w:r>
      <w:r w:rsidR="008A64CC" w:rsidRPr="008A64CC">
        <w:rPr>
          <w:rFonts w:ascii="標楷體" w:eastAsia="標楷體" w:hAnsi="標楷體" w:hint="eastAsia"/>
          <w:b/>
          <w:sz w:val="36"/>
          <w:szCs w:val="36"/>
          <w:lang w:eastAsia="zh-HK"/>
        </w:rPr>
        <w:t>花蓮圖推教師計畫申請說明會</w:t>
      </w:r>
    </w:p>
    <w:p w:rsidR="00BE4039" w:rsidRPr="007078CB" w:rsidRDefault="00BE4039" w:rsidP="00F6478C">
      <w:pPr>
        <w:jc w:val="center"/>
        <w:rPr>
          <w:rFonts w:ascii="標楷體" w:eastAsia="標楷體" w:hAnsi="標楷體"/>
          <w:b/>
          <w:sz w:val="36"/>
          <w:szCs w:val="36"/>
        </w:rPr>
      </w:pPr>
    </w:p>
    <w:p w:rsidR="00863FA7" w:rsidRPr="00BE4039" w:rsidRDefault="007078CB" w:rsidP="007078CB">
      <w:pPr>
        <w:pStyle w:val="a4"/>
        <w:numPr>
          <w:ilvl w:val="0"/>
          <w:numId w:val="14"/>
        </w:numPr>
        <w:ind w:leftChars="0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</w:rPr>
        <w:t>活動目標：</w:t>
      </w:r>
    </w:p>
    <w:p w:rsidR="007078CB" w:rsidRPr="00BE4039" w:rsidRDefault="007078CB" w:rsidP="007078CB">
      <w:pPr>
        <w:pStyle w:val="a4"/>
        <w:ind w:leftChars="0" w:left="622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</w:rPr>
        <w:t>本</w:t>
      </w:r>
      <w:r w:rsidR="00BE4039" w:rsidRPr="00BE4039">
        <w:rPr>
          <w:rFonts w:ascii="標楷體" w:eastAsia="標楷體" w:hAnsi="標楷體" w:hint="eastAsia"/>
        </w:rPr>
        <w:t>活動</w:t>
      </w:r>
      <w:r w:rsidR="005F4C5E">
        <w:rPr>
          <w:rFonts w:ascii="標楷體" w:eastAsia="標楷體" w:hAnsi="標楷體" w:hint="eastAsia"/>
        </w:rPr>
        <w:t>除了</w:t>
      </w:r>
      <w:r w:rsidR="00BE4039" w:rsidRPr="00BE4039">
        <w:rPr>
          <w:rFonts w:ascii="標楷體" w:eastAsia="標楷體" w:hAnsi="標楷體" w:hint="eastAsia"/>
        </w:rPr>
        <w:t>希望</w:t>
      </w:r>
      <w:r w:rsidR="000F564E">
        <w:rPr>
          <w:rFonts w:ascii="標楷體" w:eastAsia="標楷體" w:hAnsi="標楷體" w:hint="eastAsia"/>
        </w:rPr>
        <w:t>與</w:t>
      </w:r>
      <w:r w:rsidR="00BE4039" w:rsidRPr="006F7269">
        <w:rPr>
          <w:rFonts w:ascii="標楷體" w:eastAsia="標楷體" w:hAnsi="標楷體" w:hint="eastAsia"/>
          <w:color w:val="0070C0"/>
        </w:rPr>
        <w:t>圖書</w:t>
      </w:r>
      <w:r w:rsidR="006F7269" w:rsidRPr="006F7269">
        <w:rPr>
          <w:rFonts w:ascii="標楷體" w:eastAsia="標楷體" w:hAnsi="標楷體" w:hint="eastAsia"/>
          <w:color w:val="0070C0"/>
          <w:lang w:eastAsia="zh-HK"/>
        </w:rPr>
        <w:t>館閱讀</w:t>
      </w:r>
      <w:r w:rsidR="00BE4039" w:rsidRPr="006F7269">
        <w:rPr>
          <w:rFonts w:ascii="標楷體" w:eastAsia="標楷體" w:hAnsi="標楷體" w:hint="eastAsia"/>
          <w:color w:val="0070C0"/>
        </w:rPr>
        <w:t>推動教師</w:t>
      </w:r>
      <w:r w:rsidR="000F564E">
        <w:rPr>
          <w:rFonts w:ascii="標楷體" w:eastAsia="標楷體" w:hAnsi="標楷體" w:hint="eastAsia"/>
        </w:rPr>
        <w:t>分享與討論</w:t>
      </w:r>
      <w:r w:rsidR="00BE4039" w:rsidRPr="00BE4039">
        <w:rPr>
          <w:rFonts w:ascii="標楷體" w:eastAsia="標楷體" w:hAnsi="標楷體" w:hint="eastAsia"/>
        </w:rPr>
        <w:t>申請計</w:t>
      </w:r>
      <w:r w:rsidR="008A64CC">
        <w:rPr>
          <w:rFonts w:ascii="標楷體" w:eastAsia="標楷體" w:hAnsi="標楷體" w:hint="eastAsia"/>
        </w:rPr>
        <w:t>畫</w:t>
      </w:r>
      <w:r w:rsidR="00BE4039" w:rsidRPr="00BE4039">
        <w:rPr>
          <w:rFonts w:ascii="標楷體" w:eastAsia="標楷體" w:hAnsi="標楷體" w:hint="eastAsia"/>
        </w:rPr>
        <w:t>的撰寫以外，</w:t>
      </w:r>
      <w:r w:rsidR="000F564E">
        <w:rPr>
          <w:rFonts w:ascii="標楷體" w:eastAsia="標楷體" w:hAnsi="標楷體" w:hint="eastAsia"/>
        </w:rPr>
        <w:t>亦想</w:t>
      </w:r>
      <w:r w:rsidR="005F4C5E">
        <w:rPr>
          <w:rFonts w:ascii="標楷體" w:eastAsia="標楷體" w:hAnsi="標楷體" w:hint="eastAsia"/>
        </w:rPr>
        <w:t>藉由</w:t>
      </w:r>
      <w:r w:rsidR="00BE4039" w:rsidRPr="00BE4039">
        <w:rPr>
          <w:rFonts w:ascii="標楷體" w:eastAsia="標楷體" w:hAnsi="標楷體" w:hint="eastAsia"/>
        </w:rPr>
        <w:t>閱讀推動教師</w:t>
      </w:r>
      <w:r w:rsidR="005F4C5E">
        <w:rPr>
          <w:rFonts w:ascii="標楷體" w:eastAsia="標楷體" w:hAnsi="標楷體" w:hint="eastAsia"/>
        </w:rPr>
        <w:t>群</w:t>
      </w:r>
      <w:r w:rsidR="000F564E">
        <w:rPr>
          <w:rFonts w:ascii="標楷體" w:eastAsia="標楷體" w:hAnsi="標楷體" w:hint="eastAsia"/>
        </w:rPr>
        <w:t>的共同討論，</w:t>
      </w:r>
      <w:r w:rsidR="00BE4039" w:rsidRPr="00BE4039">
        <w:rPr>
          <w:rFonts w:ascii="標楷體" w:eastAsia="標楷體" w:hAnsi="標楷體" w:hint="eastAsia"/>
        </w:rPr>
        <w:t>思考</w:t>
      </w:r>
      <w:r w:rsidR="000F564E">
        <w:rPr>
          <w:rFonts w:ascii="標楷體" w:eastAsia="標楷體" w:hAnsi="標楷體" w:hint="eastAsia"/>
        </w:rPr>
        <w:t>各校</w:t>
      </w:r>
      <w:r w:rsidR="00BE4039" w:rsidRPr="00BE4039">
        <w:rPr>
          <w:rFonts w:ascii="標楷體" w:eastAsia="標楷體" w:hAnsi="標楷體" w:hint="eastAsia"/>
        </w:rPr>
        <w:t>如何</w:t>
      </w:r>
      <w:r w:rsidR="000F564E">
        <w:rPr>
          <w:rFonts w:ascii="標楷體" w:eastAsia="標楷體" w:hAnsi="標楷體" w:hint="eastAsia"/>
        </w:rPr>
        <w:t>在校內</w:t>
      </w:r>
      <w:r w:rsidR="00BE4039" w:rsidRPr="00BE4039">
        <w:rPr>
          <w:rFonts w:ascii="標楷體" w:eastAsia="標楷體" w:hAnsi="標楷體" w:hint="eastAsia"/>
        </w:rPr>
        <w:t>推動閱讀的藍圖，並規劃具體行動的步驟和內容。</w:t>
      </w:r>
    </w:p>
    <w:p w:rsidR="007078CB" w:rsidRPr="005F4C5E" w:rsidRDefault="007078CB" w:rsidP="007078CB">
      <w:pPr>
        <w:pStyle w:val="a4"/>
        <w:ind w:leftChars="0" w:left="622"/>
        <w:rPr>
          <w:rFonts w:ascii="標楷體" w:eastAsia="標楷體" w:hAnsi="標楷體"/>
        </w:rPr>
      </w:pPr>
    </w:p>
    <w:p w:rsidR="007078CB" w:rsidRPr="00BE4039" w:rsidRDefault="007078CB" w:rsidP="007078CB">
      <w:pPr>
        <w:pStyle w:val="a4"/>
        <w:numPr>
          <w:ilvl w:val="0"/>
          <w:numId w:val="14"/>
        </w:numPr>
        <w:ind w:leftChars="0"/>
        <w:rPr>
          <w:rFonts w:ascii="標楷體" w:eastAsia="標楷體" w:hAnsi="標楷體"/>
        </w:rPr>
      </w:pPr>
      <w:r w:rsidRPr="00BE4039">
        <w:rPr>
          <w:rFonts w:ascii="標楷體" w:eastAsia="標楷體" w:hAnsi="標楷體"/>
        </w:rPr>
        <w:t>辦理單位</w:t>
      </w:r>
    </w:p>
    <w:p w:rsidR="007078CB" w:rsidRPr="00BE4039" w:rsidRDefault="00BE4039" w:rsidP="007078CB">
      <w:pPr>
        <w:pStyle w:val="a4"/>
        <w:ind w:leftChars="0" w:left="62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</w:t>
      </w:r>
      <w:r w:rsidR="007078CB" w:rsidRPr="00BE4039">
        <w:rPr>
          <w:rFonts w:ascii="標楷體" w:eastAsia="標楷體" w:hAnsi="標楷體" w:hint="eastAsia"/>
        </w:rPr>
        <w:t>指導</w:t>
      </w:r>
      <w:r w:rsidR="007078CB" w:rsidRPr="00BE4039">
        <w:rPr>
          <w:rFonts w:ascii="標楷體" w:eastAsia="標楷體" w:hAnsi="標楷體"/>
        </w:rPr>
        <w:t>單位：</w:t>
      </w:r>
      <w:r w:rsidR="007078CB" w:rsidRPr="00BE4039">
        <w:rPr>
          <w:rFonts w:ascii="標楷體" w:eastAsia="標楷體" w:hAnsi="標楷體" w:hint="eastAsia"/>
        </w:rPr>
        <w:t>教育部國民及學前教育署</w:t>
      </w:r>
      <w:r w:rsidR="00F56928">
        <w:rPr>
          <w:rFonts w:ascii="標楷體" w:eastAsia="標楷體" w:hAnsi="標楷體" w:hint="eastAsia"/>
        </w:rPr>
        <w:t>。</w:t>
      </w:r>
      <w:r w:rsidR="007078CB" w:rsidRPr="00BE4039">
        <w:rPr>
          <w:rFonts w:ascii="標楷體" w:eastAsia="標楷體" w:hAnsi="標楷體"/>
        </w:rPr>
        <w:tab/>
      </w:r>
    </w:p>
    <w:p w:rsidR="00F56928" w:rsidRDefault="00BE4039" w:rsidP="007078CB">
      <w:pPr>
        <w:pStyle w:val="a4"/>
        <w:ind w:leftChars="0" w:left="62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="007078CB" w:rsidRPr="00BE4039">
        <w:rPr>
          <w:rFonts w:ascii="標楷體" w:eastAsia="標楷體" w:hAnsi="標楷體" w:hint="eastAsia"/>
        </w:rPr>
        <w:t>主辦</w:t>
      </w:r>
      <w:r w:rsidR="007078CB" w:rsidRPr="00BE4039">
        <w:rPr>
          <w:rFonts w:ascii="標楷體" w:eastAsia="標楷體" w:hAnsi="標楷體"/>
        </w:rPr>
        <w:t>單位：</w:t>
      </w:r>
      <w:r w:rsidR="00F56928" w:rsidRPr="00594F1E">
        <w:rPr>
          <w:rFonts w:ascii="標楷體" w:eastAsia="標楷體" w:hAnsi="標楷體" w:hint="eastAsia"/>
          <w:color w:val="000000"/>
          <w:szCs w:val="24"/>
        </w:rPr>
        <w:t>國立臺灣師範大學</w:t>
      </w:r>
      <w:r w:rsidR="00F56928">
        <w:rPr>
          <w:rFonts w:ascii="標楷體" w:eastAsia="標楷體" w:hAnsi="標楷體" w:hint="eastAsia"/>
          <w:color w:val="000000"/>
          <w:szCs w:val="24"/>
        </w:rPr>
        <w:t>。</w:t>
      </w:r>
    </w:p>
    <w:p w:rsidR="007078CB" w:rsidRPr="00BE4039" w:rsidRDefault="00F56928" w:rsidP="007078CB">
      <w:pPr>
        <w:pStyle w:val="a4"/>
        <w:ind w:leftChars="0" w:left="622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</w:rPr>
        <w:t>3.協辦單位：</w:t>
      </w:r>
      <w:r w:rsidR="007078CB" w:rsidRPr="00BE4039">
        <w:rPr>
          <w:rFonts w:ascii="標楷體" w:eastAsia="標楷體" w:hAnsi="標楷體" w:hint="eastAsia"/>
        </w:rPr>
        <w:t>國立東華大學</w:t>
      </w:r>
      <w:r w:rsidR="000F564E">
        <w:rPr>
          <w:rFonts w:ascii="標楷體" w:eastAsia="標楷體" w:hAnsi="標楷體" w:hint="eastAsia"/>
        </w:rPr>
        <w:t>花師教育學院</w:t>
      </w:r>
      <w:r w:rsidR="007078CB" w:rsidRPr="00BE4039">
        <w:rPr>
          <w:rFonts w:ascii="標楷體" w:eastAsia="標楷體" w:hAnsi="標楷體" w:hint="eastAsia"/>
        </w:rPr>
        <w:t>偏鄉閱讀與行動中心</w:t>
      </w:r>
    </w:p>
    <w:p w:rsidR="007078CB" w:rsidRPr="00BE4039" w:rsidRDefault="007078CB" w:rsidP="007078CB">
      <w:pPr>
        <w:pStyle w:val="a4"/>
        <w:ind w:leftChars="0" w:left="622"/>
        <w:rPr>
          <w:rFonts w:ascii="標楷體" w:eastAsia="標楷體" w:hAnsi="標楷體"/>
        </w:rPr>
      </w:pPr>
    </w:p>
    <w:p w:rsidR="007078CB" w:rsidRPr="00BE4039" w:rsidRDefault="007078CB" w:rsidP="007078CB">
      <w:pPr>
        <w:pStyle w:val="a4"/>
        <w:numPr>
          <w:ilvl w:val="0"/>
          <w:numId w:val="14"/>
        </w:numPr>
        <w:ind w:leftChars="0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</w:rPr>
        <w:t>研習</w:t>
      </w:r>
      <w:r w:rsidRPr="00BE4039">
        <w:rPr>
          <w:rFonts w:ascii="標楷體" w:eastAsia="標楷體" w:hAnsi="標楷體"/>
        </w:rPr>
        <w:t>對象</w:t>
      </w:r>
    </w:p>
    <w:p w:rsidR="007078CB" w:rsidRPr="00BE4039" w:rsidRDefault="007078CB" w:rsidP="007078CB">
      <w:pPr>
        <w:pStyle w:val="a4"/>
        <w:ind w:leftChars="0" w:left="622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</w:rPr>
        <w:t>1.</w:t>
      </w:r>
      <w:r w:rsidRPr="00BE4039">
        <w:rPr>
          <w:rFonts w:ascii="標楷體" w:eastAsia="標楷體" w:hAnsi="標楷體"/>
        </w:rPr>
        <w:t>花蓮縣</w:t>
      </w:r>
      <w:r w:rsidRPr="00BE4039">
        <w:rPr>
          <w:rFonts w:ascii="標楷體" w:eastAsia="標楷體" w:hAnsi="標楷體" w:hint="eastAsia"/>
        </w:rPr>
        <w:t>國中小</w:t>
      </w:r>
      <w:r w:rsidR="008A64CC">
        <w:rPr>
          <w:rFonts w:ascii="標楷體" w:eastAsia="標楷體" w:hAnsi="標楷體" w:hint="eastAsia"/>
        </w:rPr>
        <w:t>各校有意申請</w:t>
      </w:r>
      <w:r w:rsidR="001E7FB1">
        <w:rPr>
          <w:rFonts w:ascii="標楷體" w:eastAsia="標楷體" w:hAnsi="標楷體" w:hint="eastAsia"/>
        </w:rPr>
        <w:t>圖書推動</w:t>
      </w:r>
      <w:r w:rsidRPr="00BE4039">
        <w:rPr>
          <w:rFonts w:ascii="標楷體" w:eastAsia="標楷體" w:hAnsi="標楷體" w:hint="eastAsia"/>
        </w:rPr>
        <w:t>教師</w:t>
      </w:r>
      <w:r w:rsidR="008A64CC">
        <w:rPr>
          <w:rFonts w:ascii="標楷體" w:eastAsia="標楷體" w:hAnsi="標楷體" w:hint="eastAsia"/>
        </w:rPr>
        <w:t>計畫之教師</w:t>
      </w:r>
      <w:r w:rsidRPr="00BE4039">
        <w:rPr>
          <w:rFonts w:ascii="標楷體" w:eastAsia="標楷體" w:hAnsi="標楷體"/>
        </w:rPr>
        <w:t>。</w:t>
      </w:r>
    </w:p>
    <w:p w:rsidR="007078CB" w:rsidRDefault="007078CB" w:rsidP="007078CB">
      <w:pPr>
        <w:pStyle w:val="a4"/>
        <w:ind w:leftChars="0" w:left="622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</w:rPr>
        <w:t>2.</w:t>
      </w:r>
      <w:r w:rsidR="001E7FB1">
        <w:rPr>
          <w:rFonts w:ascii="標楷體" w:eastAsia="標楷體" w:hAnsi="標楷體" w:hint="eastAsia"/>
        </w:rPr>
        <w:t>對閱讀推廣有興趣之</w:t>
      </w:r>
      <w:r w:rsidRPr="00BE4039">
        <w:rPr>
          <w:rFonts w:ascii="標楷體" w:eastAsia="標楷體" w:hAnsi="標楷體" w:hint="eastAsia"/>
        </w:rPr>
        <w:t>國</w:t>
      </w:r>
      <w:r w:rsidR="00BE4039">
        <w:rPr>
          <w:rFonts w:ascii="標楷體" w:eastAsia="標楷體" w:hAnsi="標楷體" w:hint="eastAsia"/>
        </w:rPr>
        <w:t>中</w:t>
      </w:r>
      <w:r w:rsidRPr="00BE4039">
        <w:rPr>
          <w:rFonts w:ascii="標楷體" w:eastAsia="標楷體" w:hAnsi="標楷體" w:hint="eastAsia"/>
        </w:rPr>
        <w:t>小教師</w:t>
      </w:r>
      <w:r w:rsidR="00BE4039">
        <w:rPr>
          <w:rFonts w:ascii="標楷體" w:eastAsia="標楷體" w:hAnsi="標楷體" w:hint="eastAsia"/>
        </w:rPr>
        <w:t>。</w:t>
      </w:r>
    </w:p>
    <w:p w:rsidR="00BE4039" w:rsidRPr="001E7FB1" w:rsidRDefault="00BE4039" w:rsidP="007078CB">
      <w:pPr>
        <w:pStyle w:val="a4"/>
        <w:ind w:leftChars="0" w:left="622"/>
        <w:rPr>
          <w:rFonts w:ascii="標楷體" w:eastAsia="標楷體" w:hAnsi="標楷體"/>
        </w:rPr>
      </w:pPr>
    </w:p>
    <w:p w:rsidR="007078CB" w:rsidRPr="00BE4039" w:rsidRDefault="007078CB" w:rsidP="007078CB">
      <w:pPr>
        <w:pStyle w:val="a4"/>
        <w:numPr>
          <w:ilvl w:val="0"/>
          <w:numId w:val="14"/>
        </w:numPr>
        <w:ind w:leftChars="0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</w:rPr>
        <w:t>活動</w:t>
      </w:r>
      <w:r w:rsidR="00A211E4">
        <w:rPr>
          <w:rFonts w:ascii="標楷體" w:eastAsia="標楷體" w:hAnsi="標楷體" w:hint="eastAsia"/>
        </w:rPr>
        <w:t>時間</w:t>
      </w:r>
      <w:r w:rsidR="00BE4039">
        <w:rPr>
          <w:rFonts w:ascii="標楷體" w:eastAsia="標楷體" w:hAnsi="標楷體" w:hint="eastAsia"/>
        </w:rPr>
        <w:t>與地點</w:t>
      </w:r>
    </w:p>
    <w:p w:rsidR="00A211E4" w:rsidRPr="003A3B84" w:rsidRDefault="0057026C" w:rsidP="007078CB">
      <w:pPr>
        <w:pStyle w:val="a4"/>
        <w:ind w:leftChars="0" w:left="622"/>
        <w:rPr>
          <w:rFonts w:ascii="標楷體" w:eastAsia="標楷體" w:hAnsi="標楷體"/>
          <w:color w:val="000000" w:themeColor="text1"/>
        </w:rPr>
      </w:pPr>
      <w:r w:rsidRPr="003A3B84">
        <w:rPr>
          <w:rFonts w:ascii="標楷體" w:eastAsia="標楷體" w:hAnsi="標楷體" w:hint="eastAsia"/>
          <w:color w:val="000000" w:themeColor="text1"/>
        </w:rPr>
        <w:t>日期：201</w:t>
      </w:r>
      <w:r w:rsidR="00F56928" w:rsidRPr="003A3B84">
        <w:rPr>
          <w:rFonts w:ascii="標楷體" w:eastAsia="標楷體" w:hAnsi="標楷體" w:hint="eastAsia"/>
          <w:color w:val="000000" w:themeColor="text1"/>
        </w:rPr>
        <w:t>9</w:t>
      </w:r>
      <w:r w:rsidR="007078CB" w:rsidRPr="003A3B84">
        <w:rPr>
          <w:rFonts w:ascii="標楷體" w:eastAsia="標楷體" w:hAnsi="標楷體" w:hint="eastAsia"/>
          <w:color w:val="000000" w:themeColor="text1"/>
        </w:rPr>
        <w:t>年12月</w:t>
      </w:r>
      <w:r w:rsidR="00F56928" w:rsidRPr="003A3B84">
        <w:rPr>
          <w:rFonts w:ascii="標楷體" w:eastAsia="標楷體" w:hAnsi="標楷體" w:hint="eastAsia"/>
          <w:color w:val="000000" w:themeColor="text1"/>
        </w:rPr>
        <w:t>2</w:t>
      </w:r>
      <w:r w:rsidR="007078CB" w:rsidRPr="003A3B84">
        <w:rPr>
          <w:rFonts w:ascii="標楷體" w:eastAsia="標楷體" w:hAnsi="標楷體" w:hint="eastAsia"/>
          <w:color w:val="000000" w:themeColor="text1"/>
        </w:rPr>
        <w:t xml:space="preserve">8日(六) </w:t>
      </w:r>
    </w:p>
    <w:p w:rsidR="0057026C" w:rsidRPr="003A3B84" w:rsidRDefault="0057026C" w:rsidP="007078CB">
      <w:pPr>
        <w:pStyle w:val="a4"/>
        <w:ind w:leftChars="0" w:left="622"/>
        <w:rPr>
          <w:rFonts w:ascii="標楷體" w:eastAsia="標楷體" w:hAnsi="標楷體"/>
          <w:color w:val="000000" w:themeColor="text1"/>
        </w:rPr>
      </w:pPr>
      <w:r w:rsidRPr="003A3B84">
        <w:rPr>
          <w:rFonts w:ascii="標楷體" w:eastAsia="標楷體" w:hAnsi="標楷體" w:hint="eastAsia"/>
          <w:color w:val="000000" w:themeColor="text1"/>
        </w:rPr>
        <w:t>時間：9:55~1</w:t>
      </w:r>
      <w:r w:rsidR="00054DFA" w:rsidRPr="003A3B84">
        <w:rPr>
          <w:rFonts w:ascii="標楷體" w:eastAsia="標楷體" w:hAnsi="標楷體" w:hint="eastAsia"/>
          <w:color w:val="000000" w:themeColor="text1"/>
        </w:rPr>
        <w:t>6:00</w:t>
      </w:r>
    </w:p>
    <w:p w:rsidR="00BA2AB8" w:rsidRPr="00BA2AB8" w:rsidRDefault="0057026C" w:rsidP="007078CB">
      <w:pPr>
        <w:pStyle w:val="a4"/>
        <w:ind w:leftChars="0" w:left="622"/>
        <w:rPr>
          <w:rFonts w:ascii="標楷體" w:eastAsia="標楷體" w:hAnsi="標楷體"/>
          <w:color w:val="FF0000"/>
        </w:rPr>
      </w:pPr>
      <w:r w:rsidRPr="003A3B84">
        <w:rPr>
          <w:rFonts w:ascii="標楷體" w:eastAsia="標楷體" w:hAnsi="標楷體" w:hint="eastAsia"/>
          <w:color w:val="000000" w:themeColor="text1"/>
        </w:rPr>
        <w:t>地點：</w:t>
      </w:r>
      <w:r w:rsidR="007078CB" w:rsidRPr="003A3B84">
        <w:rPr>
          <w:rFonts w:ascii="標楷體" w:eastAsia="標楷體" w:hAnsi="標楷體" w:hint="eastAsia"/>
          <w:color w:val="000000" w:themeColor="text1"/>
        </w:rPr>
        <w:t>國立東華大學</w:t>
      </w:r>
      <w:r w:rsidR="00BE4039" w:rsidRPr="003A3B84">
        <w:rPr>
          <w:rFonts w:ascii="標楷體" w:eastAsia="標楷體" w:hAnsi="標楷體" w:hint="eastAsia"/>
          <w:color w:val="000000" w:themeColor="text1"/>
        </w:rPr>
        <w:t xml:space="preserve">(壽豐校區) </w:t>
      </w:r>
      <w:r w:rsidR="007078CB" w:rsidRPr="003A3B84">
        <w:rPr>
          <w:rFonts w:ascii="標楷體" w:eastAsia="標楷體" w:hAnsi="標楷體" w:hint="eastAsia"/>
          <w:color w:val="000000" w:themeColor="text1"/>
        </w:rPr>
        <w:t>花師教育學院</w:t>
      </w:r>
      <w:r w:rsidR="007078CB" w:rsidRPr="00BA2AB8">
        <w:rPr>
          <w:rFonts w:ascii="標楷體" w:eastAsia="標楷體" w:hAnsi="標楷體" w:hint="eastAsia"/>
          <w:color w:val="FF0000"/>
        </w:rPr>
        <w:t xml:space="preserve"> </w:t>
      </w:r>
    </w:p>
    <w:p w:rsidR="001418FB" w:rsidRDefault="007078CB" w:rsidP="007078CB">
      <w:pPr>
        <w:pStyle w:val="a4"/>
        <w:ind w:leftChars="0" w:left="622"/>
        <w:rPr>
          <w:rFonts w:ascii="標楷體" w:eastAsia="標楷體" w:hAnsi="標楷體"/>
        </w:rPr>
      </w:pPr>
      <w:r w:rsidRPr="00BA2AB8">
        <w:rPr>
          <w:rFonts w:ascii="標楷體" w:eastAsia="標楷體" w:hAnsi="標楷體" w:hint="eastAsia"/>
          <w:color w:val="000000" w:themeColor="text1"/>
        </w:rPr>
        <w:t>B304教室</w:t>
      </w:r>
      <w:r w:rsidR="00BE4039">
        <w:rPr>
          <w:rFonts w:ascii="標楷體" w:eastAsia="標楷體" w:hAnsi="標楷體" w:hint="eastAsia"/>
        </w:rPr>
        <w:t>。</w:t>
      </w:r>
      <w:r w:rsidR="001418FB">
        <w:rPr>
          <w:rFonts w:ascii="標楷體" w:eastAsia="標楷體" w:hAnsi="標楷體" w:hint="eastAsia"/>
        </w:rPr>
        <w:t>(</w:t>
      </w:r>
      <w:r w:rsidR="001E7FB1">
        <w:rPr>
          <w:rFonts w:ascii="標楷體" w:eastAsia="標楷體" w:hAnsi="標楷體" w:hint="eastAsia"/>
        </w:rPr>
        <w:t>校內地圖請見附件一</w:t>
      </w:r>
      <w:r w:rsidR="001418FB">
        <w:rPr>
          <w:rFonts w:ascii="標楷體" w:eastAsia="標楷體" w:hAnsi="標楷體" w:hint="eastAsia"/>
        </w:rPr>
        <w:t>)</w:t>
      </w:r>
    </w:p>
    <w:p w:rsidR="00BE4039" w:rsidRPr="00BE4039" w:rsidRDefault="00BE4039" w:rsidP="007078CB">
      <w:pPr>
        <w:pStyle w:val="a4"/>
        <w:ind w:leftChars="0" w:left="622"/>
        <w:rPr>
          <w:rFonts w:ascii="標楷體" w:eastAsia="標楷體" w:hAnsi="標楷體"/>
        </w:rPr>
      </w:pPr>
    </w:p>
    <w:p w:rsidR="007078CB" w:rsidRPr="00BE4039" w:rsidRDefault="007078CB" w:rsidP="007078CB">
      <w:pPr>
        <w:pStyle w:val="a4"/>
        <w:numPr>
          <w:ilvl w:val="0"/>
          <w:numId w:val="14"/>
        </w:numPr>
        <w:ind w:leftChars="0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</w:rPr>
        <w:t>報名方式</w:t>
      </w:r>
    </w:p>
    <w:p w:rsidR="007078CB" w:rsidRPr="00CB3B6A" w:rsidRDefault="00BE4039" w:rsidP="007078CB">
      <w:pPr>
        <w:pStyle w:val="a4"/>
        <w:ind w:leftChars="0" w:left="622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/>
        </w:rPr>
        <w:t>請</w:t>
      </w:r>
      <w:r>
        <w:rPr>
          <w:rFonts w:ascii="標楷體" w:eastAsia="標楷體" w:hAnsi="標楷體" w:hint="eastAsia"/>
        </w:rPr>
        <w:t>至</w:t>
      </w:r>
      <w:r w:rsidR="007078CB" w:rsidRPr="00BE4039">
        <w:rPr>
          <w:rFonts w:ascii="標楷體" w:eastAsia="標楷體" w:hAnsi="標楷體"/>
        </w:rPr>
        <w:t>全國教師在職進修網報名</w:t>
      </w:r>
      <w:r w:rsidR="007078CB" w:rsidRPr="00BE4039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 w:hint="eastAsia"/>
        </w:rPr>
        <w:t>課程代碼：</w:t>
      </w:r>
      <w:r w:rsidR="00CB3B6A" w:rsidRPr="00CB3B6A">
        <w:rPr>
          <w:rFonts w:ascii="標楷體" w:eastAsia="標楷體" w:hAnsi="標楷體" w:hint="eastAsia"/>
          <w:color w:val="FF0000"/>
        </w:rPr>
        <w:t xml:space="preserve"> </w:t>
      </w:r>
      <w:bookmarkStart w:id="0" w:name="_GoBack"/>
      <w:r w:rsidR="00CB3B6A" w:rsidRPr="00CB3B6A">
        <w:rPr>
          <w:rFonts w:ascii="標楷體" w:eastAsia="標楷體" w:hAnsi="標楷體" w:hint="eastAsia"/>
          <w:color w:val="FF0000"/>
        </w:rPr>
        <w:t>2719649</w:t>
      </w:r>
    </w:p>
    <w:bookmarkEnd w:id="0"/>
    <w:p w:rsidR="007078CB" w:rsidRPr="00BE4039" w:rsidRDefault="007078CB" w:rsidP="007078CB">
      <w:pPr>
        <w:pStyle w:val="a4"/>
        <w:ind w:leftChars="0" w:left="622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</w:rPr>
        <w:t>報名日期：</w:t>
      </w:r>
      <w:r w:rsidR="0057026C">
        <w:rPr>
          <w:rFonts w:ascii="標楷體" w:eastAsia="標楷體" w:hAnsi="標楷體" w:hint="eastAsia"/>
        </w:rPr>
        <w:t>即</w:t>
      </w:r>
      <w:r w:rsidRPr="00BE4039">
        <w:rPr>
          <w:rFonts w:ascii="標楷體" w:eastAsia="標楷體" w:hAnsi="標楷體" w:hint="eastAsia"/>
        </w:rPr>
        <w:t>日起至2018年12月7日止</w:t>
      </w:r>
      <w:r w:rsidR="00BE4039">
        <w:rPr>
          <w:rFonts w:ascii="標楷體" w:eastAsia="標楷體" w:hAnsi="標楷體" w:hint="eastAsia"/>
        </w:rPr>
        <w:t>。</w:t>
      </w:r>
    </w:p>
    <w:p w:rsidR="007078CB" w:rsidRPr="00BE4039" w:rsidRDefault="007078CB" w:rsidP="007078CB">
      <w:pPr>
        <w:pStyle w:val="a4"/>
        <w:ind w:leftChars="0" w:left="622"/>
        <w:rPr>
          <w:rFonts w:ascii="標楷體" w:eastAsia="標楷體" w:hAnsi="標楷體"/>
        </w:rPr>
      </w:pPr>
    </w:p>
    <w:p w:rsidR="007078CB" w:rsidRPr="00BE4039" w:rsidRDefault="007078CB" w:rsidP="007078CB">
      <w:pPr>
        <w:pStyle w:val="a4"/>
        <w:numPr>
          <w:ilvl w:val="0"/>
          <w:numId w:val="14"/>
        </w:numPr>
        <w:ind w:leftChars="0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</w:rPr>
        <w:t>聯絡人</w:t>
      </w:r>
    </w:p>
    <w:p w:rsidR="0057026C" w:rsidRDefault="007078CB" w:rsidP="007078CB">
      <w:pPr>
        <w:pStyle w:val="a4"/>
        <w:ind w:leftChars="0" w:left="622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</w:rPr>
        <w:t>國立東華大學</w:t>
      </w:r>
      <w:r w:rsidR="00BE4039">
        <w:rPr>
          <w:rFonts w:ascii="標楷體" w:eastAsia="標楷體" w:hAnsi="標楷體" w:hint="eastAsia"/>
        </w:rPr>
        <w:t>偏鄉閱讀與行動中心</w:t>
      </w:r>
      <w:r w:rsidR="00D8388E">
        <w:rPr>
          <w:rFonts w:ascii="標楷體" w:eastAsia="標楷體" w:hAnsi="標楷體" w:hint="eastAsia"/>
        </w:rPr>
        <w:t xml:space="preserve"> </w:t>
      </w:r>
      <w:r w:rsidR="00BE4039">
        <w:rPr>
          <w:rFonts w:ascii="標楷體" w:eastAsia="標楷體" w:hAnsi="標楷體" w:hint="eastAsia"/>
        </w:rPr>
        <w:t>/</w:t>
      </w:r>
      <w:r w:rsidR="00D8388E">
        <w:rPr>
          <w:rFonts w:ascii="標楷體" w:eastAsia="標楷體" w:hAnsi="標楷體" w:hint="eastAsia"/>
        </w:rPr>
        <w:t xml:space="preserve"> </w:t>
      </w:r>
      <w:r w:rsidRPr="00BE4039">
        <w:rPr>
          <w:rFonts w:ascii="標楷體" w:eastAsia="標楷體" w:hAnsi="標楷體" w:hint="eastAsia"/>
        </w:rPr>
        <w:t>林映汝小姐，</w:t>
      </w:r>
    </w:p>
    <w:p w:rsidR="007078CB" w:rsidRPr="00BE4039" w:rsidRDefault="0057026C" w:rsidP="007078CB">
      <w:pPr>
        <w:pStyle w:val="a4"/>
        <w:ind w:leftChars="0" w:left="62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電話：</w:t>
      </w:r>
      <w:r w:rsidR="007078CB" w:rsidRPr="00BE4039">
        <w:rPr>
          <w:rFonts w:ascii="標楷體" w:eastAsia="標楷體" w:hAnsi="標楷體" w:hint="eastAsia"/>
        </w:rPr>
        <w:t>03-8903813</w:t>
      </w:r>
      <w:r w:rsidR="00BE4039">
        <w:rPr>
          <w:rFonts w:ascii="標楷體" w:eastAsia="標楷體" w:hAnsi="標楷體" w:hint="eastAsia"/>
        </w:rPr>
        <w:t>，0979-531416</w:t>
      </w:r>
      <w:r w:rsidR="00D8388E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/</w:t>
      </w:r>
      <w:r w:rsidR="00D8388E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E-mail：</w:t>
      </w:r>
      <w:r w:rsidR="00BB2E59">
        <w:rPr>
          <w:rFonts w:ascii="標楷體" w:eastAsia="標楷體" w:hAnsi="標楷體" w:hint="eastAsia"/>
        </w:rPr>
        <w:t>yingru@gms.ndhu.edu.tw</w:t>
      </w:r>
    </w:p>
    <w:p w:rsidR="005F4C5E" w:rsidRDefault="00BE4039" w:rsidP="00BE403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</w:p>
    <w:p w:rsidR="005F4C5E" w:rsidRDefault="005F4C5E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7078CB" w:rsidRPr="00BE4039" w:rsidRDefault="007078CB" w:rsidP="00BE4039">
      <w:pPr>
        <w:rPr>
          <w:rFonts w:ascii="標楷體" w:eastAsia="標楷體" w:hAnsi="標楷體"/>
        </w:rPr>
      </w:pPr>
    </w:p>
    <w:p w:rsidR="0003422D" w:rsidRDefault="00BE4039" w:rsidP="00BE4039">
      <w:pPr>
        <w:pStyle w:val="a4"/>
        <w:numPr>
          <w:ilvl w:val="0"/>
          <w:numId w:val="14"/>
        </w:numPr>
        <w:ind w:leftChars="0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  <w:lang w:eastAsia="zh-HK"/>
        </w:rPr>
        <w:t>師資簡介</w:t>
      </w:r>
    </w:p>
    <w:p w:rsidR="00BE4039" w:rsidRPr="0003422D" w:rsidRDefault="00BE4039" w:rsidP="0003422D">
      <w:pPr>
        <w:pStyle w:val="a4"/>
        <w:ind w:leftChars="0" w:left="622"/>
        <w:rPr>
          <w:rFonts w:ascii="標楷體" w:eastAsia="標楷體" w:hAnsi="標楷體"/>
        </w:rPr>
      </w:pPr>
      <w:r w:rsidRPr="0003422D">
        <w:rPr>
          <w:rFonts w:ascii="標楷體" w:eastAsia="標楷體" w:hAnsi="標楷體" w:hint="eastAsia"/>
          <w:lang w:eastAsia="zh-HK"/>
        </w:rPr>
        <w:t>曾品方</w:t>
      </w:r>
      <w:r w:rsidRPr="0003422D">
        <w:rPr>
          <w:rFonts w:ascii="標楷體" w:eastAsia="標楷體" w:hAnsi="標楷體" w:hint="eastAsia"/>
        </w:rPr>
        <w:t xml:space="preserve"> 老師</w:t>
      </w:r>
    </w:p>
    <w:p w:rsidR="006F7269" w:rsidRDefault="006F7269" w:rsidP="009A604F">
      <w:pPr>
        <w:pStyle w:val="a4"/>
        <w:numPr>
          <w:ilvl w:val="0"/>
          <w:numId w:val="13"/>
        </w:numPr>
        <w:ind w:leftChars="0"/>
        <w:rPr>
          <w:rFonts w:ascii="標楷體" w:eastAsia="標楷體" w:hAnsi="標楷體"/>
          <w:lang w:eastAsia="zh-HK"/>
        </w:rPr>
      </w:pPr>
      <w:r>
        <w:rPr>
          <w:rFonts w:ascii="標楷體" w:eastAsia="標楷體" w:hAnsi="標楷體" w:hint="eastAsia"/>
          <w:lang w:eastAsia="zh-HK"/>
        </w:rPr>
        <w:t>臺灣大學圖書資訊學</w:t>
      </w:r>
      <w:r w:rsidR="009A604F" w:rsidRPr="009A604F">
        <w:rPr>
          <w:rFonts w:ascii="標楷體" w:eastAsia="標楷體" w:hAnsi="標楷體" w:hint="eastAsia"/>
          <w:lang w:eastAsia="zh-HK"/>
        </w:rPr>
        <w:t>研究所</w:t>
      </w:r>
      <w:r>
        <w:rPr>
          <w:rFonts w:ascii="標楷體" w:eastAsia="標楷體" w:hAnsi="標楷體" w:hint="eastAsia"/>
          <w:lang w:eastAsia="zh-HK"/>
        </w:rPr>
        <w:t>博士</w:t>
      </w:r>
    </w:p>
    <w:p w:rsidR="00BE4039" w:rsidRPr="00BE4039" w:rsidRDefault="00BE4039" w:rsidP="00BE4039">
      <w:pPr>
        <w:pStyle w:val="a4"/>
        <w:numPr>
          <w:ilvl w:val="0"/>
          <w:numId w:val="13"/>
        </w:numPr>
        <w:ind w:leftChars="0"/>
        <w:rPr>
          <w:rFonts w:ascii="標楷體" w:eastAsia="標楷體" w:hAnsi="標楷體"/>
          <w:lang w:eastAsia="zh-HK"/>
        </w:rPr>
      </w:pPr>
      <w:r w:rsidRPr="00BE4039">
        <w:rPr>
          <w:rFonts w:ascii="標楷體" w:eastAsia="標楷體" w:hAnsi="標楷體" w:hint="eastAsia"/>
          <w:lang w:eastAsia="zh-HK"/>
        </w:rPr>
        <w:t>全國圖書教師輔導團北一區召集人</w:t>
      </w:r>
    </w:p>
    <w:p w:rsidR="00BE4039" w:rsidRDefault="00BE4039" w:rsidP="00BE4039">
      <w:pPr>
        <w:pStyle w:val="a4"/>
        <w:numPr>
          <w:ilvl w:val="0"/>
          <w:numId w:val="13"/>
        </w:numPr>
        <w:ind w:leftChars="0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  <w:lang w:eastAsia="zh-HK"/>
        </w:rPr>
        <w:t>中華民圖書館學會中小學圖書館委員會主任委員</w:t>
      </w:r>
    </w:p>
    <w:p w:rsidR="006F7269" w:rsidRPr="00BE4039" w:rsidRDefault="006F7269" w:rsidP="00BE4039">
      <w:pPr>
        <w:pStyle w:val="a4"/>
        <w:numPr>
          <w:ilvl w:val="0"/>
          <w:numId w:val="13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lang w:eastAsia="zh-HK"/>
        </w:rPr>
        <w:t>臺灣閱讀協會秘書長</w:t>
      </w:r>
    </w:p>
    <w:p w:rsidR="00BE4039" w:rsidRPr="00BE4039" w:rsidRDefault="00BE4039" w:rsidP="00BE4039">
      <w:pPr>
        <w:pStyle w:val="a4"/>
        <w:numPr>
          <w:ilvl w:val="0"/>
          <w:numId w:val="13"/>
        </w:numPr>
        <w:ind w:leftChars="0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  <w:lang w:eastAsia="zh-HK"/>
        </w:rPr>
        <w:t>台北市萬興國小圖書館館員</w:t>
      </w:r>
    </w:p>
    <w:p w:rsidR="00BE4039" w:rsidRPr="00BE4039" w:rsidRDefault="00BE4039" w:rsidP="00BE4039">
      <w:pPr>
        <w:pStyle w:val="a4"/>
        <w:numPr>
          <w:ilvl w:val="0"/>
          <w:numId w:val="11"/>
        </w:numPr>
        <w:ind w:leftChars="0"/>
        <w:rPr>
          <w:rFonts w:ascii="標楷體" w:eastAsia="標楷體" w:hAnsi="標楷體"/>
        </w:rPr>
      </w:pPr>
      <w:r w:rsidRPr="00BE4039">
        <w:rPr>
          <w:rFonts w:ascii="標楷體" w:eastAsia="標楷體" w:hAnsi="標楷體"/>
        </w:rPr>
        <w:t>10</w:t>
      </w:r>
      <w:r w:rsidRPr="00BE4039">
        <w:rPr>
          <w:rFonts w:ascii="標楷體" w:eastAsia="標楷體" w:hAnsi="標楷體" w:hint="eastAsia"/>
        </w:rPr>
        <w:t>3年教育部閱讀推手獎</w:t>
      </w:r>
    </w:p>
    <w:p w:rsidR="00BE4039" w:rsidRPr="00BE4039" w:rsidRDefault="00BE4039" w:rsidP="00BE4039">
      <w:pPr>
        <w:pStyle w:val="a4"/>
        <w:numPr>
          <w:ilvl w:val="0"/>
          <w:numId w:val="11"/>
        </w:numPr>
        <w:ind w:leftChars="0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</w:rPr>
        <w:t>103年全國學校經營創新KDP國際認證獎--課程與教學領導組特優：化「政策」為「課程」的領導策略-萬興閱讀一一e</w:t>
      </w:r>
    </w:p>
    <w:p w:rsidR="00BE4039" w:rsidRPr="00BE4039" w:rsidRDefault="00BE4039" w:rsidP="00BE4039">
      <w:pPr>
        <w:pStyle w:val="a4"/>
        <w:numPr>
          <w:ilvl w:val="0"/>
          <w:numId w:val="11"/>
        </w:numPr>
        <w:ind w:leftChars="0"/>
        <w:rPr>
          <w:rFonts w:ascii="標楷體" w:eastAsia="標楷體" w:hAnsi="標楷體"/>
        </w:rPr>
      </w:pPr>
      <w:r w:rsidRPr="00BE4039">
        <w:rPr>
          <w:rFonts w:ascii="標楷體" w:eastAsia="標楷體" w:hAnsi="標楷體"/>
        </w:rPr>
        <w:t>104</w:t>
      </w:r>
      <w:r w:rsidRPr="00BE4039">
        <w:rPr>
          <w:rFonts w:ascii="標楷體" w:eastAsia="標楷體" w:hAnsi="標楷體" w:hint="eastAsia"/>
        </w:rPr>
        <w:t>年全國學校經營創新KDP國際認證獎</w:t>
      </w:r>
      <w:r w:rsidRPr="00BE4039">
        <w:rPr>
          <w:rFonts w:ascii="標楷體" w:eastAsia="標楷體" w:hAnsi="標楷體"/>
        </w:rPr>
        <w:t>--</w:t>
      </w:r>
      <w:r w:rsidRPr="00BE4039">
        <w:rPr>
          <w:rFonts w:ascii="標楷體" w:eastAsia="標楷體" w:hAnsi="標楷體" w:hint="eastAsia"/>
        </w:rPr>
        <w:t>課程與教學領導組優等：科學世界go有趣，普及閱讀e同行</w:t>
      </w:r>
    </w:p>
    <w:p w:rsidR="00BE4039" w:rsidRPr="00BE4039" w:rsidRDefault="00BE4039" w:rsidP="00BE4039">
      <w:pPr>
        <w:pStyle w:val="a4"/>
        <w:numPr>
          <w:ilvl w:val="0"/>
          <w:numId w:val="11"/>
        </w:numPr>
        <w:ind w:leftChars="0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</w:rPr>
        <w:t>107年臺北市</w:t>
      </w:r>
      <w:r w:rsidRPr="00BE4039">
        <w:rPr>
          <w:rFonts w:ascii="標楷體" w:eastAsia="標楷體" w:hAnsi="標楷體" w:hint="eastAsia"/>
          <w:lang w:eastAsia="zh-HK"/>
        </w:rPr>
        <w:t>行動研究</w:t>
      </w:r>
      <w:r w:rsidRPr="00BE4039">
        <w:rPr>
          <w:rFonts w:ascii="標楷體" w:eastAsia="標楷體" w:hAnsi="標楷體" w:hint="eastAsia"/>
        </w:rPr>
        <w:t>佳作：</w:t>
      </w:r>
      <w:r w:rsidRPr="00BE4039">
        <w:rPr>
          <w:rFonts w:ascii="標楷體" w:eastAsia="標楷體" w:hAnsi="標楷體" w:hint="eastAsia"/>
          <w:lang w:eastAsia="zh-HK"/>
        </w:rPr>
        <w:t>書入飯糰車走入新科技</w:t>
      </w:r>
    </w:p>
    <w:p w:rsidR="00BE4039" w:rsidRPr="006F7269" w:rsidRDefault="00BE4039" w:rsidP="006F7269">
      <w:pPr>
        <w:ind w:firstLineChars="200" w:firstLine="480"/>
        <w:rPr>
          <w:rFonts w:ascii="標楷體" w:eastAsia="標楷體" w:hAnsi="標楷體"/>
        </w:rPr>
      </w:pPr>
      <w:r w:rsidRPr="006F7269">
        <w:rPr>
          <w:rFonts w:ascii="標楷體" w:eastAsia="標楷體" w:hAnsi="標楷體" w:hint="eastAsia"/>
        </w:rPr>
        <w:t>107年臺北市</w:t>
      </w:r>
      <w:r w:rsidRPr="006F7269">
        <w:rPr>
          <w:rFonts w:ascii="標楷體" w:eastAsia="標楷體" w:hAnsi="標楷體" w:hint="eastAsia"/>
          <w:lang w:eastAsia="zh-HK"/>
        </w:rPr>
        <w:t>行動研究</w:t>
      </w:r>
      <w:r w:rsidRPr="006F7269">
        <w:rPr>
          <w:rFonts w:ascii="標楷體" w:eastAsia="標楷體" w:hAnsi="標楷體" w:hint="eastAsia"/>
        </w:rPr>
        <w:t>佳作：</w:t>
      </w:r>
      <w:r w:rsidRPr="006F7269">
        <w:rPr>
          <w:rFonts w:ascii="標楷體" w:eastAsia="標楷體" w:hAnsi="標楷體" w:hint="eastAsia"/>
          <w:lang w:eastAsia="zh-HK"/>
        </w:rPr>
        <w:t>自然喜閱科普閱讀三部曲</w:t>
      </w:r>
    </w:p>
    <w:p w:rsidR="00F56928" w:rsidRDefault="00F56928" w:rsidP="00BE4039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ab/>
      </w:r>
    </w:p>
    <w:p w:rsidR="00F56928" w:rsidRDefault="00F56928" w:rsidP="00BE4039">
      <w:pPr>
        <w:rPr>
          <w:rFonts w:ascii="標楷體" w:eastAsia="標楷體" w:hAnsi="標楷體"/>
        </w:rPr>
      </w:pPr>
    </w:p>
    <w:p w:rsidR="00BE4039" w:rsidRDefault="00F56928" w:rsidP="00BE4039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ab/>
      </w:r>
      <w:r>
        <w:rPr>
          <w:rFonts w:ascii="標楷體" w:eastAsia="標楷體" w:hAnsi="標楷體" w:hint="eastAsia"/>
        </w:rPr>
        <w:t>林盈均老師</w:t>
      </w:r>
    </w:p>
    <w:p w:rsidR="00F95E3A" w:rsidRDefault="00F95E3A" w:rsidP="00F95E3A">
      <w:pPr>
        <w:pStyle w:val="a4"/>
        <w:numPr>
          <w:ilvl w:val="0"/>
          <w:numId w:val="13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國立臺北教育大學課程與教學科技研究所博士</w:t>
      </w:r>
    </w:p>
    <w:p w:rsidR="00F95E3A" w:rsidRDefault="00F95E3A" w:rsidP="00F95E3A">
      <w:pPr>
        <w:pStyle w:val="a4"/>
        <w:numPr>
          <w:ilvl w:val="0"/>
          <w:numId w:val="13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臺北市萬興國小教師</w:t>
      </w:r>
    </w:p>
    <w:p w:rsidR="00F95E3A" w:rsidRDefault="00F95E3A" w:rsidP="00F95E3A">
      <w:pPr>
        <w:pStyle w:val="a4"/>
        <w:numPr>
          <w:ilvl w:val="0"/>
          <w:numId w:val="13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臺北市</w:t>
      </w:r>
      <w:r w:rsidRPr="000F7A18">
        <w:rPr>
          <w:rFonts w:ascii="標楷體" w:eastAsia="標楷體" w:hAnsi="標楷體" w:hint="eastAsia"/>
        </w:rPr>
        <w:t>10</w:t>
      </w:r>
      <w:r>
        <w:rPr>
          <w:rFonts w:ascii="標楷體" w:eastAsia="標楷體" w:hAnsi="標楷體" w:hint="eastAsia"/>
        </w:rPr>
        <w:t>8</w:t>
      </w:r>
      <w:r w:rsidRPr="000F7A18">
        <w:rPr>
          <w:rFonts w:ascii="標楷體" w:eastAsia="標楷體" w:hAnsi="標楷體" w:hint="eastAsia"/>
        </w:rPr>
        <w:t>學年度【閱讀推手--悅讀閱冠磐石】獎</w:t>
      </w:r>
    </w:p>
    <w:p w:rsidR="00F95E3A" w:rsidRPr="00F95E3A" w:rsidRDefault="00F95E3A" w:rsidP="00F95E3A">
      <w:pPr>
        <w:pStyle w:val="a4"/>
        <w:numPr>
          <w:ilvl w:val="0"/>
          <w:numId w:val="13"/>
        </w:numPr>
        <w:ind w:leftChars="0"/>
        <w:rPr>
          <w:rFonts w:ascii="標楷體" w:eastAsia="標楷體" w:hAnsi="標楷體"/>
        </w:rPr>
      </w:pPr>
      <w:r w:rsidRPr="00F95E3A">
        <w:rPr>
          <w:rFonts w:ascii="標楷體" w:eastAsia="標楷體" w:hAnsi="標楷體" w:hint="eastAsia"/>
        </w:rPr>
        <w:t>92年臺北市教</w:t>
      </w:r>
      <w:r>
        <w:rPr>
          <w:rFonts w:ascii="標楷體" w:eastAsia="標楷體" w:hAnsi="標楷體" w:hint="eastAsia"/>
        </w:rPr>
        <w:t>師研習中心專題研究「辯論教學對提昇國小學童語文能力成效之研究」佳作</w:t>
      </w:r>
    </w:p>
    <w:p w:rsidR="00F95E3A" w:rsidRDefault="00F95E3A" w:rsidP="00F95E3A">
      <w:pPr>
        <w:pStyle w:val="a4"/>
        <w:numPr>
          <w:ilvl w:val="0"/>
          <w:numId w:val="13"/>
        </w:numPr>
        <w:ind w:leftChars="0"/>
        <w:rPr>
          <w:rFonts w:ascii="標楷體" w:eastAsia="標楷體" w:hAnsi="標楷體"/>
        </w:rPr>
      </w:pPr>
      <w:r w:rsidRPr="00F95E3A">
        <w:rPr>
          <w:rFonts w:ascii="標楷體" w:eastAsia="標楷體" w:hAnsi="標楷體" w:hint="eastAsia"/>
        </w:rPr>
        <w:t>97年臺北市教師研習中</w:t>
      </w:r>
      <w:r>
        <w:rPr>
          <w:rFonts w:ascii="標楷體" w:eastAsia="標楷體" w:hAnsi="標楷體" w:hint="eastAsia"/>
        </w:rPr>
        <w:t>心專題研究「提升學生寫作能力策略之研究—以系統化教學設計為例」乙等</w:t>
      </w:r>
    </w:p>
    <w:p w:rsidR="00F95E3A" w:rsidRDefault="00F95E3A" w:rsidP="00F95E3A">
      <w:pPr>
        <w:pStyle w:val="a4"/>
        <w:numPr>
          <w:ilvl w:val="0"/>
          <w:numId w:val="13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教育部107年優秀師資培育碩博士論文獎佳作</w:t>
      </w:r>
    </w:p>
    <w:p w:rsidR="00F95E3A" w:rsidRPr="00BE4039" w:rsidRDefault="00F95E3A" w:rsidP="00F95E3A">
      <w:pPr>
        <w:pStyle w:val="a4"/>
        <w:numPr>
          <w:ilvl w:val="0"/>
          <w:numId w:val="13"/>
        </w:numPr>
        <w:ind w:leftChars="0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</w:rPr>
        <w:t>臺北市</w:t>
      </w:r>
      <w:r>
        <w:rPr>
          <w:rFonts w:ascii="標楷體" w:eastAsia="標楷體" w:hAnsi="標楷體" w:hint="eastAsia"/>
        </w:rPr>
        <w:t>第20屆教育創新</w:t>
      </w:r>
      <w:r w:rsidRPr="00BE4039">
        <w:rPr>
          <w:rFonts w:ascii="標楷體" w:eastAsia="標楷體" w:hAnsi="標楷體" w:hint="eastAsia"/>
          <w:lang w:eastAsia="zh-HK"/>
        </w:rPr>
        <w:t>行動研究</w:t>
      </w:r>
      <w:r>
        <w:rPr>
          <w:rFonts w:ascii="標楷體" w:eastAsia="標楷體" w:hAnsi="標楷體" w:hint="eastAsia"/>
        </w:rPr>
        <w:t>優選</w:t>
      </w:r>
      <w:r w:rsidRPr="00BE4039">
        <w:rPr>
          <w:rFonts w:ascii="標楷體" w:eastAsia="標楷體" w:hAnsi="標楷體" w:hint="eastAsia"/>
        </w:rPr>
        <w:t>：</w:t>
      </w:r>
      <w:r w:rsidRPr="00F95E3A">
        <w:rPr>
          <w:rFonts w:ascii="標楷體" w:eastAsia="標楷體" w:hAnsi="標楷體" w:hint="eastAsia"/>
        </w:rPr>
        <w:t>思辨教學融入霸凌防治之行動研究</w:t>
      </w:r>
    </w:p>
    <w:p w:rsidR="00F95E3A" w:rsidRPr="00F95E3A" w:rsidRDefault="00F95E3A" w:rsidP="00F95E3A">
      <w:pPr>
        <w:pStyle w:val="a4"/>
        <w:ind w:leftChars="0"/>
        <w:rPr>
          <w:rFonts w:ascii="標楷體" w:eastAsia="標楷體" w:hAnsi="標楷體"/>
        </w:rPr>
      </w:pPr>
    </w:p>
    <w:p w:rsidR="00863FA7" w:rsidRPr="00BE4039" w:rsidRDefault="00863FA7" w:rsidP="00863FA7">
      <w:pPr>
        <w:pStyle w:val="a4"/>
        <w:numPr>
          <w:ilvl w:val="0"/>
          <w:numId w:val="14"/>
        </w:numPr>
        <w:ind w:leftChars="0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</w:rPr>
        <w:t>課程表：</w:t>
      </w:r>
    </w:p>
    <w:p w:rsidR="007C2A93" w:rsidRPr="00BE4039" w:rsidRDefault="007C2A93">
      <w:pPr>
        <w:rPr>
          <w:rFonts w:ascii="標楷體" w:eastAsia="標楷體" w:hAnsi="標楷體"/>
        </w:rPr>
      </w:pPr>
    </w:p>
    <w:tbl>
      <w:tblPr>
        <w:tblStyle w:val="a3"/>
        <w:tblW w:w="9096" w:type="dxa"/>
        <w:tblLook w:val="04A0" w:firstRow="1" w:lastRow="0" w:firstColumn="1" w:lastColumn="0" w:noHBand="0" w:noVBand="1"/>
      </w:tblPr>
      <w:tblGrid>
        <w:gridCol w:w="2201"/>
        <w:gridCol w:w="5287"/>
        <w:gridCol w:w="1608"/>
      </w:tblGrid>
      <w:tr w:rsidR="006F7269" w:rsidRPr="006F7269" w:rsidTr="00AA4327">
        <w:trPr>
          <w:trHeight w:val="468"/>
        </w:trPr>
        <w:tc>
          <w:tcPr>
            <w:tcW w:w="2201" w:type="dxa"/>
          </w:tcPr>
          <w:p w:rsidR="00AA4327" w:rsidRPr="00A26128" w:rsidRDefault="00AA4327">
            <w:pPr>
              <w:rPr>
                <w:rFonts w:ascii="標楷體" w:eastAsia="標楷體" w:hAnsi="標楷體"/>
                <w:color w:val="000000" w:themeColor="text1"/>
              </w:rPr>
            </w:pPr>
            <w:r w:rsidRPr="00A26128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時間</w:t>
            </w:r>
          </w:p>
        </w:tc>
        <w:tc>
          <w:tcPr>
            <w:tcW w:w="5287" w:type="dxa"/>
          </w:tcPr>
          <w:p w:rsidR="00AA4327" w:rsidRPr="00A26128" w:rsidRDefault="00AA4327">
            <w:pPr>
              <w:rPr>
                <w:rFonts w:ascii="標楷體" w:eastAsia="標楷體" w:hAnsi="標楷體"/>
                <w:color w:val="000000" w:themeColor="text1"/>
              </w:rPr>
            </w:pPr>
            <w:r w:rsidRPr="00A26128">
              <w:rPr>
                <w:rFonts w:ascii="標楷體" w:eastAsia="標楷體" w:hAnsi="標楷體" w:hint="eastAsia"/>
                <w:color w:val="000000" w:themeColor="text1"/>
              </w:rPr>
              <w:t>課程</w:t>
            </w:r>
          </w:p>
        </w:tc>
        <w:tc>
          <w:tcPr>
            <w:tcW w:w="1608" w:type="dxa"/>
          </w:tcPr>
          <w:p w:rsidR="00AA4327" w:rsidRPr="00A26128" w:rsidRDefault="00AA4327">
            <w:pPr>
              <w:rPr>
                <w:rFonts w:ascii="標楷體" w:eastAsia="標楷體" w:hAnsi="標楷體"/>
                <w:color w:val="000000" w:themeColor="text1"/>
              </w:rPr>
            </w:pPr>
            <w:r w:rsidRPr="00A26128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分享人</w:t>
            </w:r>
          </w:p>
        </w:tc>
      </w:tr>
      <w:tr w:rsidR="006F7269" w:rsidRPr="006F7269" w:rsidTr="00AA4327">
        <w:trPr>
          <w:trHeight w:val="222"/>
        </w:trPr>
        <w:tc>
          <w:tcPr>
            <w:tcW w:w="2201" w:type="dxa"/>
          </w:tcPr>
          <w:p w:rsidR="00AA4327" w:rsidRPr="00A26128" w:rsidRDefault="00AA4327" w:rsidP="000F524E">
            <w:pPr>
              <w:rPr>
                <w:rFonts w:ascii="標楷體" w:eastAsia="標楷體" w:hAnsi="標楷體"/>
                <w:color w:val="000000" w:themeColor="text1"/>
              </w:rPr>
            </w:pPr>
            <w:r w:rsidRPr="00A26128">
              <w:rPr>
                <w:rFonts w:ascii="標楷體" w:eastAsia="標楷體" w:hAnsi="標楷體" w:hint="eastAsia"/>
                <w:color w:val="000000" w:themeColor="text1"/>
              </w:rPr>
              <w:t>9:40-</w:t>
            </w:r>
            <w:r w:rsidR="00940C80" w:rsidRPr="00A26128">
              <w:rPr>
                <w:rFonts w:ascii="標楷體" w:eastAsia="標楷體" w:hAnsi="標楷體" w:hint="eastAsia"/>
                <w:color w:val="000000" w:themeColor="text1"/>
              </w:rPr>
              <w:t>9:55</w:t>
            </w:r>
          </w:p>
        </w:tc>
        <w:tc>
          <w:tcPr>
            <w:tcW w:w="5287" w:type="dxa"/>
          </w:tcPr>
          <w:p w:rsidR="00AA4327" w:rsidRPr="00A26128" w:rsidRDefault="00AA4327">
            <w:pPr>
              <w:rPr>
                <w:rFonts w:ascii="標楷體" w:eastAsia="標楷體" w:hAnsi="標楷體"/>
                <w:color w:val="000000" w:themeColor="text1"/>
              </w:rPr>
            </w:pPr>
            <w:r w:rsidRPr="00A26128">
              <w:rPr>
                <w:rFonts w:ascii="標楷體" w:eastAsia="標楷體" w:hAnsi="標楷體" w:hint="eastAsia"/>
                <w:color w:val="000000" w:themeColor="text1"/>
              </w:rPr>
              <w:t>報到</w:t>
            </w:r>
          </w:p>
        </w:tc>
        <w:tc>
          <w:tcPr>
            <w:tcW w:w="1608" w:type="dxa"/>
          </w:tcPr>
          <w:p w:rsidR="00AA4327" w:rsidRPr="00A26128" w:rsidRDefault="00AA4327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6F7269" w:rsidRPr="006F7269" w:rsidTr="00AA4327">
        <w:trPr>
          <w:trHeight w:val="222"/>
        </w:trPr>
        <w:tc>
          <w:tcPr>
            <w:tcW w:w="2201" w:type="dxa"/>
          </w:tcPr>
          <w:p w:rsidR="00AA4327" w:rsidRPr="00A26128" w:rsidRDefault="00AA4327" w:rsidP="000F524E">
            <w:pPr>
              <w:rPr>
                <w:rFonts w:ascii="標楷體" w:eastAsia="標楷體" w:hAnsi="標楷體"/>
                <w:color w:val="000000" w:themeColor="text1"/>
              </w:rPr>
            </w:pPr>
            <w:r w:rsidRPr="00A26128">
              <w:rPr>
                <w:rFonts w:ascii="標楷體" w:eastAsia="標楷體" w:hAnsi="標楷體" w:hint="eastAsia"/>
                <w:color w:val="000000" w:themeColor="text1"/>
              </w:rPr>
              <w:t>9:55-10:00</w:t>
            </w:r>
          </w:p>
        </w:tc>
        <w:tc>
          <w:tcPr>
            <w:tcW w:w="5287" w:type="dxa"/>
          </w:tcPr>
          <w:p w:rsidR="00AA4327" w:rsidRPr="00A26128" w:rsidRDefault="00AA4327">
            <w:pPr>
              <w:rPr>
                <w:rFonts w:ascii="標楷體" w:eastAsia="標楷體" w:hAnsi="標楷體"/>
                <w:color w:val="000000" w:themeColor="text1"/>
                <w:lang w:eastAsia="zh-HK"/>
              </w:rPr>
            </w:pPr>
            <w:r w:rsidRPr="00A26128">
              <w:rPr>
                <w:rFonts w:ascii="標楷體" w:eastAsia="標楷體" w:hAnsi="標楷體" w:hint="eastAsia"/>
                <w:color w:val="000000" w:themeColor="text1"/>
              </w:rPr>
              <w:t>開幕式</w:t>
            </w:r>
          </w:p>
        </w:tc>
        <w:tc>
          <w:tcPr>
            <w:tcW w:w="1608" w:type="dxa"/>
          </w:tcPr>
          <w:p w:rsidR="00AA4327" w:rsidRPr="00A26128" w:rsidRDefault="00AA4327">
            <w:pPr>
              <w:rPr>
                <w:rFonts w:ascii="標楷體" w:eastAsia="標楷體" w:hAnsi="標楷體"/>
                <w:color w:val="000000" w:themeColor="text1"/>
                <w:lang w:eastAsia="zh-HK"/>
              </w:rPr>
            </w:pPr>
            <w:r w:rsidRPr="00A26128">
              <w:rPr>
                <w:rFonts w:ascii="標楷體" w:eastAsia="標楷體" w:hAnsi="標楷體" w:hint="eastAsia"/>
                <w:color w:val="000000" w:themeColor="text1"/>
              </w:rPr>
              <w:t>林意雪 教授</w:t>
            </w:r>
          </w:p>
        </w:tc>
      </w:tr>
      <w:tr w:rsidR="006F7269" w:rsidRPr="006F7269" w:rsidTr="00AA4327">
        <w:trPr>
          <w:trHeight w:val="874"/>
        </w:trPr>
        <w:tc>
          <w:tcPr>
            <w:tcW w:w="2201" w:type="dxa"/>
          </w:tcPr>
          <w:p w:rsidR="00710CF7" w:rsidRPr="00A26128" w:rsidRDefault="00710CF7" w:rsidP="006F7269">
            <w:pPr>
              <w:rPr>
                <w:rFonts w:ascii="標楷體" w:eastAsia="標楷體" w:hAnsi="標楷體"/>
                <w:color w:val="000000" w:themeColor="text1"/>
              </w:rPr>
            </w:pPr>
            <w:r w:rsidRPr="00A26128">
              <w:rPr>
                <w:rFonts w:ascii="標楷體" w:eastAsia="標楷體" w:hAnsi="標楷體" w:hint="eastAsia"/>
                <w:color w:val="000000" w:themeColor="text1"/>
              </w:rPr>
              <w:t>10:00-1</w:t>
            </w:r>
            <w:r w:rsidR="006F7269" w:rsidRPr="00A26128"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 w:rsidRPr="00A26128">
              <w:rPr>
                <w:rFonts w:ascii="標楷體" w:eastAsia="標楷體" w:hAnsi="標楷體" w:hint="eastAsia"/>
                <w:color w:val="000000" w:themeColor="text1"/>
              </w:rPr>
              <w:t>:00</w:t>
            </w:r>
          </w:p>
        </w:tc>
        <w:tc>
          <w:tcPr>
            <w:tcW w:w="5287" w:type="dxa"/>
          </w:tcPr>
          <w:p w:rsidR="00710CF7" w:rsidRPr="00A26128" w:rsidRDefault="006F7269" w:rsidP="0003422D">
            <w:pPr>
              <w:rPr>
                <w:rFonts w:ascii="標楷體" w:eastAsia="標楷體" w:hAnsi="標楷體"/>
                <w:color w:val="000000" w:themeColor="text1"/>
              </w:rPr>
            </w:pPr>
            <w:r w:rsidRPr="00A26128">
              <w:rPr>
                <w:rFonts w:ascii="標楷體" w:eastAsia="標楷體" w:hAnsi="標楷體" w:hint="eastAsia"/>
                <w:color w:val="000000" w:themeColor="text1"/>
              </w:rPr>
              <w:t>1.圖書館閱讀推動教師</w:t>
            </w:r>
            <w:r w:rsidRPr="00A26128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計畫書的原則</w:t>
            </w:r>
          </w:p>
          <w:p w:rsidR="006F7269" w:rsidRPr="00A26128" w:rsidRDefault="006F7269" w:rsidP="0003422D">
            <w:pPr>
              <w:rPr>
                <w:rFonts w:ascii="標楷體" w:eastAsia="標楷體" w:hAnsi="標楷體"/>
                <w:color w:val="000000" w:themeColor="text1"/>
              </w:rPr>
            </w:pPr>
            <w:r w:rsidRPr="00A26128"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A26128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國內閱讀推動的發展趨勢</w:t>
            </w:r>
          </w:p>
          <w:p w:rsidR="006F7269" w:rsidRPr="00A26128" w:rsidRDefault="006F7269" w:rsidP="006F7269">
            <w:pPr>
              <w:rPr>
                <w:rFonts w:ascii="標楷體" w:eastAsia="標楷體" w:hAnsi="標楷體"/>
                <w:color w:val="000000" w:themeColor="text1"/>
              </w:rPr>
            </w:pPr>
            <w:r w:rsidRPr="00A26128">
              <w:rPr>
                <w:rFonts w:ascii="標楷體" w:eastAsia="標楷體" w:hAnsi="標楷體" w:hint="eastAsia"/>
                <w:color w:val="000000" w:themeColor="text1"/>
              </w:rPr>
              <w:t>3.</w:t>
            </w:r>
            <w:r w:rsidRPr="00A26128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中小學閱讀教育的實踐</w:t>
            </w:r>
          </w:p>
        </w:tc>
        <w:tc>
          <w:tcPr>
            <w:tcW w:w="1608" w:type="dxa"/>
          </w:tcPr>
          <w:p w:rsidR="00710CF7" w:rsidRPr="00A26128" w:rsidRDefault="00710CF7">
            <w:pPr>
              <w:rPr>
                <w:rFonts w:ascii="標楷體" w:eastAsia="標楷體" w:hAnsi="標楷體"/>
                <w:color w:val="000000" w:themeColor="text1"/>
              </w:rPr>
            </w:pPr>
            <w:r w:rsidRPr="00A26128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曾品方</w:t>
            </w:r>
            <w:r w:rsidRPr="00A26128">
              <w:rPr>
                <w:rFonts w:ascii="標楷體" w:eastAsia="標楷體" w:hAnsi="標楷體" w:hint="eastAsia"/>
                <w:color w:val="000000" w:themeColor="text1"/>
              </w:rPr>
              <w:t xml:space="preserve"> 老師</w:t>
            </w:r>
          </w:p>
          <w:p w:rsidR="00710CF7" w:rsidRPr="00A26128" w:rsidRDefault="00710CF7" w:rsidP="00F632DC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6F7269" w:rsidRPr="006F7269" w:rsidTr="00AA4327">
        <w:trPr>
          <w:trHeight w:val="468"/>
        </w:trPr>
        <w:tc>
          <w:tcPr>
            <w:tcW w:w="2201" w:type="dxa"/>
          </w:tcPr>
          <w:p w:rsidR="00AA4327" w:rsidRPr="00A26128" w:rsidRDefault="00710CF7" w:rsidP="000F524E">
            <w:pPr>
              <w:rPr>
                <w:rFonts w:ascii="標楷體" w:eastAsia="標楷體" w:hAnsi="標楷體"/>
                <w:color w:val="000000" w:themeColor="text1"/>
              </w:rPr>
            </w:pPr>
            <w:r w:rsidRPr="00A26128">
              <w:rPr>
                <w:rFonts w:ascii="標楷體" w:eastAsia="標楷體" w:hAnsi="標楷體" w:hint="eastAsia"/>
                <w:color w:val="000000" w:themeColor="text1"/>
              </w:rPr>
              <w:t>12:00-13:0</w:t>
            </w:r>
            <w:r w:rsidR="00AA4327" w:rsidRPr="00A26128">
              <w:rPr>
                <w:rFonts w:ascii="標楷體" w:eastAsia="標楷體" w:hAnsi="標楷體" w:hint="eastAsia"/>
                <w:color w:val="000000" w:themeColor="text1"/>
              </w:rPr>
              <w:t>0</w:t>
            </w:r>
          </w:p>
        </w:tc>
        <w:tc>
          <w:tcPr>
            <w:tcW w:w="5287" w:type="dxa"/>
          </w:tcPr>
          <w:p w:rsidR="00AA4327" w:rsidRPr="00A26128" w:rsidRDefault="00AA4327" w:rsidP="0003422D">
            <w:pPr>
              <w:rPr>
                <w:rFonts w:ascii="標楷體" w:eastAsia="標楷體" w:hAnsi="標楷體"/>
                <w:color w:val="000000" w:themeColor="text1"/>
                <w:lang w:eastAsia="zh-HK"/>
              </w:rPr>
            </w:pPr>
            <w:r w:rsidRPr="00A26128">
              <w:rPr>
                <w:rFonts w:ascii="標楷體" w:eastAsia="標楷體" w:hAnsi="標楷體" w:hint="eastAsia"/>
                <w:color w:val="000000" w:themeColor="text1"/>
              </w:rPr>
              <w:t>午餐</w:t>
            </w:r>
          </w:p>
        </w:tc>
        <w:tc>
          <w:tcPr>
            <w:tcW w:w="1608" w:type="dxa"/>
          </w:tcPr>
          <w:p w:rsidR="00AA4327" w:rsidRPr="00A26128" w:rsidRDefault="00AA4327">
            <w:pPr>
              <w:rPr>
                <w:rFonts w:ascii="標楷體" w:eastAsia="標楷體" w:hAnsi="標楷體"/>
                <w:color w:val="000000" w:themeColor="text1"/>
                <w:lang w:eastAsia="zh-HK"/>
              </w:rPr>
            </w:pPr>
          </w:p>
        </w:tc>
      </w:tr>
      <w:tr w:rsidR="006F7269" w:rsidRPr="006F7269" w:rsidTr="00AA4327">
        <w:trPr>
          <w:trHeight w:val="468"/>
        </w:trPr>
        <w:tc>
          <w:tcPr>
            <w:tcW w:w="2201" w:type="dxa"/>
          </w:tcPr>
          <w:p w:rsidR="00AA4327" w:rsidRPr="00A26128" w:rsidRDefault="00710CF7" w:rsidP="000F524E">
            <w:pPr>
              <w:rPr>
                <w:rFonts w:ascii="標楷體" w:eastAsia="標楷體" w:hAnsi="標楷體"/>
                <w:color w:val="000000" w:themeColor="text1"/>
              </w:rPr>
            </w:pPr>
            <w:r w:rsidRPr="00A26128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13:00-16:0</w:t>
            </w:r>
            <w:r w:rsidR="00AA4327" w:rsidRPr="00A26128">
              <w:rPr>
                <w:rFonts w:ascii="標楷體" w:eastAsia="標楷體" w:hAnsi="標楷體" w:hint="eastAsia"/>
                <w:color w:val="000000" w:themeColor="text1"/>
              </w:rPr>
              <w:t>0</w:t>
            </w:r>
          </w:p>
        </w:tc>
        <w:tc>
          <w:tcPr>
            <w:tcW w:w="5287" w:type="dxa"/>
          </w:tcPr>
          <w:p w:rsidR="00AA4327" w:rsidRPr="00A26128" w:rsidRDefault="006F7269" w:rsidP="006F7269">
            <w:pPr>
              <w:rPr>
                <w:rFonts w:ascii="標楷體" w:eastAsia="標楷體" w:hAnsi="標楷體"/>
                <w:color w:val="000000" w:themeColor="text1"/>
              </w:rPr>
            </w:pPr>
            <w:r w:rsidRPr="00A26128"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A26128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圖書教師與科任教師的協同合作</w:t>
            </w:r>
          </w:p>
          <w:p w:rsidR="006F7269" w:rsidRPr="00A26128" w:rsidRDefault="006F7269" w:rsidP="006F7269">
            <w:pPr>
              <w:rPr>
                <w:rFonts w:ascii="標楷體" w:eastAsia="標楷體" w:hAnsi="標楷體"/>
                <w:color w:val="000000" w:themeColor="text1"/>
              </w:rPr>
            </w:pPr>
            <w:r w:rsidRPr="00A26128"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A26128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探究教學的原則與實踐</w:t>
            </w:r>
          </w:p>
          <w:p w:rsidR="006F7269" w:rsidRPr="00A26128" w:rsidRDefault="006F7269" w:rsidP="006F7269">
            <w:pPr>
              <w:rPr>
                <w:rFonts w:ascii="標楷體" w:eastAsia="標楷體" w:hAnsi="標楷體"/>
                <w:color w:val="000000" w:themeColor="text1"/>
              </w:rPr>
            </w:pPr>
            <w:r w:rsidRPr="00A26128">
              <w:rPr>
                <w:rFonts w:ascii="標楷體" w:eastAsia="標楷體" w:hAnsi="標楷體" w:hint="eastAsia"/>
                <w:color w:val="000000" w:themeColor="text1"/>
              </w:rPr>
              <w:t>3.</w:t>
            </w:r>
            <w:r w:rsidRPr="00A26128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閱讀融入課程的實務分享</w:t>
            </w:r>
          </w:p>
        </w:tc>
        <w:tc>
          <w:tcPr>
            <w:tcW w:w="1608" w:type="dxa"/>
          </w:tcPr>
          <w:p w:rsidR="00AA4327" w:rsidRPr="00A26128" w:rsidRDefault="00AA4327">
            <w:pPr>
              <w:rPr>
                <w:rFonts w:ascii="標楷體" w:eastAsia="標楷體" w:hAnsi="標楷體"/>
                <w:color w:val="000000" w:themeColor="text1"/>
              </w:rPr>
            </w:pPr>
            <w:r w:rsidRPr="00A26128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曾品方</w:t>
            </w:r>
            <w:r w:rsidRPr="00A26128">
              <w:rPr>
                <w:rFonts w:ascii="標楷體" w:eastAsia="標楷體" w:hAnsi="標楷體" w:hint="eastAsia"/>
                <w:color w:val="000000" w:themeColor="text1"/>
              </w:rPr>
              <w:t xml:space="preserve"> 老師</w:t>
            </w:r>
          </w:p>
          <w:p w:rsidR="00A27FE2" w:rsidRPr="00A26128" w:rsidRDefault="00A27FE2">
            <w:pPr>
              <w:rPr>
                <w:rFonts w:ascii="標楷體" w:eastAsia="標楷體" w:hAnsi="標楷體"/>
                <w:color w:val="000000" w:themeColor="text1"/>
                <w:lang w:eastAsia="zh-HK"/>
              </w:rPr>
            </w:pPr>
            <w:r w:rsidRPr="00A26128">
              <w:rPr>
                <w:rFonts w:ascii="標楷體" w:eastAsia="標楷體" w:hAnsi="標楷體" w:hint="eastAsia"/>
                <w:color w:val="000000" w:themeColor="text1"/>
              </w:rPr>
              <w:t>林盈均 老師</w:t>
            </w:r>
          </w:p>
        </w:tc>
      </w:tr>
      <w:tr w:rsidR="006F7269" w:rsidRPr="006F7269" w:rsidTr="00AA4327">
        <w:trPr>
          <w:trHeight w:val="468"/>
        </w:trPr>
        <w:tc>
          <w:tcPr>
            <w:tcW w:w="2201" w:type="dxa"/>
          </w:tcPr>
          <w:p w:rsidR="00AA4327" w:rsidRPr="00A26128" w:rsidRDefault="00AA4327" w:rsidP="000F524E">
            <w:pPr>
              <w:rPr>
                <w:rFonts w:ascii="標楷體" w:eastAsia="標楷體" w:hAnsi="標楷體"/>
                <w:color w:val="000000" w:themeColor="text1"/>
              </w:rPr>
            </w:pPr>
            <w:r w:rsidRPr="00A26128"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 w:rsidR="00710CF7" w:rsidRPr="00A26128">
              <w:rPr>
                <w:rFonts w:ascii="標楷體" w:eastAsia="標楷體" w:hAnsi="標楷體" w:hint="eastAsia"/>
                <w:color w:val="000000" w:themeColor="text1"/>
              </w:rPr>
              <w:t>6:00</w:t>
            </w:r>
          </w:p>
        </w:tc>
        <w:tc>
          <w:tcPr>
            <w:tcW w:w="5287" w:type="dxa"/>
          </w:tcPr>
          <w:p w:rsidR="00AA4327" w:rsidRPr="00A26128" w:rsidRDefault="00AA4327">
            <w:pPr>
              <w:rPr>
                <w:rFonts w:ascii="標楷體" w:eastAsia="標楷體" w:hAnsi="標楷體"/>
                <w:color w:val="000000" w:themeColor="text1"/>
                <w:lang w:eastAsia="zh-HK"/>
              </w:rPr>
            </w:pPr>
            <w:r w:rsidRPr="00A26128">
              <w:rPr>
                <w:rFonts w:ascii="標楷體" w:eastAsia="標楷體" w:hAnsi="標楷體" w:hint="eastAsia"/>
                <w:color w:val="000000" w:themeColor="text1"/>
              </w:rPr>
              <w:t>賦歸</w:t>
            </w:r>
          </w:p>
        </w:tc>
        <w:tc>
          <w:tcPr>
            <w:tcW w:w="1608" w:type="dxa"/>
          </w:tcPr>
          <w:p w:rsidR="00AA4327" w:rsidRPr="00A26128" w:rsidRDefault="00AA4327">
            <w:pPr>
              <w:rPr>
                <w:rFonts w:ascii="標楷體" w:eastAsia="標楷體" w:hAnsi="標楷體"/>
                <w:color w:val="000000" w:themeColor="text1"/>
                <w:lang w:eastAsia="zh-HK"/>
              </w:rPr>
            </w:pPr>
          </w:p>
        </w:tc>
      </w:tr>
    </w:tbl>
    <w:p w:rsidR="009765CB" w:rsidRDefault="009765CB" w:rsidP="00117934"/>
    <w:p w:rsidR="005F4C5E" w:rsidRDefault="005F4C5E">
      <w:pPr>
        <w:widowControl/>
      </w:pPr>
      <w:r>
        <w:br w:type="page"/>
      </w:r>
    </w:p>
    <w:p w:rsidR="00117934" w:rsidRDefault="005F4C5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-637540</wp:posOffset>
            </wp:positionH>
            <wp:positionV relativeFrom="paragraph">
              <wp:posOffset>243840</wp:posOffset>
            </wp:positionV>
            <wp:extent cx="6753225" cy="4774252"/>
            <wp:effectExtent l="0" t="0" r="0" b="762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東華大學地圖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4774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C5E">
        <w:rPr>
          <w:rFonts w:ascii="標楷體" w:eastAsia="標楷體" w:hAnsi="標楷體" w:hint="eastAsia"/>
        </w:rPr>
        <w:t>附件一</w:t>
      </w:r>
      <w:r>
        <w:rPr>
          <w:rFonts w:ascii="標楷體" w:eastAsia="標楷體" w:hAnsi="標楷體" w:hint="eastAsia"/>
        </w:rPr>
        <w:t xml:space="preserve"> 國立東華大學校內地圖</w:t>
      </w:r>
    </w:p>
    <w:p w:rsidR="005F4C5E" w:rsidRDefault="005F4C5E">
      <w:pPr>
        <w:rPr>
          <w:rFonts w:ascii="標楷體" w:eastAsia="標楷體" w:hAnsi="標楷體"/>
        </w:rPr>
      </w:pPr>
    </w:p>
    <w:p w:rsidR="005F4C5E" w:rsidRPr="005F4C5E" w:rsidRDefault="005F4C5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59776" behindDoc="1" locked="0" layoutInCell="1" allowOverlap="1" wp14:anchorId="75ECCCA1" wp14:editId="18733C65">
            <wp:simplePos x="0" y="0"/>
            <wp:positionH relativeFrom="column">
              <wp:posOffset>-418374</wp:posOffset>
            </wp:positionH>
            <wp:positionV relativeFrom="paragraph">
              <wp:posOffset>4697730</wp:posOffset>
            </wp:positionV>
            <wp:extent cx="5953125" cy="4378224"/>
            <wp:effectExtent l="0" t="0" r="0" b="381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東華大學地圖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8" t="42897" r="40322" b="1623"/>
                    <a:stretch/>
                  </pic:blipFill>
                  <pic:spPr bwMode="auto">
                    <a:xfrm>
                      <a:off x="0" y="0"/>
                      <a:ext cx="5953125" cy="4378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4C5E" w:rsidRPr="005F4C5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4A1C" w:rsidRDefault="006A4A1C" w:rsidP="00863FA7">
      <w:r>
        <w:separator/>
      </w:r>
    </w:p>
  </w:endnote>
  <w:endnote w:type="continuationSeparator" w:id="0">
    <w:p w:rsidR="006A4A1C" w:rsidRDefault="006A4A1C" w:rsidP="00863F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4A1C" w:rsidRDefault="006A4A1C" w:rsidP="00863FA7">
      <w:r>
        <w:separator/>
      </w:r>
    </w:p>
  </w:footnote>
  <w:footnote w:type="continuationSeparator" w:id="0">
    <w:p w:rsidR="006A4A1C" w:rsidRDefault="006A4A1C" w:rsidP="00863F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E7B12"/>
    <w:multiLevelType w:val="hybridMultilevel"/>
    <w:tmpl w:val="BA585C1A"/>
    <w:lvl w:ilvl="0" w:tplc="D1CC2E62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63E2FDD"/>
    <w:multiLevelType w:val="hybridMultilevel"/>
    <w:tmpl w:val="F990D3FE"/>
    <w:lvl w:ilvl="0" w:tplc="D1CC2E62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B455A39"/>
    <w:multiLevelType w:val="hybridMultilevel"/>
    <w:tmpl w:val="1E7A8C4C"/>
    <w:lvl w:ilvl="0" w:tplc="D1CC2E62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1D440228"/>
    <w:multiLevelType w:val="hybridMultilevel"/>
    <w:tmpl w:val="DEC8467A"/>
    <w:lvl w:ilvl="0" w:tplc="A006A0F8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1C83CE1"/>
    <w:multiLevelType w:val="hybridMultilevel"/>
    <w:tmpl w:val="6DACE072"/>
    <w:lvl w:ilvl="0" w:tplc="D1CC2E62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239A0464"/>
    <w:multiLevelType w:val="hybridMultilevel"/>
    <w:tmpl w:val="2DC2C800"/>
    <w:lvl w:ilvl="0" w:tplc="D1CC2E62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2C4D4B10"/>
    <w:multiLevelType w:val="hybridMultilevel"/>
    <w:tmpl w:val="DCFEC088"/>
    <w:lvl w:ilvl="0" w:tplc="D1CC2E62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319424DC"/>
    <w:multiLevelType w:val="hybridMultilevel"/>
    <w:tmpl w:val="6DBC1F0E"/>
    <w:lvl w:ilvl="0" w:tplc="D1CC2E62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33946A35"/>
    <w:multiLevelType w:val="hybridMultilevel"/>
    <w:tmpl w:val="61625B94"/>
    <w:lvl w:ilvl="0" w:tplc="D1CC2E62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53191C35"/>
    <w:multiLevelType w:val="hybridMultilevel"/>
    <w:tmpl w:val="A6F6B90A"/>
    <w:lvl w:ilvl="0" w:tplc="D1CC2E62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57201E56"/>
    <w:multiLevelType w:val="hybridMultilevel"/>
    <w:tmpl w:val="DDBAD27A"/>
    <w:lvl w:ilvl="0" w:tplc="D1CC2E62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5C946CA1"/>
    <w:multiLevelType w:val="hybridMultilevel"/>
    <w:tmpl w:val="4AA0616C"/>
    <w:lvl w:ilvl="0" w:tplc="D1CC2E62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7ACB013C"/>
    <w:multiLevelType w:val="hybridMultilevel"/>
    <w:tmpl w:val="20B05612"/>
    <w:lvl w:ilvl="0" w:tplc="D1CC2E62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7CC13E1F"/>
    <w:multiLevelType w:val="hybridMultilevel"/>
    <w:tmpl w:val="E5AC8E30"/>
    <w:lvl w:ilvl="0" w:tplc="04090017">
      <w:start w:val="1"/>
      <w:numFmt w:val="ideographLegalTraditional"/>
      <w:lvlText w:val="%1、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4">
    <w:nsid w:val="7DC65934"/>
    <w:multiLevelType w:val="hybridMultilevel"/>
    <w:tmpl w:val="EB70D3EE"/>
    <w:lvl w:ilvl="0" w:tplc="D1CC2E62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7F035A54"/>
    <w:multiLevelType w:val="hybridMultilevel"/>
    <w:tmpl w:val="0BD0A782"/>
    <w:lvl w:ilvl="0" w:tplc="D1CC2E62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2"/>
  </w:num>
  <w:num w:numId="5">
    <w:abstractNumId w:val="10"/>
  </w:num>
  <w:num w:numId="6">
    <w:abstractNumId w:val="5"/>
  </w:num>
  <w:num w:numId="7">
    <w:abstractNumId w:val="7"/>
  </w:num>
  <w:num w:numId="8">
    <w:abstractNumId w:val="2"/>
  </w:num>
  <w:num w:numId="9">
    <w:abstractNumId w:val="14"/>
  </w:num>
  <w:num w:numId="10">
    <w:abstractNumId w:val="15"/>
  </w:num>
  <w:num w:numId="11">
    <w:abstractNumId w:val="11"/>
  </w:num>
  <w:num w:numId="12">
    <w:abstractNumId w:val="8"/>
  </w:num>
  <w:num w:numId="13">
    <w:abstractNumId w:val="1"/>
  </w:num>
  <w:num w:numId="14">
    <w:abstractNumId w:val="13"/>
  </w:num>
  <w:num w:numId="15">
    <w:abstractNumId w:val="3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A93"/>
    <w:rsid w:val="00021A13"/>
    <w:rsid w:val="0003422D"/>
    <w:rsid w:val="000477B2"/>
    <w:rsid w:val="00054DFA"/>
    <w:rsid w:val="000F3FBD"/>
    <w:rsid w:val="000F524E"/>
    <w:rsid w:val="000F564E"/>
    <w:rsid w:val="00117934"/>
    <w:rsid w:val="001418FB"/>
    <w:rsid w:val="001E7FB1"/>
    <w:rsid w:val="00244ADA"/>
    <w:rsid w:val="0030392D"/>
    <w:rsid w:val="00382EB7"/>
    <w:rsid w:val="00395B71"/>
    <w:rsid w:val="003A3B84"/>
    <w:rsid w:val="00412D53"/>
    <w:rsid w:val="00440AC7"/>
    <w:rsid w:val="004F1F01"/>
    <w:rsid w:val="0057026C"/>
    <w:rsid w:val="00596D17"/>
    <w:rsid w:val="005C6C50"/>
    <w:rsid w:val="005D32A0"/>
    <w:rsid w:val="005F4C5E"/>
    <w:rsid w:val="00611755"/>
    <w:rsid w:val="006314B0"/>
    <w:rsid w:val="00636CCF"/>
    <w:rsid w:val="00650DD9"/>
    <w:rsid w:val="00672824"/>
    <w:rsid w:val="006A4A1C"/>
    <w:rsid w:val="006F7269"/>
    <w:rsid w:val="007078CB"/>
    <w:rsid w:val="00710CF7"/>
    <w:rsid w:val="0072229E"/>
    <w:rsid w:val="00764DD0"/>
    <w:rsid w:val="00770718"/>
    <w:rsid w:val="007C2A93"/>
    <w:rsid w:val="007D616F"/>
    <w:rsid w:val="007E2EF5"/>
    <w:rsid w:val="00801CF4"/>
    <w:rsid w:val="0084079F"/>
    <w:rsid w:val="00863FA7"/>
    <w:rsid w:val="008641FD"/>
    <w:rsid w:val="008A64CC"/>
    <w:rsid w:val="008B073D"/>
    <w:rsid w:val="00940C80"/>
    <w:rsid w:val="00946A1C"/>
    <w:rsid w:val="009765CB"/>
    <w:rsid w:val="009A604F"/>
    <w:rsid w:val="00A211E4"/>
    <w:rsid w:val="00A26128"/>
    <w:rsid w:val="00A27FE2"/>
    <w:rsid w:val="00A85BAB"/>
    <w:rsid w:val="00AA4327"/>
    <w:rsid w:val="00B513AA"/>
    <w:rsid w:val="00B933E5"/>
    <w:rsid w:val="00BA2AB8"/>
    <w:rsid w:val="00BA66FF"/>
    <w:rsid w:val="00BB2E59"/>
    <w:rsid w:val="00BB44AA"/>
    <w:rsid w:val="00BE4039"/>
    <w:rsid w:val="00C87790"/>
    <w:rsid w:val="00CB3B6A"/>
    <w:rsid w:val="00D8388E"/>
    <w:rsid w:val="00DF29C2"/>
    <w:rsid w:val="00E429D5"/>
    <w:rsid w:val="00E504CC"/>
    <w:rsid w:val="00ED60E9"/>
    <w:rsid w:val="00F2206B"/>
    <w:rsid w:val="00F56928"/>
    <w:rsid w:val="00F6478C"/>
    <w:rsid w:val="00F95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52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1"/>
    <w:next w:val="a3"/>
    <w:uiPriority w:val="59"/>
    <w:rsid w:val="00B933E5"/>
    <w:pPr>
      <w:ind w:left="482" w:hanging="482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3"/>
    <w:uiPriority w:val="59"/>
    <w:rsid w:val="00B933E5"/>
    <w:pPr>
      <w:ind w:left="482" w:hanging="482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95B71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863F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63FA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63F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63FA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52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1"/>
    <w:next w:val="a3"/>
    <w:uiPriority w:val="59"/>
    <w:rsid w:val="00B933E5"/>
    <w:pPr>
      <w:ind w:left="482" w:hanging="482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3"/>
    <w:uiPriority w:val="59"/>
    <w:rsid w:val="00B933E5"/>
    <w:pPr>
      <w:ind w:left="482" w:hanging="482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95B71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863F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63FA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63F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63FA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175</Words>
  <Characters>999</Characters>
  <Application>Microsoft Office Word</Application>
  <DocSecurity>0</DocSecurity>
  <Lines>8</Lines>
  <Paragraphs>2</Paragraphs>
  <ScaleCrop>false</ScaleCrop>
  <Company/>
  <LinksUpToDate>false</LinksUpToDate>
  <CharactersWithSpaces>1172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</dc:creator>
  <cp:lastModifiedBy>彭怡萍</cp:lastModifiedBy>
  <cp:revision>2</cp:revision>
  <dcterms:created xsi:type="dcterms:W3CDTF">2019-11-14T08:49:00Z</dcterms:created>
  <dcterms:modified xsi:type="dcterms:W3CDTF">2019-11-14T08:49:00Z</dcterms:modified>
</cp:coreProperties>
</file>