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949" w:rsidRPr="00BA2D38" w:rsidRDefault="00630FEC" w:rsidP="008B02F8">
      <w:pPr>
        <w:pStyle w:val="14"/>
        <w:spacing w:line="360" w:lineRule="auto"/>
        <w:rPr>
          <w:rFonts w:cs="標楷體"/>
        </w:rPr>
      </w:pPr>
      <w:bookmarkStart w:id="0" w:name="_Toc500103097"/>
      <w:bookmarkStart w:id="1" w:name="_GoBack"/>
      <w:bookmarkEnd w:id="1"/>
      <w:r>
        <w:rPr>
          <w:rFonts w:hint="eastAsia"/>
        </w:rPr>
        <w:t>教育</w:t>
      </w:r>
      <w:r w:rsidR="008B02F8">
        <w:rPr>
          <w:rFonts w:hint="eastAsia"/>
        </w:rPr>
        <w:t>扶輪盃</w:t>
      </w:r>
      <w:r w:rsidR="008B02F8">
        <w:rPr>
          <w:rFonts w:hint="eastAsia"/>
        </w:rPr>
        <w:br/>
      </w:r>
      <w:r w:rsidR="00597949" w:rsidRPr="00BA2D38">
        <w:rPr>
          <w:rFonts w:hint="eastAsia"/>
        </w:rPr>
        <w:t>花蓮縣</w:t>
      </w:r>
      <w:r w:rsidR="00597949" w:rsidRPr="00B30654">
        <w:rPr>
          <w:rFonts w:hint="eastAsia"/>
        </w:rPr>
        <w:t>國</w:t>
      </w:r>
      <w:r w:rsidR="00421110">
        <w:rPr>
          <w:rFonts w:hint="eastAsia"/>
        </w:rPr>
        <w:t>民</w:t>
      </w:r>
      <w:r w:rsidR="00597949" w:rsidRPr="00BA2D38">
        <w:rPr>
          <w:rFonts w:hint="eastAsia"/>
        </w:rPr>
        <w:t>中小學</w:t>
      </w:r>
      <w:r w:rsidR="00597949" w:rsidRPr="00B30654">
        <w:rPr>
          <w:rFonts w:hint="eastAsia"/>
        </w:rPr>
        <w:t>網</w:t>
      </w:r>
      <w:r w:rsidR="00597949" w:rsidRPr="00BA2D38">
        <w:rPr>
          <w:rFonts w:hint="eastAsia"/>
        </w:rPr>
        <w:t>路小</w:t>
      </w:r>
      <w:r w:rsidR="00597949" w:rsidRPr="00B30654">
        <w:rPr>
          <w:rFonts w:hint="eastAsia"/>
        </w:rPr>
        <w:t>論</w:t>
      </w:r>
      <w:r w:rsidR="00597949" w:rsidRPr="00BA2D38">
        <w:rPr>
          <w:rFonts w:hint="eastAsia"/>
        </w:rPr>
        <w:t>文暨本土使命式行動研究競賽</w:t>
      </w:r>
      <w:r w:rsidR="00597949">
        <w:rPr>
          <w:rFonts w:hint="eastAsia"/>
        </w:rPr>
        <w:t>計畫</w:t>
      </w:r>
      <w:bookmarkEnd w:id="0"/>
    </w:p>
    <w:p w:rsidR="00597949" w:rsidRPr="009176DB" w:rsidRDefault="00597949" w:rsidP="00597949">
      <w:pPr>
        <w:suppressAutoHyphens/>
        <w:spacing w:line="480" w:lineRule="exact"/>
        <w:ind w:left="101" w:rightChars="50" w:right="120"/>
        <w:jc w:val="both"/>
        <w:rPr>
          <w:rFonts w:ascii="標楷體" w:hAnsi="標楷體" w:cs="新細明體"/>
        </w:rPr>
      </w:pPr>
      <w:r w:rsidRPr="009176DB">
        <w:rPr>
          <w:rFonts w:ascii="標楷體" w:hAnsi="標楷體" w:cs="新細明體" w:hint="eastAsia"/>
        </w:rPr>
        <w:t>壹、依據</w:t>
      </w:r>
    </w:p>
    <w:p w:rsidR="008B02F8" w:rsidRDefault="004E51A9" w:rsidP="008B02F8">
      <w:pPr>
        <w:suppressAutoHyphens/>
        <w:spacing w:line="480" w:lineRule="exact"/>
        <w:ind w:left="238" w:rightChars="50" w:right="120"/>
        <w:jc w:val="both"/>
        <w:rPr>
          <w:rFonts w:ascii="標楷體" w:hAnsi="標楷體" w:cs="新細明體"/>
        </w:rPr>
      </w:pPr>
      <w:r>
        <w:rPr>
          <w:rFonts w:ascii="標楷體" w:hAnsi="標楷體" w:cs="新細明體" w:hint="eastAsia"/>
        </w:rPr>
        <w:t>一、</w:t>
      </w:r>
      <w:r w:rsidR="008B02F8">
        <w:rPr>
          <w:rFonts w:ascii="標楷體" w:hAnsi="標楷體" w:cs="新細明體" w:hint="eastAsia"/>
        </w:rPr>
        <w:t>扶輪社</w:t>
      </w:r>
      <w:r w:rsidR="00730093">
        <w:rPr>
          <w:rFonts w:ascii="標楷體" w:hAnsi="標楷體" w:cs="新細明體" w:hint="eastAsia"/>
        </w:rPr>
        <w:t>109</w:t>
      </w:r>
      <w:r w:rsidR="008B02F8">
        <w:rPr>
          <w:rFonts w:ascii="標楷體" w:hAnsi="標楷體" w:cs="新細明體" w:hint="eastAsia"/>
        </w:rPr>
        <w:t>年度計畫</w:t>
      </w:r>
      <w:r w:rsidR="00B313A5">
        <w:rPr>
          <w:rFonts w:ascii="標楷體" w:hAnsi="標楷體" w:cs="新細明體" w:hint="eastAsia"/>
        </w:rPr>
        <w:t>。</w:t>
      </w:r>
    </w:p>
    <w:p w:rsidR="00597949" w:rsidRPr="00252402" w:rsidRDefault="008B02F8" w:rsidP="00730093">
      <w:pPr>
        <w:suppressAutoHyphens/>
        <w:spacing w:line="480" w:lineRule="exact"/>
        <w:ind w:left="238" w:rightChars="50" w:right="120"/>
        <w:jc w:val="both"/>
        <w:rPr>
          <w:rFonts w:ascii="標楷體" w:hAnsi="標楷體"/>
        </w:rPr>
      </w:pPr>
      <w:r>
        <w:rPr>
          <w:rFonts w:ascii="標楷體" w:hAnsi="標楷體" w:cs="新細明體" w:hint="eastAsia"/>
        </w:rPr>
        <w:t>二、</w:t>
      </w:r>
      <w:r w:rsidR="00730093" w:rsidRPr="00CD18A4">
        <w:rPr>
          <w:rFonts w:ascii="標楷體" w:hAnsi="標楷體" w:hint="eastAsia"/>
        </w:rPr>
        <w:t>107年3月6日臺教國署國字第1070001409B號令</w:t>
      </w:r>
      <w:r w:rsidR="00730093">
        <w:rPr>
          <w:rFonts w:ascii="標楷體" w:hAnsi="標楷體" w:hint="eastAsia"/>
        </w:rPr>
        <w:t>頒「</w:t>
      </w:r>
      <w:r w:rsidR="004E51A9" w:rsidRPr="00CD18A4">
        <w:rPr>
          <w:rFonts w:ascii="標楷體" w:hAnsi="標楷體" w:hint="eastAsia"/>
        </w:rPr>
        <w:t>教育部國民及學前教育署推動國民小學及國民中學本土教育補助要</w:t>
      </w:r>
      <w:r w:rsidR="00730093">
        <w:rPr>
          <w:rFonts w:ascii="標楷體" w:hAnsi="標楷體" w:hint="eastAsia"/>
        </w:rPr>
        <w:t>點」</w:t>
      </w:r>
      <w:r w:rsidR="00B313A5">
        <w:rPr>
          <w:rFonts w:ascii="標楷體" w:hAnsi="標楷體" w:hint="eastAsia"/>
        </w:rPr>
        <w:t>。</w:t>
      </w:r>
    </w:p>
    <w:p w:rsidR="00597949" w:rsidRPr="009176DB" w:rsidRDefault="00597949" w:rsidP="00576722">
      <w:pPr>
        <w:suppressAutoHyphens/>
        <w:spacing w:line="480" w:lineRule="exact"/>
        <w:ind w:rightChars="50" w:right="120"/>
        <w:jc w:val="both"/>
        <w:rPr>
          <w:rFonts w:ascii="標楷體" w:hAnsi="標楷體" w:cs="新細明體"/>
        </w:rPr>
      </w:pPr>
      <w:r w:rsidRPr="009176DB">
        <w:rPr>
          <w:rFonts w:ascii="標楷體" w:hAnsi="標楷體" w:cs="新細明體" w:hint="eastAsia"/>
        </w:rPr>
        <w:t>貳、緣起</w:t>
      </w:r>
    </w:p>
    <w:p w:rsidR="00BD56E1" w:rsidRPr="00BD56E1" w:rsidRDefault="00BD56E1" w:rsidP="00BD56E1">
      <w:pPr>
        <w:snapToGrid w:val="0"/>
        <w:spacing w:line="480" w:lineRule="exact"/>
        <w:ind w:leftChars="236" w:left="566" w:firstLineChars="176" w:firstLine="422"/>
        <w:jc w:val="both"/>
        <w:rPr>
          <w:rFonts w:ascii="標楷體" w:hAnsi="標楷體"/>
        </w:rPr>
      </w:pPr>
      <w:r w:rsidRPr="00BD56E1">
        <w:rPr>
          <w:rFonts w:ascii="標楷體" w:hAnsi="標楷體" w:hint="eastAsia"/>
        </w:rPr>
        <w:t>花蓮縣位於台灣東陲，以全國的面向觀察實屬偏鄉。而近年來縣府在教育政策實施課輔、</w:t>
      </w:r>
      <w:r w:rsidR="00730093">
        <w:rPr>
          <w:rFonts w:ascii="標楷體" w:hAnsi="標楷體" w:hint="eastAsia"/>
        </w:rPr>
        <w:t>學習扶助教學</w:t>
      </w:r>
      <w:r w:rsidR="00421110">
        <w:rPr>
          <w:rFonts w:ascii="標楷體" w:hAnsi="標楷體" w:hint="eastAsia"/>
        </w:rPr>
        <w:t>方案，</w:t>
      </w:r>
      <w:r w:rsidRPr="00BD56E1">
        <w:rPr>
          <w:rFonts w:ascii="標楷體" w:hAnsi="標楷體" w:hint="eastAsia"/>
        </w:rPr>
        <w:t>學雜費、午餐等免費措施，加上晨讀、讀經等政策，皆以提供學童有更穩定及可靠的就學機會及環境為目標；然而仍有不足之處。</w:t>
      </w:r>
    </w:p>
    <w:p w:rsidR="00BD56E1" w:rsidRPr="00BD56E1" w:rsidRDefault="00BD56E1" w:rsidP="00BD56E1">
      <w:pPr>
        <w:snapToGrid w:val="0"/>
        <w:spacing w:line="480" w:lineRule="exact"/>
        <w:ind w:leftChars="236" w:left="566" w:firstLineChars="176" w:firstLine="422"/>
        <w:jc w:val="both"/>
        <w:rPr>
          <w:rFonts w:ascii="標楷體" w:hAnsi="標楷體"/>
        </w:rPr>
      </w:pPr>
      <w:r w:rsidRPr="00BD56E1">
        <w:rPr>
          <w:rFonts w:ascii="標楷體" w:hAnsi="標楷體" w:hint="eastAsia"/>
        </w:rPr>
        <w:t>身為花蓮的一份子，我們期許我們的子女能深耕花蓮之外，更能立足台灣、放眼世界。該如何培育花蓮子弟能具備競爭優勢？如何能讓我們花蓮子弟能</w:t>
      </w:r>
      <w:r w:rsidR="00730093">
        <w:rPr>
          <w:rFonts w:ascii="標楷體" w:hAnsi="標楷體" w:hint="eastAsia"/>
        </w:rPr>
        <w:t>與</w:t>
      </w:r>
      <w:r w:rsidRPr="00BD56E1">
        <w:rPr>
          <w:rFonts w:ascii="標楷體" w:hAnsi="標楷體" w:hint="eastAsia"/>
        </w:rPr>
        <w:t>全國一流學府</w:t>
      </w:r>
      <w:r w:rsidR="00730093">
        <w:rPr>
          <w:rFonts w:ascii="標楷體" w:hAnsi="標楷體" w:hint="eastAsia"/>
        </w:rPr>
        <w:t>學生競爭</w:t>
      </w:r>
      <w:r w:rsidRPr="00BD56E1">
        <w:rPr>
          <w:rFonts w:ascii="標楷體" w:hAnsi="標楷體" w:hint="eastAsia"/>
        </w:rPr>
        <w:t>？</w:t>
      </w:r>
    </w:p>
    <w:p w:rsidR="00BD56E1" w:rsidRPr="00BD56E1" w:rsidRDefault="00BD56E1" w:rsidP="00BD56E1">
      <w:pPr>
        <w:snapToGrid w:val="0"/>
        <w:spacing w:line="480" w:lineRule="exact"/>
        <w:ind w:leftChars="236" w:left="566" w:firstLineChars="176" w:firstLine="422"/>
        <w:jc w:val="both"/>
        <w:rPr>
          <w:rFonts w:ascii="標楷體" w:hAnsi="標楷體"/>
        </w:rPr>
      </w:pPr>
      <w:r w:rsidRPr="00BD56E1">
        <w:rPr>
          <w:rFonts w:ascii="標楷體" w:hAnsi="標楷體" w:hint="eastAsia"/>
        </w:rPr>
        <w:t>面對這樣的現況，我們知道：我除了穩定公平的學習環境之外，更要讓我們花蓮子弟擁有邁向全國的競爭力。</w:t>
      </w:r>
    </w:p>
    <w:p w:rsidR="00BD56E1" w:rsidRPr="00BD56E1" w:rsidRDefault="00BD56E1" w:rsidP="00BD56E1">
      <w:pPr>
        <w:snapToGrid w:val="0"/>
        <w:spacing w:line="480" w:lineRule="exact"/>
        <w:ind w:leftChars="236" w:left="566" w:firstLineChars="176" w:firstLine="422"/>
        <w:jc w:val="both"/>
        <w:rPr>
          <w:rFonts w:ascii="標楷體" w:hAnsi="標楷體"/>
        </w:rPr>
      </w:pPr>
      <w:r w:rsidRPr="00BD56E1">
        <w:rPr>
          <w:rFonts w:ascii="標楷體" w:hAnsi="標楷體" w:hint="eastAsia"/>
        </w:rPr>
        <w:t>隨著社會的多元變遷、學生接受學習的方式更為多元。相對的透過各項學習的診斷，也漸釐清了部份兒童學習成效不彰的真實樣貌。針對這樣的現況呈現，更了解學生主動學習求知方式的重要。因此，花蓮縣政府教育處期能透過</w:t>
      </w:r>
      <w:r w:rsidRPr="006238D9">
        <w:rPr>
          <w:rFonts w:ascii="標楷體" w:hAnsi="標楷體" w:hint="eastAsia"/>
          <w:b/>
        </w:rPr>
        <w:t>扶輪</w:t>
      </w:r>
      <w:r w:rsidR="00421110" w:rsidRPr="006238D9">
        <w:rPr>
          <w:rFonts w:ascii="標楷體" w:hAnsi="標楷體" w:hint="eastAsia"/>
          <w:b/>
        </w:rPr>
        <w:t>社</w:t>
      </w:r>
      <w:r w:rsidRPr="00BD56E1">
        <w:rPr>
          <w:rFonts w:ascii="標楷體" w:hAnsi="標楷體" w:hint="eastAsia"/>
        </w:rPr>
        <w:t>的協助，辦理花蓮縣專題研究小論文競賽，透過競賽推展，培養學子主動學習、求知的能力。</w:t>
      </w:r>
    </w:p>
    <w:p w:rsidR="00BD56E1" w:rsidRPr="00BD56E1" w:rsidRDefault="00BD56E1" w:rsidP="00BD56E1">
      <w:pPr>
        <w:snapToGrid w:val="0"/>
        <w:spacing w:line="480" w:lineRule="exact"/>
        <w:ind w:leftChars="236" w:left="566" w:firstLineChars="176" w:firstLine="422"/>
        <w:jc w:val="both"/>
        <w:rPr>
          <w:rFonts w:ascii="標楷體" w:hAnsi="標楷體"/>
        </w:rPr>
      </w:pPr>
      <w:r w:rsidRPr="00BD56E1">
        <w:rPr>
          <w:rFonts w:ascii="標楷體" w:hAnsi="標楷體" w:hint="eastAsia"/>
        </w:rPr>
        <w:t>資訊科技使學生的學習品質改善，並把傳統的學習變得有趣，知識庫取得與建構變得容易。期望在透過這個計劃方案，</w:t>
      </w:r>
      <w:r w:rsidR="002D444B" w:rsidRPr="002D444B">
        <w:rPr>
          <w:rFonts w:ascii="標楷體" w:hAnsi="標楷體" w:hint="eastAsia"/>
        </w:rPr>
        <w:t>透過了解問題、探究與討論、提出解決方案、反省與深刻檢視生活週遭之環境問題或其他與教育相關之問題探究，同時融入資訊能力</w:t>
      </w:r>
      <w:r w:rsidR="002D444B">
        <w:rPr>
          <w:rFonts w:ascii="標楷體" w:hAnsi="標楷體" w:hint="eastAsia"/>
        </w:rPr>
        <w:t>。</w:t>
      </w:r>
      <w:r w:rsidR="002D444B" w:rsidRPr="002D444B">
        <w:rPr>
          <w:rFonts w:ascii="標楷體" w:hAnsi="標楷體" w:hint="eastAsia"/>
        </w:rPr>
        <w:t>辦理花蓮縣網路小論文暨本土使命式行動研究競賽，期許我們的孩子除了具備知識、理解、分析的主要學科能力之外，亦能擁有綜合、發表、分享、合作等的能力。</w:t>
      </w:r>
      <w:r w:rsidRPr="00BD56E1">
        <w:rPr>
          <w:rFonts w:ascii="標楷體" w:hAnsi="標楷體" w:hint="eastAsia"/>
        </w:rPr>
        <w:t>能運用於實際討論高互動性數位化專題模式。提昇教學效能及學生的學習興趣，扶助相對弱勢的花蓮縣兒童學習。</w:t>
      </w:r>
    </w:p>
    <w:p w:rsidR="00BD56E1" w:rsidRDefault="00BD56E1" w:rsidP="00BD56E1">
      <w:pPr>
        <w:snapToGrid w:val="0"/>
        <w:spacing w:line="480" w:lineRule="exact"/>
        <w:ind w:leftChars="236" w:left="566" w:firstLineChars="176" w:firstLine="422"/>
        <w:jc w:val="both"/>
        <w:rPr>
          <w:rFonts w:ascii="標楷體" w:hAnsi="標楷體"/>
        </w:rPr>
      </w:pPr>
      <w:r w:rsidRPr="00BD56E1">
        <w:rPr>
          <w:rFonts w:ascii="標楷體" w:hAnsi="標楷體" w:hint="eastAsia"/>
        </w:rPr>
        <w:t>其次，</w:t>
      </w:r>
      <w:r w:rsidR="002D444B" w:rsidRPr="002D444B">
        <w:rPr>
          <w:rFonts w:ascii="標楷體" w:hAnsi="標楷體" w:hint="eastAsia"/>
        </w:rPr>
        <w:t>花蓮是原民之鄉，多元族群融合的社群。我們除期許我們的子女能深耕花蓮之外，更能立足台灣、放眼世界。也因此，我們結合走讀台灣理念，深入了解家鄉的人物小傳、景點、節慶、特產、產業、海洋環境、動植物生態、地形地質等，重視師生探究過程與科學研究之精神，</w:t>
      </w:r>
      <w:r w:rsidRPr="00BD56E1">
        <w:rPr>
          <w:rFonts w:ascii="標楷體" w:hAnsi="標楷體" w:hint="eastAsia"/>
        </w:rPr>
        <w:t>辦理此專題導向的小論文競賽，也能讓學子在參賽後能有具專題研究能力的實證，報告內容或能提供為未來入學推甄之佐證，另如符競賽辦法並獲</w:t>
      </w:r>
      <w:r w:rsidR="002D444B">
        <w:rPr>
          <w:rFonts w:ascii="標楷體" w:hAnsi="標楷體" w:hint="eastAsia"/>
        </w:rPr>
        <w:t>得佳績。此為全縣性競賽，獎狀亦能運用於高中超額比序、大學推甄等，</w:t>
      </w:r>
      <w:r w:rsidRPr="00BD56E1">
        <w:rPr>
          <w:rFonts w:ascii="標楷體" w:hAnsi="標楷體" w:hint="eastAsia"/>
        </w:rPr>
        <w:t>對花蓮學子創造最大利益。</w:t>
      </w:r>
    </w:p>
    <w:p w:rsidR="00597949" w:rsidRPr="009176DB" w:rsidRDefault="00597949" w:rsidP="00576722">
      <w:pPr>
        <w:suppressAutoHyphens/>
        <w:spacing w:line="480" w:lineRule="exact"/>
        <w:ind w:rightChars="50" w:right="120"/>
        <w:jc w:val="both"/>
        <w:rPr>
          <w:rFonts w:ascii="標楷體" w:hAnsi="標楷體" w:cs="新細明體"/>
        </w:rPr>
      </w:pPr>
      <w:r w:rsidRPr="009176DB">
        <w:rPr>
          <w:rFonts w:ascii="標楷體" w:hAnsi="標楷體" w:cs="新細明體" w:hint="eastAsia"/>
        </w:rPr>
        <w:t>參、目的</w:t>
      </w:r>
    </w:p>
    <w:p w:rsidR="00E724F1" w:rsidRDefault="00597949" w:rsidP="00597949">
      <w:pPr>
        <w:suppressAutoHyphens/>
        <w:spacing w:line="480" w:lineRule="exact"/>
        <w:ind w:leftChars="-270" w:left="-108" w:rightChars="50" w:right="120" w:hangingChars="225" w:hanging="540"/>
        <w:jc w:val="both"/>
        <w:rPr>
          <w:rFonts w:ascii="標楷體" w:hAnsi="標楷體"/>
          <w:color w:val="FF0000"/>
        </w:rPr>
      </w:pPr>
      <w:r>
        <w:rPr>
          <w:rFonts w:ascii="標楷體" w:hAnsi="標楷體" w:cs="新細明體" w:hint="eastAsia"/>
        </w:rPr>
        <w:t xml:space="preserve">       </w:t>
      </w:r>
      <w:r w:rsidR="00E724F1">
        <w:rPr>
          <w:rFonts w:ascii="標楷體" w:hAnsi="標楷體" w:cs="新細明體" w:hint="eastAsia"/>
        </w:rPr>
        <w:t xml:space="preserve">  </w:t>
      </w:r>
      <w:r>
        <w:rPr>
          <w:rFonts w:ascii="標楷體" w:hAnsi="標楷體" w:cs="新細明體" w:hint="eastAsia"/>
        </w:rPr>
        <w:t>一、</w:t>
      </w:r>
      <w:r w:rsidRPr="00BA2D38">
        <w:rPr>
          <w:rFonts w:ascii="標楷體" w:hAnsi="標楷體" w:cs="新細明體" w:hint="eastAsia"/>
        </w:rPr>
        <w:t>讓學生認識自己的人文、鄉土歷史、地理、自然與海洋環境，</w:t>
      </w:r>
      <w:r w:rsidR="00E724F1" w:rsidRPr="00B06554">
        <w:rPr>
          <w:rFonts w:ascii="標楷體" w:hAnsi="標楷體" w:hint="eastAsia"/>
          <w:color w:val="000000" w:themeColor="text1"/>
        </w:rPr>
        <w:t>多元族群融合的社群，</w:t>
      </w:r>
    </w:p>
    <w:p w:rsidR="00E724F1" w:rsidRDefault="00E724F1" w:rsidP="00597949">
      <w:pPr>
        <w:suppressAutoHyphens/>
        <w:spacing w:line="480" w:lineRule="exact"/>
        <w:ind w:leftChars="-270" w:left="-108" w:rightChars="50" w:right="120" w:hangingChars="225" w:hanging="540"/>
        <w:jc w:val="both"/>
        <w:rPr>
          <w:rFonts w:ascii="標楷體" w:hAnsi="標楷體" w:cs="新細明體"/>
        </w:rPr>
      </w:pPr>
      <w:r>
        <w:rPr>
          <w:rFonts w:ascii="標楷體" w:hAnsi="標楷體" w:hint="eastAsia"/>
          <w:color w:val="FF0000"/>
        </w:rPr>
        <w:t xml:space="preserve">             </w:t>
      </w:r>
      <w:r w:rsidR="00597949" w:rsidRPr="00BA2D38">
        <w:rPr>
          <w:rFonts w:ascii="標楷體" w:hAnsi="標楷體" w:cs="新細明體" w:hint="eastAsia"/>
        </w:rPr>
        <w:t>使其能體認在地文化之美，進而塑造其人本、鄉土情懷及培養其民主素養，強化其對</w:t>
      </w:r>
    </w:p>
    <w:p w:rsidR="00E724F1" w:rsidRDefault="00E724F1" w:rsidP="00597949">
      <w:pPr>
        <w:suppressAutoHyphens/>
        <w:spacing w:line="480" w:lineRule="exact"/>
        <w:ind w:leftChars="-270" w:left="-108" w:rightChars="50" w:right="120" w:hangingChars="225" w:hanging="540"/>
        <w:jc w:val="both"/>
        <w:rPr>
          <w:rFonts w:ascii="標楷體" w:hAnsi="標楷體" w:cs="新細明體"/>
        </w:rPr>
      </w:pPr>
      <w:r>
        <w:rPr>
          <w:rFonts w:ascii="標楷體" w:hAnsi="標楷體" w:cs="新細明體" w:hint="eastAsia"/>
        </w:rPr>
        <w:t xml:space="preserve">             </w:t>
      </w:r>
      <w:r w:rsidR="00597949" w:rsidRPr="00BA2D38">
        <w:rPr>
          <w:rFonts w:ascii="標楷體" w:hAnsi="標楷體" w:cs="新細明體" w:hint="eastAsia"/>
        </w:rPr>
        <w:t>整體自然環境的尊重及相容並蓄的「海陸平衡」思維，並使其有能力分享珍惜多元文</w:t>
      </w:r>
    </w:p>
    <w:p w:rsidR="00B313A5" w:rsidRDefault="00E724F1" w:rsidP="00B313A5">
      <w:pPr>
        <w:suppressAutoHyphens/>
        <w:spacing w:line="480" w:lineRule="exact"/>
        <w:ind w:leftChars="-270" w:left="-108" w:rightChars="50" w:right="120" w:hangingChars="225" w:hanging="540"/>
        <w:jc w:val="both"/>
        <w:rPr>
          <w:rFonts w:ascii="標楷體" w:hAnsi="標楷體" w:cs="新細明體"/>
        </w:rPr>
      </w:pPr>
      <w:r>
        <w:rPr>
          <w:rFonts w:ascii="標楷體" w:hAnsi="標楷體" w:cs="新細明體" w:hint="eastAsia"/>
        </w:rPr>
        <w:t xml:space="preserve">             </w:t>
      </w:r>
      <w:r w:rsidR="00597949" w:rsidRPr="00BA2D38">
        <w:rPr>
          <w:rFonts w:ascii="標楷體" w:hAnsi="標楷體" w:cs="新細明體" w:hint="eastAsia"/>
        </w:rPr>
        <w:t>化所賦予人類的寶貴資源。</w:t>
      </w:r>
    </w:p>
    <w:p w:rsidR="00B313A5" w:rsidRDefault="00597949" w:rsidP="00B313A5">
      <w:pPr>
        <w:suppressAutoHyphens/>
        <w:spacing w:line="480" w:lineRule="exact"/>
        <w:ind w:leftChars="155" w:left="852" w:rightChars="50" w:right="120" w:hangingChars="200" w:hanging="480"/>
        <w:jc w:val="both"/>
        <w:rPr>
          <w:rFonts w:ascii="標楷體" w:hAnsi="標楷體" w:cs="新細明體"/>
        </w:rPr>
      </w:pPr>
      <w:r>
        <w:rPr>
          <w:rFonts w:ascii="標楷體" w:hAnsi="標楷體" w:cs="新細明體" w:hint="eastAsia"/>
        </w:rPr>
        <w:t>二、</w:t>
      </w:r>
      <w:r w:rsidRPr="00BA2D38">
        <w:rPr>
          <w:rFonts w:ascii="標楷體" w:hAnsi="標楷體" w:cs="新細明體" w:hint="eastAsia"/>
        </w:rPr>
        <w:t>培養本縣學生運用資訊科技蒐集與分析資料之獨立研究的能力，使其除具備</w:t>
      </w:r>
      <w:r w:rsidRPr="00BA2D38">
        <w:rPr>
          <w:rFonts w:ascii="標楷體" w:hAnsi="標楷體" w:cs="新細明體"/>
        </w:rPr>
        <w:t>知識、理解、分析的主要學科能力之外，</w:t>
      </w:r>
      <w:r w:rsidRPr="00BA2D38">
        <w:rPr>
          <w:rFonts w:ascii="標楷體" w:hAnsi="標楷體" w:cs="新細明體" w:hint="eastAsia"/>
        </w:rPr>
        <w:t>亦形塑其</w:t>
      </w:r>
      <w:r w:rsidRPr="00BA2D38">
        <w:rPr>
          <w:rFonts w:ascii="標楷體" w:hAnsi="標楷體" w:cs="新細明體"/>
        </w:rPr>
        <w:t>綜合、發表、分享、合作等能力</w:t>
      </w:r>
      <w:r w:rsidRPr="00BA2D38">
        <w:rPr>
          <w:rFonts w:ascii="標楷體" w:hAnsi="標楷體" w:cs="新細明體" w:hint="eastAsia"/>
        </w:rPr>
        <w:t>，養成主動觀察、探索及問題解決之習慣，學習並展現文化與生活智慧。</w:t>
      </w:r>
    </w:p>
    <w:p w:rsidR="006238D9" w:rsidRDefault="00597949" w:rsidP="00B313A5">
      <w:pPr>
        <w:suppressAutoHyphens/>
        <w:spacing w:line="480" w:lineRule="exact"/>
        <w:ind w:leftChars="155" w:left="852" w:rightChars="50" w:right="120" w:hangingChars="200" w:hanging="480"/>
        <w:jc w:val="both"/>
        <w:rPr>
          <w:rFonts w:ascii="標楷體" w:hAnsi="標楷體" w:cs="新細明體"/>
        </w:rPr>
      </w:pPr>
      <w:r>
        <w:rPr>
          <w:rFonts w:ascii="標楷體" w:hAnsi="標楷體" w:cs="新細明體" w:hint="eastAsia"/>
        </w:rPr>
        <w:t>三、</w:t>
      </w:r>
      <w:r w:rsidRPr="00BA2D38">
        <w:rPr>
          <w:rFonts w:ascii="標楷體" w:hAnsi="標楷體" w:cs="新細明體"/>
        </w:rPr>
        <w:t>運用網路平台，組織網路學習工作坊，形成網路合作學習社群，弭平學習弱勢及數位落差，扶助偏鄉花蓮學生成功學習</w:t>
      </w:r>
      <w:r w:rsidRPr="00BA2D38">
        <w:rPr>
          <w:rFonts w:ascii="標楷體" w:hAnsi="標楷體" w:cs="新細明體" w:hint="eastAsia"/>
        </w:rPr>
        <w:t>，</w:t>
      </w:r>
      <w:r w:rsidRPr="00BA2D38">
        <w:rPr>
          <w:rFonts w:ascii="標楷體" w:hAnsi="標楷體" w:cs="新細明體"/>
        </w:rPr>
        <w:t>促進縣內國中小學生交流觀摩的機會</w:t>
      </w:r>
      <w:r w:rsidRPr="00BA2D38">
        <w:rPr>
          <w:rFonts w:ascii="標楷體" w:hAnsi="標楷體" w:cs="新細明體" w:hint="eastAsia"/>
        </w:rPr>
        <w:t>。</w:t>
      </w:r>
    </w:p>
    <w:p w:rsidR="00597949" w:rsidRPr="00BA2D38" w:rsidRDefault="00597949" w:rsidP="00597949">
      <w:pPr>
        <w:suppressAutoHyphens/>
        <w:spacing w:line="480" w:lineRule="exact"/>
        <w:ind w:rightChars="50" w:right="120"/>
        <w:jc w:val="both"/>
        <w:rPr>
          <w:rFonts w:ascii="標楷體" w:hAnsi="標楷體" w:cs="新細明體"/>
          <w:b/>
          <w:sz w:val="28"/>
          <w:szCs w:val="28"/>
        </w:rPr>
      </w:pPr>
      <w:r w:rsidRPr="009176DB">
        <w:rPr>
          <w:rFonts w:ascii="標楷體" w:hAnsi="標楷體" w:cs="新細明體" w:hint="eastAsia"/>
        </w:rPr>
        <w:t>肆、辦理單位</w:t>
      </w:r>
    </w:p>
    <w:p w:rsidR="00597949" w:rsidRPr="00BA2D38" w:rsidRDefault="00597949" w:rsidP="00B313A5">
      <w:pPr>
        <w:spacing w:before="61" w:line="480" w:lineRule="exact"/>
        <w:ind w:leftChars="50" w:left="120" w:rightChars="50" w:right="120" w:firstLineChars="100" w:firstLine="240"/>
        <w:rPr>
          <w:rFonts w:ascii="標楷體" w:hAnsi="標楷體" w:cs="標楷體"/>
        </w:rPr>
      </w:pPr>
      <w:r w:rsidRPr="00BA2D38">
        <w:rPr>
          <w:rFonts w:ascii="標楷體" w:hAnsi="標楷體" w:cs="新細明體" w:hint="eastAsia"/>
        </w:rPr>
        <w:t>一、指導單位：</w:t>
      </w:r>
      <w:r>
        <w:rPr>
          <w:rFonts w:ascii="標楷體" w:hAnsi="標楷體" w:cs="新細明體" w:hint="eastAsia"/>
        </w:rPr>
        <w:t>教育部</w:t>
      </w:r>
    </w:p>
    <w:p w:rsidR="00796E96" w:rsidRDefault="00597949" w:rsidP="00B313A5">
      <w:pPr>
        <w:spacing w:before="61" w:line="480" w:lineRule="exact"/>
        <w:ind w:leftChars="50" w:left="120" w:rightChars="50" w:right="120" w:firstLineChars="100" w:firstLine="240"/>
        <w:rPr>
          <w:rFonts w:ascii="標楷體" w:hAnsi="標楷體" w:cs="新細明體"/>
        </w:rPr>
      </w:pPr>
      <w:r w:rsidRPr="00BA2D38">
        <w:rPr>
          <w:rFonts w:ascii="標楷體" w:hAnsi="標楷體" w:cs="新細明體" w:hint="eastAsia"/>
        </w:rPr>
        <w:t>二、主辦單位：</w:t>
      </w:r>
      <w:r w:rsidR="00796E96">
        <w:rPr>
          <w:rFonts w:ascii="標楷體" w:hAnsi="標楷體" w:cs="新細明體" w:hint="eastAsia"/>
        </w:rPr>
        <w:t>國際</w:t>
      </w:r>
      <w:r w:rsidR="002D444B">
        <w:rPr>
          <w:rFonts w:ascii="標楷體" w:hAnsi="標楷體" w:cs="新細明體" w:hint="eastAsia"/>
        </w:rPr>
        <w:t>扶輪</w:t>
      </w:r>
      <w:r w:rsidR="00796E96">
        <w:rPr>
          <w:rFonts w:ascii="標楷體" w:hAnsi="標楷體" w:cs="新細明體" w:hint="eastAsia"/>
        </w:rPr>
        <w:t>3490地區花蓮第一分區(花蓮東南社、花蓮社、吉安社、新荷社、</w:t>
      </w:r>
    </w:p>
    <w:p w:rsidR="00796E96" w:rsidRDefault="00796E96" w:rsidP="00B313A5">
      <w:pPr>
        <w:spacing w:before="61" w:line="480" w:lineRule="exact"/>
        <w:ind w:leftChars="50" w:left="120" w:rightChars="50" w:right="120" w:firstLineChars="100" w:firstLine="240"/>
        <w:rPr>
          <w:rFonts w:ascii="標楷體" w:hAnsi="標楷體" w:cs="新細明體"/>
        </w:rPr>
      </w:pPr>
      <w:r>
        <w:rPr>
          <w:rFonts w:ascii="標楷體" w:hAnsi="標楷體" w:cs="新細明體" w:hint="eastAsia"/>
        </w:rPr>
        <w:t xml:space="preserve">              菁英社)</w:t>
      </w:r>
    </w:p>
    <w:p w:rsidR="00597949" w:rsidRPr="00BA2D38" w:rsidRDefault="00796E96" w:rsidP="00B313A5">
      <w:pPr>
        <w:spacing w:before="61" w:line="480" w:lineRule="exact"/>
        <w:ind w:leftChars="50" w:left="120" w:rightChars="50" w:right="120" w:firstLineChars="100" w:firstLine="240"/>
        <w:rPr>
          <w:rFonts w:ascii="標楷體" w:hAnsi="標楷體" w:cs="新細明體"/>
        </w:rPr>
      </w:pPr>
      <w:r>
        <w:rPr>
          <w:rFonts w:ascii="標楷體" w:hAnsi="標楷體" w:cs="新細明體" w:hint="eastAsia"/>
        </w:rPr>
        <w:t xml:space="preserve">              花蓮縣政府原住民行政處、教育處</w:t>
      </w:r>
    </w:p>
    <w:p w:rsidR="00597949" w:rsidRPr="00BA2D38" w:rsidRDefault="00597949" w:rsidP="00B313A5">
      <w:pPr>
        <w:spacing w:before="61" w:line="480" w:lineRule="exact"/>
        <w:ind w:leftChars="50" w:left="120" w:rightChars="50" w:right="120" w:firstLineChars="100" w:firstLine="240"/>
        <w:rPr>
          <w:rFonts w:ascii="標楷體" w:hAnsi="標楷體" w:cs="新細明體"/>
        </w:rPr>
      </w:pPr>
      <w:r w:rsidRPr="00BA2D38">
        <w:rPr>
          <w:rFonts w:ascii="標楷體" w:hAnsi="標楷體" w:cs="新細明體" w:hint="eastAsia"/>
        </w:rPr>
        <w:t>三、承辦單位：稻香國小</w:t>
      </w:r>
      <w:r>
        <w:rPr>
          <w:rFonts w:ascii="標楷體" w:hAnsi="標楷體" w:cs="新細明體" w:hint="eastAsia"/>
        </w:rPr>
        <w:t>。</w:t>
      </w:r>
    </w:p>
    <w:p w:rsidR="00597949" w:rsidRPr="00BA2D38" w:rsidRDefault="00597949" w:rsidP="00B313A5">
      <w:pPr>
        <w:tabs>
          <w:tab w:val="left" w:pos="1800"/>
        </w:tabs>
        <w:spacing w:before="61" w:line="480" w:lineRule="exact"/>
        <w:ind w:leftChars="50" w:left="120" w:rightChars="50" w:right="120" w:firstLineChars="100" w:firstLine="240"/>
        <w:rPr>
          <w:rFonts w:ascii="標楷體" w:hAnsi="標楷體" w:cs="新細明體"/>
        </w:rPr>
      </w:pPr>
      <w:r w:rsidRPr="00BA2D38">
        <w:rPr>
          <w:rFonts w:ascii="標楷體" w:hAnsi="標楷體" w:cs="新細明體" w:hint="eastAsia"/>
        </w:rPr>
        <w:t>四、協辦單位 :花蓮縣</w:t>
      </w:r>
      <w:r>
        <w:rPr>
          <w:rFonts w:ascii="標楷體" w:hAnsi="標楷體" w:cs="新細明體" w:hint="eastAsia"/>
        </w:rPr>
        <w:t>教育網路中心</w:t>
      </w:r>
    </w:p>
    <w:p w:rsidR="00597949" w:rsidRPr="00BA2D38" w:rsidRDefault="00B313A5" w:rsidP="00B313A5">
      <w:pPr>
        <w:suppressAutoHyphens/>
        <w:spacing w:line="480" w:lineRule="exact"/>
        <w:ind w:leftChars="42" w:left="101" w:rightChars="50" w:right="120" w:firstLineChars="100" w:firstLine="240"/>
        <w:jc w:val="both"/>
        <w:rPr>
          <w:rFonts w:ascii="標楷體" w:hAnsi="標楷體" w:cs="新細明體"/>
          <w:b/>
          <w:sz w:val="28"/>
          <w:szCs w:val="28"/>
        </w:rPr>
      </w:pPr>
      <w:r>
        <w:rPr>
          <w:rFonts w:ascii="標楷體" w:hAnsi="標楷體" w:cs="新細明體" w:hint="eastAsia"/>
        </w:rPr>
        <w:t>五</w:t>
      </w:r>
      <w:r w:rsidR="00597949" w:rsidRPr="009176DB">
        <w:rPr>
          <w:rFonts w:ascii="標楷體" w:hAnsi="標楷體" w:cs="新細明體" w:hint="eastAsia"/>
        </w:rPr>
        <w:t>、活動網站：</w:t>
      </w:r>
      <w:r w:rsidR="00597949" w:rsidRPr="00E97EAA">
        <w:rPr>
          <w:rFonts w:ascii="標楷體" w:hAnsi="標楷體" w:cs="新細明體"/>
        </w:rPr>
        <w:t>http://student.hlc.edu.tw</w:t>
      </w:r>
    </w:p>
    <w:p w:rsidR="00597949" w:rsidRPr="009176DB" w:rsidRDefault="00B313A5" w:rsidP="00B313A5">
      <w:pPr>
        <w:suppressAutoHyphens/>
        <w:spacing w:line="480" w:lineRule="exact"/>
        <w:ind w:leftChars="42" w:left="101" w:rightChars="50" w:right="120" w:firstLineChars="100" w:firstLine="240"/>
        <w:jc w:val="both"/>
        <w:rPr>
          <w:rFonts w:ascii="標楷體" w:hAnsi="標楷體" w:cs="新細明體"/>
        </w:rPr>
      </w:pPr>
      <w:r>
        <w:rPr>
          <w:rFonts w:ascii="標楷體" w:hAnsi="標楷體" w:cs="新細明體" w:hint="eastAsia"/>
        </w:rPr>
        <w:t>六</w:t>
      </w:r>
      <w:r w:rsidR="00597949" w:rsidRPr="009176DB">
        <w:rPr>
          <w:rFonts w:ascii="標楷體" w:hAnsi="標楷體" w:cs="新細明體" w:hint="eastAsia"/>
        </w:rPr>
        <w:t>、實施方式</w:t>
      </w:r>
    </w:p>
    <w:p w:rsidR="006238D9" w:rsidRDefault="00B313A5" w:rsidP="002D444B">
      <w:pPr>
        <w:spacing w:line="480" w:lineRule="exact"/>
        <w:ind w:left="720" w:rightChars="50" w:right="120" w:hanging="618"/>
        <w:jc w:val="both"/>
        <w:rPr>
          <w:rFonts w:ascii="標楷體" w:hAnsi="標楷體" w:cs="標楷體"/>
        </w:rPr>
      </w:pPr>
      <w:r>
        <w:rPr>
          <w:rFonts w:ascii="標楷體" w:hAnsi="標楷體" w:cs="新細明體" w:hint="eastAsia"/>
        </w:rPr>
        <w:t xml:space="preserve">  (</w:t>
      </w:r>
      <w:r w:rsidR="00597949" w:rsidRPr="00BA2D38">
        <w:rPr>
          <w:rFonts w:ascii="標楷體" w:hAnsi="標楷體" w:cs="新細明體" w:hint="eastAsia"/>
        </w:rPr>
        <w:t>一</w:t>
      </w:r>
      <w:r>
        <w:rPr>
          <w:rFonts w:ascii="標楷體" w:hAnsi="標楷體" w:cs="新細明體" w:hint="eastAsia"/>
        </w:rPr>
        <w:t>)</w:t>
      </w:r>
      <w:r w:rsidR="00597949" w:rsidRPr="00BA2D38">
        <w:rPr>
          <w:rFonts w:ascii="標楷體" w:hAnsi="標楷體" w:cs="標楷體"/>
        </w:rPr>
        <w:t xml:space="preserve"> </w:t>
      </w:r>
      <w:r w:rsidR="006238D9">
        <w:rPr>
          <w:rFonts w:ascii="標楷體" w:hAnsi="標楷體" w:cs="標楷體" w:hint="eastAsia"/>
        </w:rPr>
        <w:t>扶輪社</w:t>
      </w:r>
      <w:r w:rsidR="00630FEC">
        <w:rPr>
          <w:rFonts w:ascii="標楷體" w:hAnsi="標楷體" w:cs="標楷體" w:hint="eastAsia"/>
        </w:rPr>
        <w:t>支持辦理</w:t>
      </w:r>
    </w:p>
    <w:p w:rsidR="00630FEC" w:rsidRDefault="00B313A5" w:rsidP="00630FEC">
      <w:pPr>
        <w:spacing w:line="480" w:lineRule="exact"/>
        <w:ind w:leftChars="100" w:left="240" w:rightChars="50" w:right="120" w:firstLineChars="100" w:firstLine="240"/>
        <w:jc w:val="both"/>
        <w:rPr>
          <w:rFonts w:ascii="標楷體" w:hAnsi="標楷體" w:cs="標楷體"/>
        </w:rPr>
      </w:pPr>
      <w:r>
        <w:rPr>
          <w:rFonts w:ascii="標楷體" w:hAnsi="標楷體" w:cs="標楷體" w:hint="eastAsia"/>
        </w:rPr>
        <w:t>1.</w:t>
      </w:r>
      <w:r w:rsidR="00630FEC">
        <w:rPr>
          <w:rFonts w:ascii="標楷體" w:hAnsi="標楷體" w:cs="標楷體" w:hint="eastAsia"/>
        </w:rPr>
        <w:t>活動冠名：</w:t>
      </w:r>
      <w:r w:rsidR="00630FEC" w:rsidRPr="00630FEC">
        <w:rPr>
          <w:rFonts w:ascii="標楷體" w:hAnsi="標楷體" w:cs="標楷體" w:hint="eastAsia"/>
        </w:rPr>
        <w:t>教育扶輪盃花蓮縣國民中小學網路小論文暨本土使命式行動研究競賽</w:t>
      </w:r>
    </w:p>
    <w:p w:rsidR="00630FEC" w:rsidRDefault="00B313A5" w:rsidP="00630FEC">
      <w:pPr>
        <w:spacing w:line="480" w:lineRule="exact"/>
        <w:ind w:leftChars="100" w:left="240" w:rightChars="50" w:right="120" w:firstLineChars="100" w:firstLine="240"/>
        <w:jc w:val="both"/>
        <w:rPr>
          <w:rFonts w:ascii="標楷體" w:hAnsi="標楷體" w:cs="標楷體"/>
        </w:rPr>
      </w:pPr>
      <w:r>
        <w:rPr>
          <w:rFonts w:ascii="標楷體" w:hAnsi="標楷體" w:cs="標楷體" w:hint="eastAsia"/>
        </w:rPr>
        <w:t>2.</w:t>
      </w:r>
      <w:r w:rsidR="00630FEC">
        <w:rPr>
          <w:rFonts w:ascii="標楷體" w:hAnsi="標楷體" w:cs="標楷體" w:hint="eastAsia"/>
        </w:rPr>
        <w:t>拍攝活動前導影片</w:t>
      </w:r>
      <w:r w:rsidR="00E35AE2">
        <w:rPr>
          <w:rFonts w:ascii="標楷體" w:hAnsi="標楷體" w:cs="標楷體" w:hint="eastAsia"/>
        </w:rPr>
        <w:t>：</w:t>
      </w:r>
      <w:r w:rsidR="00630FEC">
        <w:rPr>
          <w:rFonts w:ascii="標楷體" w:hAnsi="標楷體" w:cs="標楷體" w:hint="eastAsia"/>
        </w:rPr>
        <w:t>宣達</w:t>
      </w:r>
      <w:r w:rsidR="00E35AE2">
        <w:rPr>
          <w:rFonts w:ascii="標楷體" w:hAnsi="標楷體" w:cs="標楷體" w:hint="eastAsia"/>
        </w:rPr>
        <w:t>小論文</w:t>
      </w:r>
      <w:r w:rsidR="00630FEC">
        <w:rPr>
          <w:rFonts w:ascii="標楷體" w:hAnsi="標楷體" w:cs="標楷體" w:hint="eastAsia"/>
        </w:rPr>
        <w:t>活動理念及扶輪服務精神。</w:t>
      </w:r>
    </w:p>
    <w:p w:rsidR="00B313A5" w:rsidRDefault="00B313A5" w:rsidP="00630FEC">
      <w:pPr>
        <w:spacing w:line="480" w:lineRule="exact"/>
        <w:ind w:leftChars="100" w:left="240" w:rightChars="50" w:right="120" w:firstLineChars="100" w:firstLine="240"/>
        <w:jc w:val="both"/>
        <w:rPr>
          <w:rFonts w:ascii="標楷體" w:hAnsi="標楷體" w:cs="標楷體"/>
        </w:rPr>
      </w:pPr>
      <w:r>
        <w:rPr>
          <w:rFonts w:ascii="標楷體" w:hAnsi="標楷體" w:cs="標楷體" w:hint="eastAsia"/>
        </w:rPr>
        <w:t>3.</w:t>
      </w:r>
      <w:r w:rsidR="00630FEC">
        <w:rPr>
          <w:rFonts w:ascii="標楷體" w:hAnsi="標楷體" w:cs="標楷體" w:hint="eastAsia"/>
        </w:rPr>
        <w:t>辦理啟動記者會</w:t>
      </w:r>
      <w:r w:rsidR="00BF7E3C">
        <w:rPr>
          <w:rFonts w:ascii="標楷體" w:hAnsi="標楷體" w:cs="標楷體" w:hint="eastAsia"/>
        </w:rPr>
        <w:t>：</w:t>
      </w:r>
      <w:r w:rsidR="00630FEC">
        <w:rPr>
          <w:rFonts w:ascii="標楷體" w:hAnsi="標楷體" w:cs="標楷體" w:hint="eastAsia"/>
        </w:rPr>
        <w:t>邀請扶輪社</w:t>
      </w:r>
      <w:r w:rsidR="00E35AE2">
        <w:rPr>
          <w:rFonts w:ascii="標楷體" w:hAnsi="標楷體" w:cs="標楷體" w:hint="eastAsia"/>
        </w:rPr>
        <w:t>指導</w:t>
      </w:r>
      <w:r w:rsidR="00630FEC">
        <w:rPr>
          <w:rFonts w:ascii="標楷體" w:hAnsi="標楷體" w:cs="標楷體" w:hint="eastAsia"/>
        </w:rPr>
        <w:t>，藉由新聞發佈，擴大參與範圍及宣達理念。</w:t>
      </w:r>
    </w:p>
    <w:p w:rsidR="00630FEC" w:rsidRDefault="00B313A5" w:rsidP="00630FEC">
      <w:pPr>
        <w:spacing w:line="480" w:lineRule="exact"/>
        <w:ind w:leftChars="100" w:left="240" w:rightChars="50" w:right="120" w:firstLineChars="100" w:firstLine="240"/>
        <w:jc w:val="both"/>
        <w:rPr>
          <w:rFonts w:ascii="標楷體" w:hAnsi="標楷體" w:cs="標楷體"/>
        </w:rPr>
      </w:pPr>
      <w:r>
        <w:rPr>
          <w:rFonts w:ascii="標楷體" w:hAnsi="標楷體" w:cs="標楷體" w:hint="eastAsia"/>
        </w:rPr>
        <w:t>4.</w:t>
      </w:r>
      <w:r w:rsidR="00E35AE2">
        <w:rPr>
          <w:rFonts w:ascii="標楷體" w:hAnsi="標楷體" w:cs="標楷體" w:hint="eastAsia"/>
        </w:rPr>
        <w:t>提高獎勵，提昇師生參賽動機：包括得獎隊伍加碼由扶輪社提供</w:t>
      </w:r>
      <w:r w:rsidR="00796E96">
        <w:rPr>
          <w:rFonts w:ascii="標楷體" w:hAnsi="標楷體" w:cs="標楷體" w:hint="eastAsia"/>
        </w:rPr>
        <w:t>小米手環</w:t>
      </w:r>
      <w:r w:rsidR="00E35AE2">
        <w:rPr>
          <w:rFonts w:ascii="標楷體" w:hAnsi="標楷體" w:cs="標楷體" w:hint="eastAsia"/>
        </w:rPr>
        <w:t>等</w:t>
      </w:r>
      <w:r w:rsidR="0019556D">
        <w:rPr>
          <w:rFonts w:ascii="標楷體" w:hAnsi="標楷體" w:cs="標楷體" w:hint="eastAsia"/>
        </w:rPr>
        <w:t>獎</w:t>
      </w:r>
      <w:r w:rsidR="00E35AE2">
        <w:rPr>
          <w:rFonts w:ascii="標楷體" w:hAnsi="標楷體" w:cs="標楷體" w:hint="eastAsia"/>
        </w:rPr>
        <w:t>項鼓勵。</w:t>
      </w:r>
    </w:p>
    <w:p w:rsidR="00E35AE2" w:rsidRDefault="00B313A5" w:rsidP="00630FEC">
      <w:pPr>
        <w:spacing w:line="480" w:lineRule="exact"/>
        <w:ind w:leftChars="100" w:left="240" w:rightChars="50" w:right="120" w:firstLineChars="100" w:firstLine="240"/>
        <w:jc w:val="both"/>
        <w:rPr>
          <w:rFonts w:ascii="標楷體" w:hAnsi="標楷體" w:cs="標楷體"/>
        </w:rPr>
      </w:pPr>
      <w:r>
        <w:rPr>
          <w:rFonts w:ascii="標楷體" w:hAnsi="標楷體" w:cs="標楷體" w:hint="eastAsia"/>
        </w:rPr>
        <w:t>5.</w:t>
      </w:r>
      <w:r w:rsidR="00BF7E3C">
        <w:rPr>
          <w:rFonts w:ascii="標楷體" w:hAnsi="標楷體" w:cs="標楷體" w:hint="eastAsia"/>
        </w:rPr>
        <w:t>辦理成果發表會及頒獎典禮：邀請扶輪社指導，藉由新聞發佈讓孩子</w:t>
      </w:r>
      <w:r w:rsidR="0019556D">
        <w:rPr>
          <w:rFonts w:ascii="標楷體" w:hAnsi="標楷體" w:cs="標楷體" w:hint="eastAsia"/>
        </w:rPr>
        <w:t>成</w:t>
      </w:r>
      <w:r w:rsidR="00BF7E3C">
        <w:rPr>
          <w:rFonts w:ascii="標楷體" w:hAnsi="標楷體" w:cs="標楷體" w:hint="eastAsia"/>
        </w:rPr>
        <w:t>果展現。</w:t>
      </w:r>
    </w:p>
    <w:p w:rsidR="00BF7E3C" w:rsidRPr="00BF7E3C" w:rsidRDefault="00B313A5" w:rsidP="00630FEC">
      <w:pPr>
        <w:spacing w:line="480" w:lineRule="exact"/>
        <w:ind w:leftChars="100" w:left="240" w:rightChars="50" w:right="120" w:firstLineChars="100" w:firstLine="240"/>
        <w:jc w:val="both"/>
        <w:rPr>
          <w:rFonts w:ascii="標楷體" w:hAnsi="標楷體" w:cs="標楷體"/>
        </w:rPr>
      </w:pPr>
      <w:r>
        <w:rPr>
          <w:rFonts w:ascii="標楷體" w:hAnsi="標楷體" w:cs="標楷體" w:hint="eastAsia"/>
        </w:rPr>
        <w:t>6.</w:t>
      </w:r>
      <w:r w:rsidR="00BF7E3C">
        <w:rPr>
          <w:rFonts w:ascii="標楷體" w:hAnsi="標楷體" w:cs="標楷體" w:hint="eastAsia"/>
        </w:rPr>
        <w:t>增辦「原民專題組」：</w:t>
      </w:r>
      <w:r w:rsidR="00870652">
        <w:rPr>
          <w:rFonts w:ascii="標楷體" w:hAnsi="標楷體" w:cs="標楷體" w:hint="eastAsia"/>
        </w:rPr>
        <w:t>發揚扶輪關懷精神，</w:t>
      </w:r>
      <w:r w:rsidR="00870652" w:rsidRPr="00870652">
        <w:rPr>
          <w:rFonts w:ascii="標楷體" w:hAnsi="標楷體" w:cs="標楷體" w:hint="eastAsia"/>
        </w:rPr>
        <w:t>扶助偏鄉花蓮學生成功學習</w:t>
      </w:r>
      <w:r w:rsidR="0019556D" w:rsidRPr="0019556D">
        <w:rPr>
          <w:rFonts w:ascii="標楷體" w:hAnsi="標楷體" w:cs="標楷體" w:hint="eastAsia"/>
        </w:rPr>
        <w:t>。</w:t>
      </w:r>
    </w:p>
    <w:p w:rsidR="00597949" w:rsidRDefault="00EF6B5E" w:rsidP="00597949">
      <w:pPr>
        <w:spacing w:line="480" w:lineRule="exact"/>
        <w:ind w:leftChars="50" w:left="120" w:rightChars="50" w:right="120"/>
        <w:rPr>
          <w:rFonts w:ascii="標楷體" w:hAnsi="標楷體" w:cs="新細明體"/>
        </w:rPr>
      </w:pPr>
      <w:r>
        <w:rPr>
          <w:rFonts w:ascii="標楷體" w:hAnsi="標楷體" w:cs="新細明體" w:hint="eastAsia"/>
        </w:rPr>
        <w:t>(</w:t>
      </w:r>
      <w:r w:rsidR="00597949" w:rsidRPr="00BA2D38">
        <w:rPr>
          <w:rFonts w:ascii="標楷體" w:hAnsi="標楷體" w:cs="新細明體" w:hint="eastAsia"/>
        </w:rPr>
        <w:t>二</w:t>
      </w:r>
      <w:r>
        <w:rPr>
          <w:rFonts w:ascii="標楷體" w:hAnsi="標楷體" w:cs="新細明體" w:hint="eastAsia"/>
        </w:rPr>
        <w:t>)</w:t>
      </w:r>
      <w:r w:rsidR="00597949" w:rsidRPr="00BA2D38">
        <w:rPr>
          <w:rFonts w:ascii="標楷體" w:hAnsi="標楷體" w:cs="新細明體" w:hint="eastAsia"/>
        </w:rPr>
        <w:t>專題研究小論文競賽：</w:t>
      </w:r>
    </w:p>
    <w:p w:rsidR="00EF6B5E" w:rsidRDefault="00EF6B5E" w:rsidP="00597949">
      <w:pPr>
        <w:spacing w:line="480" w:lineRule="exact"/>
        <w:ind w:leftChars="50" w:left="120" w:rightChars="50" w:right="120"/>
        <w:rPr>
          <w:rFonts w:ascii="標楷體" w:hAnsi="標楷體" w:cs="新細明體"/>
          <w:spacing w:val="-9"/>
        </w:rPr>
      </w:pPr>
      <w:r>
        <w:rPr>
          <w:rFonts w:ascii="標楷體" w:hAnsi="標楷體" w:cs="新細明體" w:hint="eastAsia"/>
          <w:spacing w:val="-9"/>
        </w:rPr>
        <w:t xml:space="preserve">     </w:t>
      </w:r>
      <w:r w:rsidR="00E35AE2" w:rsidRPr="00E35AE2">
        <w:rPr>
          <w:rFonts w:ascii="標楷體" w:hAnsi="標楷體" w:cs="新細明體" w:hint="eastAsia"/>
          <w:spacing w:val="-9"/>
        </w:rPr>
        <w:t>建置學生社群專題網站，功能如下： 「專題簡介」、 「討論區」、 「影音館」、 「檔案庫」、 「活</w:t>
      </w:r>
    </w:p>
    <w:p w:rsidR="00EF6B5E" w:rsidRDefault="00EF6B5E" w:rsidP="00597949">
      <w:pPr>
        <w:spacing w:line="480" w:lineRule="exact"/>
        <w:ind w:leftChars="50" w:left="120" w:rightChars="50" w:right="120"/>
        <w:rPr>
          <w:rFonts w:ascii="標楷體" w:hAnsi="標楷體" w:cs="新細明體"/>
          <w:spacing w:val="-9"/>
        </w:rPr>
      </w:pPr>
      <w:r>
        <w:rPr>
          <w:rFonts w:ascii="標楷體" w:hAnsi="標楷體" w:cs="新細明體" w:hint="eastAsia"/>
          <w:spacing w:val="-9"/>
        </w:rPr>
        <w:t xml:space="preserve">     </w:t>
      </w:r>
      <w:r w:rsidR="00E35AE2" w:rsidRPr="00E35AE2">
        <w:rPr>
          <w:rFonts w:ascii="標楷體" w:hAnsi="標楷體" w:cs="新細明體" w:hint="eastAsia"/>
          <w:spacing w:val="-9"/>
        </w:rPr>
        <w:t>動集」、「札記本」、「藏書閣」、「相關連結」、「專題報告」等功能，提供學生社群記錄、分享研</w:t>
      </w:r>
    </w:p>
    <w:p w:rsidR="00E35AE2" w:rsidRPr="00BA2D38" w:rsidRDefault="00EF6B5E" w:rsidP="00597949">
      <w:pPr>
        <w:spacing w:line="480" w:lineRule="exact"/>
        <w:ind w:leftChars="50" w:left="120" w:rightChars="50" w:right="120"/>
        <w:rPr>
          <w:rFonts w:ascii="標楷體" w:hAnsi="標楷體" w:cs="新細明體"/>
          <w:spacing w:val="-9"/>
        </w:rPr>
      </w:pPr>
      <w:r>
        <w:rPr>
          <w:rFonts w:ascii="標楷體" w:hAnsi="標楷體" w:cs="新細明體" w:hint="eastAsia"/>
          <w:spacing w:val="-9"/>
        </w:rPr>
        <w:t xml:space="preserve">     </w:t>
      </w:r>
      <w:r w:rsidR="00E35AE2" w:rsidRPr="00E35AE2">
        <w:rPr>
          <w:rFonts w:ascii="標楷體" w:hAnsi="標楷體" w:cs="新細明體" w:hint="eastAsia"/>
          <w:spacing w:val="-9"/>
        </w:rPr>
        <w:t>究專題之歷程及內容。</w:t>
      </w:r>
    </w:p>
    <w:p w:rsidR="00597949" w:rsidRPr="00756E74" w:rsidRDefault="00EF6B5E" w:rsidP="00597949">
      <w:pPr>
        <w:tabs>
          <w:tab w:val="left" w:pos="900"/>
        </w:tabs>
        <w:spacing w:line="480" w:lineRule="exact"/>
        <w:ind w:leftChars="50" w:left="120" w:rightChars="50" w:right="120"/>
        <w:rPr>
          <w:rFonts w:ascii="標楷體" w:hAnsi="標楷體" w:cs="新細明體"/>
        </w:rPr>
      </w:pPr>
      <w:r>
        <w:rPr>
          <w:rFonts w:ascii="標楷體" w:hAnsi="標楷體" w:cs="新細明體" w:hint="eastAsia"/>
          <w:spacing w:val="-9"/>
        </w:rPr>
        <w:t xml:space="preserve">   1.</w:t>
      </w:r>
      <w:r w:rsidR="00597949" w:rsidRPr="00BA2D38">
        <w:rPr>
          <w:rFonts w:ascii="標楷體" w:hAnsi="標楷體" w:cs="新細明體" w:hint="eastAsia"/>
        </w:rPr>
        <w:t>競賽期程：</w:t>
      </w:r>
      <w:r w:rsidR="00597949" w:rsidRPr="004A360F">
        <w:rPr>
          <w:rFonts w:ascii="標楷體" w:hAnsi="標楷體" w:cs="新細明體" w:hint="eastAsia"/>
          <w:color w:val="FF0000"/>
        </w:rPr>
        <w:t>自</w:t>
      </w:r>
      <w:r w:rsidR="00FB3F0C">
        <w:rPr>
          <w:rFonts w:ascii="標楷體" w:hAnsi="標楷體" w:cs="新細明體"/>
          <w:color w:val="FF0000"/>
        </w:rPr>
        <w:t>109</w:t>
      </w:r>
      <w:r w:rsidR="00597949" w:rsidRPr="004A360F">
        <w:rPr>
          <w:rFonts w:ascii="標楷體" w:hAnsi="標楷體" w:cs="新細明體" w:hint="eastAsia"/>
          <w:color w:val="FF0000"/>
        </w:rPr>
        <w:t>年8月</w:t>
      </w:r>
      <w:r w:rsidR="00796E96">
        <w:rPr>
          <w:rFonts w:ascii="標楷體" w:hAnsi="標楷體" w:cs="新細明體" w:hint="eastAsia"/>
          <w:color w:val="FF0000"/>
        </w:rPr>
        <w:t>20</w:t>
      </w:r>
      <w:r w:rsidR="00597949" w:rsidRPr="004A360F">
        <w:rPr>
          <w:rFonts w:ascii="標楷體" w:hAnsi="標楷體" w:cs="新細明體" w:hint="eastAsia"/>
          <w:color w:val="FF0000"/>
        </w:rPr>
        <w:t>日（星期</w:t>
      </w:r>
      <w:r w:rsidR="00796E96">
        <w:rPr>
          <w:rFonts w:ascii="標楷體" w:hAnsi="標楷體" w:cs="新細明體" w:hint="eastAsia"/>
          <w:color w:val="FF0000"/>
        </w:rPr>
        <w:t>四</w:t>
      </w:r>
      <w:r w:rsidR="00597949" w:rsidRPr="004A360F">
        <w:rPr>
          <w:rFonts w:ascii="標楷體" w:hAnsi="標楷體" w:cs="新細明體" w:hint="eastAsia"/>
          <w:color w:val="FF0000"/>
        </w:rPr>
        <w:t>）至</w:t>
      </w:r>
      <w:r w:rsidR="00FB3F0C">
        <w:rPr>
          <w:rFonts w:ascii="標楷體" w:hAnsi="標楷體" w:cs="新細明體"/>
          <w:color w:val="FF0000"/>
        </w:rPr>
        <w:t>109</w:t>
      </w:r>
      <w:r w:rsidR="00597949" w:rsidRPr="004A360F">
        <w:rPr>
          <w:rFonts w:ascii="標楷體" w:hAnsi="標楷體" w:cs="新細明體" w:hint="eastAsia"/>
          <w:color w:val="FF0000"/>
        </w:rPr>
        <w:t>年</w:t>
      </w:r>
      <w:r w:rsidR="00FB3F0C">
        <w:rPr>
          <w:rFonts w:ascii="標楷體" w:hAnsi="標楷體" w:cs="新細明體"/>
          <w:color w:val="FF0000"/>
        </w:rPr>
        <w:t>1</w:t>
      </w:r>
      <w:r w:rsidR="004B7614">
        <w:rPr>
          <w:rFonts w:ascii="標楷體" w:hAnsi="標楷體" w:cs="新細明體" w:hint="eastAsia"/>
          <w:color w:val="FF0000"/>
        </w:rPr>
        <w:t>1</w:t>
      </w:r>
      <w:r w:rsidR="00FB3F0C">
        <w:rPr>
          <w:rFonts w:ascii="標楷體" w:hAnsi="標楷體" w:cs="新細明體"/>
          <w:color w:val="FF0000"/>
        </w:rPr>
        <w:t>月</w:t>
      </w:r>
      <w:r w:rsidR="0019556D">
        <w:rPr>
          <w:rFonts w:ascii="標楷體" w:hAnsi="標楷體" w:cs="新細明體" w:hint="eastAsia"/>
          <w:color w:val="FF0000"/>
        </w:rPr>
        <w:t>14</w:t>
      </w:r>
      <w:r w:rsidR="00FB3F0C">
        <w:rPr>
          <w:rFonts w:ascii="標楷體" w:hAnsi="標楷體" w:cs="新細明體"/>
          <w:color w:val="FF0000"/>
        </w:rPr>
        <w:t>日</w:t>
      </w:r>
      <w:r w:rsidR="00597949" w:rsidRPr="004A360F">
        <w:rPr>
          <w:rFonts w:ascii="標楷體" w:hAnsi="標楷體" w:cs="新細明體" w:hint="eastAsia"/>
          <w:color w:val="FF0000"/>
        </w:rPr>
        <w:t>（星期</w:t>
      </w:r>
      <w:r w:rsidR="004A360F" w:rsidRPr="004A360F">
        <w:rPr>
          <w:rFonts w:ascii="標楷體" w:hAnsi="標楷體" w:cs="新細明體" w:hint="eastAsia"/>
          <w:color w:val="FF0000"/>
        </w:rPr>
        <w:t>六</w:t>
      </w:r>
      <w:r w:rsidR="00597949" w:rsidRPr="004A360F">
        <w:rPr>
          <w:rFonts w:ascii="標楷體" w:hAnsi="標楷體" w:cs="新細明體" w:hint="eastAsia"/>
          <w:color w:val="FF0000"/>
        </w:rPr>
        <w:t>）。</w:t>
      </w:r>
    </w:p>
    <w:p w:rsidR="00597949" w:rsidRPr="00793E79" w:rsidRDefault="00EF6B5E" w:rsidP="00597949">
      <w:pPr>
        <w:tabs>
          <w:tab w:val="left" w:pos="720"/>
          <w:tab w:val="left" w:pos="1080"/>
        </w:tabs>
        <w:spacing w:line="480" w:lineRule="exact"/>
        <w:ind w:leftChars="50" w:left="120" w:rightChars="50" w:right="120"/>
        <w:rPr>
          <w:rFonts w:ascii="標楷體" w:hAnsi="標楷體"/>
          <w:sz w:val="11"/>
          <w:szCs w:val="11"/>
        </w:rPr>
      </w:pPr>
      <w:r>
        <w:rPr>
          <w:rFonts w:ascii="標楷體" w:hAnsi="標楷體" w:cs="新細明體" w:hint="eastAsia"/>
        </w:rPr>
        <w:t xml:space="preserve">  2.</w:t>
      </w:r>
      <w:r w:rsidR="00597949" w:rsidRPr="00756E74">
        <w:rPr>
          <w:rFonts w:ascii="標楷體" w:hAnsi="標楷體" w:cs="新細明體" w:hint="eastAsia"/>
        </w:rPr>
        <w:t>報名時間：</w:t>
      </w:r>
      <w:r w:rsidR="00597949" w:rsidRPr="004A360F">
        <w:rPr>
          <w:rFonts w:ascii="標楷體" w:hAnsi="標楷體" w:cs="新細明體" w:hint="eastAsia"/>
          <w:color w:val="FF0000"/>
        </w:rPr>
        <w:t>自</w:t>
      </w:r>
      <w:r w:rsidR="00FB3F0C">
        <w:rPr>
          <w:rFonts w:ascii="標楷體" w:hAnsi="標楷體" w:cs="新細明體"/>
          <w:color w:val="FF0000"/>
        </w:rPr>
        <w:t>109</w:t>
      </w:r>
      <w:r w:rsidR="00597949" w:rsidRPr="004A360F">
        <w:rPr>
          <w:rFonts w:ascii="標楷體" w:hAnsi="標楷體" w:cs="新細明體" w:hint="eastAsia"/>
          <w:color w:val="FF0000"/>
        </w:rPr>
        <w:t>年</w:t>
      </w:r>
      <w:r w:rsidR="00796E96">
        <w:rPr>
          <w:rFonts w:ascii="標楷體" w:hAnsi="標楷體" w:cs="新細明體" w:hint="eastAsia"/>
          <w:color w:val="FF0000"/>
        </w:rPr>
        <w:t>9</w:t>
      </w:r>
      <w:r w:rsidR="00597949" w:rsidRPr="004A360F">
        <w:rPr>
          <w:rFonts w:ascii="標楷體" w:hAnsi="標楷體" w:cs="新細明體" w:hint="eastAsia"/>
          <w:color w:val="FF0000"/>
        </w:rPr>
        <w:t>月</w:t>
      </w:r>
      <w:r w:rsidR="00796E96">
        <w:rPr>
          <w:rFonts w:ascii="標楷體" w:hAnsi="標楷體" w:cs="新細明體" w:hint="eastAsia"/>
          <w:color w:val="FF0000"/>
        </w:rPr>
        <w:t>1</w:t>
      </w:r>
      <w:r w:rsidR="00597949" w:rsidRPr="004A360F">
        <w:rPr>
          <w:rFonts w:ascii="標楷體" w:hAnsi="標楷體" w:cs="新細明體" w:hint="eastAsia"/>
          <w:color w:val="FF0000"/>
        </w:rPr>
        <w:t>日（星期</w:t>
      </w:r>
      <w:r w:rsidR="00796E96">
        <w:rPr>
          <w:rFonts w:ascii="標楷體" w:hAnsi="標楷體" w:cs="新細明體" w:hint="eastAsia"/>
          <w:color w:val="FF0000"/>
        </w:rPr>
        <w:t>二</w:t>
      </w:r>
      <w:r w:rsidR="00597949" w:rsidRPr="004A360F">
        <w:rPr>
          <w:rFonts w:ascii="標楷體" w:hAnsi="標楷體" w:cs="新細明體" w:hint="eastAsia"/>
          <w:color w:val="FF0000"/>
        </w:rPr>
        <w:t>）起至</w:t>
      </w:r>
      <w:r w:rsidR="00FB3F0C">
        <w:rPr>
          <w:rFonts w:ascii="標楷體" w:hAnsi="標楷體" w:cs="新細明體"/>
          <w:color w:val="FF0000"/>
        </w:rPr>
        <w:t>109</w:t>
      </w:r>
      <w:r w:rsidR="00597949" w:rsidRPr="004A360F">
        <w:rPr>
          <w:rFonts w:ascii="標楷體" w:hAnsi="標楷體" w:cs="新細明體" w:hint="eastAsia"/>
          <w:color w:val="FF0000"/>
        </w:rPr>
        <w:t>年</w:t>
      </w:r>
      <w:r w:rsidR="0019556D">
        <w:rPr>
          <w:rFonts w:ascii="標楷體" w:hAnsi="標楷體" w:cs="新細明體" w:hint="eastAsia"/>
          <w:color w:val="FF0000"/>
        </w:rPr>
        <w:t>10</w:t>
      </w:r>
      <w:r w:rsidR="004E51A9">
        <w:rPr>
          <w:rFonts w:ascii="標楷體" w:hAnsi="標楷體" w:cs="新細明體" w:hint="eastAsia"/>
          <w:color w:val="FF0000"/>
        </w:rPr>
        <w:t>月</w:t>
      </w:r>
      <w:r w:rsidR="008C7F4C">
        <w:rPr>
          <w:rFonts w:ascii="標楷體" w:hAnsi="標楷體" w:cs="新細明體" w:hint="eastAsia"/>
          <w:color w:val="FF0000"/>
        </w:rPr>
        <w:t>23</w:t>
      </w:r>
      <w:r w:rsidR="00597949" w:rsidRPr="004A360F">
        <w:rPr>
          <w:rFonts w:ascii="標楷體" w:hAnsi="標楷體" w:cs="新細明體" w:hint="eastAsia"/>
          <w:color w:val="FF0000"/>
        </w:rPr>
        <w:t>日（星期</w:t>
      </w:r>
      <w:r w:rsidR="008C7F4C">
        <w:rPr>
          <w:rFonts w:ascii="標楷體" w:hAnsi="標楷體" w:cs="新細明體" w:hint="eastAsia"/>
          <w:color w:val="FF0000"/>
        </w:rPr>
        <w:t>五</w:t>
      </w:r>
      <w:r w:rsidR="00597949" w:rsidRPr="004A360F">
        <w:rPr>
          <w:rFonts w:ascii="標楷體" w:hAnsi="標楷體" w:cs="新細明體" w:hint="eastAsia"/>
          <w:color w:val="FF0000"/>
        </w:rPr>
        <w:t>）中午12時止</w:t>
      </w:r>
      <w:r w:rsidR="00597949" w:rsidRPr="00756E74">
        <w:rPr>
          <w:rFonts w:ascii="標楷體" w:hAnsi="標楷體" w:cs="新細明體" w:hint="eastAsia"/>
        </w:rPr>
        <w:t>。</w:t>
      </w:r>
    </w:p>
    <w:p w:rsidR="00597949" w:rsidRPr="00BA2D38" w:rsidRDefault="00EF6B5E" w:rsidP="00597949">
      <w:pPr>
        <w:spacing w:line="480" w:lineRule="exact"/>
        <w:ind w:leftChars="50" w:left="120" w:rightChars="50" w:right="120"/>
        <w:rPr>
          <w:rFonts w:ascii="標楷體" w:hAnsi="標楷體" w:cs="標楷體"/>
        </w:rPr>
      </w:pPr>
      <w:r>
        <w:rPr>
          <w:rFonts w:ascii="標楷體" w:hAnsi="標楷體" w:cs="新細明體" w:hint="eastAsia"/>
          <w:position w:val="-1"/>
        </w:rPr>
        <w:t xml:space="preserve">  3.</w:t>
      </w:r>
      <w:r w:rsidR="00597949" w:rsidRPr="00BA2D38">
        <w:rPr>
          <w:rFonts w:ascii="標楷體" w:hAnsi="標楷體" w:cs="新細明體" w:hint="eastAsia"/>
          <w:position w:val="-1"/>
        </w:rPr>
        <w:t>參加對象：本縣國中小學生。</w:t>
      </w:r>
    </w:p>
    <w:p w:rsidR="00597949" w:rsidRPr="00BA2D38" w:rsidRDefault="00EF6B5E" w:rsidP="00597949">
      <w:pPr>
        <w:spacing w:line="480" w:lineRule="exact"/>
        <w:ind w:leftChars="50" w:left="120" w:rightChars="50" w:right="120"/>
        <w:rPr>
          <w:rFonts w:ascii="標楷體" w:hAnsi="標楷體" w:cs="標楷體"/>
        </w:rPr>
      </w:pPr>
      <w:r>
        <w:rPr>
          <w:rFonts w:ascii="標楷體" w:hAnsi="標楷體" w:cs="新細明體" w:hint="eastAsia"/>
        </w:rPr>
        <w:t xml:space="preserve">  4.</w:t>
      </w:r>
      <w:r w:rsidR="00597949" w:rsidRPr="00BA2D38">
        <w:rPr>
          <w:rFonts w:ascii="標楷體" w:hAnsi="標楷體" w:cs="新細明體" w:hint="eastAsia"/>
        </w:rPr>
        <w:t>參賽組別：國中組、國小組。</w:t>
      </w:r>
    </w:p>
    <w:p w:rsidR="00597949" w:rsidRPr="00BA2D38" w:rsidRDefault="00EF6B5E" w:rsidP="00597949">
      <w:pPr>
        <w:spacing w:line="480" w:lineRule="exact"/>
        <w:ind w:leftChars="50" w:left="120" w:rightChars="50" w:right="120"/>
        <w:rPr>
          <w:rFonts w:ascii="標楷體" w:hAnsi="標楷體" w:cs="標楷體"/>
        </w:rPr>
      </w:pPr>
      <w:r>
        <w:rPr>
          <w:rFonts w:ascii="標楷體" w:hAnsi="標楷體" w:cs="新細明體" w:hint="eastAsia"/>
        </w:rPr>
        <w:t xml:space="preserve">  5.</w:t>
      </w:r>
      <w:r w:rsidR="00597949" w:rsidRPr="00BA2D38">
        <w:rPr>
          <w:rFonts w:ascii="標楷體" w:hAnsi="標楷體" w:cs="新細明體" w:hint="eastAsia"/>
        </w:rPr>
        <w:t>組隊規定</w:t>
      </w:r>
    </w:p>
    <w:p w:rsidR="00597949" w:rsidRPr="00BA2D38" w:rsidRDefault="00EF6B5E" w:rsidP="00597949">
      <w:pPr>
        <w:spacing w:line="480" w:lineRule="exact"/>
        <w:ind w:leftChars="360" w:left="1224" w:rightChars="50" w:right="120" w:hanging="360"/>
        <w:jc w:val="both"/>
        <w:rPr>
          <w:rFonts w:ascii="標楷體" w:hAnsi="標楷體" w:cs="標楷體"/>
        </w:rPr>
      </w:pPr>
      <w:r>
        <w:rPr>
          <w:rFonts w:ascii="標楷體" w:hAnsi="標楷體" w:cs="標楷體" w:hint="eastAsia"/>
        </w:rPr>
        <w:t>(</w:t>
      </w:r>
      <w:r w:rsidR="00597949" w:rsidRPr="00BA2D38">
        <w:rPr>
          <w:rFonts w:ascii="標楷體" w:hAnsi="標楷體" w:cs="標楷體"/>
        </w:rPr>
        <w:t>1</w:t>
      </w:r>
      <w:r>
        <w:rPr>
          <w:rFonts w:ascii="標楷體" w:hAnsi="標楷體" w:cs="標楷體" w:hint="eastAsia"/>
        </w:rPr>
        <w:t>)</w:t>
      </w:r>
      <w:r w:rsidR="00597949" w:rsidRPr="00BA2D38">
        <w:rPr>
          <w:rFonts w:ascii="標楷體" w:hAnsi="標楷體" w:cs="新細明體" w:hint="eastAsia"/>
        </w:rPr>
        <w:t>由教師或家長擔任指導教</w:t>
      </w:r>
      <w:r w:rsidR="00597949" w:rsidRPr="00BA2D38">
        <w:rPr>
          <w:rFonts w:ascii="標楷體" w:hAnsi="標楷體" w:cs="新細明體" w:hint="eastAsia"/>
          <w:spacing w:val="-24"/>
        </w:rPr>
        <w:t>師，</w:t>
      </w:r>
      <w:r w:rsidR="00597949" w:rsidRPr="00BA2D38">
        <w:rPr>
          <w:rFonts w:ascii="標楷體" w:hAnsi="標楷體" w:cs="新細明體" w:hint="eastAsia"/>
        </w:rPr>
        <w:t>每隊指導教師至多</w:t>
      </w:r>
      <w:r w:rsidR="00597949" w:rsidRPr="00BA2D38">
        <w:rPr>
          <w:rFonts w:ascii="標楷體" w:hAnsi="標楷體" w:cs="標楷體"/>
        </w:rPr>
        <w:t>2</w:t>
      </w:r>
      <w:r w:rsidR="00597949" w:rsidRPr="00BA2D38">
        <w:rPr>
          <w:rFonts w:ascii="標楷體" w:hAnsi="標楷體" w:cs="新細明體" w:hint="eastAsia"/>
          <w:spacing w:val="-24"/>
        </w:rPr>
        <w:t>名，</w:t>
      </w:r>
      <w:r w:rsidR="00597949" w:rsidRPr="00BA2D38">
        <w:rPr>
          <w:rFonts w:ascii="標楷體" w:hAnsi="標楷體" w:cs="新細明體" w:hint="eastAsia"/>
        </w:rPr>
        <w:t>可指導校內多個隊伍，惟敘獎時僅擇優敘獎。</w:t>
      </w:r>
    </w:p>
    <w:p w:rsidR="00597949" w:rsidRPr="00BA2D38" w:rsidRDefault="00EF6B5E" w:rsidP="00597949">
      <w:pPr>
        <w:spacing w:line="480" w:lineRule="exact"/>
        <w:ind w:leftChars="360" w:left="864" w:rightChars="50" w:right="120"/>
        <w:rPr>
          <w:rFonts w:ascii="標楷體" w:hAnsi="標楷體" w:cs="標楷體"/>
        </w:rPr>
      </w:pPr>
      <w:r>
        <w:rPr>
          <w:rFonts w:ascii="標楷體" w:hAnsi="標楷體" w:cs="標楷體" w:hint="eastAsia"/>
        </w:rPr>
        <w:t>(2)</w:t>
      </w:r>
      <w:r w:rsidR="00597949" w:rsidRPr="00BA2D38">
        <w:rPr>
          <w:rFonts w:ascii="標楷體" w:hAnsi="標楷體" w:cs="新細明體" w:hint="eastAsia"/>
        </w:rPr>
        <w:t>學生隊員至多</w:t>
      </w:r>
      <w:r w:rsidR="00597949" w:rsidRPr="00BA2D38">
        <w:rPr>
          <w:rFonts w:ascii="標楷體" w:hAnsi="標楷體" w:cs="標楷體"/>
        </w:rPr>
        <w:t>4</w:t>
      </w:r>
      <w:r w:rsidR="00597949" w:rsidRPr="00BA2D38">
        <w:rPr>
          <w:rFonts w:ascii="標楷體" w:hAnsi="標楷體" w:cs="新細明體" w:hint="eastAsia"/>
        </w:rPr>
        <w:t>名，需同校但可不同班，不得重複報名多個隊伍。</w:t>
      </w:r>
    </w:p>
    <w:p w:rsidR="00597949" w:rsidRPr="00BA2D38" w:rsidRDefault="00EF6B5E" w:rsidP="00597949">
      <w:pPr>
        <w:spacing w:line="480" w:lineRule="exact"/>
        <w:ind w:leftChars="360" w:left="864" w:rightChars="50" w:right="120"/>
        <w:rPr>
          <w:rFonts w:ascii="標楷體" w:hAnsi="標楷體" w:cs="標楷體"/>
        </w:rPr>
      </w:pPr>
      <w:r>
        <w:rPr>
          <w:rFonts w:ascii="標楷體" w:hAnsi="標楷體" w:cs="標楷體" w:hint="eastAsia"/>
        </w:rPr>
        <w:t>(3)</w:t>
      </w:r>
      <w:r w:rsidR="00597949" w:rsidRPr="00BA2D38">
        <w:rPr>
          <w:rFonts w:ascii="標楷體" w:hAnsi="標楷體" w:cs="新細明體" w:hint="eastAsia"/>
        </w:rPr>
        <w:t>隊伍於報名截止後不得再替換成</w:t>
      </w:r>
      <w:r w:rsidR="00597949" w:rsidRPr="00BA2D38">
        <w:rPr>
          <w:rFonts w:ascii="標楷體" w:hAnsi="標楷體" w:cs="新細明體" w:hint="eastAsia"/>
          <w:spacing w:val="1"/>
        </w:rPr>
        <w:t>員</w:t>
      </w:r>
      <w:r w:rsidR="00597949" w:rsidRPr="00BA2D38">
        <w:rPr>
          <w:rFonts w:ascii="標楷體" w:hAnsi="標楷體" w:cs="新細明體" w:hint="eastAsia"/>
        </w:rPr>
        <w:t>，僅能允許不克繼續參賽之隊員退出</w:t>
      </w:r>
      <w:r>
        <w:rPr>
          <w:rFonts w:ascii="標楷體" w:hAnsi="標楷體" w:cs="新細明體" w:hint="eastAsia"/>
        </w:rPr>
        <w:t>。</w:t>
      </w:r>
    </w:p>
    <w:p w:rsidR="00597949" w:rsidRPr="00BA2D38" w:rsidRDefault="00EF6B5E" w:rsidP="00597949">
      <w:pPr>
        <w:spacing w:line="480" w:lineRule="exact"/>
        <w:ind w:leftChars="50" w:left="840" w:rightChars="50" w:right="120" w:hanging="720"/>
        <w:jc w:val="both"/>
        <w:rPr>
          <w:rFonts w:ascii="標楷體" w:hAnsi="標楷體" w:cs="標楷體"/>
        </w:rPr>
      </w:pPr>
      <w:r>
        <w:rPr>
          <w:rFonts w:ascii="標楷體" w:hAnsi="標楷體" w:cs="新細明體" w:hint="eastAsia"/>
        </w:rPr>
        <w:t xml:space="preserve">  6.</w:t>
      </w:r>
      <w:r w:rsidR="00597949" w:rsidRPr="00BA2D38">
        <w:rPr>
          <w:rFonts w:ascii="標楷體" w:hAnsi="標楷體" w:cs="新細明體" w:hint="eastAsia"/>
        </w:rPr>
        <w:t>參賽隊伍須依據以下研究主題擇一擬</w:t>
      </w:r>
      <w:r w:rsidR="00597949" w:rsidRPr="00BA2D38">
        <w:rPr>
          <w:rFonts w:ascii="標楷體" w:hAnsi="標楷體" w:cs="新細明體" w:hint="eastAsia"/>
          <w:spacing w:val="-34"/>
        </w:rPr>
        <w:t>訂</w:t>
      </w:r>
      <w:r w:rsidR="00597949" w:rsidRPr="00BA2D38">
        <w:rPr>
          <w:rFonts w:ascii="標楷體" w:hAnsi="標楷體" w:cs="新細明體" w:hint="eastAsia"/>
        </w:rPr>
        <w:t>「專題名稱</w:t>
      </w:r>
      <w:r w:rsidR="00597949" w:rsidRPr="00BA2D38">
        <w:rPr>
          <w:rFonts w:ascii="標楷體" w:hAnsi="標楷體" w:cs="新細明體" w:hint="eastAsia"/>
          <w:spacing w:val="-48"/>
        </w:rPr>
        <w:t>」</w:t>
      </w:r>
      <w:r w:rsidR="00597949" w:rsidRPr="00BA2D38">
        <w:rPr>
          <w:rFonts w:ascii="標楷體" w:hAnsi="標楷體" w:cs="新細明體" w:hint="eastAsia"/>
          <w:spacing w:val="-15"/>
        </w:rPr>
        <w:t>，</w:t>
      </w:r>
      <w:r w:rsidR="00597949" w:rsidRPr="00BA2D38">
        <w:rPr>
          <w:rFonts w:ascii="標楷體" w:hAnsi="標楷體" w:cs="新細明體" w:hint="eastAsia"/>
        </w:rPr>
        <w:t>並至社群網站申請社群空間。</w:t>
      </w:r>
    </w:p>
    <w:p w:rsidR="00597949" w:rsidRPr="00BA2D38" w:rsidRDefault="00EF6B5E" w:rsidP="00597949">
      <w:pPr>
        <w:spacing w:line="480" w:lineRule="exact"/>
        <w:ind w:leftChars="360" w:left="1044" w:rightChars="50" w:right="120" w:hangingChars="75" w:hanging="180"/>
        <w:rPr>
          <w:rFonts w:ascii="標楷體" w:hAnsi="標楷體" w:cs="標楷體"/>
        </w:rPr>
      </w:pPr>
      <w:r>
        <w:rPr>
          <w:rFonts w:ascii="標楷體" w:hAnsi="標楷體" w:cs="標楷體" w:hint="eastAsia"/>
        </w:rPr>
        <w:t>(</w:t>
      </w:r>
      <w:r w:rsidR="00597949" w:rsidRPr="00BA2D38">
        <w:rPr>
          <w:rFonts w:ascii="標楷體" w:hAnsi="標楷體" w:cs="標楷體"/>
        </w:rPr>
        <w:t>1</w:t>
      </w:r>
      <w:r>
        <w:rPr>
          <w:rFonts w:ascii="標楷體" w:hAnsi="標楷體" w:cs="標楷體" w:hint="eastAsia"/>
        </w:rPr>
        <w:t>)</w:t>
      </w:r>
      <w:r w:rsidR="00597949" w:rsidRPr="00BA2D38">
        <w:rPr>
          <w:rFonts w:ascii="標楷體" w:hAnsi="標楷體" w:cs="標楷體"/>
          <w:spacing w:val="-2"/>
        </w:rPr>
        <w:t xml:space="preserve"> </w:t>
      </w:r>
      <w:r w:rsidR="00597949" w:rsidRPr="00BA2D38">
        <w:rPr>
          <w:rFonts w:ascii="標楷體" w:hAnsi="標楷體" w:cs="標楷體" w:hint="eastAsia"/>
          <w:spacing w:val="-2"/>
        </w:rPr>
        <w:t>社會</w:t>
      </w:r>
      <w:r w:rsidR="00597949" w:rsidRPr="00BA2D38">
        <w:rPr>
          <w:rFonts w:ascii="標楷體" w:hAnsi="標楷體" w:cs="新細明體" w:hint="eastAsia"/>
        </w:rPr>
        <w:t>人文（哲學、文學、藝術、歷史、語言等）</w:t>
      </w:r>
    </w:p>
    <w:p w:rsidR="00597949" w:rsidRPr="00BA2D38" w:rsidRDefault="00EF6B5E" w:rsidP="00597949">
      <w:pPr>
        <w:spacing w:line="480" w:lineRule="exact"/>
        <w:ind w:leftChars="360" w:left="1044" w:rightChars="50" w:right="120" w:hangingChars="75" w:hanging="180"/>
        <w:rPr>
          <w:rFonts w:ascii="標楷體" w:hAnsi="標楷體" w:cs="標楷體"/>
        </w:rPr>
      </w:pPr>
      <w:r>
        <w:rPr>
          <w:rFonts w:ascii="標楷體" w:hAnsi="標楷體" w:cs="標楷體" w:hint="eastAsia"/>
        </w:rPr>
        <w:t>(</w:t>
      </w:r>
      <w:r w:rsidR="00597949" w:rsidRPr="00BA2D38">
        <w:rPr>
          <w:rFonts w:ascii="標楷體" w:hAnsi="標楷體" w:cs="標楷體"/>
        </w:rPr>
        <w:t>2</w:t>
      </w:r>
      <w:r>
        <w:rPr>
          <w:rFonts w:ascii="標楷體" w:hAnsi="標楷體" w:cs="標楷體" w:hint="eastAsia"/>
        </w:rPr>
        <w:t>)</w:t>
      </w:r>
      <w:r w:rsidR="00597949" w:rsidRPr="00BA2D38">
        <w:rPr>
          <w:rFonts w:ascii="標楷體" w:hAnsi="標楷體" w:cs="標楷體"/>
          <w:spacing w:val="-2"/>
        </w:rPr>
        <w:t xml:space="preserve"> </w:t>
      </w:r>
      <w:r w:rsidR="00597949" w:rsidRPr="00BA2D38">
        <w:rPr>
          <w:rFonts w:ascii="標楷體" w:hAnsi="標楷體" w:cs="新細明體" w:hint="eastAsia"/>
        </w:rPr>
        <w:t>自然科學（物理、化學、數學、生物、地球科學等）</w:t>
      </w:r>
    </w:p>
    <w:p w:rsidR="00597949" w:rsidRPr="00BA2D38" w:rsidRDefault="00EF6B5E" w:rsidP="00597949">
      <w:pPr>
        <w:spacing w:line="480" w:lineRule="exact"/>
        <w:ind w:leftChars="360" w:left="1044" w:rightChars="50" w:right="120" w:hangingChars="75" w:hanging="180"/>
        <w:rPr>
          <w:rFonts w:ascii="標楷體" w:hAnsi="標楷體" w:cs="新細明體"/>
        </w:rPr>
      </w:pPr>
      <w:r>
        <w:rPr>
          <w:rFonts w:ascii="標楷體" w:hAnsi="標楷體" w:cs="標楷體" w:hint="eastAsia"/>
        </w:rPr>
        <w:t>(</w:t>
      </w:r>
      <w:r w:rsidR="00597949" w:rsidRPr="00BA2D38">
        <w:rPr>
          <w:rFonts w:ascii="標楷體" w:hAnsi="標楷體" w:cs="標楷體"/>
        </w:rPr>
        <w:t>3</w:t>
      </w:r>
      <w:r>
        <w:rPr>
          <w:rFonts w:ascii="標楷體" w:hAnsi="標楷體" w:cs="標楷體" w:hint="eastAsia"/>
        </w:rPr>
        <w:t>)</w:t>
      </w:r>
      <w:r w:rsidR="00597949" w:rsidRPr="00BA2D38">
        <w:rPr>
          <w:rFonts w:ascii="標楷體" w:hAnsi="標楷體" w:cs="標楷體"/>
          <w:spacing w:val="-2"/>
        </w:rPr>
        <w:t xml:space="preserve"> </w:t>
      </w:r>
      <w:r w:rsidR="00597949" w:rsidRPr="004B406E">
        <w:rPr>
          <w:rFonts w:ascii="標楷體" w:hAnsi="標楷體" w:cs="新細明體" w:hint="eastAsia"/>
        </w:rPr>
        <w:t>本土關懷</w:t>
      </w:r>
      <w:r w:rsidR="00597949" w:rsidRPr="004B406E">
        <w:rPr>
          <w:rFonts w:ascii="標楷體" w:hAnsi="標楷體" w:cs="新細明體"/>
        </w:rPr>
        <w:t xml:space="preserve"> </w:t>
      </w:r>
      <w:r w:rsidR="00597949" w:rsidRPr="00BA2D38">
        <w:rPr>
          <w:rFonts w:ascii="標楷體" w:hAnsi="標楷體" w:cs="新細明體"/>
        </w:rPr>
        <w:t>(</w:t>
      </w:r>
      <w:r w:rsidR="00597949" w:rsidRPr="00BA2D38">
        <w:rPr>
          <w:rFonts w:ascii="標楷體" w:hAnsi="標楷體" w:cs="新細明體" w:hint="eastAsia"/>
        </w:rPr>
        <w:t>人文關懷、風土環境、民俗、古蹟、族群語言等</w:t>
      </w:r>
      <w:r w:rsidR="00597949" w:rsidRPr="00BA2D38">
        <w:rPr>
          <w:rFonts w:ascii="標楷體" w:hAnsi="標楷體" w:cs="新細明體"/>
        </w:rPr>
        <w:t>)</w:t>
      </w:r>
    </w:p>
    <w:p w:rsidR="00597949" w:rsidRDefault="00EF6B5E" w:rsidP="00597949">
      <w:pPr>
        <w:spacing w:line="480" w:lineRule="exact"/>
        <w:ind w:leftChars="360" w:left="1044" w:rightChars="50" w:right="120" w:hangingChars="75" w:hanging="180"/>
        <w:rPr>
          <w:rFonts w:ascii="標楷體" w:hAnsi="標楷體" w:cs="新細明體"/>
        </w:rPr>
      </w:pPr>
      <w:r>
        <w:rPr>
          <w:rFonts w:ascii="標楷體" w:hAnsi="標楷體" w:cs="新細明體" w:hint="eastAsia"/>
        </w:rPr>
        <w:t>(</w:t>
      </w:r>
      <w:r w:rsidR="00597949" w:rsidRPr="00BA2D38">
        <w:rPr>
          <w:rFonts w:ascii="標楷體" w:hAnsi="標楷體" w:cs="新細明體"/>
        </w:rPr>
        <w:t>4</w:t>
      </w:r>
      <w:r>
        <w:rPr>
          <w:rFonts w:ascii="標楷體" w:hAnsi="標楷體" w:cs="新細明體" w:hint="eastAsia"/>
        </w:rPr>
        <w:t>)</w:t>
      </w:r>
      <w:r w:rsidR="00597949" w:rsidRPr="00BA2D38">
        <w:rPr>
          <w:rFonts w:ascii="標楷體" w:hAnsi="標楷體" w:cs="新細明體" w:hint="eastAsia"/>
        </w:rPr>
        <w:t xml:space="preserve"> 各類議題（健康促</w:t>
      </w:r>
      <w:r w:rsidR="00597949" w:rsidRPr="004B406E">
        <w:rPr>
          <w:rFonts w:ascii="標楷體" w:hAnsi="標楷體" w:cs="新細明體" w:hint="eastAsia"/>
        </w:rPr>
        <w:t>進、</w:t>
      </w:r>
      <w:r w:rsidR="00597949">
        <w:rPr>
          <w:rFonts w:ascii="標楷體" w:hAnsi="標楷體" w:cs="新細明體" w:hint="eastAsia"/>
        </w:rPr>
        <w:t>環境教育</w:t>
      </w:r>
      <w:r w:rsidR="00597949" w:rsidRPr="004B406E">
        <w:rPr>
          <w:rFonts w:ascii="標楷體" w:hAnsi="標楷體" w:cs="新細明體" w:hint="eastAsia"/>
        </w:rPr>
        <w:t>、性</w:t>
      </w:r>
      <w:r w:rsidR="00597949" w:rsidRPr="00BA2D38">
        <w:rPr>
          <w:rFonts w:ascii="標楷體" w:hAnsi="標楷體" w:cs="新細明體" w:hint="eastAsia"/>
        </w:rPr>
        <w:t>別教育、海洋教育等）</w:t>
      </w:r>
    </w:p>
    <w:p w:rsidR="00A23A81" w:rsidRPr="00A23A81" w:rsidRDefault="00EF6B5E" w:rsidP="00597949">
      <w:pPr>
        <w:spacing w:line="480" w:lineRule="exact"/>
        <w:ind w:leftChars="360" w:left="1044" w:rightChars="50" w:right="120" w:hangingChars="75" w:hanging="180"/>
        <w:rPr>
          <w:rFonts w:ascii="標楷體" w:hAnsi="標楷體" w:cs="標楷體"/>
          <w:color w:val="FF0000"/>
        </w:rPr>
      </w:pPr>
      <w:r>
        <w:rPr>
          <w:rFonts w:ascii="標楷體" w:hAnsi="標楷體" w:cs="新細明體" w:hint="eastAsia"/>
          <w:color w:val="FF0000"/>
        </w:rPr>
        <w:t>(</w:t>
      </w:r>
      <w:r w:rsidR="00A23A81" w:rsidRPr="00A23A81">
        <w:rPr>
          <w:rFonts w:ascii="標楷體" w:hAnsi="標楷體" w:cs="新細明體" w:hint="eastAsia"/>
          <w:color w:val="FF0000"/>
        </w:rPr>
        <w:t>5</w:t>
      </w:r>
      <w:r>
        <w:rPr>
          <w:rFonts w:ascii="標楷體" w:hAnsi="標楷體" w:cs="新細明體" w:hint="eastAsia"/>
          <w:color w:val="FF0000"/>
        </w:rPr>
        <w:t xml:space="preserve">) </w:t>
      </w:r>
      <w:r w:rsidR="00A23A81" w:rsidRPr="00A23A81">
        <w:rPr>
          <w:rFonts w:ascii="標楷體" w:hAnsi="標楷體" w:cs="新細明體" w:hint="eastAsia"/>
          <w:color w:val="FF0000"/>
        </w:rPr>
        <w:t>原民專題(原民文化、原民環境、原民議題、原民教育等)</w:t>
      </w:r>
    </w:p>
    <w:p w:rsidR="00597949" w:rsidRPr="00BA2D38" w:rsidRDefault="00EF6B5E" w:rsidP="00EF6B5E">
      <w:pPr>
        <w:spacing w:line="480" w:lineRule="exact"/>
        <w:ind w:leftChars="50" w:left="120" w:rightChars="50" w:right="120" w:firstLineChars="100" w:firstLine="240"/>
        <w:rPr>
          <w:rFonts w:ascii="標楷體" w:hAnsi="標楷體" w:cs="標楷體"/>
        </w:rPr>
      </w:pPr>
      <w:r>
        <w:rPr>
          <w:rFonts w:ascii="標楷體" w:hAnsi="標楷體" w:cs="新細明體" w:hint="eastAsia"/>
        </w:rPr>
        <w:t>7.</w:t>
      </w:r>
      <w:r w:rsidR="00597949" w:rsidRPr="00BA2D38">
        <w:rPr>
          <w:rFonts w:ascii="標楷體" w:hAnsi="標楷體" w:cs="新細明體" w:hint="eastAsia"/>
        </w:rPr>
        <w:t>參賽隊伍須利用網站功能記</w:t>
      </w:r>
      <w:r w:rsidR="00597949" w:rsidRPr="00BA2D38">
        <w:rPr>
          <w:rFonts w:ascii="標楷體" w:hAnsi="標楷體" w:cs="新細明體" w:hint="eastAsia"/>
          <w:spacing w:val="1"/>
        </w:rPr>
        <w:t>錄</w:t>
      </w:r>
      <w:r w:rsidR="00597949" w:rsidRPr="00BA2D38">
        <w:rPr>
          <w:rFonts w:ascii="標楷體" w:hAnsi="標楷體" w:cs="新細明體" w:hint="eastAsia"/>
        </w:rPr>
        <w:t>、分享研究歷程及內容。</w:t>
      </w:r>
    </w:p>
    <w:p w:rsidR="00EF6B5E" w:rsidRDefault="00EF6B5E" w:rsidP="00EF6B5E">
      <w:pPr>
        <w:spacing w:line="480" w:lineRule="exact"/>
        <w:ind w:leftChars="150" w:left="840" w:rightChars="50" w:right="120" w:hangingChars="200" w:hanging="480"/>
        <w:jc w:val="both"/>
        <w:rPr>
          <w:rFonts w:ascii="標楷體" w:hAnsi="標楷體" w:cs="新細明體"/>
        </w:rPr>
      </w:pPr>
      <w:r>
        <w:rPr>
          <w:rFonts w:ascii="標楷體" w:hAnsi="標楷體" w:cs="新細明體" w:hint="eastAsia"/>
        </w:rPr>
        <w:t>8.</w:t>
      </w:r>
      <w:r w:rsidR="00597949" w:rsidRPr="00BA2D38">
        <w:rPr>
          <w:rFonts w:ascii="標楷體" w:hAnsi="標楷體" w:cs="新細明體" w:hint="eastAsia"/>
        </w:rPr>
        <w:t>專題研究方式可以透過資料蒐</w:t>
      </w:r>
      <w:r w:rsidR="00597949" w:rsidRPr="00BA2D38">
        <w:rPr>
          <w:rFonts w:ascii="標楷體" w:hAnsi="標楷體" w:cs="新細明體" w:hint="eastAsia"/>
          <w:spacing w:val="-9"/>
        </w:rPr>
        <w:t>集</w:t>
      </w:r>
      <w:r w:rsidR="00597949" w:rsidRPr="00BA2D38">
        <w:rPr>
          <w:rFonts w:ascii="標楷體" w:hAnsi="標楷體" w:cs="新細明體" w:hint="eastAsia"/>
          <w:spacing w:val="-10"/>
        </w:rPr>
        <w:t>、</w:t>
      </w:r>
      <w:r w:rsidR="00597949" w:rsidRPr="00BA2D38">
        <w:rPr>
          <w:rFonts w:ascii="標楷體" w:hAnsi="標楷體" w:cs="新細明體" w:hint="eastAsia"/>
        </w:rPr>
        <w:t>研究討</w:t>
      </w:r>
      <w:r w:rsidR="00597949" w:rsidRPr="00BA2D38">
        <w:rPr>
          <w:rFonts w:ascii="標楷體" w:hAnsi="標楷體" w:cs="新細明體" w:hint="eastAsia"/>
          <w:spacing w:val="-14"/>
        </w:rPr>
        <w:t>論、</w:t>
      </w:r>
      <w:r w:rsidR="00597949" w:rsidRPr="00BA2D38">
        <w:rPr>
          <w:rFonts w:ascii="標楷體" w:hAnsi="標楷體" w:cs="新細明體" w:hint="eastAsia"/>
        </w:rPr>
        <w:t>統計調</w:t>
      </w:r>
      <w:r w:rsidR="00597949" w:rsidRPr="00BA2D38">
        <w:rPr>
          <w:rFonts w:ascii="標楷體" w:hAnsi="標楷體" w:cs="新細明體" w:hint="eastAsia"/>
          <w:spacing w:val="-9"/>
        </w:rPr>
        <w:t>查</w:t>
      </w:r>
      <w:r w:rsidR="00597949" w:rsidRPr="00BA2D38">
        <w:rPr>
          <w:rFonts w:ascii="標楷體" w:hAnsi="標楷體" w:cs="新細明體" w:hint="eastAsia"/>
          <w:spacing w:val="-10"/>
        </w:rPr>
        <w:t>、</w:t>
      </w:r>
      <w:r w:rsidR="00597949" w:rsidRPr="00BA2D38">
        <w:rPr>
          <w:rFonts w:ascii="標楷體" w:hAnsi="標楷體" w:cs="新細明體" w:hint="eastAsia"/>
        </w:rPr>
        <w:t>訪問勘</w:t>
      </w:r>
      <w:r w:rsidR="00597949" w:rsidRPr="00BA2D38">
        <w:rPr>
          <w:rFonts w:ascii="標楷體" w:hAnsi="標楷體" w:cs="新細明體" w:hint="eastAsia"/>
          <w:spacing w:val="-14"/>
        </w:rPr>
        <w:t>查</w:t>
      </w:r>
      <w:r w:rsidR="00597949" w:rsidRPr="00BA2D38">
        <w:rPr>
          <w:rFonts w:ascii="標楷體" w:hAnsi="標楷體" w:cs="新細明體" w:hint="eastAsia"/>
          <w:spacing w:val="-10"/>
        </w:rPr>
        <w:t>、</w:t>
      </w:r>
      <w:r w:rsidR="00597949" w:rsidRPr="00BA2D38">
        <w:rPr>
          <w:rFonts w:ascii="標楷體" w:hAnsi="標楷體" w:cs="新細明體" w:hint="eastAsia"/>
        </w:rPr>
        <w:t>尋求社會資源協</w:t>
      </w:r>
      <w:r w:rsidR="00597949" w:rsidRPr="00BA2D38">
        <w:rPr>
          <w:rFonts w:ascii="標楷體" w:hAnsi="標楷體" w:cs="新細明體" w:hint="eastAsia"/>
          <w:spacing w:val="-24"/>
        </w:rPr>
        <w:t>助、</w:t>
      </w:r>
      <w:r w:rsidR="00597949" w:rsidRPr="00BA2D38">
        <w:rPr>
          <w:rFonts w:ascii="標楷體" w:hAnsi="標楷體" w:cs="新細明體" w:hint="eastAsia"/>
        </w:rPr>
        <w:t>請</w:t>
      </w:r>
    </w:p>
    <w:p w:rsidR="00EF6B5E" w:rsidRDefault="00597949" w:rsidP="00EF6B5E">
      <w:pPr>
        <w:spacing w:line="480" w:lineRule="exact"/>
        <w:ind w:leftChars="250" w:left="840" w:rightChars="50" w:right="120" w:hangingChars="100" w:hanging="240"/>
        <w:jc w:val="both"/>
        <w:rPr>
          <w:rFonts w:ascii="標楷體" w:hAnsi="標楷體" w:cs="新細明體"/>
        </w:rPr>
      </w:pPr>
      <w:r w:rsidRPr="00BA2D38">
        <w:rPr>
          <w:rFonts w:ascii="標楷體" w:hAnsi="標楷體" w:cs="新細明體" w:hint="eastAsia"/>
        </w:rPr>
        <w:t>教專家學者等方式去探究形成的原</w:t>
      </w:r>
      <w:r w:rsidRPr="00BA2D38">
        <w:rPr>
          <w:rFonts w:ascii="標楷體" w:hAnsi="標楷體" w:cs="新細明體" w:hint="eastAsia"/>
          <w:spacing w:val="-23"/>
        </w:rPr>
        <w:t>因</w:t>
      </w:r>
      <w:r w:rsidRPr="00BA2D38">
        <w:rPr>
          <w:rFonts w:ascii="標楷體" w:hAnsi="標楷體" w:cs="新細明體" w:hint="eastAsia"/>
          <w:spacing w:val="-24"/>
        </w:rPr>
        <w:t>，</w:t>
      </w:r>
      <w:r w:rsidRPr="00BA2D38">
        <w:rPr>
          <w:rFonts w:ascii="標楷體" w:hAnsi="標楷體" w:cs="新細明體" w:hint="eastAsia"/>
        </w:rPr>
        <w:t>並羅列或統計目前的現況，提出或構思因應的對</w:t>
      </w:r>
    </w:p>
    <w:p w:rsidR="00597949" w:rsidRPr="00BA2D38" w:rsidRDefault="00597949" w:rsidP="00EF6B5E">
      <w:pPr>
        <w:spacing w:line="480" w:lineRule="exact"/>
        <w:ind w:leftChars="250" w:left="840" w:rightChars="50" w:right="120" w:hangingChars="100" w:hanging="240"/>
        <w:jc w:val="both"/>
        <w:rPr>
          <w:rFonts w:ascii="標楷體" w:hAnsi="標楷體" w:cs="標楷體"/>
        </w:rPr>
      </w:pPr>
      <w:r w:rsidRPr="00BA2D38">
        <w:rPr>
          <w:rFonts w:ascii="標楷體" w:hAnsi="標楷體" w:cs="新細明體" w:hint="eastAsia"/>
        </w:rPr>
        <w:t>策。</w:t>
      </w:r>
    </w:p>
    <w:p w:rsidR="00597949" w:rsidRPr="00BA2D38" w:rsidRDefault="00EF6B5E" w:rsidP="00EF6B5E">
      <w:pPr>
        <w:spacing w:line="480" w:lineRule="exact"/>
        <w:ind w:leftChars="150" w:left="840" w:rightChars="50" w:right="120" w:hangingChars="200" w:hanging="480"/>
        <w:jc w:val="both"/>
        <w:rPr>
          <w:rFonts w:ascii="標楷體" w:hAnsi="標楷體" w:cs="標楷體"/>
        </w:rPr>
      </w:pPr>
      <w:r>
        <w:rPr>
          <w:rFonts w:ascii="標楷體" w:hAnsi="標楷體" w:cs="新細明體" w:hint="eastAsia"/>
        </w:rPr>
        <w:t>9.</w:t>
      </w:r>
      <w:r w:rsidR="00597949" w:rsidRPr="00BA2D38">
        <w:rPr>
          <w:rFonts w:ascii="標楷體" w:hAnsi="標楷體" w:cs="新細明體" w:hint="eastAsia"/>
        </w:rPr>
        <w:t>參賽隊伍須將探討研究的歷程及結果製作成專題書面報告電子檔，並於</w:t>
      </w:r>
      <w:r w:rsidR="00FB3F0C">
        <w:rPr>
          <w:rFonts w:ascii="標楷體" w:hAnsi="標楷體" w:cs="標楷體"/>
          <w:color w:val="0070C0"/>
        </w:rPr>
        <w:t>109</w:t>
      </w:r>
      <w:r w:rsidR="00597949" w:rsidRPr="00756E74">
        <w:rPr>
          <w:rFonts w:ascii="標楷體" w:hAnsi="標楷體" w:cs="新細明體" w:hint="eastAsia"/>
          <w:color w:val="0070C0"/>
        </w:rPr>
        <w:t>年</w:t>
      </w:r>
      <w:r w:rsidR="00597949" w:rsidRPr="00756E74">
        <w:rPr>
          <w:rFonts w:ascii="標楷體" w:hAnsi="標楷體" w:cs="標楷體" w:hint="eastAsia"/>
          <w:color w:val="0070C0"/>
        </w:rPr>
        <w:t>10</w:t>
      </w:r>
      <w:r w:rsidR="00597949" w:rsidRPr="00756E74">
        <w:rPr>
          <w:rFonts w:ascii="標楷體" w:hAnsi="標楷體" w:cs="新細明體" w:hint="eastAsia"/>
          <w:color w:val="0070C0"/>
        </w:rPr>
        <w:t>月</w:t>
      </w:r>
      <w:r w:rsidR="008C7F4C">
        <w:rPr>
          <w:rFonts w:ascii="標楷體" w:hAnsi="標楷體" w:cs="新細明體" w:hint="eastAsia"/>
          <w:color w:val="0070C0"/>
        </w:rPr>
        <w:t>23</w:t>
      </w:r>
      <w:r w:rsidR="00597949" w:rsidRPr="00756E74">
        <w:rPr>
          <w:rFonts w:ascii="標楷體" w:hAnsi="標楷體" w:cs="新細明體" w:hint="eastAsia"/>
          <w:color w:val="0070C0"/>
        </w:rPr>
        <w:t>日(</w:t>
      </w:r>
      <w:r w:rsidR="0019556D">
        <w:rPr>
          <w:rFonts w:ascii="標楷體" w:hAnsi="標楷體" w:cs="新細明體" w:hint="eastAsia"/>
          <w:color w:val="0070C0"/>
        </w:rPr>
        <w:t>一</w:t>
      </w:r>
      <w:r w:rsidR="00597949" w:rsidRPr="00756E74">
        <w:rPr>
          <w:rFonts w:ascii="標楷體" w:hAnsi="標楷體" w:cs="新細明體" w:hint="eastAsia"/>
          <w:color w:val="0070C0"/>
        </w:rPr>
        <w:t>)中午12時</w:t>
      </w:r>
      <w:r w:rsidR="00597949" w:rsidRPr="00756E74">
        <w:rPr>
          <w:rFonts w:ascii="標楷體" w:hAnsi="標楷體" w:cs="新細明體" w:hint="eastAsia"/>
        </w:rPr>
        <w:t>前上傳至競賽網站。</w:t>
      </w:r>
    </w:p>
    <w:p w:rsidR="00EF6B5E" w:rsidRDefault="00EF6B5E" w:rsidP="00EF6B5E">
      <w:pPr>
        <w:spacing w:line="480" w:lineRule="exact"/>
        <w:ind w:leftChars="254" w:left="610" w:rightChars="50" w:right="120"/>
        <w:jc w:val="both"/>
        <w:rPr>
          <w:rFonts w:ascii="標楷體" w:hAnsi="標楷體" w:cs="新細明體"/>
        </w:rPr>
      </w:pPr>
      <w:r>
        <w:rPr>
          <w:rFonts w:ascii="標楷體" w:hAnsi="標楷體" w:cs="標楷體" w:hint="eastAsia"/>
        </w:rPr>
        <w:t>(1)</w:t>
      </w:r>
      <w:r w:rsidR="00597949" w:rsidRPr="00BA2D38">
        <w:rPr>
          <w:rFonts w:ascii="標楷體" w:hAnsi="標楷體" w:cs="新細明體" w:hint="eastAsia"/>
        </w:rPr>
        <w:t>書面報告電子檔內容應符合「全國高級中等學校小論文寫作比賽格式」，包含前言、</w:t>
      </w:r>
    </w:p>
    <w:p w:rsidR="00597949" w:rsidRPr="00BA2D38" w:rsidRDefault="00597949" w:rsidP="00EF6B5E">
      <w:pPr>
        <w:spacing w:line="480" w:lineRule="exact"/>
        <w:ind w:leftChars="254" w:left="610" w:rightChars="50" w:right="120" w:firstLineChars="150" w:firstLine="360"/>
        <w:jc w:val="both"/>
        <w:rPr>
          <w:rFonts w:ascii="標楷體" w:hAnsi="標楷體" w:cs="新細明體"/>
          <w:spacing w:val="-9"/>
        </w:rPr>
      </w:pPr>
      <w:r w:rsidRPr="00BA2D38">
        <w:rPr>
          <w:rFonts w:ascii="標楷體" w:hAnsi="標楷體" w:cs="新細明體" w:hint="eastAsia"/>
        </w:rPr>
        <w:t>正文、結論、參考資料四大部份（附件一</w:t>
      </w:r>
      <w:r w:rsidRPr="00BA2D38">
        <w:rPr>
          <w:rFonts w:ascii="標楷體" w:hAnsi="標楷體" w:cs="新細明體" w:hint="eastAsia"/>
          <w:spacing w:val="-9"/>
        </w:rPr>
        <w:t>），檔案格式須為</w:t>
      </w:r>
      <w:r w:rsidRPr="00BA2D38">
        <w:rPr>
          <w:rFonts w:ascii="標楷體" w:hAnsi="標楷體" w:cs="新細明體"/>
          <w:spacing w:val="-9"/>
        </w:rPr>
        <w:t xml:space="preserve"> PDF</w:t>
      </w:r>
      <w:r w:rsidRPr="00BA2D38">
        <w:rPr>
          <w:rFonts w:ascii="標楷體" w:hAnsi="標楷體" w:cs="新細明體" w:hint="eastAsia"/>
          <w:spacing w:val="-9"/>
        </w:rPr>
        <w:t>。</w:t>
      </w:r>
    </w:p>
    <w:p w:rsidR="00EF6B5E" w:rsidRDefault="00EF6B5E" w:rsidP="00EF6B5E">
      <w:pPr>
        <w:spacing w:line="480" w:lineRule="exact"/>
        <w:ind w:leftChars="254" w:left="610" w:rightChars="50" w:right="120"/>
        <w:jc w:val="both"/>
        <w:rPr>
          <w:rFonts w:ascii="標楷體" w:hAnsi="標楷體" w:cs="新細明體"/>
          <w:spacing w:val="-9"/>
        </w:rPr>
      </w:pPr>
      <w:r>
        <w:rPr>
          <w:rFonts w:ascii="標楷體" w:hAnsi="標楷體" w:cs="新細明體" w:hint="eastAsia"/>
          <w:spacing w:val="-9"/>
        </w:rPr>
        <w:t>(2)</w:t>
      </w:r>
      <w:r w:rsidR="00597949" w:rsidRPr="00BA2D38">
        <w:rPr>
          <w:rFonts w:ascii="標楷體" w:hAnsi="標楷體" w:cs="新細明體" w:hint="eastAsia"/>
          <w:spacing w:val="-9"/>
        </w:rPr>
        <w:t>專題簡報可同時包含文字、圖片、聲音、影片或動畫，以豐富、多元的方式呈現，檔案格式</w:t>
      </w:r>
    </w:p>
    <w:p w:rsidR="00597949" w:rsidRPr="006A708D" w:rsidRDefault="00597949" w:rsidP="00EF6B5E">
      <w:pPr>
        <w:spacing w:line="480" w:lineRule="exact"/>
        <w:ind w:leftChars="254" w:left="610" w:rightChars="50" w:right="120" w:firstLineChars="150" w:firstLine="333"/>
        <w:jc w:val="both"/>
        <w:rPr>
          <w:rFonts w:ascii="標楷體" w:hAnsi="標楷體" w:cs="新細明體"/>
          <w:color w:val="000000"/>
          <w:spacing w:val="-9"/>
        </w:rPr>
      </w:pPr>
      <w:r w:rsidRPr="00BA2D38">
        <w:rPr>
          <w:rFonts w:ascii="標楷體" w:hAnsi="標楷體" w:cs="新細明體" w:hint="eastAsia"/>
          <w:spacing w:val="-9"/>
        </w:rPr>
        <w:t>不拘，唯檔案大小不得大於</w:t>
      </w:r>
      <w:r w:rsidRPr="00BA2D38">
        <w:rPr>
          <w:rFonts w:ascii="標楷體" w:hAnsi="標楷體" w:cs="新細明體"/>
          <w:spacing w:val="-9"/>
        </w:rPr>
        <w:t>10MB</w:t>
      </w:r>
      <w:r w:rsidRPr="00BA2D38">
        <w:rPr>
          <w:rFonts w:ascii="標楷體" w:hAnsi="標楷體" w:cs="新細明體" w:hint="eastAsia"/>
          <w:spacing w:val="-9"/>
        </w:rPr>
        <w:t>。</w:t>
      </w:r>
    </w:p>
    <w:p w:rsidR="00576722" w:rsidRDefault="00EF6B5E" w:rsidP="00576722">
      <w:pPr>
        <w:spacing w:line="360" w:lineRule="exact"/>
        <w:ind w:leftChars="254" w:left="610" w:rightChars="50" w:right="120"/>
        <w:rPr>
          <w:rFonts w:ascii="標楷體" w:hAnsi="標楷體" w:cs="新細明體"/>
          <w:color w:val="000000"/>
        </w:rPr>
      </w:pPr>
      <w:r>
        <w:rPr>
          <w:rFonts w:ascii="標楷體" w:hAnsi="標楷體" w:cs="新細明體" w:hint="eastAsia"/>
          <w:color w:val="000000"/>
          <w:position w:val="-1"/>
        </w:rPr>
        <w:t>(3)</w:t>
      </w:r>
      <w:r w:rsidR="00597949" w:rsidRPr="006A708D">
        <w:rPr>
          <w:rFonts w:ascii="標楷體" w:hAnsi="標楷體" w:cs="新細明體" w:hint="eastAsia"/>
          <w:color w:val="000000"/>
          <w:position w:val="-1"/>
        </w:rPr>
        <w:t>參賽隊伍必須適當索引資料來</w:t>
      </w:r>
      <w:r w:rsidR="00597949" w:rsidRPr="006A708D">
        <w:rPr>
          <w:rFonts w:ascii="標楷體" w:hAnsi="標楷體" w:cs="新細明體" w:hint="eastAsia"/>
          <w:color w:val="000000"/>
          <w:spacing w:val="1"/>
          <w:position w:val="-1"/>
        </w:rPr>
        <w:t>源</w:t>
      </w:r>
      <w:r w:rsidR="00597949" w:rsidRPr="006A708D">
        <w:rPr>
          <w:rFonts w:ascii="標楷體" w:hAnsi="標楷體" w:cs="新細明體" w:hint="eastAsia"/>
          <w:color w:val="000000"/>
          <w:position w:val="-1"/>
        </w:rPr>
        <w:t>，參賽作品亦應為原始創</w:t>
      </w:r>
      <w:r w:rsidR="00597949" w:rsidRPr="006A708D">
        <w:rPr>
          <w:rFonts w:ascii="標楷體" w:hAnsi="標楷體" w:cs="新細明體" w:hint="eastAsia"/>
          <w:color w:val="000000"/>
          <w:spacing w:val="1"/>
          <w:position w:val="-1"/>
        </w:rPr>
        <w:t>作</w:t>
      </w:r>
      <w:r w:rsidR="00597949" w:rsidRPr="006A708D">
        <w:rPr>
          <w:rFonts w:ascii="標楷體" w:hAnsi="標楷體" w:cs="新細明體" w:hint="eastAsia"/>
          <w:color w:val="000000"/>
          <w:position w:val="-1"/>
        </w:rPr>
        <w:t>，凡曾參加</w:t>
      </w:r>
      <w:r w:rsidR="00597949" w:rsidRPr="006A708D">
        <w:rPr>
          <w:rFonts w:ascii="標楷體" w:hAnsi="標楷體" w:cs="新細明體" w:hint="eastAsia"/>
          <w:color w:val="000000"/>
        </w:rPr>
        <w:t>網界博覽會、</w:t>
      </w:r>
    </w:p>
    <w:p w:rsidR="00576722" w:rsidRDefault="00597949" w:rsidP="00576722">
      <w:pPr>
        <w:spacing w:line="360" w:lineRule="exact"/>
        <w:ind w:leftChars="254" w:left="610" w:rightChars="50" w:right="120" w:firstLineChars="150" w:firstLine="360"/>
        <w:rPr>
          <w:rFonts w:ascii="標楷體" w:hAnsi="標楷體" w:cs="新細明體"/>
          <w:color w:val="000000"/>
        </w:rPr>
      </w:pPr>
      <w:r w:rsidRPr="006A708D">
        <w:rPr>
          <w:rFonts w:ascii="標楷體" w:hAnsi="標楷體" w:cs="新細明體" w:hint="eastAsia"/>
          <w:color w:val="000000"/>
        </w:rPr>
        <w:t>原鄕踏查或推動本土教育</w:t>
      </w:r>
      <w:r w:rsidRPr="006A708D">
        <w:rPr>
          <w:rFonts w:ascii="標楷體" w:hAnsi="標楷體" w:cs="新細明體" w:hint="eastAsia"/>
          <w:color w:val="000000"/>
          <w:spacing w:val="1"/>
        </w:rPr>
        <w:t>使</w:t>
      </w:r>
      <w:r w:rsidRPr="006A708D">
        <w:rPr>
          <w:rFonts w:ascii="標楷體" w:hAnsi="標楷體" w:cs="新細明體" w:hint="eastAsia"/>
          <w:color w:val="000000"/>
        </w:rPr>
        <w:t>命式行動研究計畫等相關活動之得獎作品，不得以原作品</w:t>
      </w:r>
    </w:p>
    <w:p w:rsidR="00597949" w:rsidRPr="006A708D" w:rsidRDefault="00597949" w:rsidP="00576722">
      <w:pPr>
        <w:spacing w:line="360" w:lineRule="exact"/>
        <w:ind w:leftChars="254" w:left="610" w:rightChars="50" w:right="120" w:firstLineChars="150" w:firstLine="360"/>
        <w:rPr>
          <w:rFonts w:ascii="標楷體" w:hAnsi="標楷體" w:cs="標楷體"/>
          <w:color w:val="000000"/>
        </w:rPr>
        <w:sectPr w:rsidR="00597949" w:rsidRPr="006A708D" w:rsidSect="004A360F">
          <w:footerReference w:type="even" r:id="rId8"/>
          <w:footerReference w:type="default" r:id="rId9"/>
          <w:pgSz w:w="11900" w:h="16840"/>
          <w:pgMar w:top="851" w:right="958" w:bottom="851" w:left="981" w:header="885" w:footer="0" w:gutter="0"/>
          <w:cols w:space="720"/>
        </w:sectPr>
      </w:pPr>
      <w:r w:rsidRPr="006A708D">
        <w:rPr>
          <w:rFonts w:ascii="標楷體" w:hAnsi="標楷體" w:cs="新細明體" w:hint="eastAsia"/>
          <w:color w:val="000000"/>
        </w:rPr>
        <w:t>再次報名參</w:t>
      </w:r>
      <w:r w:rsidRPr="006A708D">
        <w:rPr>
          <w:rFonts w:ascii="標楷體" w:hAnsi="標楷體" w:cs="新細明體" w:hint="eastAsia"/>
          <w:color w:val="000000"/>
          <w:spacing w:val="1"/>
        </w:rPr>
        <w:t>賽</w:t>
      </w:r>
      <w:r w:rsidRPr="006A708D">
        <w:rPr>
          <w:rFonts w:ascii="標楷體" w:hAnsi="標楷體" w:cs="新細明體" w:hint="eastAsia"/>
          <w:color w:val="000000"/>
        </w:rPr>
        <w:t>，亦不得一稿多投。前開情節倘經查證屬實，將取消獲獎資格。</w:t>
      </w:r>
    </w:p>
    <w:p w:rsidR="00597949" w:rsidRPr="00BA2D38" w:rsidRDefault="00576722" w:rsidP="00597949">
      <w:pPr>
        <w:spacing w:line="480" w:lineRule="exact"/>
        <w:ind w:leftChars="50" w:left="120" w:rightChars="50" w:right="120"/>
        <w:rPr>
          <w:rFonts w:ascii="標楷體" w:hAnsi="標楷體" w:cs="新細明體"/>
          <w:position w:val="-1"/>
        </w:rPr>
      </w:pPr>
      <w:r>
        <w:rPr>
          <w:rFonts w:ascii="標楷體" w:hAnsi="標楷體" w:cs="新細明體" w:hint="eastAsia"/>
          <w:position w:val="-1"/>
        </w:rPr>
        <w:t>10.</w:t>
      </w:r>
      <w:r w:rsidR="00597949" w:rsidRPr="00BA2D38">
        <w:rPr>
          <w:rFonts w:ascii="標楷體" w:hAnsi="標楷體" w:cs="新細明體" w:hint="eastAsia"/>
          <w:position w:val="-1"/>
        </w:rPr>
        <w:t>評審辦法（各組評選</w:t>
      </w:r>
      <w:r w:rsidR="00597949" w:rsidRPr="00BA2D38">
        <w:rPr>
          <w:rFonts w:ascii="標楷體" w:hAnsi="標楷體" w:cs="標楷體"/>
          <w:position w:val="-1"/>
        </w:rPr>
        <w:t>10</w:t>
      </w:r>
      <w:r w:rsidR="00597949" w:rsidRPr="00BA2D38">
        <w:rPr>
          <w:rFonts w:ascii="標楷體" w:hAnsi="標楷體" w:cs="新細明體" w:hint="eastAsia"/>
          <w:position w:val="-1"/>
        </w:rPr>
        <w:t>隊進入複審階段）</w:t>
      </w:r>
    </w:p>
    <w:tbl>
      <w:tblPr>
        <w:tblW w:w="9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00" w:firstRow="0" w:lastRow="0" w:firstColumn="0" w:lastColumn="0" w:noHBand="0" w:noVBand="0"/>
      </w:tblPr>
      <w:tblGrid>
        <w:gridCol w:w="1340"/>
        <w:gridCol w:w="960"/>
        <w:gridCol w:w="1132"/>
        <w:gridCol w:w="5760"/>
        <w:gridCol w:w="720"/>
      </w:tblGrid>
      <w:tr w:rsidR="00597949" w:rsidTr="004A360F">
        <w:trPr>
          <w:trHeight w:val="336"/>
        </w:trPr>
        <w:tc>
          <w:tcPr>
            <w:tcW w:w="1340"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階段</w:t>
            </w:r>
          </w:p>
        </w:tc>
        <w:tc>
          <w:tcPr>
            <w:tcW w:w="960"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項次</w:t>
            </w:r>
          </w:p>
        </w:tc>
        <w:tc>
          <w:tcPr>
            <w:tcW w:w="1132"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評審項目</w:t>
            </w:r>
          </w:p>
        </w:tc>
        <w:tc>
          <w:tcPr>
            <w:tcW w:w="5760"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評審內容</w:t>
            </w:r>
          </w:p>
        </w:tc>
        <w:tc>
          <w:tcPr>
            <w:tcW w:w="720"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配分</w:t>
            </w:r>
          </w:p>
        </w:tc>
      </w:tr>
      <w:tr w:rsidR="00597949" w:rsidTr="004A360F">
        <w:trPr>
          <w:trHeight w:val="660"/>
        </w:trPr>
        <w:tc>
          <w:tcPr>
            <w:tcW w:w="1340" w:type="dxa"/>
            <w:vMerge w:val="restart"/>
            <w:shd w:val="clear" w:color="auto" w:fill="auto"/>
            <w:vAlign w:val="center"/>
          </w:tcPr>
          <w:p w:rsidR="00597949" w:rsidRPr="0085726C" w:rsidRDefault="00597949" w:rsidP="004A360F">
            <w:pPr>
              <w:jc w:val="center"/>
              <w:rPr>
                <w:rFonts w:ascii="標楷體" w:hAnsi="標楷體" w:cs="新細明體"/>
                <w:sz w:val="10"/>
                <w:szCs w:val="10"/>
              </w:rPr>
            </w:pPr>
          </w:p>
          <w:p w:rsidR="00597949" w:rsidRPr="0085726C" w:rsidRDefault="00597949" w:rsidP="004A360F">
            <w:pPr>
              <w:jc w:val="center"/>
              <w:rPr>
                <w:rFonts w:ascii="標楷體" w:hAnsi="標楷體" w:cs="新細明體"/>
              </w:rPr>
            </w:pPr>
            <w:r w:rsidRPr="0085726C">
              <w:rPr>
                <w:rFonts w:ascii="標楷體" w:hAnsi="標楷體" w:cs="新細明體" w:hint="eastAsia"/>
              </w:rPr>
              <w:t>初審</w:t>
            </w:r>
          </w:p>
          <w:p w:rsidR="00597949" w:rsidRPr="0085726C" w:rsidRDefault="00597949" w:rsidP="004A360F">
            <w:pPr>
              <w:jc w:val="center"/>
              <w:rPr>
                <w:rFonts w:ascii="標楷體" w:hAnsi="標楷體" w:cs="新細明體"/>
                <w:sz w:val="10"/>
                <w:szCs w:val="10"/>
              </w:rPr>
            </w:pPr>
          </w:p>
        </w:tc>
        <w:tc>
          <w:tcPr>
            <w:tcW w:w="96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1</w:t>
            </w:r>
          </w:p>
        </w:tc>
        <w:tc>
          <w:tcPr>
            <w:tcW w:w="1132"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專題簡介</w:t>
            </w: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概述專題研究動機、主題與內容。</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5</w:t>
            </w:r>
          </w:p>
        </w:tc>
      </w:tr>
      <w:tr w:rsidR="00597949" w:rsidTr="004A360F">
        <w:trPr>
          <w:trHeight w:val="1150"/>
        </w:trPr>
        <w:tc>
          <w:tcPr>
            <w:tcW w:w="1340" w:type="dxa"/>
            <w:vMerge/>
            <w:shd w:val="clear" w:color="auto" w:fill="auto"/>
            <w:vAlign w:val="center"/>
          </w:tcPr>
          <w:p w:rsidR="00597949" w:rsidRPr="0085726C" w:rsidRDefault="00597949" w:rsidP="004A360F">
            <w:pPr>
              <w:jc w:val="center"/>
              <w:rPr>
                <w:rFonts w:ascii="標楷體" w:hAnsi="標楷體" w:cs="新細明體"/>
              </w:rPr>
            </w:pPr>
          </w:p>
        </w:tc>
        <w:tc>
          <w:tcPr>
            <w:tcW w:w="960" w:type="dxa"/>
            <w:vMerge w:val="restart"/>
            <w:shd w:val="clear" w:color="auto" w:fill="auto"/>
            <w:vAlign w:val="center"/>
          </w:tcPr>
          <w:p w:rsidR="00597949" w:rsidRPr="0085726C" w:rsidRDefault="00597949" w:rsidP="004A360F">
            <w:pPr>
              <w:jc w:val="center"/>
              <w:rPr>
                <w:rFonts w:ascii="標楷體" w:hAnsi="標楷體" w:cs="新細明體"/>
                <w:sz w:val="10"/>
                <w:szCs w:val="10"/>
              </w:rPr>
            </w:pPr>
          </w:p>
          <w:p w:rsidR="00597949" w:rsidRPr="00961F96" w:rsidRDefault="00597949" w:rsidP="004A360F">
            <w:pPr>
              <w:jc w:val="center"/>
              <w:rPr>
                <w:rFonts w:ascii="標楷體" w:hAnsi="標楷體" w:cs="新細明體"/>
              </w:rPr>
            </w:pPr>
            <w:r w:rsidRPr="0085726C">
              <w:rPr>
                <w:rFonts w:ascii="標楷體" w:hAnsi="標楷體" w:cs="新細明體" w:hint="eastAsia"/>
              </w:rPr>
              <w:t>2</w:t>
            </w:r>
          </w:p>
        </w:tc>
        <w:tc>
          <w:tcPr>
            <w:tcW w:w="1132" w:type="dxa"/>
            <w:vMerge w:val="restart"/>
            <w:shd w:val="clear" w:color="auto" w:fill="auto"/>
            <w:vAlign w:val="center"/>
          </w:tcPr>
          <w:p w:rsidR="00597949" w:rsidRPr="0085726C" w:rsidRDefault="00597949" w:rsidP="004A360F">
            <w:pPr>
              <w:jc w:val="both"/>
              <w:rPr>
                <w:rFonts w:ascii="標楷體" w:hAnsi="標楷體" w:cs="新細明體"/>
                <w:sz w:val="10"/>
                <w:szCs w:val="10"/>
              </w:rPr>
            </w:pPr>
          </w:p>
          <w:p w:rsidR="00597949" w:rsidRPr="00961F96" w:rsidRDefault="00597949" w:rsidP="004A360F">
            <w:pPr>
              <w:jc w:val="both"/>
              <w:rPr>
                <w:rFonts w:ascii="標楷體" w:hAnsi="標楷體" w:cs="新細明體"/>
              </w:rPr>
            </w:pPr>
            <w:r w:rsidRPr="0085726C">
              <w:rPr>
                <w:rFonts w:ascii="標楷體" w:hAnsi="標楷體" w:cs="新細明體" w:hint="eastAsia"/>
              </w:rPr>
              <w:t>研究歷程</w:t>
            </w: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「檔案庫」</w:t>
            </w:r>
          </w:p>
          <w:p w:rsidR="00597949" w:rsidRPr="0085726C" w:rsidRDefault="00597949" w:rsidP="004A360F">
            <w:pPr>
              <w:jc w:val="both"/>
              <w:rPr>
                <w:rFonts w:ascii="標楷體" w:hAnsi="標楷體" w:cs="新細明體"/>
              </w:rPr>
            </w:pPr>
            <w:r w:rsidRPr="0085726C">
              <w:rPr>
                <w:rFonts w:ascii="標楷體" w:hAnsi="標楷體" w:cs="新細明體" w:hint="eastAsia"/>
              </w:rPr>
              <w:t>(1)含檔案出處（或作者）、簡介。</w:t>
            </w:r>
          </w:p>
          <w:p w:rsidR="00597949" w:rsidRPr="0085726C" w:rsidRDefault="00597949" w:rsidP="004A360F">
            <w:pPr>
              <w:jc w:val="both"/>
              <w:rPr>
                <w:rFonts w:ascii="標楷體" w:hAnsi="標楷體" w:cs="新細明體"/>
              </w:rPr>
            </w:pPr>
            <w:r w:rsidRPr="0085726C">
              <w:rPr>
                <w:rFonts w:ascii="標楷體" w:hAnsi="標楷體" w:cs="新細明體" w:hint="eastAsia"/>
              </w:rPr>
              <w:t>(2)最多10個與專題相關的檔案。</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5</w:t>
            </w:r>
          </w:p>
        </w:tc>
      </w:tr>
      <w:tr w:rsidR="00597949" w:rsidTr="004A360F">
        <w:trPr>
          <w:trHeight w:val="1428"/>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vMerge/>
            <w:shd w:val="clear" w:color="auto" w:fill="auto"/>
            <w:vAlign w:val="center"/>
          </w:tcPr>
          <w:p w:rsidR="00597949" w:rsidRPr="0085726C" w:rsidRDefault="00597949" w:rsidP="004A360F">
            <w:pPr>
              <w:jc w:val="center"/>
              <w:rPr>
                <w:rFonts w:ascii="新細明體" w:hAnsi="新細明體" w:cs="新細明體"/>
              </w:rPr>
            </w:pPr>
          </w:p>
        </w:tc>
        <w:tc>
          <w:tcPr>
            <w:tcW w:w="1132" w:type="dxa"/>
            <w:vMerge/>
            <w:shd w:val="clear" w:color="auto" w:fill="auto"/>
            <w:vAlign w:val="center"/>
          </w:tcPr>
          <w:p w:rsidR="00597949" w:rsidRPr="0085726C" w:rsidRDefault="00597949" w:rsidP="004A360F">
            <w:pPr>
              <w:jc w:val="both"/>
              <w:rPr>
                <w:rFonts w:ascii="新細明體" w:hAnsi="新細明體" w:cs="新細明體"/>
              </w:rPr>
            </w:pP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「活動集」</w:t>
            </w:r>
          </w:p>
          <w:p w:rsidR="00597949" w:rsidRPr="0085726C" w:rsidRDefault="00597949" w:rsidP="004A360F">
            <w:pPr>
              <w:ind w:left="360" w:hangingChars="150" w:hanging="360"/>
              <w:jc w:val="both"/>
              <w:rPr>
                <w:rFonts w:ascii="標楷體" w:hAnsi="標楷體" w:cs="新細明體"/>
              </w:rPr>
            </w:pPr>
            <w:r w:rsidRPr="0085726C">
              <w:rPr>
                <w:rFonts w:ascii="標楷體" w:hAnsi="標楷體" w:cs="新細明體" w:hint="eastAsia"/>
              </w:rPr>
              <w:t>(1)每2週至少上傳1份與專題研究內容相關之活動紀錄，須包含照片或影片等佐證資料</w:t>
            </w:r>
            <w:r>
              <w:rPr>
                <w:rFonts w:ascii="標楷體" w:hAnsi="標楷體" w:cs="新細明體" w:hint="eastAsia"/>
              </w:rPr>
              <w:t xml:space="preserve"> (每張照片大小1M以上)</w:t>
            </w:r>
            <w:r w:rsidRPr="0085726C">
              <w:rPr>
                <w:rFonts w:ascii="標楷體" w:hAnsi="標楷體" w:cs="新細明體" w:hint="eastAsia"/>
              </w:rPr>
              <w:t>。</w:t>
            </w:r>
          </w:p>
          <w:p w:rsidR="00597949" w:rsidRPr="0085726C" w:rsidRDefault="00597949" w:rsidP="004A360F">
            <w:pPr>
              <w:jc w:val="both"/>
              <w:rPr>
                <w:rFonts w:ascii="標楷體" w:hAnsi="標楷體" w:cs="新細明體"/>
              </w:rPr>
            </w:pPr>
            <w:r w:rsidRPr="0085726C">
              <w:rPr>
                <w:rFonts w:ascii="標楷體" w:hAnsi="標楷體" w:cs="新細明體" w:hint="eastAsia"/>
              </w:rPr>
              <w:t>(2)最少5次與專題相關的活動紀錄。</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10</w:t>
            </w:r>
          </w:p>
        </w:tc>
      </w:tr>
      <w:tr w:rsidR="00597949" w:rsidTr="004A360F">
        <w:trPr>
          <w:trHeight w:val="1230"/>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vMerge/>
            <w:shd w:val="clear" w:color="auto" w:fill="auto"/>
            <w:vAlign w:val="center"/>
          </w:tcPr>
          <w:p w:rsidR="00597949" w:rsidRPr="0085726C" w:rsidRDefault="00597949" w:rsidP="004A360F">
            <w:pPr>
              <w:jc w:val="center"/>
              <w:rPr>
                <w:rFonts w:ascii="新細明體" w:hAnsi="新細明體" w:cs="新細明體"/>
              </w:rPr>
            </w:pPr>
          </w:p>
        </w:tc>
        <w:tc>
          <w:tcPr>
            <w:tcW w:w="1132" w:type="dxa"/>
            <w:vMerge/>
            <w:shd w:val="clear" w:color="auto" w:fill="auto"/>
            <w:vAlign w:val="center"/>
          </w:tcPr>
          <w:p w:rsidR="00597949" w:rsidRPr="0085726C" w:rsidRDefault="00597949" w:rsidP="004A360F">
            <w:pPr>
              <w:jc w:val="both"/>
              <w:rPr>
                <w:rFonts w:ascii="新細明體" w:hAnsi="新細明體" w:cs="新細明體"/>
              </w:rPr>
            </w:pP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「札記本」</w:t>
            </w:r>
          </w:p>
          <w:p w:rsidR="00597949" w:rsidRPr="0085726C" w:rsidRDefault="00597949" w:rsidP="004A360F">
            <w:pPr>
              <w:jc w:val="both"/>
              <w:rPr>
                <w:rFonts w:ascii="標楷體" w:hAnsi="標楷體" w:cs="新細明體"/>
              </w:rPr>
            </w:pPr>
            <w:r w:rsidRPr="0085726C">
              <w:rPr>
                <w:rFonts w:ascii="標楷體" w:hAnsi="標楷體" w:cs="新細明體" w:hint="eastAsia"/>
              </w:rPr>
              <w:t>(1)每名隊員至少上傳1篇研究心得報告。</w:t>
            </w:r>
          </w:p>
          <w:p w:rsidR="00597949" w:rsidRPr="0085726C" w:rsidRDefault="00597949" w:rsidP="004A360F">
            <w:pPr>
              <w:jc w:val="both"/>
              <w:rPr>
                <w:rFonts w:ascii="標楷體" w:hAnsi="標楷體" w:cs="新細明體"/>
              </w:rPr>
            </w:pPr>
            <w:r w:rsidRPr="0085726C">
              <w:rPr>
                <w:rFonts w:ascii="標楷體" w:hAnsi="標楷體" w:cs="新細明體" w:hint="eastAsia"/>
              </w:rPr>
              <w:t>(2)全隊最多10篇與專題相關的心得報告。</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10</w:t>
            </w:r>
          </w:p>
        </w:tc>
      </w:tr>
      <w:tr w:rsidR="00597949" w:rsidTr="004A360F">
        <w:trPr>
          <w:trHeight w:val="1064"/>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vMerge/>
            <w:shd w:val="clear" w:color="auto" w:fill="auto"/>
            <w:vAlign w:val="center"/>
          </w:tcPr>
          <w:p w:rsidR="00597949" w:rsidRPr="0085726C" w:rsidRDefault="00597949" w:rsidP="004A360F">
            <w:pPr>
              <w:jc w:val="center"/>
              <w:rPr>
                <w:rFonts w:ascii="新細明體" w:hAnsi="新細明體" w:cs="新細明體"/>
              </w:rPr>
            </w:pPr>
          </w:p>
        </w:tc>
        <w:tc>
          <w:tcPr>
            <w:tcW w:w="1132" w:type="dxa"/>
            <w:vMerge/>
            <w:shd w:val="clear" w:color="auto" w:fill="auto"/>
            <w:vAlign w:val="center"/>
          </w:tcPr>
          <w:p w:rsidR="00597949" w:rsidRPr="0085726C" w:rsidRDefault="00597949" w:rsidP="004A360F">
            <w:pPr>
              <w:jc w:val="both"/>
              <w:rPr>
                <w:rFonts w:ascii="新細明體" w:hAnsi="新細明體" w:cs="新細明體"/>
              </w:rPr>
            </w:pP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「藏書閣」</w:t>
            </w:r>
          </w:p>
          <w:p w:rsidR="00597949" w:rsidRPr="0085726C" w:rsidRDefault="00597949" w:rsidP="004A360F">
            <w:pPr>
              <w:jc w:val="both"/>
              <w:rPr>
                <w:rFonts w:ascii="標楷體" w:hAnsi="標楷體" w:cs="新細明體"/>
              </w:rPr>
            </w:pPr>
            <w:r w:rsidRPr="0085726C">
              <w:rPr>
                <w:rFonts w:ascii="標楷體" w:hAnsi="標楷體" w:cs="新細明體" w:hint="eastAsia"/>
              </w:rPr>
              <w:t>(1)含書名、作者、出版社、簡介（摘要）、導讀等。</w:t>
            </w:r>
          </w:p>
          <w:p w:rsidR="00597949" w:rsidRPr="0085726C" w:rsidRDefault="00597949" w:rsidP="004A360F">
            <w:pPr>
              <w:jc w:val="both"/>
              <w:rPr>
                <w:rFonts w:ascii="標楷體" w:hAnsi="標楷體" w:cs="新細明體"/>
              </w:rPr>
            </w:pPr>
            <w:r w:rsidRPr="0085726C">
              <w:rPr>
                <w:rFonts w:ascii="標楷體" w:hAnsi="標楷體" w:cs="新細明體" w:hint="eastAsia"/>
              </w:rPr>
              <w:t>(2)最多5本與專題相關的書刊介紹。</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5</w:t>
            </w:r>
          </w:p>
        </w:tc>
      </w:tr>
      <w:tr w:rsidR="00597949" w:rsidTr="004A360F">
        <w:trPr>
          <w:trHeight w:val="1052"/>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vMerge/>
            <w:shd w:val="clear" w:color="auto" w:fill="auto"/>
            <w:vAlign w:val="center"/>
          </w:tcPr>
          <w:p w:rsidR="00597949" w:rsidRPr="0085726C" w:rsidRDefault="00597949" w:rsidP="004A360F">
            <w:pPr>
              <w:jc w:val="center"/>
              <w:rPr>
                <w:rFonts w:ascii="新細明體" w:hAnsi="新細明體" w:cs="新細明體"/>
              </w:rPr>
            </w:pPr>
          </w:p>
        </w:tc>
        <w:tc>
          <w:tcPr>
            <w:tcW w:w="1132" w:type="dxa"/>
            <w:vMerge/>
            <w:shd w:val="clear" w:color="auto" w:fill="auto"/>
            <w:vAlign w:val="center"/>
          </w:tcPr>
          <w:p w:rsidR="00597949" w:rsidRPr="0085726C" w:rsidRDefault="00597949" w:rsidP="004A360F">
            <w:pPr>
              <w:jc w:val="both"/>
              <w:rPr>
                <w:rFonts w:ascii="新細明體" w:hAnsi="新細明體" w:cs="新細明體"/>
              </w:rPr>
            </w:pP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「相關連結」</w:t>
            </w:r>
          </w:p>
          <w:p w:rsidR="00597949" w:rsidRPr="0085726C" w:rsidRDefault="00597949" w:rsidP="004A360F">
            <w:pPr>
              <w:jc w:val="both"/>
              <w:rPr>
                <w:rFonts w:ascii="標楷體" w:hAnsi="標楷體" w:cs="新細明體"/>
              </w:rPr>
            </w:pPr>
            <w:r w:rsidRPr="0085726C">
              <w:rPr>
                <w:rFonts w:ascii="標楷體" w:hAnsi="標楷體" w:cs="新細明體" w:hint="eastAsia"/>
              </w:rPr>
              <w:t>(1)含網站名稱、網址、網站簡介等。</w:t>
            </w:r>
          </w:p>
          <w:p w:rsidR="00597949" w:rsidRPr="0085726C" w:rsidRDefault="00597949" w:rsidP="004A360F">
            <w:pPr>
              <w:jc w:val="both"/>
              <w:rPr>
                <w:rFonts w:ascii="標楷體" w:hAnsi="標楷體" w:cs="新細明體"/>
              </w:rPr>
            </w:pPr>
            <w:r w:rsidRPr="0085726C">
              <w:rPr>
                <w:rFonts w:ascii="標楷體" w:hAnsi="標楷體" w:cs="新細明體" w:hint="eastAsia"/>
              </w:rPr>
              <w:t>(2)最多20個與專題有具體關係的網站連結。</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5</w:t>
            </w:r>
          </w:p>
        </w:tc>
      </w:tr>
      <w:tr w:rsidR="00597949" w:rsidTr="004A360F">
        <w:trPr>
          <w:trHeight w:val="1415"/>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shd w:val="clear" w:color="auto" w:fill="auto"/>
            <w:vAlign w:val="center"/>
          </w:tcPr>
          <w:p w:rsidR="00597949" w:rsidRPr="0085726C" w:rsidRDefault="00597949" w:rsidP="004A360F">
            <w:pPr>
              <w:jc w:val="center"/>
              <w:rPr>
                <w:rFonts w:ascii="標楷體" w:hAnsi="標楷體" w:cs="新細明體"/>
                <w:sz w:val="10"/>
                <w:szCs w:val="10"/>
              </w:rPr>
            </w:pPr>
          </w:p>
          <w:p w:rsidR="00597949" w:rsidRPr="0085726C" w:rsidRDefault="00597949" w:rsidP="004A360F">
            <w:pPr>
              <w:jc w:val="center"/>
              <w:rPr>
                <w:rFonts w:ascii="標楷體" w:hAnsi="標楷體" w:cs="新細明體"/>
                <w:sz w:val="10"/>
                <w:szCs w:val="10"/>
              </w:rPr>
            </w:pPr>
            <w:r w:rsidRPr="0085726C">
              <w:rPr>
                <w:rFonts w:ascii="標楷體" w:hAnsi="標楷體" w:cs="新細明體" w:hint="eastAsia"/>
              </w:rPr>
              <w:t>3</w:t>
            </w:r>
          </w:p>
        </w:tc>
        <w:tc>
          <w:tcPr>
            <w:tcW w:w="1132" w:type="dxa"/>
            <w:shd w:val="clear" w:color="auto" w:fill="auto"/>
            <w:vAlign w:val="center"/>
          </w:tcPr>
          <w:p w:rsidR="00597949" w:rsidRPr="0085726C" w:rsidRDefault="00597949" w:rsidP="004A360F">
            <w:pPr>
              <w:jc w:val="both"/>
              <w:rPr>
                <w:rFonts w:ascii="標楷體" w:hAnsi="標楷體" w:cs="新細明體"/>
                <w:sz w:val="10"/>
                <w:szCs w:val="10"/>
              </w:rPr>
            </w:pPr>
            <w:r w:rsidRPr="0085726C">
              <w:rPr>
                <w:rFonts w:ascii="標楷體" w:hAnsi="標楷體" w:cs="新細明體" w:hint="eastAsia"/>
                <w:sz w:val="10"/>
                <w:szCs w:val="10"/>
              </w:rPr>
              <w:t xml:space="preserve">　</w:t>
            </w:r>
          </w:p>
          <w:p w:rsidR="00597949" w:rsidRPr="0085726C" w:rsidRDefault="00597949" w:rsidP="004A360F">
            <w:pPr>
              <w:jc w:val="both"/>
              <w:rPr>
                <w:rFonts w:ascii="標楷體" w:hAnsi="標楷體" w:cs="新細明體"/>
                <w:sz w:val="10"/>
                <w:szCs w:val="10"/>
              </w:rPr>
            </w:pPr>
            <w:r w:rsidRPr="0085726C">
              <w:rPr>
                <w:rFonts w:ascii="標楷體" w:hAnsi="標楷體" w:cs="新細明體" w:hint="eastAsia"/>
              </w:rPr>
              <w:t>書面報告</w:t>
            </w:r>
          </w:p>
        </w:tc>
        <w:tc>
          <w:tcPr>
            <w:tcW w:w="5760" w:type="dxa"/>
            <w:shd w:val="clear" w:color="auto" w:fill="auto"/>
            <w:vAlign w:val="center"/>
          </w:tcPr>
          <w:p w:rsidR="00597949" w:rsidRPr="0085726C" w:rsidRDefault="00597949" w:rsidP="004A360F">
            <w:pPr>
              <w:ind w:left="360" w:hangingChars="150" w:hanging="360"/>
              <w:jc w:val="both"/>
              <w:rPr>
                <w:rFonts w:ascii="標楷體" w:hAnsi="標楷體" w:cs="新細明體"/>
              </w:rPr>
            </w:pPr>
            <w:r w:rsidRPr="0085726C">
              <w:rPr>
                <w:rFonts w:ascii="標楷體" w:hAnsi="標楷體" w:cs="新細明體" w:hint="eastAsia"/>
              </w:rPr>
              <w:t>(1)應符合全國高級中等學校小論文寫作比賽格式，包含前言、正文</w:t>
            </w:r>
            <w:r>
              <w:rPr>
                <w:rFonts w:ascii="標楷體" w:hAnsi="標楷體" w:cs="新細明體" w:hint="eastAsia"/>
              </w:rPr>
              <w:t>(含研究架構圖)</w:t>
            </w:r>
            <w:r w:rsidRPr="0085726C">
              <w:rPr>
                <w:rFonts w:ascii="標楷體" w:hAnsi="標楷體" w:cs="新細明體" w:hint="eastAsia"/>
              </w:rPr>
              <w:t>、結論、參考資料四大部份（附件一）。</w:t>
            </w:r>
          </w:p>
          <w:p w:rsidR="00597949" w:rsidRPr="0085726C" w:rsidRDefault="00597949" w:rsidP="008C7F4C">
            <w:pPr>
              <w:ind w:left="360" w:hangingChars="150" w:hanging="360"/>
              <w:jc w:val="both"/>
              <w:rPr>
                <w:rFonts w:ascii="標楷體" w:hAnsi="標楷體" w:cs="新細明體"/>
              </w:rPr>
            </w:pPr>
            <w:r w:rsidRPr="0085726C">
              <w:rPr>
                <w:rFonts w:ascii="標楷體" w:hAnsi="標楷體" w:cs="新細明體" w:hint="eastAsia"/>
              </w:rPr>
              <w:t>(2)檔案格式須為PDF，於</w:t>
            </w:r>
            <w:r w:rsidR="00FB3F0C">
              <w:rPr>
                <w:rFonts w:ascii="標楷體" w:hAnsi="標楷體" w:cs="新細明體" w:hint="eastAsia"/>
                <w:color w:val="00B0F0"/>
              </w:rPr>
              <w:t>109</w:t>
            </w:r>
            <w:r w:rsidRPr="00317C5C">
              <w:rPr>
                <w:rFonts w:ascii="標楷體" w:hAnsi="標楷體" w:cs="新細明體" w:hint="eastAsia"/>
                <w:color w:val="00B0F0"/>
              </w:rPr>
              <w:t>年10月</w:t>
            </w:r>
            <w:r w:rsidR="008C7F4C">
              <w:rPr>
                <w:rFonts w:ascii="標楷體" w:hAnsi="標楷體" w:cs="新細明體" w:hint="eastAsia"/>
                <w:color w:val="00B0F0"/>
              </w:rPr>
              <w:t>23</w:t>
            </w:r>
            <w:r w:rsidRPr="00317C5C">
              <w:rPr>
                <w:rFonts w:ascii="標楷體" w:hAnsi="標楷體" w:cs="新細明體" w:hint="eastAsia"/>
                <w:color w:val="00B0F0"/>
              </w:rPr>
              <w:t>日</w:t>
            </w:r>
            <w:r>
              <w:rPr>
                <w:rFonts w:ascii="標楷體" w:hAnsi="標楷體" w:cs="新細明體" w:hint="eastAsia"/>
                <w:color w:val="00B0F0"/>
              </w:rPr>
              <w:t>中午12時</w:t>
            </w:r>
            <w:r w:rsidRPr="0085726C">
              <w:rPr>
                <w:rFonts w:ascii="標楷體" w:hAnsi="標楷體" w:cs="新細明體" w:hint="eastAsia"/>
              </w:rPr>
              <w:t>前上傳至競賽網站。</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20</w:t>
            </w:r>
          </w:p>
        </w:tc>
      </w:tr>
      <w:tr w:rsidR="00597949" w:rsidTr="004A360F">
        <w:trPr>
          <w:trHeight w:val="2685"/>
        </w:trPr>
        <w:tc>
          <w:tcPr>
            <w:tcW w:w="134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複審</w:t>
            </w:r>
          </w:p>
        </w:tc>
        <w:tc>
          <w:tcPr>
            <w:tcW w:w="96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4</w:t>
            </w:r>
          </w:p>
        </w:tc>
        <w:tc>
          <w:tcPr>
            <w:tcW w:w="1132"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專題報告</w:t>
            </w:r>
          </w:p>
          <w:p w:rsidR="00597949" w:rsidRPr="0085726C" w:rsidRDefault="00597949" w:rsidP="004A360F">
            <w:pPr>
              <w:jc w:val="both"/>
              <w:rPr>
                <w:rFonts w:ascii="標楷體" w:hAnsi="標楷體" w:cs="新細明體"/>
                <w:sz w:val="10"/>
                <w:szCs w:val="10"/>
              </w:rPr>
            </w:pPr>
            <w:r w:rsidRPr="0085726C">
              <w:rPr>
                <w:rFonts w:ascii="標楷體" w:hAnsi="標楷體" w:cs="新細明體" w:hint="eastAsia"/>
                <w:sz w:val="10"/>
                <w:szCs w:val="10"/>
              </w:rPr>
              <w:t xml:space="preserve">　</w:t>
            </w:r>
          </w:p>
          <w:p w:rsidR="00597949" w:rsidRPr="0085726C" w:rsidRDefault="00597949" w:rsidP="004A360F">
            <w:pPr>
              <w:jc w:val="both"/>
              <w:rPr>
                <w:rFonts w:ascii="標楷體" w:hAnsi="標楷體" w:cs="新細明體"/>
              </w:rPr>
            </w:pPr>
            <w:r w:rsidRPr="0085726C">
              <w:rPr>
                <w:rFonts w:ascii="標楷體" w:hAnsi="標楷體" w:cs="新細明體" w:hint="eastAsia"/>
              </w:rPr>
              <w:t>（複審）</w:t>
            </w:r>
          </w:p>
        </w:tc>
        <w:tc>
          <w:tcPr>
            <w:tcW w:w="5760" w:type="dxa"/>
            <w:shd w:val="clear" w:color="auto" w:fill="auto"/>
            <w:vAlign w:val="center"/>
          </w:tcPr>
          <w:p w:rsidR="00597949" w:rsidRPr="0085726C" w:rsidRDefault="00597949" w:rsidP="004A360F">
            <w:pPr>
              <w:ind w:left="360" w:hangingChars="150" w:hanging="360"/>
              <w:jc w:val="both"/>
              <w:rPr>
                <w:rFonts w:ascii="標楷體" w:hAnsi="標楷體" w:cs="新細明體"/>
              </w:rPr>
            </w:pPr>
            <w:r w:rsidRPr="0085726C">
              <w:rPr>
                <w:rFonts w:ascii="標楷體" w:hAnsi="標楷體" w:cs="新細明體" w:hint="eastAsia"/>
              </w:rPr>
              <w:t>(1)簡報可同時包含文字、圖片、聲音、影片或動畫，以豐富、多元的方式呈現專題報告。</w:t>
            </w:r>
          </w:p>
          <w:p w:rsidR="00597949" w:rsidRPr="0085726C" w:rsidRDefault="00597949" w:rsidP="004A360F">
            <w:pPr>
              <w:ind w:left="360" w:hangingChars="150" w:hanging="360"/>
              <w:jc w:val="both"/>
              <w:rPr>
                <w:rFonts w:ascii="標楷體" w:hAnsi="標楷體" w:cs="新細明體"/>
              </w:rPr>
            </w:pPr>
            <w:r w:rsidRPr="0085726C">
              <w:rPr>
                <w:rFonts w:ascii="標楷體" w:hAnsi="標楷體" w:cs="新細明體" w:hint="eastAsia"/>
              </w:rPr>
              <w:t>(2)檔案格式不拘，於</w:t>
            </w:r>
            <w:r w:rsidR="00FB3F0C" w:rsidRPr="00796E96">
              <w:rPr>
                <w:rFonts w:ascii="標楷體" w:hAnsi="標楷體" w:cs="新細明體" w:hint="eastAsia"/>
                <w:color w:val="FF0000"/>
              </w:rPr>
              <w:t>109</w:t>
            </w:r>
            <w:r w:rsidRPr="00796E96">
              <w:rPr>
                <w:rFonts w:ascii="標楷體" w:hAnsi="標楷體" w:cs="新細明體" w:hint="eastAsia"/>
                <w:color w:val="FF0000"/>
              </w:rPr>
              <w:t>年</w:t>
            </w:r>
            <w:r w:rsidR="004B7614" w:rsidRPr="00796E96">
              <w:rPr>
                <w:rFonts w:ascii="標楷體" w:hAnsi="標楷體" w:cs="新細明體" w:hint="eastAsia"/>
                <w:color w:val="FF0000"/>
              </w:rPr>
              <w:t>11月</w:t>
            </w:r>
            <w:r w:rsidR="0019556D" w:rsidRPr="00796E96">
              <w:rPr>
                <w:rFonts w:ascii="標楷體" w:hAnsi="標楷體" w:cs="新細明體" w:hint="eastAsia"/>
                <w:color w:val="FF0000"/>
              </w:rPr>
              <w:t>1</w:t>
            </w:r>
            <w:r w:rsidR="008C7F4C">
              <w:rPr>
                <w:rFonts w:ascii="標楷體" w:hAnsi="標楷體" w:cs="新細明體" w:hint="eastAsia"/>
                <w:color w:val="FF0000"/>
              </w:rPr>
              <w:t>3</w:t>
            </w:r>
            <w:r w:rsidR="004B7614" w:rsidRPr="00796E96">
              <w:rPr>
                <w:rFonts w:ascii="標楷體" w:hAnsi="標楷體" w:cs="新細明體" w:hint="eastAsia"/>
                <w:color w:val="FF0000"/>
              </w:rPr>
              <w:t>日</w:t>
            </w:r>
            <w:r w:rsidRPr="00796E96">
              <w:rPr>
                <w:rFonts w:ascii="標楷體" w:hAnsi="標楷體" w:cs="新細明體" w:hint="eastAsia"/>
                <w:color w:val="FF0000"/>
              </w:rPr>
              <w:t>中午12時</w:t>
            </w:r>
            <w:r w:rsidRPr="0085726C">
              <w:rPr>
                <w:rFonts w:ascii="標楷體" w:hAnsi="標楷體" w:cs="新細明體" w:hint="eastAsia"/>
              </w:rPr>
              <w:t>前上傳至競賽網站。</w:t>
            </w:r>
          </w:p>
          <w:p w:rsidR="00597949" w:rsidRPr="0085726C" w:rsidRDefault="00597949" w:rsidP="004A360F">
            <w:pPr>
              <w:jc w:val="both"/>
              <w:rPr>
                <w:rFonts w:ascii="標楷體" w:hAnsi="標楷體" w:cs="新細明體"/>
              </w:rPr>
            </w:pPr>
            <w:r w:rsidRPr="0085726C">
              <w:rPr>
                <w:rFonts w:ascii="標楷體" w:hAnsi="標楷體" w:cs="新細明體" w:hint="eastAsia"/>
              </w:rPr>
              <w:t xml:space="preserve">(3)進入複賽口頭報告時，限用上傳簡報及網站資料說 </w:t>
            </w:r>
          </w:p>
          <w:p w:rsidR="00597949" w:rsidRPr="0085726C" w:rsidRDefault="00597949" w:rsidP="004A360F">
            <w:pPr>
              <w:jc w:val="both"/>
              <w:rPr>
                <w:rFonts w:ascii="標楷體" w:hAnsi="標楷體" w:cs="新細明體"/>
              </w:rPr>
            </w:pPr>
            <w:r w:rsidRPr="0085726C">
              <w:rPr>
                <w:rFonts w:ascii="標楷體" w:hAnsi="標楷體" w:cs="新細明體" w:hint="eastAsia"/>
              </w:rPr>
              <w:t xml:space="preserve">   明。</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40</w:t>
            </w:r>
          </w:p>
        </w:tc>
      </w:tr>
    </w:tbl>
    <w:p w:rsidR="00597949" w:rsidRDefault="00597949" w:rsidP="00597949">
      <w:pPr>
        <w:spacing w:line="480" w:lineRule="exact"/>
        <w:ind w:leftChars="50" w:left="120" w:rightChars="50" w:right="120"/>
        <w:rPr>
          <w:rFonts w:ascii="標楷體" w:hAnsi="標楷體" w:cs="新細明體"/>
          <w:position w:val="-1"/>
        </w:rPr>
      </w:pPr>
    </w:p>
    <w:p w:rsidR="00597949" w:rsidRPr="00BA2D38" w:rsidRDefault="00597949" w:rsidP="00597949">
      <w:pPr>
        <w:spacing w:line="480" w:lineRule="exact"/>
        <w:ind w:leftChars="50" w:left="120" w:rightChars="50" w:right="120"/>
        <w:rPr>
          <w:rFonts w:ascii="標楷體" w:hAnsi="標楷體" w:cs="標楷體"/>
        </w:rPr>
      </w:pPr>
      <w:r>
        <w:rPr>
          <w:rFonts w:ascii="標楷體" w:hAnsi="標楷體" w:cs="新細明體"/>
          <w:position w:val="-1"/>
        </w:rPr>
        <w:br w:type="page"/>
      </w:r>
      <w:r w:rsidR="00576722">
        <w:rPr>
          <w:rFonts w:ascii="標楷體" w:hAnsi="標楷體" w:cs="新細明體" w:hint="eastAsia"/>
          <w:position w:val="-1"/>
        </w:rPr>
        <w:t>(</w:t>
      </w:r>
      <w:r w:rsidRPr="00BA2D38">
        <w:rPr>
          <w:rFonts w:ascii="標楷體" w:hAnsi="標楷體" w:cs="新細明體" w:hint="eastAsia"/>
          <w:position w:val="-1"/>
        </w:rPr>
        <w:t>三</w:t>
      </w:r>
      <w:r w:rsidR="00576722">
        <w:rPr>
          <w:rFonts w:ascii="標楷體" w:hAnsi="標楷體" w:cs="新細明體" w:hint="eastAsia"/>
          <w:position w:val="-1"/>
        </w:rPr>
        <w:t>)</w:t>
      </w:r>
      <w:r w:rsidRPr="00BA2D38">
        <w:rPr>
          <w:rFonts w:ascii="標楷體" w:hAnsi="標楷體" w:cs="新細明體" w:hint="eastAsia"/>
          <w:position w:val="-1"/>
        </w:rPr>
        <w:t>參賽獎勵</w:t>
      </w:r>
    </w:p>
    <w:p w:rsidR="00597949" w:rsidRPr="00BA2D38" w:rsidRDefault="00597949" w:rsidP="00597949">
      <w:pPr>
        <w:spacing w:before="2" w:line="480" w:lineRule="exact"/>
        <w:ind w:leftChars="50" w:left="120" w:rightChars="50" w:right="120"/>
        <w:rPr>
          <w:rFonts w:ascii="標楷體" w:hAnsi="標楷體"/>
          <w:sz w:val="28"/>
          <w:szCs w:val="28"/>
        </w:rPr>
      </w:pPr>
    </w:p>
    <w:tbl>
      <w:tblPr>
        <w:tblW w:w="10530" w:type="dxa"/>
        <w:tblInd w:w="5" w:type="dxa"/>
        <w:tblLayout w:type="fixed"/>
        <w:tblCellMar>
          <w:left w:w="0" w:type="dxa"/>
          <w:right w:w="0" w:type="dxa"/>
        </w:tblCellMar>
        <w:tblLook w:val="01E0" w:firstRow="1" w:lastRow="1" w:firstColumn="1" w:lastColumn="1" w:noHBand="0" w:noVBand="0"/>
      </w:tblPr>
      <w:tblGrid>
        <w:gridCol w:w="851"/>
        <w:gridCol w:w="1134"/>
        <w:gridCol w:w="1457"/>
        <w:gridCol w:w="993"/>
        <w:gridCol w:w="1134"/>
        <w:gridCol w:w="4961"/>
      </w:tblGrid>
      <w:tr w:rsidR="000608E9" w:rsidRPr="00BA2D38" w:rsidTr="00606206">
        <w:trPr>
          <w:trHeight w:hRule="exact" w:val="547"/>
        </w:trPr>
        <w:tc>
          <w:tcPr>
            <w:tcW w:w="851" w:type="dxa"/>
            <w:tcBorders>
              <w:top w:val="single" w:sz="4" w:space="0" w:color="000000"/>
              <w:left w:val="single" w:sz="4" w:space="0" w:color="000000"/>
              <w:bottom w:val="single" w:sz="4" w:space="0" w:color="000000"/>
              <w:right w:val="single" w:sz="4" w:space="0" w:color="000000"/>
            </w:tcBorders>
          </w:tcPr>
          <w:p w:rsidR="000608E9" w:rsidRPr="00BA2D38" w:rsidRDefault="000608E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名次</w:t>
            </w:r>
          </w:p>
        </w:tc>
        <w:tc>
          <w:tcPr>
            <w:tcW w:w="1134" w:type="dxa"/>
            <w:tcBorders>
              <w:top w:val="single" w:sz="4" w:space="0" w:color="000000"/>
              <w:left w:val="single" w:sz="4" w:space="0" w:color="000000"/>
              <w:bottom w:val="single" w:sz="4" w:space="0" w:color="000000"/>
              <w:right w:val="single" w:sz="4" w:space="0" w:color="000000"/>
            </w:tcBorders>
          </w:tcPr>
          <w:p w:rsidR="000608E9" w:rsidRPr="00BA2D38" w:rsidRDefault="000608E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數量</w:t>
            </w:r>
          </w:p>
        </w:tc>
        <w:tc>
          <w:tcPr>
            <w:tcW w:w="1457" w:type="dxa"/>
            <w:tcBorders>
              <w:top w:val="single" w:sz="4" w:space="0" w:color="000000"/>
              <w:left w:val="single" w:sz="4" w:space="0" w:color="000000"/>
              <w:bottom w:val="single" w:sz="4" w:space="0" w:color="000000"/>
              <w:right w:val="single" w:sz="4" w:space="0" w:color="000000"/>
            </w:tcBorders>
          </w:tcPr>
          <w:p w:rsidR="000608E9" w:rsidRPr="00773F5D" w:rsidRDefault="000608E9" w:rsidP="004A360F">
            <w:pPr>
              <w:spacing w:line="480" w:lineRule="exact"/>
              <w:ind w:leftChars="50" w:left="120" w:rightChars="50" w:right="120"/>
              <w:rPr>
                <w:rFonts w:ascii="標楷體" w:hAnsi="標楷體" w:cs="標楷體"/>
                <w:color w:val="FF0000"/>
              </w:rPr>
            </w:pPr>
            <w:r w:rsidRPr="00773F5D">
              <w:rPr>
                <w:rFonts w:ascii="標楷體" w:hAnsi="標楷體" w:cs="標楷體" w:hint="eastAsia"/>
                <w:color w:val="FF0000"/>
              </w:rPr>
              <w:t>獎品</w:t>
            </w:r>
            <w:r w:rsidR="00606206">
              <w:rPr>
                <w:rFonts w:ascii="標楷體" w:hAnsi="標楷體" w:cs="標楷體" w:hint="eastAsia"/>
                <w:color w:val="FF0000"/>
              </w:rPr>
              <w:t>(扶輪)</w:t>
            </w:r>
          </w:p>
        </w:tc>
        <w:tc>
          <w:tcPr>
            <w:tcW w:w="993" w:type="dxa"/>
            <w:tcBorders>
              <w:top w:val="single" w:sz="4" w:space="0" w:color="000000"/>
              <w:left w:val="single" w:sz="4" w:space="0" w:color="000000"/>
              <w:bottom w:val="single" w:sz="4" w:space="0" w:color="000000"/>
              <w:right w:val="single" w:sz="4" w:space="0" w:color="000000"/>
            </w:tcBorders>
          </w:tcPr>
          <w:p w:rsidR="000608E9" w:rsidRPr="00BA2D38" w:rsidRDefault="000608E9" w:rsidP="004A360F">
            <w:pPr>
              <w:spacing w:line="480" w:lineRule="exact"/>
              <w:ind w:leftChars="50" w:left="120" w:rightChars="50" w:right="120"/>
              <w:rPr>
                <w:rFonts w:ascii="標楷體" w:hAnsi="標楷體" w:cs="新細明體"/>
                <w:position w:val="-1"/>
              </w:rPr>
            </w:pPr>
            <w:r>
              <w:rPr>
                <w:rFonts w:ascii="標楷體" w:hAnsi="標楷體" w:cs="新細明體" w:hint="eastAsia"/>
                <w:position w:val="-1"/>
              </w:rPr>
              <w:t>禮卷</w:t>
            </w:r>
          </w:p>
        </w:tc>
        <w:tc>
          <w:tcPr>
            <w:tcW w:w="1134" w:type="dxa"/>
            <w:tcBorders>
              <w:top w:val="single" w:sz="4" w:space="0" w:color="000000"/>
              <w:left w:val="single" w:sz="4" w:space="0" w:color="000000"/>
              <w:bottom w:val="single" w:sz="4" w:space="0" w:color="000000"/>
              <w:right w:val="single" w:sz="4" w:space="0" w:color="000000"/>
            </w:tcBorders>
          </w:tcPr>
          <w:p w:rsidR="000608E9" w:rsidRPr="00BA2D38" w:rsidRDefault="000608E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奬狀</w:t>
            </w:r>
          </w:p>
        </w:tc>
        <w:tc>
          <w:tcPr>
            <w:tcW w:w="4961" w:type="dxa"/>
            <w:tcBorders>
              <w:top w:val="single" w:sz="4" w:space="0" w:color="000000"/>
              <w:left w:val="single" w:sz="4" w:space="0" w:color="000000"/>
              <w:bottom w:val="single" w:sz="4" w:space="0" w:color="000000"/>
              <w:right w:val="single" w:sz="4" w:space="0" w:color="auto"/>
            </w:tcBorders>
          </w:tcPr>
          <w:p w:rsidR="000608E9" w:rsidRPr="00BA2D38" w:rsidRDefault="000608E9" w:rsidP="004A360F">
            <w:pPr>
              <w:spacing w:line="480" w:lineRule="exact"/>
              <w:ind w:leftChars="50" w:left="120" w:rightChars="50" w:right="120"/>
              <w:jc w:val="center"/>
              <w:rPr>
                <w:rFonts w:ascii="標楷體" w:hAnsi="標楷體" w:cs="標楷體"/>
              </w:rPr>
            </w:pPr>
            <w:r w:rsidRPr="00BA2D38">
              <w:rPr>
                <w:rFonts w:ascii="標楷體" w:hAnsi="標楷體" w:cs="新細明體" w:hint="eastAsia"/>
                <w:w w:val="99"/>
                <w:position w:val="-1"/>
              </w:rPr>
              <w:t>備註</w:t>
            </w:r>
          </w:p>
        </w:tc>
      </w:tr>
      <w:tr w:rsidR="000608E9" w:rsidRPr="00BA2D38" w:rsidTr="00606206">
        <w:trPr>
          <w:trHeight w:hRule="exact" w:val="547"/>
        </w:trPr>
        <w:tc>
          <w:tcPr>
            <w:tcW w:w="851" w:type="dxa"/>
            <w:tcBorders>
              <w:top w:val="single" w:sz="4" w:space="0" w:color="000000"/>
              <w:left w:val="single" w:sz="4" w:space="0" w:color="000000"/>
              <w:bottom w:val="single" w:sz="4" w:space="0" w:color="000000"/>
              <w:right w:val="single" w:sz="4" w:space="0" w:color="000000"/>
            </w:tcBorders>
          </w:tcPr>
          <w:p w:rsidR="000608E9" w:rsidRPr="00BA2D38" w:rsidRDefault="000608E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金獎</w:t>
            </w:r>
          </w:p>
        </w:tc>
        <w:tc>
          <w:tcPr>
            <w:tcW w:w="1134" w:type="dxa"/>
            <w:tcBorders>
              <w:top w:val="single" w:sz="4" w:space="0" w:color="000000"/>
              <w:left w:val="single" w:sz="4" w:space="0" w:color="000000"/>
              <w:bottom w:val="single" w:sz="4" w:space="0" w:color="000000"/>
              <w:right w:val="single" w:sz="4" w:space="0" w:color="000000"/>
            </w:tcBorders>
          </w:tcPr>
          <w:p w:rsidR="000608E9" w:rsidRPr="00BA2D38" w:rsidRDefault="000608E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457" w:type="dxa"/>
            <w:tcBorders>
              <w:top w:val="single" w:sz="4" w:space="0" w:color="000000"/>
              <w:left w:val="single" w:sz="4" w:space="0" w:color="000000"/>
              <w:bottom w:val="single" w:sz="4" w:space="0" w:color="000000"/>
              <w:right w:val="single" w:sz="4" w:space="0" w:color="000000"/>
            </w:tcBorders>
          </w:tcPr>
          <w:p w:rsidR="000608E9" w:rsidRPr="00773F5D" w:rsidRDefault="00654912" w:rsidP="004A360F">
            <w:pPr>
              <w:spacing w:line="480" w:lineRule="exact"/>
              <w:ind w:leftChars="50" w:left="120" w:rightChars="50" w:right="120"/>
              <w:rPr>
                <w:rFonts w:ascii="標楷體" w:hAnsi="標楷體" w:cs="標楷體"/>
                <w:color w:val="FF0000"/>
              </w:rPr>
            </w:pPr>
            <w:r w:rsidRPr="00654912">
              <w:rPr>
                <w:rFonts w:ascii="標楷體" w:hAnsi="標楷體" w:cs="標楷體" w:hint="eastAsia"/>
                <w:color w:val="FF0000"/>
              </w:rPr>
              <w:t>小米手環</w:t>
            </w:r>
          </w:p>
        </w:tc>
        <w:tc>
          <w:tcPr>
            <w:tcW w:w="993" w:type="dxa"/>
            <w:tcBorders>
              <w:top w:val="single" w:sz="4" w:space="0" w:color="000000"/>
              <w:left w:val="single" w:sz="4" w:space="0" w:color="000000"/>
              <w:bottom w:val="single" w:sz="4" w:space="0" w:color="000000"/>
              <w:right w:val="single" w:sz="4" w:space="0" w:color="000000"/>
            </w:tcBorders>
            <w:vAlign w:val="center"/>
          </w:tcPr>
          <w:p w:rsidR="000608E9" w:rsidRDefault="000608E9" w:rsidP="004E51A9">
            <w:pPr>
              <w:spacing w:line="300" w:lineRule="exact"/>
              <w:ind w:leftChars="50" w:left="120" w:rightChars="50" w:right="120"/>
              <w:jc w:val="center"/>
              <w:rPr>
                <w:rFonts w:ascii="標楷體" w:hAnsi="標楷體" w:cs="新細明體"/>
              </w:rPr>
            </w:pPr>
            <w:r>
              <w:rPr>
                <w:rFonts w:ascii="標楷體" w:hAnsi="標楷體" w:cs="新細明體" w:hint="eastAsia"/>
              </w:rPr>
              <w:t>3,000</w:t>
            </w:r>
          </w:p>
        </w:tc>
        <w:tc>
          <w:tcPr>
            <w:tcW w:w="1134" w:type="dxa"/>
            <w:tcBorders>
              <w:top w:val="single" w:sz="4" w:space="0" w:color="000000"/>
              <w:left w:val="single" w:sz="4" w:space="0" w:color="000000"/>
              <w:bottom w:val="single" w:sz="4" w:space="0" w:color="000000"/>
              <w:right w:val="single" w:sz="4" w:space="0" w:color="000000"/>
            </w:tcBorders>
            <w:vAlign w:val="center"/>
          </w:tcPr>
          <w:p w:rsidR="000608E9" w:rsidRPr="000608E9" w:rsidRDefault="000608E9" w:rsidP="000608E9">
            <w:pPr>
              <w:spacing w:line="480" w:lineRule="exact"/>
              <w:ind w:rightChars="50" w:right="120"/>
              <w:jc w:val="both"/>
              <w:rPr>
                <w:rFonts w:ascii="標楷體" w:hAnsi="標楷體" w:cs="標楷體"/>
                <w:spacing w:val="-62"/>
                <w:position w:val="-1"/>
              </w:rPr>
            </w:pPr>
            <w:r w:rsidRPr="000608E9">
              <w:rPr>
                <w:rFonts w:ascii="標楷體" w:hAnsi="標楷體" w:cs="新細明體" w:hint="eastAsia"/>
                <w:w w:val="99"/>
                <w:position w:val="-1"/>
              </w:rPr>
              <w:t>獎狀乙紙</w:t>
            </w:r>
            <w:r w:rsidRPr="000608E9">
              <w:rPr>
                <w:rFonts w:ascii="標楷體" w:hAnsi="標楷體" w:cs="標楷體" w:hint="eastAsia"/>
                <w:spacing w:val="-62"/>
                <w:position w:val="-1"/>
              </w:rPr>
              <w:t xml:space="preserve">   </w:t>
            </w:r>
          </w:p>
          <w:p w:rsidR="000608E9" w:rsidRPr="000608E9" w:rsidRDefault="000608E9" w:rsidP="000608E9">
            <w:pPr>
              <w:spacing w:line="480" w:lineRule="exact"/>
              <w:ind w:leftChars="50" w:left="120" w:rightChars="50" w:right="120"/>
              <w:jc w:val="both"/>
              <w:rPr>
                <w:rFonts w:ascii="標楷體" w:hAnsi="標楷體" w:cs="標楷體"/>
              </w:rPr>
            </w:pPr>
            <w:r w:rsidRPr="000608E9">
              <w:rPr>
                <w:rFonts w:ascii="標楷體" w:hAnsi="標楷體" w:cs="標楷體"/>
                <w:spacing w:val="-62"/>
                <w:position w:val="-1"/>
              </w:rPr>
              <w:t xml:space="preserve"> </w:t>
            </w:r>
            <w:r w:rsidRPr="000608E9">
              <w:rPr>
                <w:rFonts w:ascii="標楷體" w:hAnsi="標楷體" w:cs="標楷體" w:hint="eastAsia"/>
                <w:spacing w:val="-62"/>
                <w:position w:val="-1"/>
              </w:rPr>
              <w:t xml:space="preserve">   </w:t>
            </w:r>
            <w:r w:rsidRPr="000608E9">
              <w:rPr>
                <w:rFonts w:ascii="標楷體" w:hAnsi="標楷體" w:cs="新細明體" w:hint="eastAsia"/>
                <w:position w:val="-1"/>
              </w:rPr>
              <w:t>紙(參賽師生)</w:t>
            </w:r>
          </w:p>
        </w:tc>
        <w:tc>
          <w:tcPr>
            <w:tcW w:w="4961" w:type="dxa"/>
            <w:vMerge w:val="restart"/>
            <w:tcBorders>
              <w:top w:val="single" w:sz="4" w:space="0" w:color="000000"/>
              <w:left w:val="single" w:sz="4" w:space="0" w:color="000000"/>
              <w:right w:val="single" w:sz="4" w:space="0" w:color="auto"/>
            </w:tcBorders>
          </w:tcPr>
          <w:p w:rsidR="000608E9" w:rsidRPr="00576722" w:rsidRDefault="000608E9" w:rsidP="00576722">
            <w:pPr>
              <w:spacing w:line="380" w:lineRule="exact"/>
              <w:ind w:leftChars="50" w:left="120" w:rightChars="50" w:right="120"/>
              <w:rPr>
                <w:rFonts w:ascii="標楷體" w:hAnsi="標楷體" w:cs="新細明體"/>
              </w:rPr>
            </w:pPr>
            <w:r w:rsidRPr="00576722">
              <w:rPr>
                <w:rFonts w:ascii="標楷體" w:hAnsi="標楷體" w:cs="新細明體"/>
              </w:rPr>
              <w:t>(1)</w:t>
            </w:r>
            <w:r w:rsidRPr="00576722">
              <w:rPr>
                <w:rFonts w:ascii="標楷體" w:hAnsi="標楷體" w:cs="新細明體" w:hint="eastAsia"/>
                <w:color w:val="FF0000"/>
              </w:rPr>
              <w:t>國中小各5組</w:t>
            </w:r>
            <w:r w:rsidRPr="00576722">
              <w:rPr>
                <w:rFonts w:ascii="標楷體" w:hAnsi="標楷體" w:cs="新細明體" w:hint="eastAsia"/>
              </w:rPr>
              <w:t>。</w:t>
            </w:r>
          </w:p>
          <w:p w:rsidR="000608E9" w:rsidRPr="00576722" w:rsidRDefault="000608E9" w:rsidP="00576722">
            <w:pPr>
              <w:spacing w:line="380" w:lineRule="exact"/>
              <w:ind w:leftChars="50" w:left="480" w:rightChars="50" w:right="120" w:hanging="360"/>
              <w:jc w:val="both"/>
              <w:rPr>
                <w:rFonts w:ascii="標楷體" w:hAnsi="標楷體" w:cs="新細明體"/>
              </w:rPr>
            </w:pPr>
            <w:r w:rsidRPr="00576722">
              <w:rPr>
                <w:rFonts w:ascii="標楷體" w:hAnsi="標楷體" w:cs="標楷體"/>
              </w:rPr>
              <w:t>(2)</w:t>
            </w:r>
            <w:r w:rsidRPr="00576722">
              <w:rPr>
                <w:rFonts w:ascii="標楷體" w:hAnsi="標楷體" w:cs="新細明體" w:hint="eastAsia"/>
              </w:rPr>
              <w:t>獎項名額得依實際參賽狀況彈性調整。</w:t>
            </w:r>
          </w:p>
          <w:p w:rsidR="000608E9" w:rsidRPr="00576722" w:rsidRDefault="000608E9" w:rsidP="00576722">
            <w:pPr>
              <w:spacing w:line="380" w:lineRule="exact"/>
              <w:ind w:leftChars="50" w:left="480" w:rightChars="50" w:right="120" w:hanging="360"/>
              <w:jc w:val="both"/>
              <w:rPr>
                <w:rFonts w:ascii="標楷體" w:hAnsi="標楷體" w:cs="新細明體"/>
              </w:rPr>
            </w:pPr>
            <w:r w:rsidRPr="00576722">
              <w:rPr>
                <w:rFonts w:ascii="標楷體" w:hAnsi="標楷體" w:cs="新細明體"/>
              </w:rPr>
              <w:t>(3)</w:t>
            </w:r>
            <w:r w:rsidRPr="00576722">
              <w:rPr>
                <w:rFonts w:ascii="標楷體" w:hAnsi="標楷體" w:cs="新細明體" w:hint="eastAsia"/>
              </w:rPr>
              <w:t>老師獎項以最高擇一給獎狀。</w:t>
            </w:r>
          </w:p>
          <w:p w:rsidR="000608E9" w:rsidRPr="00BA2D38" w:rsidRDefault="000608E9" w:rsidP="00576722">
            <w:pPr>
              <w:spacing w:line="380" w:lineRule="exact"/>
              <w:ind w:leftChars="50" w:left="480" w:rightChars="50" w:right="120" w:hanging="360"/>
              <w:jc w:val="both"/>
              <w:rPr>
                <w:rFonts w:ascii="標楷體" w:hAnsi="標楷體" w:cs="標楷體"/>
              </w:rPr>
            </w:pPr>
            <w:r w:rsidRPr="00576722">
              <w:rPr>
                <w:rFonts w:ascii="標楷體" w:hAnsi="標楷體" w:cs="新細明體"/>
              </w:rPr>
              <w:t>(</w:t>
            </w:r>
            <w:r w:rsidRPr="00576722">
              <w:rPr>
                <w:rFonts w:ascii="標楷體" w:hAnsi="標楷體" w:cs="新細明體" w:hint="eastAsia"/>
              </w:rPr>
              <w:t>4</w:t>
            </w:r>
            <w:r w:rsidRPr="00576722">
              <w:rPr>
                <w:rFonts w:ascii="標楷體" w:hAnsi="標楷體" w:cs="新細明體"/>
              </w:rPr>
              <w:t>)</w:t>
            </w:r>
            <w:r w:rsidRPr="00576722">
              <w:rPr>
                <w:rFonts w:ascii="標楷體" w:hAnsi="標楷體" w:cs="新細明體" w:hint="eastAsia"/>
              </w:rPr>
              <w:t>獎狀請妥善保管，若有遺失或毀損等狀況，皆不予補發。</w:t>
            </w:r>
          </w:p>
        </w:tc>
      </w:tr>
      <w:tr w:rsidR="000608E9" w:rsidRPr="00BA2D38" w:rsidTr="00606206">
        <w:trPr>
          <w:trHeight w:hRule="exact" w:val="513"/>
        </w:trPr>
        <w:tc>
          <w:tcPr>
            <w:tcW w:w="851" w:type="dxa"/>
            <w:tcBorders>
              <w:top w:val="single" w:sz="4" w:space="0" w:color="000000"/>
              <w:left w:val="single" w:sz="4" w:space="0" w:color="000000"/>
              <w:bottom w:val="single" w:sz="4" w:space="0" w:color="000000"/>
              <w:right w:val="single" w:sz="4" w:space="0" w:color="000000"/>
            </w:tcBorders>
          </w:tcPr>
          <w:p w:rsidR="000608E9" w:rsidRPr="00BA2D38" w:rsidRDefault="000608E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銀獎</w:t>
            </w:r>
          </w:p>
        </w:tc>
        <w:tc>
          <w:tcPr>
            <w:tcW w:w="1134" w:type="dxa"/>
            <w:tcBorders>
              <w:top w:val="single" w:sz="4" w:space="0" w:color="000000"/>
              <w:left w:val="single" w:sz="4" w:space="0" w:color="000000"/>
              <w:bottom w:val="single" w:sz="4" w:space="0" w:color="000000"/>
              <w:right w:val="single" w:sz="4" w:space="0" w:color="000000"/>
            </w:tcBorders>
          </w:tcPr>
          <w:p w:rsidR="000608E9" w:rsidRPr="00BA2D38" w:rsidRDefault="000608E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2</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457" w:type="dxa"/>
            <w:tcBorders>
              <w:top w:val="single" w:sz="4" w:space="0" w:color="000000"/>
              <w:left w:val="single" w:sz="4" w:space="0" w:color="000000"/>
              <w:bottom w:val="single" w:sz="4" w:space="0" w:color="000000"/>
              <w:right w:val="single" w:sz="4" w:space="0" w:color="000000"/>
            </w:tcBorders>
          </w:tcPr>
          <w:p w:rsidR="000608E9" w:rsidRPr="00654912" w:rsidRDefault="00654912" w:rsidP="0087570B">
            <w:pPr>
              <w:spacing w:line="480" w:lineRule="exact"/>
              <w:ind w:leftChars="50" w:left="120" w:rightChars="50" w:right="120"/>
              <w:rPr>
                <w:rFonts w:ascii="標楷體" w:hAnsi="標楷體" w:cs="標楷體"/>
                <w:color w:val="FF0000"/>
                <w:sz w:val="20"/>
                <w:szCs w:val="20"/>
              </w:rPr>
            </w:pPr>
            <w:r w:rsidRPr="00654912">
              <w:rPr>
                <w:rFonts w:ascii="標楷體" w:hAnsi="標楷體" w:cs="標楷體" w:hint="eastAsia"/>
                <w:color w:val="FF0000"/>
                <w:sz w:val="20"/>
                <w:szCs w:val="20"/>
              </w:rPr>
              <w:t>行動電源</w:t>
            </w:r>
            <w:r w:rsidR="000608E9" w:rsidRPr="00654912">
              <w:rPr>
                <w:rFonts w:ascii="標楷體" w:hAnsi="標楷體" w:cs="標楷體" w:hint="eastAsia"/>
                <w:color w:val="FF0000"/>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0608E9" w:rsidRDefault="000608E9" w:rsidP="004E51A9">
            <w:pPr>
              <w:spacing w:line="300" w:lineRule="exact"/>
              <w:ind w:leftChars="50" w:left="120" w:rightChars="50" w:right="120"/>
              <w:jc w:val="center"/>
              <w:rPr>
                <w:rFonts w:ascii="標楷體" w:hAnsi="標楷體" w:cs="新細明體"/>
              </w:rPr>
            </w:pPr>
            <w:r>
              <w:rPr>
                <w:rFonts w:ascii="標楷體" w:hAnsi="標楷體" w:cs="新細明體" w:hint="eastAsia"/>
              </w:rPr>
              <w:t>2,000</w:t>
            </w:r>
          </w:p>
        </w:tc>
        <w:tc>
          <w:tcPr>
            <w:tcW w:w="1134" w:type="dxa"/>
            <w:tcBorders>
              <w:top w:val="single" w:sz="4" w:space="0" w:color="000000"/>
              <w:left w:val="single" w:sz="4" w:space="0" w:color="000000"/>
              <w:bottom w:val="single" w:sz="4" w:space="0" w:color="000000"/>
              <w:right w:val="single" w:sz="4" w:space="0" w:color="000000"/>
            </w:tcBorders>
            <w:vAlign w:val="center"/>
          </w:tcPr>
          <w:p w:rsidR="000608E9" w:rsidRPr="000608E9" w:rsidRDefault="000608E9" w:rsidP="000608E9">
            <w:pPr>
              <w:jc w:val="both"/>
            </w:pPr>
            <w:r w:rsidRPr="000608E9">
              <w:rPr>
                <w:rFonts w:ascii="標楷體" w:hAnsi="標楷體" w:cs="新細明體" w:hint="eastAsia"/>
                <w:w w:val="99"/>
                <w:position w:val="-1"/>
              </w:rPr>
              <w:t>獎狀乙紙</w:t>
            </w:r>
          </w:p>
        </w:tc>
        <w:tc>
          <w:tcPr>
            <w:tcW w:w="4961" w:type="dxa"/>
            <w:vMerge/>
            <w:tcBorders>
              <w:left w:val="single" w:sz="4" w:space="0" w:color="000000"/>
              <w:right w:val="single" w:sz="4" w:space="0" w:color="auto"/>
            </w:tcBorders>
          </w:tcPr>
          <w:p w:rsidR="000608E9" w:rsidRPr="00BA2D38" w:rsidRDefault="000608E9" w:rsidP="004A360F">
            <w:pPr>
              <w:spacing w:line="480" w:lineRule="exact"/>
              <w:ind w:leftChars="50" w:left="120" w:rightChars="50" w:right="120"/>
              <w:rPr>
                <w:rFonts w:ascii="標楷體" w:hAnsi="標楷體"/>
              </w:rPr>
            </w:pPr>
          </w:p>
        </w:tc>
      </w:tr>
      <w:tr w:rsidR="000608E9" w:rsidRPr="00BA2D38" w:rsidTr="00606206">
        <w:trPr>
          <w:trHeight w:hRule="exact" w:val="542"/>
        </w:trPr>
        <w:tc>
          <w:tcPr>
            <w:tcW w:w="851" w:type="dxa"/>
            <w:tcBorders>
              <w:top w:val="single" w:sz="4" w:space="0" w:color="000000"/>
              <w:left w:val="single" w:sz="4" w:space="0" w:color="000000"/>
              <w:bottom w:val="single" w:sz="4" w:space="0" w:color="000000"/>
              <w:right w:val="single" w:sz="4" w:space="0" w:color="000000"/>
            </w:tcBorders>
          </w:tcPr>
          <w:p w:rsidR="000608E9" w:rsidRPr="00BA2D38" w:rsidRDefault="000608E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銅獎</w:t>
            </w:r>
          </w:p>
        </w:tc>
        <w:tc>
          <w:tcPr>
            <w:tcW w:w="1134" w:type="dxa"/>
            <w:tcBorders>
              <w:top w:val="single" w:sz="4" w:space="0" w:color="000000"/>
              <w:left w:val="single" w:sz="4" w:space="0" w:color="000000"/>
              <w:bottom w:val="single" w:sz="4" w:space="0" w:color="000000"/>
              <w:right w:val="single" w:sz="4" w:space="0" w:color="000000"/>
            </w:tcBorders>
          </w:tcPr>
          <w:p w:rsidR="000608E9" w:rsidRPr="00BA2D38" w:rsidRDefault="000608E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3</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457" w:type="dxa"/>
            <w:tcBorders>
              <w:top w:val="single" w:sz="4" w:space="0" w:color="000000"/>
              <w:left w:val="single" w:sz="4" w:space="0" w:color="000000"/>
              <w:bottom w:val="single" w:sz="4" w:space="0" w:color="000000"/>
              <w:right w:val="single" w:sz="4" w:space="0" w:color="000000"/>
            </w:tcBorders>
          </w:tcPr>
          <w:p w:rsidR="000608E9" w:rsidRPr="00773F5D" w:rsidRDefault="000608E9" w:rsidP="004A360F">
            <w:pPr>
              <w:spacing w:line="480" w:lineRule="exact"/>
              <w:ind w:leftChars="50" w:left="120" w:rightChars="50" w:right="120"/>
              <w:rPr>
                <w:rFonts w:ascii="標楷體" w:hAnsi="標楷體" w:cs="標楷體"/>
                <w:color w:val="FF000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608E9" w:rsidRDefault="000608E9" w:rsidP="004E51A9">
            <w:pPr>
              <w:spacing w:line="300" w:lineRule="exact"/>
              <w:ind w:leftChars="50" w:left="120" w:rightChars="50" w:right="120"/>
              <w:jc w:val="center"/>
              <w:rPr>
                <w:rFonts w:ascii="標楷體" w:hAnsi="標楷體" w:cs="新細明體"/>
              </w:rPr>
            </w:pPr>
            <w:r>
              <w:rPr>
                <w:rFonts w:ascii="標楷體" w:hAnsi="標楷體" w:cs="新細明體" w:hint="eastAsia"/>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0608E9" w:rsidRPr="000608E9" w:rsidRDefault="000608E9" w:rsidP="000608E9">
            <w:pPr>
              <w:jc w:val="both"/>
            </w:pPr>
            <w:r w:rsidRPr="000608E9">
              <w:rPr>
                <w:rFonts w:ascii="標楷體" w:hAnsi="標楷體" w:cs="新細明體" w:hint="eastAsia"/>
                <w:w w:val="99"/>
                <w:position w:val="-1"/>
              </w:rPr>
              <w:t>獎狀乙紙</w:t>
            </w:r>
          </w:p>
        </w:tc>
        <w:tc>
          <w:tcPr>
            <w:tcW w:w="4961" w:type="dxa"/>
            <w:vMerge/>
            <w:tcBorders>
              <w:left w:val="single" w:sz="4" w:space="0" w:color="000000"/>
              <w:right w:val="single" w:sz="4" w:space="0" w:color="auto"/>
            </w:tcBorders>
          </w:tcPr>
          <w:p w:rsidR="000608E9" w:rsidRPr="00BA2D38" w:rsidRDefault="000608E9" w:rsidP="004A360F">
            <w:pPr>
              <w:spacing w:line="480" w:lineRule="exact"/>
              <w:ind w:leftChars="50" w:left="120" w:rightChars="50" w:right="120"/>
              <w:rPr>
                <w:rFonts w:ascii="標楷體" w:hAnsi="標楷體"/>
              </w:rPr>
            </w:pPr>
          </w:p>
        </w:tc>
      </w:tr>
      <w:tr w:rsidR="000608E9" w:rsidRPr="00BA2D38" w:rsidTr="00606206">
        <w:trPr>
          <w:trHeight w:hRule="exact" w:val="585"/>
        </w:trPr>
        <w:tc>
          <w:tcPr>
            <w:tcW w:w="851" w:type="dxa"/>
            <w:tcBorders>
              <w:top w:val="single" w:sz="4" w:space="0" w:color="000000"/>
              <w:left w:val="single" w:sz="4" w:space="0" w:color="000000"/>
              <w:bottom w:val="single" w:sz="4" w:space="0" w:color="000000"/>
              <w:right w:val="single" w:sz="4" w:space="0" w:color="000000"/>
            </w:tcBorders>
          </w:tcPr>
          <w:p w:rsidR="000608E9" w:rsidRPr="00BA2D38" w:rsidRDefault="000608E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優選</w:t>
            </w:r>
          </w:p>
        </w:tc>
        <w:tc>
          <w:tcPr>
            <w:tcW w:w="1134" w:type="dxa"/>
            <w:tcBorders>
              <w:top w:val="single" w:sz="4" w:space="0" w:color="000000"/>
              <w:left w:val="single" w:sz="4" w:space="0" w:color="000000"/>
              <w:bottom w:val="single" w:sz="4" w:space="0" w:color="000000"/>
              <w:right w:val="single" w:sz="4" w:space="0" w:color="000000"/>
            </w:tcBorders>
          </w:tcPr>
          <w:p w:rsidR="000608E9" w:rsidRPr="00BA2D38" w:rsidRDefault="000608E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4</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457" w:type="dxa"/>
            <w:tcBorders>
              <w:top w:val="single" w:sz="4" w:space="0" w:color="000000"/>
              <w:left w:val="single" w:sz="4" w:space="0" w:color="000000"/>
              <w:bottom w:val="single" w:sz="4" w:space="0" w:color="000000"/>
              <w:right w:val="single" w:sz="4" w:space="0" w:color="000000"/>
            </w:tcBorders>
          </w:tcPr>
          <w:p w:rsidR="000608E9" w:rsidRPr="00773F5D" w:rsidRDefault="000608E9" w:rsidP="004A360F">
            <w:pPr>
              <w:spacing w:line="480" w:lineRule="exact"/>
              <w:ind w:leftChars="50" w:left="120" w:rightChars="50" w:right="120"/>
              <w:rPr>
                <w:rFonts w:ascii="標楷體" w:hAnsi="標楷體" w:cs="標楷體"/>
                <w:color w:val="FF000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608E9" w:rsidRDefault="000608E9" w:rsidP="004E51A9">
            <w:pPr>
              <w:spacing w:line="300" w:lineRule="exact"/>
              <w:ind w:leftChars="50" w:left="120" w:rightChars="50" w:right="120"/>
              <w:jc w:val="center"/>
              <w:rPr>
                <w:rFonts w:ascii="標楷體" w:hAnsi="標楷體" w:cs="新細明體"/>
              </w:rPr>
            </w:pPr>
            <w:r>
              <w:rPr>
                <w:rFonts w:ascii="標楷體" w:hAnsi="標楷體" w:cs="新細明體" w:hint="eastAsia"/>
              </w:rPr>
              <w:t>500</w:t>
            </w:r>
          </w:p>
        </w:tc>
        <w:tc>
          <w:tcPr>
            <w:tcW w:w="1134" w:type="dxa"/>
            <w:tcBorders>
              <w:top w:val="single" w:sz="4" w:space="0" w:color="000000"/>
              <w:left w:val="single" w:sz="4" w:space="0" w:color="000000"/>
              <w:bottom w:val="single" w:sz="4" w:space="0" w:color="000000"/>
              <w:right w:val="single" w:sz="4" w:space="0" w:color="000000"/>
            </w:tcBorders>
            <w:vAlign w:val="center"/>
          </w:tcPr>
          <w:p w:rsidR="000608E9" w:rsidRPr="000608E9" w:rsidRDefault="000608E9" w:rsidP="000608E9">
            <w:pPr>
              <w:jc w:val="both"/>
            </w:pPr>
            <w:r w:rsidRPr="000608E9">
              <w:rPr>
                <w:rFonts w:ascii="標楷體" w:hAnsi="標楷體" w:cs="新細明體" w:hint="eastAsia"/>
                <w:w w:val="99"/>
                <w:position w:val="-1"/>
              </w:rPr>
              <w:t>獎狀乙紙</w:t>
            </w:r>
          </w:p>
        </w:tc>
        <w:tc>
          <w:tcPr>
            <w:tcW w:w="4961" w:type="dxa"/>
            <w:vMerge/>
            <w:tcBorders>
              <w:left w:val="single" w:sz="4" w:space="0" w:color="000000"/>
              <w:bottom w:val="single" w:sz="4" w:space="0" w:color="000000"/>
              <w:right w:val="single" w:sz="4" w:space="0" w:color="auto"/>
            </w:tcBorders>
          </w:tcPr>
          <w:p w:rsidR="000608E9" w:rsidRPr="00BA2D38" w:rsidRDefault="000608E9" w:rsidP="004A360F">
            <w:pPr>
              <w:spacing w:line="480" w:lineRule="exact"/>
              <w:ind w:leftChars="50" w:left="120" w:rightChars="50" w:right="120"/>
              <w:rPr>
                <w:rFonts w:ascii="標楷體" w:hAnsi="標楷體"/>
              </w:rPr>
            </w:pPr>
          </w:p>
        </w:tc>
      </w:tr>
    </w:tbl>
    <w:p w:rsidR="00597949" w:rsidRPr="00BA2D38" w:rsidRDefault="00597949" w:rsidP="00597949">
      <w:pPr>
        <w:spacing w:line="480" w:lineRule="exact"/>
        <w:ind w:leftChars="50" w:left="120" w:rightChars="50" w:right="120"/>
        <w:rPr>
          <w:rFonts w:ascii="標楷體" w:hAnsi="標楷體"/>
        </w:rPr>
      </w:pPr>
    </w:p>
    <w:p w:rsidR="00597949" w:rsidRPr="00BA2D38" w:rsidRDefault="00576722" w:rsidP="00597949">
      <w:pPr>
        <w:spacing w:before="8" w:line="480" w:lineRule="exact"/>
        <w:ind w:rightChars="50" w:right="120"/>
        <w:rPr>
          <w:rFonts w:ascii="標楷體" w:hAnsi="標楷體"/>
        </w:rPr>
      </w:pPr>
      <w:r>
        <w:rPr>
          <w:rFonts w:ascii="標楷體" w:hAnsi="標楷體" w:hint="eastAsia"/>
        </w:rPr>
        <w:t>(四)</w:t>
      </w:r>
      <w:r w:rsidR="00597949" w:rsidRPr="00BA2D38">
        <w:rPr>
          <w:rFonts w:ascii="標楷體" w:hAnsi="標楷體" w:hint="eastAsia"/>
        </w:rPr>
        <w:t>實施期程</w:t>
      </w:r>
    </w:p>
    <w:p w:rsidR="00597949" w:rsidRPr="00BA2D38" w:rsidRDefault="00597949" w:rsidP="00597949">
      <w:pPr>
        <w:spacing w:before="8" w:line="480" w:lineRule="exact"/>
        <w:ind w:leftChars="50" w:left="120" w:rightChars="50" w:right="120"/>
        <w:rPr>
          <w:rFonts w:ascii="標楷體" w:hAnsi="標楷體"/>
        </w:rPr>
      </w:pPr>
    </w:p>
    <w:tbl>
      <w:tblPr>
        <w:tblW w:w="9794" w:type="dxa"/>
        <w:tblInd w:w="15" w:type="dxa"/>
        <w:tblCellMar>
          <w:left w:w="28" w:type="dxa"/>
          <w:right w:w="28" w:type="dxa"/>
        </w:tblCellMar>
        <w:tblLook w:val="0000" w:firstRow="0" w:lastRow="0" w:firstColumn="0" w:lastColumn="0" w:noHBand="0" w:noVBand="0"/>
      </w:tblPr>
      <w:tblGrid>
        <w:gridCol w:w="3380"/>
        <w:gridCol w:w="536"/>
        <w:gridCol w:w="536"/>
        <w:gridCol w:w="536"/>
        <w:gridCol w:w="1602"/>
        <w:gridCol w:w="1602"/>
        <w:gridCol w:w="1602"/>
      </w:tblGrid>
      <w:tr w:rsidR="00437ADF" w:rsidRPr="00BA2D38" w:rsidTr="00730093">
        <w:trPr>
          <w:trHeight w:val="564"/>
        </w:trPr>
        <w:tc>
          <w:tcPr>
            <w:tcW w:w="979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jc w:val="center"/>
              <w:rPr>
                <w:rFonts w:ascii="標楷體" w:hAnsi="標楷體" w:cs="新細明體"/>
                <w:color w:val="000000"/>
                <w:sz w:val="40"/>
                <w:szCs w:val="40"/>
              </w:rPr>
            </w:pPr>
            <w:r w:rsidRPr="00BA2D38">
              <w:rPr>
                <w:rFonts w:ascii="標楷體" w:hAnsi="標楷體" w:cs="新細明體" w:hint="eastAsia"/>
                <w:color w:val="000000"/>
                <w:sz w:val="40"/>
                <w:szCs w:val="40"/>
              </w:rPr>
              <w:t>小論文競賽工作期程</w:t>
            </w:r>
          </w:p>
        </w:tc>
      </w:tr>
      <w:tr w:rsidR="00437ADF" w:rsidRPr="00BA2D38" w:rsidTr="002B3E17">
        <w:trPr>
          <w:trHeight w:val="1260"/>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jc w:val="right"/>
              <w:rPr>
                <w:rFonts w:ascii="標楷體" w:hAnsi="標楷體" w:cs="新細明體"/>
                <w:color w:val="000000"/>
              </w:rPr>
            </w:pPr>
            <w:r w:rsidRPr="00BA2D38">
              <w:rPr>
                <w:rFonts w:ascii="標楷體" w:hAnsi="標楷體" w:cs="新細明體" w:hint="eastAsia"/>
                <w:color w:val="000000"/>
              </w:rPr>
              <w:t>工作項目      月份</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7月</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8月</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9月</w:t>
            </w:r>
          </w:p>
        </w:tc>
        <w:tc>
          <w:tcPr>
            <w:tcW w:w="1602"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10月</w:t>
            </w:r>
          </w:p>
        </w:tc>
        <w:tc>
          <w:tcPr>
            <w:tcW w:w="1602" w:type="dxa"/>
            <w:tcBorders>
              <w:top w:val="nil"/>
              <w:left w:val="nil"/>
              <w:bottom w:val="single" w:sz="4" w:space="0" w:color="auto"/>
              <w:right w:val="single" w:sz="4" w:space="0" w:color="auto"/>
            </w:tcBorders>
            <w:shd w:val="clear" w:color="auto" w:fill="auto"/>
            <w:noWrap/>
            <w:vAlign w:val="center"/>
          </w:tcPr>
          <w:p w:rsidR="00437ADF" w:rsidRPr="00BA2D38" w:rsidRDefault="00437ADF" w:rsidP="0019556D">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1</w:t>
            </w:r>
            <w:r>
              <w:rPr>
                <w:rFonts w:ascii="標楷體" w:hAnsi="標楷體" w:cs="新細明體" w:hint="eastAsia"/>
                <w:color w:val="000000"/>
              </w:rPr>
              <w:t>1</w:t>
            </w:r>
            <w:r w:rsidRPr="00BA2D38">
              <w:rPr>
                <w:rFonts w:ascii="標楷體" w:hAnsi="標楷體" w:cs="新細明體" w:hint="eastAsia"/>
                <w:color w:val="000000"/>
              </w:rPr>
              <w:t>月</w:t>
            </w:r>
          </w:p>
        </w:tc>
        <w:tc>
          <w:tcPr>
            <w:tcW w:w="1602" w:type="dxa"/>
            <w:tcBorders>
              <w:top w:val="nil"/>
              <w:left w:val="nil"/>
              <w:bottom w:val="single" w:sz="4" w:space="0" w:color="auto"/>
              <w:right w:val="single" w:sz="4" w:space="0" w:color="auto"/>
            </w:tcBorders>
          </w:tcPr>
          <w:p w:rsidR="00437ADF" w:rsidRPr="00BA2D38" w:rsidRDefault="00437ADF" w:rsidP="0019556D">
            <w:pPr>
              <w:spacing w:line="480" w:lineRule="exact"/>
              <w:ind w:leftChars="50" w:left="120" w:rightChars="50" w:right="120"/>
              <w:jc w:val="center"/>
              <w:rPr>
                <w:rFonts w:ascii="標楷體" w:hAnsi="標楷體" w:cs="新細明體"/>
                <w:color w:val="000000"/>
              </w:rPr>
            </w:pPr>
            <w:r>
              <w:rPr>
                <w:rFonts w:ascii="標楷體" w:hAnsi="標楷體" w:cs="新細明體" w:hint="eastAsia"/>
                <w:color w:val="000000"/>
              </w:rPr>
              <w:t>12月-1月</w:t>
            </w:r>
          </w:p>
        </w:tc>
      </w:tr>
      <w:tr w:rsidR="00437ADF" w:rsidRPr="00BA2D38" w:rsidTr="002B3E17">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37ADF" w:rsidRPr="00BA2D38" w:rsidRDefault="00437ADF" w:rsidP="008C7F4C">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競賽期程(</w:t>
            </w:r>
            <w:r>
              <w:rPr>
                <w:rFonts w:ascii="標楷體" w:hAnsi="標楷體" w:cs="新細明體" w:hint="eastAsia"/>
                <w:color w:val="000000"/>
              </w:rPr>
              <w:t>8月公告競賽計畫，</w:t>
            </w:r>
            <w:r w:rsidR="008C7F4C">
              <w:rPr>
                <w:rFonts w:ascii="標楷體" w:hAnsi="標楷體" w:cs="新細明體" w:hint="eastAsia"/>
                <w:color w:val="000000"/>
              </w:rPr>
              <w:t>9</w:t>
            </w:r>
            <w:r>
              <w:rPr>
                <w:rFonts w:ascii="標楷體" w:hAnsi="標楷體" w:cs="新細明體" w:hint="eastAsia"/>
                <w:color w:val="000000"/>
              </w:rPr>
              <w:t>/</w:t>
            </w:r>
            <w:r w:rsidR="008C7F4C">
              <w:rPr>
                <w:rFonts w:ascii="標楷體" w:hAnsi="標楷體" w:cs="新細明體" w:hint="eastAsia"/>
                <w:color w:val="000000"/>
              </w:rPr>
              <w:t>1</w:t>
            </w:r>
            <w:r>
              <w:rPr>
                <w:rFonts w:ascii="標楷體" w:hAnsi="標楷體" w:cs="新細明體" w:hint="eastAsia"/>
                <w:color w:val="000000"/>
              </w:rPr>
              <w:t>始開放報名</w:t>
            </w:r>
            <w:r w:rsidRPr="00BA2D38">
              <w:rPr>
                <w:rFonts w:ascii="標楷體" w:hAnsi="標楷體" w:cs="新細明體" w:hint="eastAsia"/>
                <w:color w:val="000000"/>
              </w:rPr>
              <w:t>)</w:t>
            </w:r>
          </w:p>
        </w:tc>
        <w:tc>
          <w:tcPr>
            <w:tcW w:w="536" w:type="dxa"/>
            <w:tcBorders>
              <w:top w:val="nil"/>
              <w:left w:val="nil"/>
              <w:bottom w:val="single" w:sz="4" w:space="0" w:color="auto"/>
              <w:right w:val="single" w:sz="4" w:space="0" w:color="auto"/>
            </w:tcBorders>
            <w:shd w:val="clear" w:color="auto" w:fill="FFCC00"/>
            <w:noWrap/>
            <w:vAlign w:val="center"/>
          </w:tcPr>
          <w:p w:rsidR="00437ADF" w:rsidRPr="006A1BA7" w:rsidRDefault="00437ADF" w:rsidP="004A360F">
            <w:pPr>
              <w:spacing w:line="480" w:lineRule="exact"/>
              <w:ind w:leftChars="50" w:left="120" w:rightChars="50" w:right="120"/>
              <w:jc w:val="center"/>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FFCC00"/>
            <w:noWrap/>
            <w:vAlign w:val="center"/>
          </w:tcPr>
          <w:p w:rsidR="00437ADF" w:rsidRPr="00BA2D38" w:rsidRDefault="00437ADF"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FFCC00"/>
            <w:noWrap/>
            <w:vAlign w:val="center"/>
          </w:tcPr>
          <w:p w:rsidR="00437ADF" w:rsidRPr="00BA2D38" w:rsidRDefault="00437ADF" w:rsidP="004A360F">
            <w:pPr>
              <w:spacing w:line="480" w:lineRule="exact"/>
              <w:ind w:leftChars="50" w:left="120" w:rightChars="50" w:right="120"/>
              <w:jc w:val="center"/>
              <w:rPr>
                <w:rFonts w:ascii="標楷體" w:hAnsi="標楷體" w:cs="新細明體"/>
                <w:color w:val="000000"/>
              </w:rPr>
            </w:pPr>
          </w:p>
        </w:tc>
        <w:tc>
          <w:tcPr>
            <w:tcW w:w="1602"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1602"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1602" w:type="dxa"/>
            <w:tcBorders>
              <w:top w:val="nil"/>
              <w:left w:val="nil"/>
              <w:bottom w:val="single" w:sz="4" w:space="0" w:color="auto"/>
              <w:right w:val="single" w:sz="4" w:space="0" w:color="auto"/>
            </w:tcBorders>
          </w:tcPr>
          <w:p w:rsidR="00437ADF" w:rsidRPr="00BA2D38" w:rsidRDefault="00437ADF" w:rsidP="004A360F">
            <w:pPr>
              <w:spacing w:line="480" w:lineRule="exact"/>
              <w:ind w:leftChars="50" w:left="120" w:rightChars="50" w:right="120"/>
              <w:rPr>
                <w:rFonts w:ascii="標楷體" w:hAnsi="標楷體" w:cs="新細明體"/>
                <w:color w:val="000000"/>
              </w:rPr>
            </w:pPr>
          </w:p>
        </w:tc>
      </w:tr>
      <w:tr w:rsidR="002B3E17" w:rsidRPr="00BA2D38" w:rsidTr="002B3E17">
        <w:trPr>
          <w:trHeight w:val="324"/>
        </w:trPr>
        <w:tc>
          <w:tcPr>
            <w:tcW w:w="3380" w:type="dxa"/>
            <w:tcBorders>
              <w:top w:val="nil"/>
              <w:left w:val="single" w:sz="4" w:space="0" w:color="auto"/>
              <w:bottom w:val="single" w:sz="4" w:space="0" w:color="auto"/>
              <w:right w:val="single" w:sz="4" w:space="0" w:color="auto"/>
            </w:tcBorders>
            <w:shd w:val="clear" w:color="auto" w:fill="FF0000"/>
            <w:noWrap/>
            <w:vAlign w:val="center"/>
          </w:tcPr>
          <w:p w:rsidR="002B3E17" w:rsidRPr="00BA2D38" w:rsidRDefault="002B3E17" w:rsidP="00437ADF">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啟動記者會</w:t>
            </w:r>
          </w:p>
        </w:tc>
        <w:tc>
          <w:tcPr>
            <w:tcW w:w="536" w:type="dxa"/>
            <w:tcBorders>
              <w:top w:val="nil"/>
              <w:left w:val="nil"/>
              <w:bottom w:val="single" w:sz="4" w:space="0" w:color="auto"/>
              <w:right w:val="single" w:sz="4" w:space="0" w:color="auto"/>
            </w:tcBorders>
            <w:shd w:val="clear" w:color="auto" w:fill="FFFFFF" w:themeFill="background1"/>
            <w:noWrap/>
            <w:vAlign w:val="center"/>
          </w:tcPr>
          <w:p w:rsidR="002B3E17" w:rsidRPr="006A1BA7" w:rsidRDefault="002B3E17" w:rsidP="004A360F">
            <w:pPr>
              <w:spacing w:line="480" w:lineRule="exact"/>
              <w:ind w:leftChars="50" w:left="120" w:rightChars="50" w:right="120"/>
              <w:jc w:val="center"/>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FFFFFF" w:themeFill="background1"/>
            <w:noWrap/>
            <w:vAlign w:val="center"/>
          </w:tcPr>
          <w:p w:rsidR="002B3E17" w:rsidRPr="00BA2D38" w:rsidRDefault="002B3E17" w:rsidP="004A360F">
            <w:pPr>
              <w:spacing w:line="480" w:lineRule="exact"/>
              <w:ind w:leftChars="50" w:left="120" w:rightChars="50" w:right="120"/>
              <w:jc w:val="center"/>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FFFFFF" w:themeFill="background1"/>
            <w:noWrap/>
            <w:vAlign w:val="center"/>
          </w:tcPr>
          <w:p w:rsidR="002B3E17" w:rsidRPr="00BA2D38" w:rsidRDefault="002B3E17" w:rsidP="004A360F">
            <w:pPr>
              <w:spacing w:line="480" w:lineRule="exact"/>
              <w:ind w:leftChars="50" w:left="120" w:rightChars="50" w:right="120"/>
              <w:jc w:val="center"/>
              <w:rPr>
                <w:rFonts w:ascii="標楷體" w:hAnsi="標楷體" w:cs="新細明體"/>
                <w:color w:val="000000"/>
              </w:rPr>
            </w:pPr>
          </w:p>
        </w:tc>
        <w:tc>
          <w:tcPr>
            <w:tcW w:w="1602" w:type="dxa"/>
            <w:tcBorders>
              <w:top w:val="nil"/>
              <w:left w:val="nil"/>
              <w:bottom w:val="single" w:sz="4" w:space="0" w:color="auto"/>
              <w:right w:val="single" w:sz="4" w:space="0" w:color="auto"/>
            </w:tcBorders>
            <w:shd w:val="clear" w:color="auto" w:fill="FF0000"/>
            <w:noWrap/>
            <w:vAlign w:val="center"/>
          </w:tcPr>
          <w:p w:rsidR="002B3E17" w:rsidRPr="00BA2D38" w:rsidRDefault="002B3E17" w:rsidP="008C7F4C">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10月</w:t>
            </w:r>
            <w:r w:rsidR="008C7F4C">
              <w:rPr>
                <w:rFonts w:ascii="標楷體" w:hAnsi="標楷體" w:cs="新細明體" w:hint="eastAsia"/>
                <w:color w:val="000000"/>
              </w:rPr>
              <w:t>19</w:t>
            </w:r>
            <w:r>
              <w:rPr>
                <w:rFonts w:ascii="標楷體" w:hAnsi="標楷體" w:cs="新細明體" w:hint="eastAsia"/>
                <w:color w:val="000000"/>
              </w:rPr>
              <w:t>日</w:t>
            </w:r>
          </w:p>
        </w:tc>
        <w:tc>
          <w:tcPr>
            <w:tcW w:w="1602" w:type="dxa"/>
            <w:tcBorders>
              <w:top w:val="nil"/>
              <w:left w:val="nil"/>
              <w:bottom w:val="single" w:sz="4" w:space="0" w:color="auto"/>
              <w:right w:val="single" w:sz="4" w:space="0" w:color="auto"/>
            </w:tcBorders>
            <w:shd w:val="clear" w:color="auto" w:fill="FFFFFF" w:themeFill="background1"/>
            <w:noWrap/>
            <w:vAlign w:val="center"/>
          </w:tcPr>
          <w:p w:rsidR="002B3E17" w:rsidRPr="00BA2D38" w:rsidRDefault="002B3E17" w:rsidP="004A360F">
            <w:pPr>
              <w:spacing w:line="480" w:lineRule="exact"/>
              <w:ind w:leftChars="50" w:left="120" w:rightChars="50" w:right="120"/>
              <w:rPr>
                <w:rFonts w:ascii="標楷體" w:hAnsi="標楷體" w:cs="新細明體"/>
                <w:color w:val="000000"/>
              </w:rPr>
            </w:pPr>
          </w:p>
        </w:tc>
        <w:tc>
          <w:tcPr>
            <w:tcW w:w="1602" w:type="dxa"/>
            <w:tcBorders>
              <w:top w:val="nil"/>
              <w:left w:val="nil"/>
              <w:bottom w:val="single" w:sz="4" w:space="0" w:color="auto"/>
              <w:right w:val="single" w:sz="4" w:space="0" w:color="auto"/>
            </w:tcBorders>
            <w:shd w:val="clear" w:color="auto" w:fill="FFFFFF" w:themeFill="background1"/>
          </w:tcPr>
          <w:p w:rsidR="002B3E17" w:rsidRPr="00BA2D38" w:rsidRDefault="002B3E17" w:rsidP="004A360F">
            <w:pPr>
              <w:spacing w:line="480" w:lineRule="exact"/>
              <w:ind w:leftChars="50" w:left="120" w:rightChars="50" w:right="120"/>
              <w:rPr>
                <w:rFonts w:ascii="標楷體" w:hAnsi="標楷體" w:cs="新細明體"/>
                <w:color w:val="000000"/>
              </w:rPr>
            </w:pPr>
          </w:p>
        </w:tc>
      </w:tr>
      <w:tr w:rsidR="00437ADF" w:rsidRPr="00BA2D38" w:rsidTr="002B3E17">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線上收件截止</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1602" w:type="dxa"/>
            <w:tcBorders>
              <w:top w:val="nil"/>
              <w:left w:val="nil"/>
              <w:bottom w:val="single" w:sz="4" w:space="0" w:color="auto"/>
              <w:right w:val="single" w:sz="4" w:space="0" w:color="auto"/>
            </w:tcBorders>
            <w:shd w:val="clear" w:color="auto" w:fill="C0C0C0"/>
            <w:noWrap/>
            <w:vAlign w:val="center"/>
          </w:tcPr>
          <w:p w:rsidR="00437ADF" w:rsidRPr="00576722" w:rsidRDefault="00437ADF" w:rsidP="008C7F4C">
            <w:pPr>
              <w:spacing w:line="340" w:lineRule="exact"/>
              <w:ind w:leftChars="50" w:left="120" w:rightChars="50" w:right="120"/>
              <w:jc w:val="both"/>
              <w:rPr>
                <w:rFonts w:ascii="標楷體" w:hAnsi="標楷體" w:cs="新細明體"/>
                <w:color w:val="000000"/>
              </w:rPr>
            </w:pPr>
            <w:r w:rsidRPr="00576722">
              <w:rPr>
                <w:rFonts w:ascii="標楷體" w:hAnsi="標楷體" w:cs="新細明體" w:hint="eastAsia"/>
                <w:color w:val="000000"/>
              </w:rPr>
              <w:t>10月</w:t>
            </w:r>
            <w:r w:rsidR="008C7F4C">
              <w:rPr>
                <w:rFonts w:ascii="標楷體" w:hAnsi="標楷體" w:cs="新細明體" w:hint="eastAsia"/>
                <w:color w:val="000000"/>
              </w:rPr>
              <w:t>23</w:t>
            </w:r>
            <w:r w:rsidRPr="00576722">
              <w:rPr>
                <w:rFonts w:ascii="標楷體" w:hAnsi="標楷體" w:cs="新細明體" w:hint="eastAsia"/>
                <w:color w:val="000000"/>
              </w:rPr>
              <w:t>日(中午12時前)</w:t>
            </w:r>
          </w:p>
        </w:tc>
        <w:tc>
          <w:tcPr>
            <w:tcW w:w="1602"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jc w:val="both"/>
              <w:rPr>
                <w:rFonts w:ascii="標楷體" w:hAnsi="標楷體" w:cs="新細明體"/>
                <w:color w:val="000000"/>
              </w:rPr>
            </w:pPr>
            <w:r w:rsidRPr="004C26BD">
              <w:rPr>
                <w:rFonts w:ascii="標楷體" w:hAnsi="標楷體" w:cs="新細明體" w:hint="eastAsia"/>
                <w:color w:val="000000"/>
                <w:sz w:val="22"/>
                <w:szCs w:val="22"/>
              </w:rPr>
              <w:t xml:space="preserve">　</w:t>
            </w:r>
            <w:r w:rsidRPr="00BA2D38">
              <w:rPr>
                <w:rFonts w:ascii="標楷體" w:hAnsi="標楷體" w:cs="新細明體" w:hint="eastAsia"/>
                <w:color w:val="000000"/>
              </w:rPr>
              <w:t xml:space="preserve">　</w:t>
            </w:r>
          </w:p>
        </w:tc>
        <w:tc>
          <w:tcPr>
            <w:tcW w:w="1602" w:type="dxa"/>
            <w:tcBorders>
              <w:top w:val="nil"/>
              <w:left w:val="nil"/>
              <w:bottom w:val="single" w:sz="4" w:space="0" w:color="auto"/>
              <w:right w:val="single" w:sz="4" w:space="0" w:color="auto"/>
            </w:tcBorders>
          </w:tcPr>
          <w:p w:rsidR="00437ADF" w:rsidRPr="004C26BD" w:rsidRDefault="00437ADF" w:rsidP="004A360F">
            <w:pPr>
              <w:spacing w:line="480" w:lineRule="exact"/>
              <w:ind w:leftChars="50" w:left="120" w:rightChars="50" w:right="120"/>
              <w:jc w:val="both"/>
              <w:rPr>
                <w:rFonts w:ascii="標楷體" w:hAnsi="標楷體" w:cs="新細明體"/>
                <w:color w:val="000000"/>
                <w:sz w:val="22"/>
              </w:rPr>
            </w:pPr>
          </w:p>
        </w:tc>
      </w:tr>
      <w:tr w:rsidR="00437ADF" w:rsidRPr="00BA2D38" w:rsidTr="002B3E17">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線上初評</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single" w:sz="4" w:space="0" w:color="auto"/>
              <w:left w:val="nil"/>
              <w:bottom w:val="single" w:sz="4" w:space="0" w:color="auto"/>
              <w:right w:val="nil"/>
            </w:tcBorders>
            <w:shd w:val="clear" w:color="auto" w:fill="auto"/>
            <w:noWrap/>
            <w:vAlign w:val="center"/>
          </w:tcPr>
          <w:p w:rsidR="00437ADF" w:rsidRPr="00BA2D38" w:rsidRDefault="00437ADF" w:rsidP="004A360F">
            <w:pPr>
              <w:spacing w:line="480" w:lineRule="exact"/>
              <w:ind w:leftChars="50" w:left="120" w:rightChars="50" w:right="120"/>
              <w:rPr>
                <w:rFonts w:ascii="新細明體" w:hAnsi="新細明體" w:cs="新細明體"/>
                <w:color w:val="000000"/>
              </w:rPr>
            </w:pPr>
          </w:p>
        </w:tc>
        <w:tc>
          <w:tcPr>
            <w:tcW w:w="1602"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437ADF" w:rsidRPr="00576722" w:rsidRDefault="00437ADF" w:rsidP="008C7F4C">
            <w:pPr>
              <w:spacing w:line="480" w:lineRule="exact"/>
              <w:ind w:leftChars="50" w:left="120" w:rightChars="50" w:right="120"/>
              <w:jc w:val="both"/>
              <w:rPr>
                <w:rFonts w:ascii="標楷體" w:hAnsi="標楷體" w:cs="新細明體"/>
                <w:color w:val="000000"/>
              </w:rPr>
            </w:pPr>
            <w:r w:rsidRPr="00576722">
              <w:rPr>
                <w:rFonts w:ascii="標楷體" w:hAnsi="標楷體" w:cs="新細明體" w:hint="eastAsia"/>
                <w:color w:val="000000"/>
              </w:rPr>
              <w:t>10月</w:t>
            </w:r>
            <w:r>
              <w:rPr>
                <w:rFonts w:ascii="標楷體" w:hAnsi="標楷體" w:cs="新細明體" w:hint="eastAsia"/>
                <w:color w:val="000000"/>
              </w:rPr>
              <w:t>2</w:t>
            </w:r>
            <w:r w:rsidR="008C7F4C">
              <w:rPr>
                <w:rFonts w:ascii="標楷體" w:hAnsi="標楷體" w:cs="新細明體" w:hint="eastAsia"/>
                <w:color w:val="000000"/>
              </w:rPr>
              <w:t>4</w:t>
            </w:r>
            <w:r w:rsidRPr="00576722">
              <w:rPr>
                <w:rFonts w:ascii="標楷體" w:hAnsi="標楷體" w:cs="新細明體" w:hint="eastAsia"/>
                <w:color w:val="000000"/>
              </w:rPr>
              <w:t>日~1</w:t>
            </w:r>
            <w:r>
              <w:rPr>
                <w:rFonts w:ascii="標楷體" w:hAnsi="標楷體" w:cs="新細明體" w:hint="eastAsia"/>
                <w:color w:val="000000"/>
              </w:rPr>
              <w:t>1</w:t>
            </w:r>
            <w:r w:rsidRPr="00576722">
              <w:rPr>
                <w:rFonts w:ascii="標楷體" w:hAnsi="標楷體" w:cs="新細明體" w:hint="eastAsia"/>
                <w:color w:val="000000"/>
              </w:rPr>
              <w:t>月</w:t>
            </w:r>
            <w:r w:rsidR="008C7F4C">
              <w:rPr>
                <w:rFonts w:ascii="標楷體" w:hAnsi="標楷體" w:cs="新細明體" w:hint="eastAsia"/>
                <w:color w:val="000000"/>
              </w:rPr>
              <w:t>3</w:t>
            </w:r>
            <w:r w:rsidRPr="00576722">
              <w:rPr>
                <w:rFonts w:ascii="標楷體" w:hAnsi="標楷體" w:cs="新細明體" w:hint="eastAsia"/>
                <w:color w:val="000000"/>
              </w:rPr>
              <w:t>日</w:t>
            </w:r>
          </w:p>
        </w:tc>
        <w:tc>
          <w:tcPr>
            <w:tcW w:w="1602" w:type="dxa"/>
            <w:tcBorders>
              <w:top w:val="single" w:sz="4" w:space="0" w:color="auto"/>
              <w:left w:val="nil"/>
              <w:bottom w:val="single" w:sz="4" w:space="0" w:color="auto"/>
              <w:right w:val="single" w:sz="4" w:space="0" w:color="auto"/>
            </w:tcBorders>
            <w:shd w:val="clear" w:color="auto" w:fill="auto"/>
            <w:noWrap/>
          </w:tcPr>
          <w:p w:rsidR="00437ADF" w:rsidRPr="00627022" w:rsidRDefault="00437ADF" w:rsidP="0019556D"/>
        </w:tc>
        <w:tc>
          <w:tcPr>
            <w:tcW w:w="1602" w:type="dxa"/>
            <w:tcBorders>
              <w:top w:val="single" w:sz="4" w:space="0" w:color="auto"/>
              <w:left w:val="nil"/>
              <w:bottom w:val="single" w:sz="4" w:space="0" w:color="auto"/>
              <w:right w:val="single" w:sz="4" w:space="0" w:color="auto"/>
            </w:tcBorders>
          </w:tcPr>
          <w:p w:rsidR="00437ADF" w:rsidRPr="00627022" w:rsidRDefault="00437ADF" w:rsidP="0019556D"/>
        </w:tc>
      </w:tr>
      <w:tr w:rsidR="00437ADF" w:rsidRPr="00BA2D38" w:rsidTr="002B3E17">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公告入圍名單</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p>
        </w:tc>
        <w:tc>
          <w:tcPr>
            <w:tcW w:w="536" w:type="dxa"/>
            <w:tcBorders>
              <w:top w:val="single" w:sz="4" w:space="0" w:color="auto"/>
              <w:left w:val="nil"/>
              <w:bottom w:val="single" w:sz="4" w:space="0" w:color="auto"/>
              <w:right w:val="nil"/>
            </w:tcBorders>
            <w:shd w:val="clear" w:color="auto" w:fill="auto"/>
            <w:noWrap/>
            <w:vAlign w:val="center"/>
          </w:tcPr>
          <w:p w:rsidR="00437ADF" w:rsidRPr="00BA2D38" w:rsidRDefault="00437ADF" w:rsidP="004A360F">
            <w:pPr>
              <w:spacing w:line="480" w:lineRule="exact"/>
              <w:ind w:leftChars="50" w:left="120" w:rightChars="50" w:right="120"/>
              <w:rPr>
                <w:rFonts w:ascii="新細明體" w:hAnsi="新細明體" w:cs="新細明體"/>
                <w:color w:val="000000"/>
              </w:rPr>
            </w:pP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37ADF" w:rsidRPr="00576722" w:rsidRDefault="00437ADF" w:rsidP="0019556D">
            <w:pPr>
              <w:spacing w:line="480" w:lineRule="exact"/>
              <w:ind w:leftChars="50" w:left="120" w:rightChars="50" w:right="120"/>
              <w:jc w:val="both"/>
              <w:rPr>
                <w:rFonts w:ascii="標楷體" w:hAnsi="標楷體" w:cs="新細明體"/>
                <w:color w:val="000000"/>
              </w:rPr>
            </w:pPr>
          </w:p>
        </w:tc>
        <w:tc>
          <w:tcPr>
            <w:tcW w:w="1602" w:type="dxa"/>
            <w:tcBorders>
              <w:top w:val="single" w:sz="4" w:space="0" w:color="auto"/>
              <w:left w:val="nil"/>
              <w:bottom w:val="single" w:sz="4" w:space="0" w:color="auto"/>
              <w:right w:val="single" w:sz="4" w:space="0" w:color="auto"/>
            </w:tcBorders>
            <w:shd w:val="clear" w:color="auto" w:fill="FFFF00"/>
            <w:noWrap/>
          </w:tcPr>
          <w:p w:rsidR="00437ADF" w:rsidRPr="00627022" w:rsidRDefault="00437ADF" w:rsidP="008C7F4C">
            <w:r w:rsidRPr="00627022">
              <w:rPr>
                <w:rFonts w:hint="eastAsia"/>
              </w:rPr>
              <w:t>1</w:t>
            </w:r>
            <w:r>
              <w:rPr>
                <w:rFonts w:hint="eastAsia"/>
              </w:rPr>
              <w:t>1</w:t>
            </w:r>
            <w:r w:rsidRPr="00627022">
              <w:rPr>
                <w:rFonts w:hint="eastAsia"/>
              </w:rPr>
              <w:t>月</w:t>
            </w:r>
            <w:r w:rsidR="008C7F4C">
              <w:rPr>
                <w:rFonts w:hint="eastAsia"/>
              </w:rPr>
              <w:t>4</w:t>
            </w:r>
            <w:r w:rsidRPr="00627022">
              <w:rPr>
                <w:rFonts w:hint="eastAsia"/>
              </w:rPr>
              <w:t>日</w:t>
            </w:r>
          </w:p>
        </w:tc>
        <w:tc>
          <w:tcPr>
            <w:tcW w:w="1602" w:type="dxa"/>
            <w:tcBorders>
              <w:top w:val="single" w:sz="4" w:space="0" w:color="auto"/>
              <w:left w:val="nil"/>
              <w:bottom w:val="single" w:sz="4" w:space="0" w:color="auto"/>
              <w:right w:val="single" w:sz="4" w:space="0" w:color="auto"/>
            </w:tcBorders>
            <w:shd w:val="clear" w:color="auto" w:fill="FFFFFF" w:themeFill="background1"/>
          </w:tcPr>
          <w:p w:rsidR="00437ADF" w:rsidRPr="00627022" w:rsidRDefault="00437ADF" w:rsidP="00437ADF"/>
        </w:tc>
      </w:tr>
      <w:tr w:rsidR="00437ADF" w:rsidRPr="00BA2D38" w:rsidTr="002B3E17">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37ADF" w:rsidRDefault="00437ADF" w:rsidP="004A360F">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入圍隊伍抽籤</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p>
        </w:tc>
        <w:tc>
          <w:tcPr>
            <w:tcW w:w="536" w:type="dxa"/>
            <w:tcBorders>
              <w:top w:val="single" w:sz="4" w:space="0" w:color="auto"/>
              <w:left w:val="nil"/>
              <w:bottom w:val="single" w:sz="4" w:space="0" w:color="auto"/>
              <w:right w:val="nil"/>
            </w:tcBorders>
            <w:shd w:val="clear" w:color="auto" w:fill="auto"/>
            <w:noWrap/>
            <w:vAlign w:val="center"/>
          </w:tcPr>
          <w:p w:rsidR="00437ADF" w:rsidRPr="00BA2D38" w:rsidRDefault="00437ADF" w:rsidP="004A360F">
            <w:pPr>
              <w:spacing w:line="480" w:lineRule="exact"/>
              <w:ind w:leftChars="50" w:left="120" w:rightChars="50" w:right="120"/>
              <w:rPr>
                <w:rFonts w:ascii="新細明體" w:hAnsi="新細明體" w:cs="新細明體"/>
                <w:color w:val="000000"/>
              </w:rPr>
            </w:pP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37ADF" w:rsidRPr="00576722" w:rsidRDefault="00437ADF" w:rsidP="0019556D">
            <w:pPr>
              <w:spacing w:line="480" w:lineRule="exact"/>
              <w:ind w:leftChars="50" w:left="120" w:rightChars="50" w:right="120"/>
              <w:jc w:val="both"/>
              <w:rPr>
                <w:rFonts w:ascii="標楷體" w:hAnsi="標楷體" w:cs="新細明體"/>
                <w:color w:val="000000"/>
              </w:rPr>
            </w:pPr>
          </w:p>
        </w:tc>
        <w:tc>
          <w:tcPr>
            <w:tcW w:w="1602" w:type="dxa"/>
            <w:tcBorders>
              <w:top w:val="single" w:sz="4" w:space="0" w:color="auto"/>
              <w:left w:val="nil"/>
              <w:bottom w:val="single" w:sz="4" w:space="0" w:color="auto"/>
              <w:right w:val="single" w:sz="4" w:space="0" w:color="auto"/>
            </w:tcBorders>
            <w:shd w:val="clear" w:color="auto" w:fill="FFC000"/>
            <w:noWrap/>
          </w:tcPr>
          <w:p w:rsidR="00437ADF" w:rsidRPr="00627022" w:rsidRDefault="00437ADF" w:rsidP="008C7F4C">
            <w:r w:rsidRPr="00437ADF">
              <w:rPr>
                <w:rFonts w:hint="eastAsia"/>
              </w:rPr>
              <w:t>11</w:t>
            </w:r>
            <w:r w:rsidRPr="00437ADF">
              <w:rPr>
                <w:rFonts w:hint="eastAsia"/>
              </w:rPr>
              <w:t>月</w:t>
            </w:r>
            <w:r w:rsidR="008C7F4C">
              <w:rPr>
                <w:rFonts w:hint="eastAsia"/>
              </w:rPr>
              <w:t>5</w:t>
            </w:r>
            <w:r w:rsidRPr="00437ADF">
              <w:rPr>
                <w:rFonts w:hint="eastAsia"/>
              </w:rPr>
              <w:t>日</w:t>
            </w:r>
          </w:p>
        </w:tc>
        <w:tc>
          <w:tcPr>
            <w:tcW w:w="1602" w:type="dxa"/>
            <w:tcBorders>
              <w:top w:val="single" w:sz="4" w:space="0" w:color="auto"/>
              <w:left w:val="nil"/>
              <w:bottom w:val="single" w:sz="4" w:space="0" w:color="auto"/>
              <w:right w:val="single" w:sz="4" w:space="0" w:color="auto"/>
            </w:tcBorders>
            <w:shd w:val="clear" w:color="auto" w:fill="FFFFFF" w:themeFill="background1"/>
          </w:tcPr>
          <w:p w:rsidR="00437ADF" w:rsidRPr="00437ADF" w:rsidRDefault="00437ADF" w:rsidP="00437ADF"/>
        </w:tc>
      </w:tr>
      <w:tr w:rsidR="00437ADF" w:rsidRPr="00BA2D38" w:rsidTr="002B3E17">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37ADF" w:rsidRDefault="00437ADF" w:rsidP="004A360F">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簡報檔上傳</w:t>
            </w:r>
            <w:r w:rsidRPr="00BA2D38">
              <w:rPr>
                <w:rFonts w:ascii="標楷體" w:hAnsi="標楷體" w:cs="新細明體" w:hint="eastAsia"/>
                <w:color w:val="000000"/>
              </w:rPr>
              <w:t>截止</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p>
        </w:tc>
        <w:tc>
          <w:tcPr>
            <w:tcW w:w="536" w:type="dxa"/>
            <w:tcBorders>
              <w:top w:val="single" w:sz="4" w:space="0" w:color="auto"/>
              <w:left w:val="nil"/>
              <w:bottom w:val="single" w:sz="4" w:space="0" w:color="auto"/>
              <w:right w:val="nil"/>
            </w:tcBorders>
            <w:shd w:val="clear" w:color="auto" w:fill="auto"/>
            <w:noWrap/>
            <w:vAlign w:val="center"/>
          </w:tcPr>
          <w:p w:rsidR="00437ADF" w:rsidRPr="00BA2D38" w:rsidRDefault="00437ADF" w:rsidP="004A360F">
            <w:pPr>
              <w:spacing w:line="480" w:lineRule="exact"/>
              <w:ind w:leftChars="50" w:left="120" w:rightChars="50" w:right="120"/>
              <w:rPr>
                <w:rFonts w:ascii="新細明體" w:hAnsi="新細明體" w:cs="新細明體"/>
                <w:color w:val="000000"/>
              </w:rPr>
            </w:pP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37ADF" w:rsidRPr="00576722" w:rsidRDefault="00437ADF" w:rsidP="0019556D">
            <w:pPr>
              <w:spacing w:line="480" w:lineRule="exact"/>
              <w:ind w:leftChars="50" w:left="120" w:rightChars="50" w:right="120"/>
              <w:jc w:val="both"/>
              <w:rPr>
                <w:rFonts w:ascii="標楷體" w:hAnsi="標楷體" w:cs="新細明體"/>
                <w:color w:val="000000"/>
              </w:rPr>
            </w:pPr>
          </w:p>
        </w:tc>
        <w:tc>
          <w:tcPr>
            <w:tcW w:w="1602" w:type="dxa"/>
            <w:tcBorders>
              <w:top w:val="single" w:sz="4" w:space="0" w:color="auto"/>
              <w:left w:val="nil"/>
              <w:bottom w:val="single" w:sz="4" w:space="0" w:color="auto"/>
              <w:right w:val="single" w:sz="4" w:space="0" w:color="auto"/>
            </w:tcBorders>
            <w:shd w:val="clear" w:color="auto" w:fill="D99594" w:themeFill="accent2" w:themeFillTint="99"/>
            <w:noWrap/>
          </w:tcPr>
          <w:p w:rsidR="002B3E17" w:rsidRDefault="00437ADF" w:rsidP="0019556D">
            <w:r w:rsidRPr="00437ADF">
              <w:rPr>
                <w:rFonts w:hint="eastAsia"/>
              </w:rPr>
              <w:t>11</w:t>
            </w:r>
            <w:r w:rsidRPr="00437ADF">
              <w:rPr>
                <w:rFonts w:hint="eastAsia"/>
              </w:rPr>
              <w:t>月</w:t>
            </w:r>
            <w:r w:rsidRPr="00437ADF">
              <w:rPr>
                <w:rFonts w:hint="eastAsia"/>
              </w:rPr>
              <w:t>1</w:t>
            </w:r>
            <w:r w:rsidR="008C7F4C">
              <w:rPr>
                <w:rFonts w:hint="eastAsia"/>
              </w:rPr>
              <w:t>3</w:t>
            </w:r>
            <w:r w:rsidRPr="00437ADF">
              <w:rPr>
                <w:rFonts w:hint="eastAsia"/>
              </w:rPr>
              <w:t>日</w:t>
            </w:r>
          </w:p>
          <w:p w:rsidR="00437ADF" w:rsidRDefault="00437ADF" w:rsidP="0019556D">
            <w:r w:rsidRPr="00437ADF">
              <w:rPr>
                <w:rFonts w:hint="eastAsia"/>
              </w:rPr>
              <w:t>(</w:t>
            </w:r>
            <w:r w:rsidRPr="00437ADF">
              <w:rPr>
                <w:rFonts w:hint="eastAsia"/>
              </w:rPr>
              <w:t>中午</w:t>
            </w:r>
            <w:r w:rsidRPr="00437ADF">
              <w:rPr>
                <w:rFonts w:hint="eastAsia"/>
              </w:rPr>
              <w:t>12</w:t>
            </w:r>
            <w:r w:rsidRPr="00437ADF">
              <w:rPr>
                <w:rFonts w:hint="eastAsia"/>
              </w:rPr>
              <w:t>時前</w:t>
            </w:r>
            <w:r w:rsidRPr="00437ADF">
              <w:rPr>
                <w:rFonts w:hint="eastAsia"/>
              </w:rPr>
              <w:t>)</w:t>
            </w:r>
          </w:p>
        </w:tc>
        <w:tc>
          <w:tcPr>
            <w:tcW w:w="1602" w:type="dxa"/>
            <w:tcBorders>
              <w:top w:val="single" w:sz="4" w:space="0" w:color="auto"/>
              <w:left w:val="nil"/>
              <w:bottom w:val="single" w:sz="4" w:space="0" w:color="auto"/>
              <w:right w:val="single" w:sz="4" w:space="0" w:color="auto"/>
            </w:tcBorders>
            <w:shd w:val="clear" w:color="auto" w:fill="FFFFFF" w:themeFill="background1"/>
          </w:tcPr>
          <w:p w:rsidR="00437ADF" w:rsidRPr="00437ADF" w:rsidRDefault="00437ADF" w:rsidP="0019556D"/>
        </w:tc>
      </w:tr>
      <w:tr w:rsidR="00437ADF" w:rsidRPr="00BA2D38" w:rsidTr="002B3E17">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口試</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single" w:sz="4" w:space="0" w:color="auto"/>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1602" w:type="dxa"/>
            <w:tcBorders>
              <w:top w:val="single" w:sz="4" w:space="0" w:color="auto"/>
              <w:left w:val="nil"/>
              <w:bottom w:val="single" w:sz="4" w:space="0" w:color="auto"/>
              <w:right w:val="single" w:sz="4" w:space="0" w:color="auto"/>
            </w:tcBorders>
            <w:shd w:val="clear" w:color="auto" w:fill="FFFFFF" w:themeFill="background1"/>
            <w:noWrap/>
            <w:vAlign w:val="center"/>
          </w:tcPr>
          <w:p w:rsidR="00437ADF" w:rsidRPr="00576722" w:rsidRDefault="00437ADF" w:rsidP="0019556D">
            <w:pPr>
              <w:spacing w:line="480" w:lineRule="exact"/>
              <w:ind w:leftChars="50" w:left="120" w:rightChars="50" w:right="120"/>
              <w:jc w:val="both"/>
              <w:rPr>
                <w:rFonts w:ascii="標楷體" w:hAnsi="標楷體" w:cs="新細明體"/>
                <w:color w:val="000000"/>
              </w:rPr>
            </w:pPr>
          </w:p>
        </w:tc>
        <w:tc>
          <w:tcPr>
            <w:tcW w:w="1602" w:type="dxa"/>
            <w:tcBorders>
              <w:top w:val="single" w:sz="4" w:space="0" w:color="auto"/>
              <w:left w:val="nil"/>
              <w:bottom w:val="single" w:sz="4" w:space="0" w:color="auto"/>
              <w:right w:val="single" w:sz="4" w:space="0" w:color="auto"/>
            </w:tcBorders>
            <w:shd w:val="clear" w:color="auto" w:fill="00B0F0"/>
            <w:noWrap/>
          </w:tcPr>
          <w:p w:rsidR="00437ADF" w:rsidRPr="00627022" w:rsidRDefault="00437ADF" w:rsidP="00437ADF">
            <w:r w:rsidRPr="00627022">
              <w:rPr>
                <w:rFonts w:hint="eastAsia"/>
              </w:rPr>
              <w:t>11</w:t>
            </w:r>
            <w:r w:rsidRPr="00627022">
              <w:rPr>
                <w:rFonts w:hint="eastAsia"/>
              </w:rPr>
              <w:t>月</w:t>
            </w:r>
            <w:r>
              <w:rPr>
                <w:rFonts w:hint="eastAsia"/>
              </w:rPr>
              <w:t>14</w:t>
            </w:r>
            <w:r w:rsidRPr="00627022">
              <w:rPr>
                <w:rFonts w:hint="eastAsia"/>
              </w:rPr>
              <w:t>日</w:t>
            </w:r>
            <w:r>
              <w:rPr>
                <w:rFonts w:hint="eastAsia"/>
              </w:rPr>
              <w:t>(</w:t>
            </w:r>
            <w:r>
              <w:rPr>
                <w:rFonts w:hint="eastAsia"/>
              </w:rPr>
              <w:t>六</w:t>
            </w:r>
            <w:r>
              <w:rPr>
                <w:rFonts w:hint="eastAsia"/>
              </w:rPr>
              <w:t>)</w:t>
            </w:r>
          </w:p>
        </w:tc>
        <w:tc>
          <w:tcPr>
            <w:tcW w:w="1602" w:type="dxa"/>
            <w:tcBorders>
              <w:top w:val="single" w:sz="4" w:space="0" w:color="auto"/>
              <w:left w:val="nil"/>
              <w:bottom w:val="single" w:sz="4" w:space="0" w:color="auto"/>
              <w:right w:val="single" w:sz="4" w:space="0" w:color="auto"/>
            </w:tcBorders>
            <w:shd w:val="clear" w:color="auto" w:fill="FFFFFF" w:themeFill="background1"/>
          </w:tcPr>
          <w:p w:rsidR="00437ADF" w:rsidRPr="00627022" w:rsidRDefault="00437ADF" w:rsidP="00437ADF"/>
        </w:tc>
      </w:tr>
      <w:tr w:rsidR="00437ADF" w:rsidRPr="00BA2D38" w:rsidTr="002B3E17">
        <w:trPr>
          <w:trHeight w:val="324"/>
        </w:trPr>
        <w:tc>
          <w:tcPr>
            <w:tcW w:w="3380" w:type="dxa"/>
            <w:tcBorders>
              <w:top w:val="nil"/>
              <w:left w:val="single" w:sz="4" w:space="0" w:color="auto"/>
              <w:bottom w:val="single" w:sz="4" w:space="0" w:color="auto"/>
              <w:right w:val="single" w:sz="4" w:space="0" w:color="auto"/>
            </w:tcBorders>
            <w:shd w:val="clear" w:color="auto" w:fill="FF66FF"/>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成果發表會</w:t>
            </w:r>
          </w:p>
        </w:tc>
        <w:tc>
          <w:tcPr>
            <w:tcW w:w="536" w:type="dxa"/>
            <w:tcBorders>
              <w:top w:val="nil"/>
              <w:left w:val="nil"/>
              <w:bottom w:val="single" w:sz="4" w:space="0" w:color="auto"/>
              <w:right w:val="single" w:sz="4" w:space="0" w:color="auto"/>
            </w:tcBorders>
            <w:shd w:val="clear" w:color="auto" w:fill="FFFFFF" w:themeFill="background1"/>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FFFFFF" w:themeFill="background1"/>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p>
        </w:tc>
        <w:tc>
          <w:tcPr>
            <w:tcW w:w="536" w:type="dxa"/>
            <w:tcBorders>
              <w:top w:val="single" w:sz="4" w:space="0" w:color="auto"/>
              <w:left w:val="nil"/>
              <w:bottom w:val="single" w:sz="4" w:space="0" w:color="auto"/>
              <w:right w:val="single" w:sz="4" w:space="0" w:color="auto"/>
            </w:tcBorders>
            <w:shd w:val="clear" w:color="auto" w:fill="FFFFFF" w:themeFill="background1"/>
            <w:noWrap/>
            <w:vAlign w:val="center"/>
          </w:tcPr>
          <w:p w:rsidR="00437ADF" w:rsidRPr="00BA2D38" w:rsidRDefault="00437ADF" w:rsidP="004A360F">
            <w:pPr>
              <w:spacing w:line="480" w:lineRule="exact"/>
              <w:ind w:leftChars="50" w:left="120" w:rightChars="50" w:right="120"/>
              <w:jc w:val="center"/>
              <w:rPr>
                <w:rFonts w:ascii="標楷體" w:hAnsi="標楷體" w:cs="新細明體"/>
                <w:color w:val="000000"/>
              </w:rPr>
            </w:pPr>
          </w:p>
        </w:tc>
        <w:tc>
          <w:tcPr>
            <w:tcW w:w="1602" w:type="dxa"/>
            <w:tcBorders>
              <w:top w:val="single" w:sz="4" w:space="0" w:color="auto"/>
              <w:left w:val="nil"/>
              <w:bottom w:val="single" w:sz="4" w:space="0" w:color="auto"/>
              <w:right w:val="single" w:sz="4" w:space="0" w:color="auto"/>
            </w:tcBorders>
            <w:shd w:val="clear" w:color="auto" w:fill="FFFFFF" w:themeFill="background1"/>
            <w:noWrap/>
            <w:vAlign w:val="center"/>
          </w:tcPr>
          <w:p w:rsidR="00437ADF" w:rsidRPr="00576722" w:rsidRDefault="00437ADF" w:rsidP="0019556D">
            <w:pPr>
              <w:spacing w:line="480" w:lineRule="exact"/>
              <w:ind w:leftChars="50" w:left="120" w:rightChars="50" w:right="120"/>
              <w:jc w:val="both"/>
              <w:rPr>
                <w:rFonts w:ascii="標楷體" w:hAnsi="標楷體" w:cs="新細明體"/>
                <w:color w:val="000000"/>
              </w:rPr>
            </w:pPr>
          </w:p>
        </w:tc>
        <w:tc>
          <w:tcPr>
            <w:tcW w:w="1602" w:type="dxa"/>
            <w:tcBorders>
              <w:top w:val="single" w:sz="4" w:space="0" w:color="auto"/>
              <w:left w:val="nil"/>
              <w:bottom w:val="single" w:sz="4" w:space="0" w:color="auto"/>
              <w:right w:val="single" w:sz="4" w:space="0" w:color="auto"/>
            </w:tcBorders>
            <w:shd w:val="clear" w:color="auto" w:fill="FFFFFF" w:themeFill="background1"/>
            <w:noWrap/>
          </w:tcPr>
          <w:p w:rsidR="00437ADF" w:rsidRPr="00627022" w:rsidRDefault="00437ADF" w:rsidP="00437ADF"/>
        </w:tc>
        <w:tc>
          <w:tcPr>
            <w:tcW w:w="1602" w:type="dxa"/>
            <w:tcBorders>
              <w:top w:val="single" w:sz="4" w:space="0" w:color="auto"/>
              <w:left w:val="nil"/>
              <w:bottom w:val="single" w:sz="4" w:space="0" w:color="auto"/>
              <w:right w:val="single" w:sz="4" w:space="0" w:color="auto"/>
            </w:tcBorders>
            <w:shd w:val="clear" w:color="auto" w:fill="FF66FF"/>
          </w:tcPr>
          <w:p w:rsidR="00437ADF" w:rsidRPr="00627022" w:rsidRDefault="00437ADF" w:rsidP="00437ADF">
            <w:r w:rsidRPr="00437ADF">
              <w:rPr>
                <w:rFonts w:hint="eastAsia"/>
              </w:rPr>
              <w:t>1</w:t>
            </w:r>
            <w:r>
              <w:rPr>
                <w:rFonts w:hint="eastAsia"/>
              </w:rPr>
              <w:t>2</w:t>
            </w:r>
            <w:r w:rsidRPr="00437ADF">
              <w:rPr>
                <w:rFonts w:hint="eastAsia"/>
              </w:rPr>
              <w:t>月</w:t>
            </w:r>
            <w:r w:rsidRPr="00437ADF">
              <w:rPr>
                <w:rFonts w:hint="eastAsia"/>
              </w:rPr>
              <w:t>1</w:t>
            </w:r>
            <w:r>
              <w:rPr>
                <w:rFonts w:hint="eastAsia"/>
              </w:rPr>
              <w:t>6</w:t>
            </w:r>
            <w:r w:rsidRPr="00437ADF">
              <w:rPr>
                <w:rFonts w:hint="eastAsia"/>
              </w:rPr>
              <w:t>日</w:t>
            </w:r>
            <w:r w:rsidRPr="002B3E17">
              <w:rPr>
                <w:rFonts w:hint="eastAsia"/>
                <w:sz w:val="16"/>
                <w:szCs w:val="16"/>
              </w:rPr>
              <w:t>(</w:t>
            </w:r>
            <w:r w:rsidRPr="002B3E17">
              <w:rPr>
                <w:rFonts w:hint="eastAsia"/>
                <w:sz w:val="16"/>
                <w:szCs w:val="16"/>
              </w:rPr>
              <w:t>暫</w:t>
            </w:r>
            <w:r w:rsidRPr="002B3E17">
              <w:rPr>
                <w:rFonts w:hint="eastAsia"/>
                <w:sz w:val="16"/>
                <w:szCs w:val="16"/>
              </w:rPr>
              <w:t>)</w:t>
            </w:r>
          </w:p>
        </w:tc>
      </w:tr>
      <w:tr w:rsidR="00437ADF" w:rsidRPr="00BA2D38" w:rsidTr="002B3E17">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經費核銷</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1602" w:type="dxa"/>
            <w:tcBorders>
              <w:top w:val="nil"/>
              <w:left w:val="nil"/>
              <w:bottom w:val="single" w:sz="4" w:space="0" w:color="auto"/>
              <w:right w:val="single" w:sz="4" w:space="0" w:color="auto"/>
            </w:tcBorders>
            <w:shd w:val="clear" w:color="auto" w:fill="auto"/>
            <w:noWrap/>
            <w:vAlign w:val="center"/>
          </w:tcPr>
          <w:p w:rsidR="00437ADF" w:rsidRPr="00BA2D38" w:rsidRDefault="00437ADF"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1602" w:type="dxa"/>
            <w:tcBorders>
              <w:top w:val="nil"/>
              <w:left w:val="nil"/>
              <w:bottom w:val="single" w:sz="4" w:space="0" w:color="auto"/>
              <w:right w:val="single" w:sz="4" w:space="0" w:color="auto"/>
            </w:tcBorders>
            <w:shd w:val="clear" w:color="auto" w:fill="auto"/>
            <w:noWrap/>
            <w:vAlign w:val="center"/>
          </w:tcPr>
          <w:p w:rsidR="00437ADF" w:rsidRPr="00576722" w:rsidRDefault="00437ADF" w:rsidP="006C1538">
            <w:pPr>
              <w:spacing w:line="480" w:lineRule="exact"/>
              <w:ind w:leftChars="50" w:left="120" w:rightChars="50" w:right="120"/>
              <w:rPr>
                <w:rFonts w:ascii="標楷體" w:hAnsi="標楷體" w:cs="新細明體"/>
                <w:color w:val="000000"/>
              </w:rPr>
            </w:pPr>
          </w:p>
        </w:tc>
        <w:tc>
          <w:tcPr>
            <w:tcW w:w="1602" w:type="dxa"/>
            <w:tcBorders>
              <w:top w:val="nil"/>
              <w:left w:val="nil"/>
              <w:bottom w:val="single" w:sz="4" w:space="0" w:color="auto"/>
              <w:right w:val="single" w:sz="4" w:space="0" w:color="auto"/>
            </w:tcBorders>
          </w:tcPr>
          <w:p w:rsidR="00437ADF" w:rsidRPr="00576722" w:rsidRDefault="00437ADF" w:rsidP="006C1538">
            <w:pPr>
              <w:spacing w:line="480" w:lineRule="exact"/>
              <w:ind w:leftChars="50" w:left="120" w:rightChars="50" w:right="120"/>
              <w:rPr>
                <w:rFonts w:ascii="標楷體" w:hAnsi="標楷體" w:cs="新細明體"/>
                <w:color w:val="000000"/>
              </w:rPr>
            </w:pPr>
            <w:r w:rsidRPr="00437ADF">
              <w:rPr>
                <w:rFonts w:ascii="標楷體" w:hAnsi="標楷體" w:cs="新細明體" w:hint="eastAsia"/>
                <w:color w:val="000000"/>
              </w:rPr>
              <w:t>1月31日</w:t>
            </w:r>
          </w:p>
        </w:tc>
      </w:tr>
    </w:tbl>
    <w:p w:rsidR="00101685" w:rsidRPr="00B92824" w:rsidRDefault="00AD66C2" w:rsidP="00AD66C2">
      <w:pPr>
        <w:suppressAutoHyphens/>
        <w:spacing w:line="480" w:lineRule="exact"/>
        <w:ind w:left="101" w:rightChars="50" w:right="120"/>
        <w:jc w:val="both"/>
        <w:rPr>
          <w:rFonts w:ascii="標楷體" w:hAnsi="標楷體" w:cs="新細明體"/>
          <w:color w:val="7030A0"/>
          <w:position w:val="-1"/>
        </w:rPr>
      </w:pPr>
      <w:r w:rsidRPr="00B92824">
        <w:rPr>
          <w:rFonts w:ascii="標楷體" w:hAnsi="標楷體" w:cs="新細明體"/>
          <w:color w:val="7030A0"/>
          <w:position w:val="-1"/>
        </w:rPr>
        <w:t xml:space="preserve"> </w:t>
      </w:r>
    </w:p>
    <w:p w:rsidR="00B92824" w:rsidRPr="00B92824" w:rsidRDefault="00B92824" w:rsidP="00EF3F39">
      <w:pPr>
        <w:spacing w:line="480" w:lineRule="exact"/>
        <w:ind w:leftChars="50" w:left="120" w:rightChars="50" w:right="120"/>
        <w:jc w:val="center"/>
        <w:rPr>
          <w:rFonts w:ascii="標楷體" w:hAnsi="標楷體" w:cs="新細明體"/>
          <w:b/>
          <w:bCs/>
          <w:color w:val="7030A0"/>
          <w:position w:val="-1"/>
          <w:sz w:val="28"/>
          <w:szCs w:val="28"/>
        </w:rPr>
      </w:pPr>
    </w:p>
    <w:sectPr w:rsidR="00B92824" w:rsidRPr="00B92824" w:rsidSect="00C71427">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A90" w:rsidRDefault="00EA3A90" w:rsidP="0063679A">
      <w:r>
        <w:separator/>
      </w:r>
    </w:p>
  </w:endnote>
  <w:endnote w:type="continuationSeparator" w:id="0">
    <w:p w:rsidR="00EA3A90" w:rsidRDefault="00EA3A90" w:rsidP="0063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85" w:rsidRDefault="003D14DB" w:rsidP="004A360F">
    <w:pPr>
      <w:pStyle w:val="a7"/>
      <w:framePr w:wrap="around" w:vAnchor="text" w:hAnchor="margin" w:xAlign="center" w:y="1"/>
      <w:rPr>
        <w:rStyle w:val="a9"/>
      </w:rPr>
    </w:pPr>
    <w:r>
      <w:rPr>
        <w:rStyle w:val="a9"/>
      </w:rPr>
      <w:fldChar w:fldCharType="begin"/>
    </w:r>
    <w:r w:rsidR="00101685">
      <w:rPr>
        <w:rStyle w:val="a9"/>
      </w:rPr>
      <w:instrText xml:space="preserve">PAGE  </w:instrText>
    </w:r>
    <w:r>
      <w:rPr>
        <w:rStyle w:val="a9"/>
      </w:rPr>
      <w:fldChar w:fldCharType="end"/>
    </w:r>
  </w:p>
  <w:p w:rsidR="00101685" w:rsidRDefault="0010168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85" w:rsidRDefault="003D14DB" w:rsidP="004A360F">
    <w:pPr>
      <w:pStyle w:val="a7"/>
      <w:framePr w:wrap="around" w:vAnchor="text" w:hAnchor="margin" w:xAlign="center" w:y="1"/>
      <w:rPr>
        <w:rStyle w:val="a9"/>
      </w:rPr>
    </w:pPr>
    <w:r>
      <w:rPr>
        <w:rStyle w:val="a9"/>
      </w:rPr>
      <w:fldChar w:fldCharType="begin"/>
    </w:r>
    <w:r w:rsidR="00101685">
      <w:rPr>
        <w:rStyle w:val="a9"/>
      </w:rPr>
      <w:instrText xml:space="preserve">PAGE  </w:instrText>
    </w:r>
    <w:r>
      <w:rPr>
        <w:rStyle w:val="a9"/>
      </w:rPr>
      <w:fldChar w:fldCharType="separate"/>
    </w:r>
    <w:r w:rsidR="00751A46">
      <w:rPr>
        <w:rStyle w:val="a9"/>
        <w:noProof/>
      </w:rPr>
      <w:t>1</w:t>
    </w:r>
    <w:r>
      <w:rPr>
        <w:rStyle w:val="a9"/>
      </w:rPr>
      <w:fldChar w:fldCharType="end"/>
    </w:r>
  </w:p>
  <w:p w:rsidR="00101685" w:rsidRDefault="0010168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A90" w:rsidRDefault="00EA3A90" w:rsidP="0063679A">
      <w:r>
        <w:separator/>
      </w:r>
    </w:p>
  </w:footnote>
  <w:footnote w:type="continuationSeparator" w:id="0">
    <w:p w:rsidR="00EA3A90" w:rsidRDefault="00EA3A90" w:rsidP="00636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B66F9"/>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E02CB2"/>
    <w:multiLevelType w:val="hybridMultilevel"/>
    <w:tmpl w:val="06DEC068"/>
    <w:lvl w:ilvl="0" w:tplc="7F041F2A">
      <w:start w:val="1"/>
      <w:numFmt w:val="decimalFullWidth"/>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045103A"/>
    <w:multiLevelType w:val="hybridMultilevel"/>
    <w:tmpl w:val="CDA4A638"/>
    <w:lvl w:ilvl="0" w:tplc="09CEA4E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3E115647"/>
    <w:multiLevelType w:val="multilevel"/>
    <w:tmpl w:val="357AF2A4"/>
    <w:styleLink w:val="4444"/>
    <w:lvl w:ilvl="0">
      <w:start w:val="1"/>
      <w:numFmt w:val="ideographLegalTraditional"/>
      <w:lvlText w:val="%1、"/>
      <w:lvlJc w:val="left"/>
      <w:pPr>
        <w:tabs>
          <w:tab w:val="num" w:pos="480"/>
        </w:tabs>
        <w:ind w:left="480" w:hanging="480"/>
      </w:pPr>
      <w:rPr>
        <w:rFonts w:eastAsia="標楷體"/>
        <w:sz w:val="24"/>
        <w:szCs w:val="24"/>
      </w:rPr>
    </w:lvl>
    <w:lvl w:ilvl="1">
      <w:start w:val="1"/>
      <w:numFmt w:val="taiwaneseCountingThousand"/>
      <w:lvlText w:val="%2、"/>
      <w:lvlJc w:val="left"/>
      <w:pPr>
        <w:tabs>
          <w:tab w:val="num" w:pos="1134"/>
        </w:tabs>
        <w:ind w:left="1134" w:hanging="567"/>
      </w:pPr>
      <w:rPr>
        <w:rFonts w:ascii="標楷體" w:eastAsia="標楷體" w:hAnsi="標楷體" w:cs="Times New Roman" w:hint="eastAsia"/>
        <w:sz w:val="24"/>
        <w:szCs w:val="24"/>
      </w:rPr>
    </w:lvl>
    <w:lvl w:ilvl="2">
      <w:start w:val="1"/>
      <w:numFmt w:val="taiwaneseCountingThousand"/>
      <w:lvlText w:val="%3、"/>
      <w:lvlJc w:val="left"/>
      <w:pPr>
        <w:tabs>
          <w:tab w:val="num" w:pos="1134"/>
        </w:tabs>
        <w:ind w:left="1134" w:hanging="567"/>
      </w:pPr>
      <w:rPr>
        <w:rFonts w:ascii="標楷體" w:eastAsia="標楷體" w:hAnsi="標楷體" w:cs="Times New Roman" w:hint="eastAsia"/>
      </w:rPr>
    </w:lvl>
    <w:lvl w:ilvl="3">
      <w:start w:val="1"/>
      <w:numFmt w:val="taiwaneseCountingThousand"/>
      <w:lvlText w:val="（%4）"/>
      <w:lvlJc w:val="left"/>
      <w:pPr>
        <w:tabs>
          <w:tab w:val="num" w:pos="1701"/>
        </w:tabs>
        <w:ind w:left="1701" w:hanging="850"/>
      </w:pPr>
      <w:rPr>
        <w:rFonts w:ascii="標楷體" w:eastAsia="標楷體" w:hAnsi="標楷體" w:hint="eastAsia"/>
        <w:sz w:val="24"/>
        <w:szCs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57504E34"/>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81B146E"/>
    <w:multiLevelType w:val="hybridMultilevel"/>
    <w:tmpl w:val="31AA9D7A"/>
    <w:lvl w:ilvl="0" w:tplc="8C2CE9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BF11E1E"/>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D6146BD"/>
    <w:multiLevelType w:val="hybridMultilevel"/>
    <w:tmpl w:val="71BCD546"/>
    <w:lvl w:ilvl="0" w:tplc="73AE6CEC">
      <w:start w:val="1"/>
      <w:numFmt w:val="ideographLegalTraditional"/>
      <w:lvlText w:val="%1、"/>
      <w:lvlJc w:val="left"/>
      <w:pPr>
        <w:tabs>
          <w:tab w:val="num" w:pos="480"/>
        </w:tabs>
        <w:ind w:left="480" w:hanging="480"/>
      </w:pPr>
      <w:rPr>
        <w:rFonts w:hint="eastAsia"/>
      </w:rPr>
    </w:lvl>
    <w:lvl w:ilvl="1" w:tplc="D418177E">
      <w:start w:val="1"/>
      <w:numFmt w:val="taiwaneseCountingThousand"/>
      <w:lvlText w:val="%2、"/>
      <w:lvlJc w:val="left"/>
      <w:pPr>
        <w:tabs>
          <w:tab w:val="num" w:pos="907"/>
        </w:tabs>
        <w:ind w:left="907" w:hanging="510"/>
      </w:pPr>
      <w:rPr>
        <w:rFonts w:hint="eastAsia"/>
      </w:rPr>
    </w:lvl>
    <w:lvl w:ilvl="2" w:tplc="7E528038">
      <w:start w:val="1"/>
      <w:numFmt w:val="taiwaneseCountingThousand"/>
      <w:pStyle w:val="3"/>
      <w:lvlText w:val="（%3）"/>
      <w:lvlJc w:val="left"/>
      <w:pPr>
        <w:tabs>
          <w:tab w:val="num" w:pos="1418"/>
        </w:tabs>
        <w:ind w:left="1418" w:hanging="738"/>
      </w:pPr>
      <w:rPr>
        <w:rFonts w:hint="eastAsia"/>
      </w:rPr>
    </w:lvl>
    <w:lvl w:ilvl="3" w:tplc="2B54B70A">
      <w:start w:val="1"/>
      <w:numFmt w:val="decimal"/>
      <w:pStyle w:val="4"/>
      <w:lvlText w:val="%4."/>
      <w:lvlJc w:val="left"/>
      <w:pPr>
        <w:tabs>
          <w:tab w:val="num" w:pos="1800"/>
        </w:tabs>
        <w:ind w:left="1800" w:hanging="360"/>
      </w:pPr>
      <w:rPr>
        <w:rFonts w:hint="eastAsia"/>
      </w:rPr>
    </w:lvl>
    <w:lvl w:ilvl="4" w:tplc="D9400DA4">
      <w:start w:val="1"/>
      <w:numFmt w:val="decimalFullWidth"/>
      <w:pStyle w:val="5"/>
      <w:lvlText w:val="%5、"/>
      <w:lvlJc w:val="left"/>
      <w:pPr>
        <w:tabs>
          <w:tab w:val="num" w:pos="2280"/>
        </w:tabs>
        <w:ind w:left="2280" w:hanging="360"/>
      </w:pPr>
      <w:rPr>
        <w:rFonts w:hint="eastAsia"/>
      </w:rPr>
    </w:lvl>
    <w:lvl w:ilvl="5" w:tplc="0409001B" w:tentative="1">
      <w:start w:val="1"/>
      <w:numFmt w:val="lowerRoman"/>
      <w:pStyle w:val="6"/>
      <w:lvlText w:val="%6."/>
      <w:lvlJc w:val="right"/>
      <w:pPr>
        <w:tabs>
          <w:tab w:val="num" w:pos="2880"/>
        </w:tabs>
        <w:ind w:left="2880" w:hanging="480"/>
      </w:pPr>
    </w:lvl>
    <w:lvl w:ilvl="6" w:tplc="0409000F" w:tentative="1">
      <w:start w:val="1"/>
      <w:numFmt w:val="decimal"/>
      <w:pStyle w:val="7"/>
      <w:lvlText w:val="%7."/>
      <w:lvlJc w:val="left"/>
      <w:pPr>
        <w:tabs>
          <w:tab w:val="num" w:pos="3360"/>
        </w:tabs>
        <w:ind w:left="3360" w:hanging="480"/>
      </w:pPr>
    </w:lvl>
    <w:lvl w:ilvl="7" w:tplc="04090019" w:tentative="1">
      <w:start w:val="1"/>
      <w:numFmt w:val="ideographTraditional"/>
      <w:pStyle w:val="8"/>
      <w:lvlText w:val="%8、"/>
      <w:lvlJc w:val="left"/>
      <w:pPr>
        <w:tabs>
          <w:tab w:val="num" w:pos="3840"/>
        </w:tabs>
        <w:ind w:left="3840" w:hanging="480"/>
      </w:pPr>
    </w:lvl>
    <w:lvl w:ilvl="8" w:tplc="0409001B" w:tentative="1">
      <w:start w:val="1"/>
      <w:numFmt w:val="lowerRoman"/>
      <w:pStyle w:val="9"/>
      <w:lvlText w:val="%9."/>
      <w:lvlJc w:val="right"/>
      <w:pPr>
        <w:tabs>
          <w:tab w:val="num" w:pos="4320"/>
        </w:tabs>
        <w:ind w:left="4320" w:hanging="480"/>
      </w:pPr>
    </w:lvl>
  </w:abstractNum>
  <w:num w:numId="1">
    <w:abstractNumId w:val="7"/>
  </w:num>
  <w:num w:numId="2">
    <w:abstractNumId w:val="3"/>
  </w:num>
  <w:num w:numId="3">
    <w:abstractNumId w:val="6"/>
  </w:num>
  <w:num w:numId="4">
    <w:abstractNumId w:val="0"/>
  </w:num>
  <w:num w:numId="5">
    <w:abstractNumId w:val="5"/>
  </w:num>
  <w:num w:numId="6">
    <w:abstractNumId w:val="4"/>
  </w:num>
  <w:num w:numId="7">
    <w:abstractNumId w:val="1"/>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949"/>
    <w:rsid w:val="00006C69"/>
    <w:rsid w:val="000309C2"/>
    <w:rsid w:val="00054E3A"/>
    <w:rsid w:val="000608E9"/>
    <w:rsid w:val="00093E81"/>
    <w:rsid w:val="000E3C08"/>
    <w:rsid w:val="000F4C30"/>
    <w:rsid w:val="00101685"/>
    <w:rsid w:val="001119B0"/>
    <w:rsid w:val="00133AD6"/>
    <w:rsid w:val="00150714"/>
    <w:rsid w:val="001750A1"/>
    <w:rsid w:val="0019556D"/>
    <w:rsid w:val="001A3697"/>
    <w:rsid w:val="001C1F99"/>
    <w:rsid w:val="002118D2"/>
    <w:rsid w:val="00226DD8"/>
    <w:rsid w:val="00240060"/>
    <w:rsid w:val="00264299"/>
    <w:rsid w:val="002679C5"/>
    <w:rsid w:val="0028461B"/>
    <w:rsid w:val="00286970"/>
    <w:rsid w:val="00291638"/>
    <w:rsid w:val="002A1F06"/>
    <w:rsid w:val="002B3E17"/>
    <w:rsid w:val="002B3FE0"/>
    <w:rsid w:val="002D444B"/>
    <w:rsid w:val="002E2CBF"/>
    <w:rsid w:val="00306DA6"/>
    <w:rsid w:val="00327A6B"/>
    <w:rsid w:val="003316A7"/>
    <w:rsid w:val="00346A92"/>
    <w:rsid w:val="00352EF0"/>
    <w:rsid w:val="00370702"/>
    <w:rsid w:val="003A2768"/>
    <w:rsid w:val="003A49D3"/>
    <w:rsid w:val="003B6B6C"/>
    <w:rsid w:val="003C23AB"/>
    <w:rsid w:val="003D14DB"/>
    <w:rsid w:val="003F182F"/>
    <w:rsid w:val="00421110"/>
    <w:rsid w:val="00437ADF"/>
    <w:rsid w:val="00484889"/>
    <w:rsid w:val="004A360F"/>
    <w:rsid w:val="004B7614"/>
    <w:rsid w:val="004E51A9"/>
    <w:rsid w:val="00503EB4"/>
    <w:rsid w:val="00536D69"/>
    <w:rsid w:val="00576722"/>
    <w:rsid w:val="00597949"/>
    <w:rsid w:val="005A4ADD"/>
    <w:rsid w:val="005B137A"/>
    <w:rsid w:val="005F32D5"/>
    <w:rsid w:val="0060367A"/>
    <w:rsid w:val="00606206"/>
    <w:rsid w:val="006238D9"/>
    <w:rsid w:val="00630FEC"/>
    <w:rsid w:val="0063679A"/>
    <w:rsid w:val="00654912"/>
    <w:rsid w:val="006603BB"/>
    <w:rsid w:val="006844FB"/>
    <w:rsid w:val="006A5DA5"/>
    <w:rsid w:val="006C1538"/>
    <w:rsid w:val="006D737C"/>
    <w:rsid w:val="006F6D6D"/>
    <w:rsid w:val="00711B9C"/>
    <w:rsid w:val="007123CA"/>
    <w:rsid w:val="00730093"/>
    <w:rsid w:val="0073598B"/>
    <w:rsid w:val="00737609"/>
    <w:rsid w:val="00751A46"/>
    <w:rsid w:val="00762588"/>
    <w:rsid w:val="00773F5D"/>
    <w:rsid w:val="007802FB"/>
    <w:rsid w:val="00793D61"/>
    <w:rsid w:val="00796E96"/>
    <w:rsid w:val="008121EE"/>
    <w:rsid w:val="00830CFC"/>
    <w:rsid w:val="00870652"/>
    <w:rsid w:val="008743F8"/>
    <w:rsid w:val="0087570B"/>
    <w:rsid w:val="008867EA"/>
    <w:rsid w:val="00891C85"/>
    <w:rsid w:val="00894999"/>
    <w:rsid w:val="008A5C4C"/>
    <w:rsid w:val="008B02F8"/>
    <w:rsid w:val="008C7F4C"/>
    <w:rsid w:val="008E4928"/>
    <w:rsid w:val="008E7CB1"/>
    <w:rsid w:val="00956417"/>
    <w:rsid w:val="00977E36"/>
    <w:rsid w:val="009A03BF"/>
    <w:rsid w:val="009B52A4"/>
    <w:rsid w:val="009D558D"/>
    <w:rsid w:val="009E1640"/>
    <w:rsid w:val="00A23A81"/>
    <w:rsid w:val="00A32D5A"/>
    <w:rsid w:val="00A51FD6"/>
    <w:rsid w:val="00A52253"/>
    <w:rsid w:val="00A757B4"/>
    <w:rsid w:val="00AD59C1"/>
    <w:rsid w:val="00AD66C2"/>
    <w:rsid w:val="00AF022B"/>
    <w:rsid w:val="00AF0DBA"/>
    <w:rsid w:val="00AF5AC4"/>
    <w:rsid w:val="00B06554"/>
    <w:rsid w:val="00B23C30"/>
    <w:rsid w:val="00B313A5"/>
    <w:rsid w:val="00B92824"/>
    <w:rsid w:val="00B929F9"/>
    <w:rsid w:val="00B94400"/>
    <w:rsid w:val="00B95EEB"/>
    <w:rsid w:val="00BB2429"/>
    <w:rsid w:val="00BC2405"/>
    <w:rsid w:val="00BC5F94"/>
    <w:rsid w:val="00BD56E1"/>
    <w:rsid w:val="00BF7E3C"/>
    <w:rsid w:val="00C012E9"/>
    <w:rsid w:val="00C279CB"/>
    <w:rsid w:val="00C333EC"/>
    <w:rsid w:val="00C426D3"/>
    <w:rsid w:val="00C71427"/>
    <w:rsid w:val="00C72C23"/>
    <w:rsid w:val="00C8368D"/>
    <w:rsid w:val="00C924DA"/>
    <w:rsid w:val="00C97B28"/>
    <w:rsid w:val="00CA711B"/>
    <w:rsid w:val="00CC0953"/>
    <w:rsid w:val="00CC7A81"/>
    <w:rsid w:val="00CD1097"/>
    <w:rsid w:val="00CD5B67"/>
    <w:rsid w:val="00D37CB7"/>
    <w:rsid w:val="00D42B99"/>
    <w:rsid w:val="00DA26A8"/>
    <w:rsid w:val="00DD6218"/>
    <w:rsid w:val="00DD76AD"/>
    <w:rsid w:val="00DF0855"/>
    <w:rsid w:val="00E16984"/>
    <w:rsid w:val="00E20B60"/>
    <w:rsid w:val="00E24F00"/>
    <w:rsid w:val="00E35AE2"/>
    <w:rsid w:val="00E47334"/>
    <w:rsid w:val="00E669D1"/>
    <w:rsid w:val="00E724F1"/>
    <w:rsid w:val="00EA3A90"/>
    <w:rsid w:val="00EF3F39"/>
    <w:rsid w:val="00EF6B5E"/>
    <w:rsid w:val="00F117EF"/>
    <w:rsid w:val="00F44434"/>
    <w:rsid w:val="00F64DA5"/>
    <w:rsid w:val="00F976B0"/>
    <w:rsid w:val="00FA25DC"/>
    <w:rsid w:val="00FB3F0C"/>
    <w:rsid w:val="00FC6C50"/>
    <w:rsid w:val="00FD387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380F18-067D-4334-9CBC-C707122E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949"/>
    <w:pPr>
      <w:widowControl w:val="0"/>
    </w:pPr>
    <w:rPr>
      <w:rFonts w:ascii="Times New Roman" w:eastAsia="標楷體" w:hAnsi="Times New Roman" w:cs="Times New Roman"/>
      <w:szCs w:val="24"/>
    </w:rPr>
  </w:style>
  <w:style w:type="paragraph" w:styleId="1">
    <w:name w:val="heading 1"/>
    <w:basedOn w:val="a"/>
    <w:next w:val="a"/>
    <w:link w:val="10"/>
    <w:qFormat/>
    <w:rsid w:val="00597949"/>
    <w:pPr>
      <w:keepNext/>
      <w:spacing w:before="180" w:after="180" w:line="720" w:lineRule="auto"/>
      <w:outlineLvl w:val="0"/>
    </w:pPr>
    <w:rPr>
      <w:rFonts w:ascii="Cambria" w:eastAsia="新細明體" w:hAnsi="Cambria"/>
      <w:b/>
      <w:bCs/>
      <w:kern w:val="52"/>
      <w:sz w:val="52"/>
      <w:szCs w:val="52"/>
    </w:rPr>
  </w:style>
  <w:style w:type="paragraph" w:styleId="2">
    <w:name w:val="heading 2"/>
    <w:basedOn w:val="a"/>
    <w:next w:val="a"/>
    <w:link w:val="20"/>
    <w:qFormat/>
    <w:rsid w:val="00597949"/>
    <w:pPr>
      <w:keepNext/>
      <w:spacing w:line="720" w:lineRule="auto"/>
      <w:outlineLvl w:val="1"/>
    </w:pPr>
    <w:rPr>
      <w:rFonts w:ascii="Cambria" w:eastAsia="新細明體" w:hAnsi="Cambria"/>
      <w:b/>
      <w:bCs/>
      <w:sz w:val="48"/>
      <w:szCs w:val="48"/>
    </w:rPr>
  </w:style>
  <w:style w:type="paragraph" w:styleId="3">
    <w:name w:val="heading 3"/>
    <w:basedOn w:val="a"/>
    <w:next w:val="a"/>
    <w:link w:val="30"/>
    <w:qFormat/>
    <w:rsid w:val="00597949"/>
    <w:pPr>
      <w:keepNext/>
      <w:widowControl/>
      <w:numPr>
        <w:ilvl w:val="2"/>
        <w:numId w:val="1"/>
      </w:numPr>
      <w:spacing w:before="240" w:after="60"/>
      <w:outlineLvl w:val="2"/>
    </w:pPr>
    <w:rPr>
      <w:rFonts w:ascii="Cambria" w:hAnsi="Cambria"/>
      <w:b/>
      <w:bCs/>
      <w:kern w:val="0"/>
      <w:sz w:val="26"/>
      <w:szCs w:val="26"/>
      <w:lang w:eastAsia="en-US"/>
    </w:rPr>
  </w:style>
  <w:style w:type="paragraph" w:styleId="4">
    <w:name w:val="heading 4"/>
    <w:basedOn w:val="a"/>
    <w:next w:val="a"/>
    <w:link w:val="40"/>
    <w:qFormat/>
    <w:rsid w:val="00597949"/>
    <w:pPr>
      <w:keepNext/>
      <w:widowControl/>
      <w:numPr>
        <w:ilvl w:val="3"/>
        <w:numId w:val="1"/>
      </w:numPr>
      <w:spacing w:before="240" w:after="60"/>
      <w:outlineLvl w:val="3"/>
    </w:pPr>
    <w:rPr>
      <w:rFonts w:ascii="Calibri" w:hAnsi="Calibri"/>
      <w:b/>
      <w:bCs/>
      <w:kern w:val="0"/>
      <w:sz w:val="28"/>
      <w:szCs w:val="28"/>
      <w:lang w:eastAsia="en-US"/>
    </w:rPr>
  </w:style>
  <w:style w:type="paragraph" w:styleId="5">
    <w:name w:val="heading 5"/>
    <w:basedOn w:val="a"/>
    <w:next w:val="a"/>
    <w:link w:val="50"/>
    <w:qFormat/>
    <w:rsid w:val="00597949"/>
    <w:pPr>
      <w:widowControl/>
      <w:numPr>
        <w:ilvl w:val="4"/>
        <w:numId w:val="1"/>
      </w:numPr>
      <w:spacing w:before="240" w:after="60"/>
      <w:outlineLvl w:val="4"/>
    </w:pPr>
    <w:rPr>
      <w:rFonts w:ascii="Calibri" w:hAnsi="Calibri"/>
      <w:b/>
      <w:bCs/>
      <w:i/>
      <w:iCs/>
      <w:kern w:val="0"/>
      <w:sz w:val="26"/>
      <w:szCs w:val="26"/>
      <w:lang w:eastAsia="en-US"/>
    </w:rPr>
  </w:style>
  <w:style w:type="paragraph" w:styleId="6">
    <w:name w:val="heading 6"/>
    <w:basedOn w:val="a"/>
    <w:next w:val="a"/>
    <w:link w:val="60"/>
    <w:qFormat/>
    <w:rsid w:val="00597949"/>
    <w:pPr>
      <w:widowControl/>
      <w:numPr>
        <w:ilvl w:val="5"/>
        <w:numId w:val="1"/>
      </w:numPr>
      <w:spacing w:before="240" w:after="60"/>
      <w:outlineLvl w:val="5"/>
    </w:pPr>
    <w:rPr>
      <w:b/>
      <w:bCs/>
      <w:kern w:val="0"/>
      <w:sz w:val="22"/>
      <w:szCs w:val="22"/>
      <w:lang w:eastAsia="en-US"/>
    </w:rPr>
  </w:style>
  <w:style w:type="paragraph" w:styleId="7">
    <w:name w:val="heading 7"/>
    <w:basedOn w:val="a"/>
    <w:next w:val="a"/>
    <w:link w:val="70"/>
    <w:qFormat/>
    <w:rsid w:val="00597949"/>
    <w:pPr>
      <w:widowControl/>
      <w:numPr>
        <w:ilvl w:val="6"/>
        <w:numId w:val="1"/>
      </w:numPr>
      <w:spacing w:before="240" w:after="60"/>
      <w:outlineLvl w:val="6"/>
    </w:pPr>
    <w:rPr>
      <w:rFonts w:ascii="Calibri" w:hAnsi="Calibri"/>
      <w:kern w:val="0"/>
      <w:lang w:eastAsia="en-US"/>
    </w:rPr>
  </w:style>
  <w:style w:type="paragraph" w:styleId="8">
    <w:name w:val="heading 8"/>
    <w:basedOn w:val="a"/>
    <w:next w:val="a"/>
    <w:link w:val="80"/>
    <w:qFormat/>
    <w:rsid w:val="00597949"/>
    <w:pPr>
      <w:widowControl/>
      <w:numPr>
        <w:ilvl w:val="7"/>
        <w:numId w:val="1"/>
      </w:numPr>
      <w:spacing w:before="240" w:after="60"/>
      <w:outlineLvl w:val="7"/>
    </w:pPr>
    <w:rPr>
      <w:rFonts w:ascii="Calibri" w:hAnsi="Calibri"/>
      <w:i/>
      <w:iCs/>
      <w:kern w:val="0"/>
      <w:lang w:eastAsia="en-US"/>
    </w:rPr>
  </w:style>
  <w:style w:type="paragraph" w:styleId="9">
    <w:name w:val="heading 9"/>
    <w:basedOn w:val="a"/>
    <w:next w:val="a"/>
    <w:link w:val="90"/>
    <w:qFormat/>
    <w:rsid w:val="00597949"/>
    <w:pPr>
      <w:widowControl/>
      <w:numPr>
        <w:ilvl w:val="8"/>
        <w:numId w:val="1"/>
      </w:numPr>
      <w:spacing w:before="240" w:after="60"/>
      <w:outlineLvl w:val="8"/>
    </w:pPr>
    <w:rPr>
      <w:rFonts w:ascii="Cambria" w:hAnsi="Cambria"/>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597949"/>
    <w:rPr>
      <w:rFonts w:ascii="Cambria" w:eastAsia="新細明體" w:hAnsi="Cambria" w:cs="Times New Roman"/>
      <w:b/>
      <w:bCs/>
      <w:kern w:val="52"/>
      <w:sz w:val="52"/>
      <w:szCs w:val="52"/>
    </w:rPr>
  </w:style>
  <w:style w:type="character" w:customStyle="1" w:styleId="20">
    <w:name w:val="標題 2 字元"/>
    <w:basedOn w:val="a0"/>
    <w:link w:val="2"/>
    <w:rsid w:val="00597949"/>
    <w:rPr>
      <w:rFonts w:ascii="Cambria" w:eastAsia="新細明體" w:hAnsi="Cambria" w:cs="Times New Roman"/>
      <w:b/>
      <w:bCs/>
      <w:sz w:val="48"/>
      <w:szCs w:val="48"/>
    </w:rPr>
  </w:style>
  <w:style w:type="character" w:customStyle="1" w:styleId="30">
    <w:name w:val="標題 3 字元"/>
    <w:basedOn w:val="a0"/>
    <w:link w:val="3"/>
    <w:rsid w:val="00597949"/>
    <w:rPr>
      <w:rFonts w:ascii="Cambria" w:eastAsia="標楷體" w:hAnsi="Cambria" w:cs="Times New Roman"/>
      <w:b/>
      <w:bCs/>
      <w:kern w:val="0"/>
      <w:sz w:val="26"/>
      <w:szCs w:val="26"/>
      <w:lang w:eastAsia="en-US"/>
    </w:rPr>
  </w:style>
  <w:style w:type="character" w:customStyle="1" w:styleId="40">
    <w:name w:val="標題 4 字元"/>
    <w:basedOn w:val="a0"/>
    <w:link w:val="4"/>
    <w:rsid w:val="00597949"/>
    <w:rPr>
      <w:rFonts w:ascii="Calibri" w:eastAsia="標楷體" w:hAnsi="Calibri" w:cs="Times New Roman"/>
      <w:b/>
      <w:bCs/>
      <w:kern w:val="0"/>
      <w:sz w:val="28"/>
      <w:szCs w:val="28"/>
      <w:lang w:eastAsia="en-US"/>
    </w:rPr>
  </w:style>
  <w:style w:type="character" w:customStyle="1" w:styleId="50">
    <w:name w:val="標題 5 字元"/>
    <w:basedOn w:val="a0"/>
    <w:link w:val="5"/>
    <w:rsid w:val="00597949"/>
    <w:rPr>
      <w:rFonts w:ascii="Calibri" w:eastAsia="標楷體" w:hAnsi="Calibri" w:cs="Times New Roman"/>
      <w:b/>
      <w:bCs/>
      <w:i/>
      <w:iCs/>
      <w:kern w:val="0"/>
      <w:sz w:val="26"/>
      <w:szCs w:val="26"/>
      <w:lang w:eastAsia="en-US"/>
    </w:rPr>
  </w:style>
  <w:style w:type="character" w:customStyle="1" w:styleId="60">
    <w:name w:val="標題 6 字元"/>
    <w:basedOn w:val="a0"/>
    <w:link w:val="6"/>
    <w:rsid w:val="00597949"/>
    <w:rPr>
      <w:rFonts w:ascii="Times New Roman" w:eastAsia="標楷體" w:hAnsi="Times New Roman" w:cs="Times New Roman"/>
      <w:b/>
      <w:bCs/>
      <w:kern w:val="0"/>
      <w:sz w:val="22"/>
      <w:lang w:eastAsia="en-US"/>
    </w:rPr>
  </w:style>
  <w:style w:type="character" w:customStyle="1" w:styleId="70">
    <w:name w:val="標題 7 字元"/>
    <w:basedOn w:val="a0"/>
    <w:link w:val="7"/>
    <w:rsid w:val="00597949"/>
    <w:rPr>
      <w:rFonts w:ascii="Calibri" w:eastAsia="標楷體" w:hAnsi="Calibri" w:cs="Times New Roman"/>
      <w:kern w:val="0"/>
      <w:szCs w:val="24"/>
      <w:lang w:eastAsia="en-US"/>
    </w:rPr>
  </w:style>
  <w:style w:type="character" w:customStyle="1" w:styleId="80">
    <w:name w:val="標題 8 字元"/>
    <w:basedOn w:val="a0"/>
    <w:link w:val="8"/>
    <w:rsid w:val="00597949"/>
    <w:rPr>
      <w:rFonts w:ascii="Calibri" w:eastAsia="標楷體" w:hAnsi="Calibri" w:cs="Times New Roman"/>
      <w:i/>
      <w:iCs/>
      <w:kern w:val="0"/>
      <w:szCs w:val="24"/>
      <w:lang w:eastAsia="en-US"/>
    </w:rPr>
  </w:style>
  <w:style w:type="character" w:customStyle="1" w:styleId="90">
    <w:name w:val="標題 9 字元"/>
    <w:basedOn w:val="a0"/>
    <w:link w:val="9"/>
    <w:rsid w:val="00597949"/>
    <w:rPr>
      <w:rFonts w:ascii="Cambria" w:eastAsia="標楷體" w:hAnsi="Cambria" w:cs="Times New Roman"/>
      <w:kern w:val="0"/>
      <w:sz w:val="22"/>
      <w:lang w:eastAsia="en-US"/>
    </w:rPr>
  </w:style>
  <w:style w:type="paragraph" w:styleId="a3">
    <w:name w:val="Body Text"/>
    <w:basedOn w:val="a"/>
    <w:link w:val="a4"/>
    <w:rsid w:val="00597949"/>
    <w:pPr>
      <w:spacing w:after="120"/>
    </w:pPr>
    <w:rPr>
      <w:rFonts w:eastAsia="新細明體"/>
    </w:rPr>
  </w:style>
  <w:style w:type="character" w:customStyle="1" w:styleId="a4">
    <w:name w:val="本文 字元"/>
    <w:basedOn w:val="a0"/>
    <w:link w:val="a3"/>
    <w:rsid w:val="00597949"/>
    <w:rPr>
      <w:rFonts w:ascii="Times New Roman" w:eastAsia="新細明體" w:hAnsi="Times New Roman" w:cs="Times New Roman"/>
      <w:szCs w:val="24"/>
    </w:rPr>
  </w:style>
  <w:style w:type="paragraph" w:styleId="21">
    <w:name w:val="Body Text 2"/>
    <w:basedOn w:val="a"/>
    <w:link w:val="22"/>
    <w:rsid w:val="00597949"/>
    <w:pPr>
      <w:spacing w:after="120" w:line="480" w:lineRule="auto"/>
    </w:pPr>
    <w:rPr>
      <w:rFonts w:eastAsia="新細明體"/>
    </w:rPr>
  </w:style>
  <w:style w:type="character" w:customStyle="1" w:styleId="22">
    <w:name w:val="本文 2 字元"/>
    <w:basedOn w:val="a0"/>
    <w:link w:val="21"/>
    <w:rsid w:val="00597949"/>
    <w:rPr>
      <w:rFonts w:ascii="Times New Roman" w:eastAsia="新細明體" w:hAnsi="Times New Roman" w:cs="Times New Roman"/>
      <w:szCs w:val="24"/>
    </w:rPr>
  </w:style>
  <w:style w:type="paragraph" w:styleId="a5">
    <w:name w:val="Plain Text"/>
    <w:aliases w:val="一般文字 字元,一般文字 字元 字元 字元"/>
    <w:basedOn w:val="a"/>
    <w:link w:val="a6"/>
    <w:rsid w:val="00597949"/>
    <w:rPr>
      <w:rFonts w:ascii="細明體" w:eastAsia="細明體" w:hAnsi="Courier New"/>
      <w:szCs w:val="20"/>
    </w:rPr>
  </w:style>
  <w:style w:type="character" w:customStyle="1" w:styleId="a6">
    <w:name w:val="純文字 字元"/>
    <w:aliases w:val="一般文字 字元 字元,一般文字 字元 字元 字元 字元"/>
    <w:basedOn w:val="a0"/>
    <w:link w:val="a5"/>
    <w:rsid w:val="00597949"/>
    <w:rPr>
      <w:rFonts w:ascii="細明體" w:eastAsia="細明體" w:hAnsi="Courier New" w:cs="Times New Roman"/>
      <w:szCs w:val="20"/>
    </w:rPr>
  </w:style>
  <w:style w:type="paragraph" w:styleId="a7">
    <w:name w:val="footer"/>
    <w:basedOn w:val="a"/>
    <w:link w:val="a8"/>
    <w:uiPriority w:val="99"/>
    <w:rsid w:val="00597949"/>
    <w:pPr>
      <w:tabs>
        <w:tab w:val="center" w:pos="4153"/>
        <w:tab w:val="right" w:pos="8306"/>
      </w:tabs>
      <w:snapToGrid w:val="0"/>
    </w:pPr>
    <w:rPr>
      <w:rFonts w:eastAsia="新細明體"/>
      <w:sz w:val="20"/>
      <w:szCs w:val="20"/>
    </w:rPr>
  </w:style>
  <w:style w:type="character" w:customStyle="1" w:styleId="a8">
    <w:name w:val="頁尾 字元"/>
    <w:basedOn w:val="a0"/>
    <w:link w:val="a7"/>
    <w:uiPriority w:val="99"/>
    <w:rsid w:val="00597949"/>
    <w:rPr>
      <w:rFonts w:ascii="Times New Roman" w:eastAsia="新細明體" w:hAnsi="Times New Roman" w:cs="Times New Roman"/>
      <w:sz w:val="20"/>
      <w:szCs w:val="20"/>
    </w:rPr>
  </w:style>
  <w:style w:type="character" w:styleId="a9">
    <w:name w:val="page number"/>
    <w:basedOn w:val="a0"/>
    <w:rsid w:val="00597949"/>
  </w:style>
  <w:style w:type="paragraph" w:styleId="Web">
    <w:name w:val="Normal (Web)"/>
    <w:basedOn w:val="a"/>
    <w:rsid w:val="00597949"/>
    <w:pPr>
      <w:widowControl/>
      <w:spacing w:before="100" w:beforeAutospacing="1" w:after="119"/>
    </w:pPr>
    <w:rPr>
      <w:rFonts w:ascii="Arial Unicode MS" w:eastAsia="Arial Unicode MS" w:hAnsi="Arial Unicode MS" w:cs="Arial Unicode MS"/>
      <w:kern w:val="0"/>
    </w:rPr>
  </w:style>
  <w:style w:type="paragraph" w:styleId="aa">
    <w:name w:val="Body Text Indent"/>
    <w:basedOn w:val="a"/>
    <w:link w:val="ab"/>
    <w:rsid w:val="00597949"/>
    <w:pPr>
      <w:ind w:leftChars="300" w:left="1200" w:hangingChars="200" w:hanging="480"/>
      <w:jc w:val="both"/>
    </w:pPr>
    <w:rPr>
      <w:rFonts w:ascii="標楷體" w:hAnsi="標楷體"/>
      <w:color w:val="000000"/>
    </w:rPr>
  </w:style>
  <w:style w:type="character" w:customStyle="1" w:styleId="ab">
    <w:name w:val="本文縮排 字元"/>
    <w:basedOn w:val="a0"/>
    <w:link w:val="aa"/>
    <w:rsid w:val="00597949"/>
    <w:rPr>
      <w:rFonts w:ascii="標楷體" w:eastAsia="標楷體" w:hAnsi="標楷體" w:cs="Times New Roman"/>
      <w:color w:val="000000"/>
      <w:szCs w:val="24"/>
    </w:rPr>
  </w:style>
  <w:style w:type="character" w:customStyle="1" w:styleId="maint13">
    <w:name w:val="maint13"/>
    <w:basedOn w:val="a0"/>
    <w:rsid w:val="00597949"/>
  </w:style>
  <w:style w:type="character" w:customStyle="1" w:styleId="type-13-orange">
    <w:name w:val="type-13-orange"/>
    <w:basedOn w:val="a0"/>
    <w:rsid w:val="00597949"/>
  </w:style>
  <w:style w:type="character" w:styleId="ac">
    <w:name w:val="Hyperlink"/>
    <w:uiPriority w:val="99"/>
    <w:rsid w:val="00597949"/>
    <w:rPr>
      <w:color w:val="0000FF"/>
      <w:u w:val="single"/>
    </w:rPr>
  </w:style>
  <w:style w:type="paragraph" w:styleId="23">
    <w:name w:val="Body Text Indent 2"/>
    <w:basedOn w:val="a"/>
    <w:link w:val="24"/>
    <w:rsid w:val="00597949"/>
    <w:pPr>
      <w:spacing w:after="120" w:line="480" w:lineRule="auto"/>
      <w:ind w:leftChars="200" w:left="480"/>
    </w:pPr>
    <w:rPr>
      <w:rFonts w:eastAsia="新細明體"/>
    </w:rPr>
  </w:style>
  <w:style w:type="character" w:customStyle="1" w:styleId="24">
    <w:name w:val="本文縮排 2 字元"/>
    <w:basedOn w:val="a0"/>
    <w:link w:val="23"/>
    <w:rsid w:val="00597949"/>
    <w:rPr>
      <w:rFonts w:ascii="Times New Roman" w:eastAsia="新細明體" w:hAnsi="Times New Roman" w:cs="Times New Roman"/>
      <w:szCs w:val="24"/>
    </w:rPr>
  </w:style>
  <w:style w:type="character" w:styleId="HTML">
    <w:name w:val="HTML Typewriter"/>
    <w:rsid w:val="00597949"/>
    <w:rPr>
      <w:rFonts w:ascii="細明體" w:eastAsia="細明體" w:hAnsi="Courier New" w:cs="Courier New"/>
      <w:sz w:val="24"/>
      <w:szCs w:val="24"/>
    </w:rPr>
  </w:style>
  <w:style w:type="character" w:styleId="ad">
    <w:name w:val="Strong"/>
    <w:qFormat/>
    <w:rsid w:val="00597949"/>
    <w:rPr>
      <w:b/>
      <w:bCs/>
    </w:rPr>
  </w:style>
  <w:style w:type="paragraph" w:styleId="ae">
    <w:name w:val="Block Text"/>
    <w:basedOn w:val="a"/>
    <w:rsid w:val="00597949"/>
    <w:pPr>
      <w:adjustRightInd w:val="0"/>
      <w:snapToGrid w:val="0"/>
      <w:spacing w:line="360" w:lineRule="auto"/>
      <w:ind w:left="3080" w:right="363" w:hangingChars="1100" w:hanging="3080"/>
    </w:pPr>
    <w:rPr>
      <w:rFonts w:ascii="標楷體" w:hAnsi="標楷體"/>
      <w:sz w:val="28"/>
    </w:rPr>
  </w:style>
  <w:style w:type="table" w:styleId="af">
    <w:name w:val="Table Grid"/>
    <w:basedOn w:val="a1"/>
    <w:uiPriority w:val="59"/>
    <w:rsid w:val="005979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text"/>
    <w:basedOn w:val="a"/>
    <w:link w:val="af1"/>
    <w:uiPriority w:val="99"/>
    <w:rsid w:val="00597949"/>
    <w:rPr>
      <w:rFonts w:eastAsia="新細明體"/>
    </w:rPr>
  </w:style>
  <w:style w:type="character" w:customStyle="1" w:styleId="af1">
    <w:name w:val="註解文字 字元"/>
    <w:basedOn w:val="a0"/>
    <w:link w:val="af0"/>
    <w:uiPriority w:val="99"/>
    <w:rsid w:val="00597949"/>
    <w:rPr>
      <w:rFonts w:ascii="Times New Roman" w:eastAsia="新細明體" w:hAnsi="Times New Roman" w:cs="Times New Roman"/>
      <w:szCs w:val="24"/>
    </w:rPr>
  </w:style>
  <w:style w:type="paragraph" w:styleId="25">
    <w:name w:val="List 2"/>
    <w:basedOn w:val="a"/>
    <w:rsid w:val="00597949"/>
    <w:pPr>
      <w:ind w:left="960" w:hanging="480"/>
    </w:pPr>
    <w:rPr>
      <w:szCs w:val="20"/>
    </w:rPr>
  </w:style>
  <w:style w:type="paragraph" w:styleId="af2">
    <w:name w:val="header"/>
    <w:basedOn w:val="a"/>
    <w:link w:val="af3"/>
    <w:uiPriority w:val="99"/>
    <w:rsid w:val="00597949"/>
    <w:pPr>
      <w:tabs>
        <w:tab w:val="center" w:pos="4153"/>
        <w:tab w:val="right" w:pos="8306"/>
      </w:tabs>
      <w:snapToGrid w:val="0"/>
    </w:pPr>
    <w:rPr>
      <w:rFonts w:eastAsia="新細明體"/>
      <w:sz w:val="20"/>
      <w:szCs w:val="20"/>
    </w:rPr>
  </w:style>
  <w:style w:type="character" w:customStyle="1" w:styleId="af3">
    <w:name w:val="頁首 字元"/>
    <w:basedOn w:val="a0"/>
    <w:link w:val="af2"/>
    <w:uiPriority w:val="99"/>
    <w:rsid w:val="00597949"/>
    <w:rPr>
      <w:rFonts w:ascii="Times New Roman" w:eastAsia="新細明體" w:hAnsi="Times New Roman" w:cs="Times New Roman"/>
      <w:sz w:val="20"/>
      <w:szCs w:val="20"/>
    </w:rPr>
  </w:style>
  <w:style w:type="paragraph" w:styleId="af4">
    <w:name w:val="Document Map"/>
    <w:basedOn w:val="a"/>
    <w:link w:val="af5"/>
    <w:rsid w:val="00597949"/>
    <w:rPr>
      <w:rFonts w:ascii="新細明體" w:eastAsia="新細明體"/>
      <w:sz w:val="18"/>
      <w:szCs w:val="18"/>
    </w:rPr>
  </w:style>
  <w:style w:type="character" w:customStyle="1" w:styleId="af5">
    <w:name w:val="文件引導模式 字元"/>
    <w:basedOn w:val="a0"/>
    <w:link w:val="af4"/>
    <w:rsid w:val="00597949"/>
    <w:rPr>
      <w:rFonts w:ascii="新細明體" w:eastAsia="新細明體" w:hAnsi="Times New Roman" w:cs="Times New Roman"/>
      <w:sz w:val="18"/>
      <w:szCs w:val="18"/>
    </w:rPr>
  </w:style>
  <w:style w:type="paragraph" w:customStyle="1" w:styleId="yiv729450399msonormal">
    <w:name w:val="yiv729450399msonormal"/>
    <w:basedOn w:val="a"/>
    <w:rsid w:val="00597949"/>
    <w:pPr>
      <w:widowControl/>
      <w:spacing w:before="100" w:beforeAutospacing="1" w:after="100" w:afterAutospacing="1"/>
    </w:pPr>
    <w:rPr>
      <w:rFonts w:ascii="新細明體" w:hAnsi="新細明體" w:cs="新細明體"/>
      <w:kern w:val="0"/>
    </w:rPr>
  </w:style>
  <w:style w:type="paragraph" w:styleId="af6">
    <w:name w:val="List Paragraph"/>
    <w:basedOn w:val="a"/>
    <w:uiPriority w:val="34"/>
    <w:qFormat/>
    <w:rsid w:val="00597949"/>
    <w:pPr>
      <w:ind w:leftChars="200" w:left="480"/>
    </w:pPr>
    <w:rPr>
      <w:rFonts w:ascii="Calibri" w:eastAsia="新細明體" w:hAnsi="Calibri"/>
      <w:szCs w:val="22"/>
    </w:rPr>
  </w:style>
  <w:style w:type="character" w:styleId="af7">
    <w:name w:val="FollowedHyperlink"/>
    <w:rsid w:val="00597949"/>
    <w:rPr>
      <w:color w:val="800080"/>
      <w:u w:val="single"/>
    </w:rPr>
  </w:style>
  <w:style w:type="paragraph" w:styleId="31">
    <w:name w:val="Body Text 3"/>
    <w:basedOn w:val="a"/>
    <w:link w:val="32"/>
    <w:rsid w:val="00597949"/>
    <w:pPr>
      <w:spacing w:after="120"/>
    </w:pPr>
    <w:rPr>
      <w:rFonts w:eastAsia="新細明體"/>
      <w:sz w:val="16"/>
      <w:szCs w:val="16"/>
    </w:rPr>
  </w:style>
  <w:style w:type="character" w:customStyle="1" w:styleId="32">
    <w:name w:val="本文 3 字元"/>
    <w:basedOn w:val="a0"/>
    <w:link w:val="31"/>
    <w:rsid w:val="00597949"/>
    <w:rPr>
      <w:rFonts w:ascii="Times New Roman" w:eastAsia="新細明體" w:hAnsi="Times New Roman" w:cs="Times New Roman"/>
      <w:sz w:val="16"/>
      <w:szCs w:val="16"/>
    </w:rPr>
  </w:style>
  <w:style w:type="paragraph" w:styleId="11">
    <w:name w:val="toc 1"/>
    <w:basedOn w:val="a"/>
    <w:next w:val="a"/>
    <w:autoRedefine/>
    <w:uiPriority w:val="39"/>
    <w:qFormat/>
    <w:rsid w:val="00597949"/>
    <w:pPr>
      <w:tabs>
        <w:tab w:val="right" w:leader="dot" w:pos="9639"/>
      </w:tabs>
      <w:spacing w:line="360" w:lineRule="auto"/>
      <w:ind w:rightChars="81" w:right="194"/>
      <w:jc w:val="distribute"/>
    </w:pPr>
    <w:rPr>
      <w:rFonts w:ascii="標楷體" w:hAnsi="標楷體"/>
      <w:noProof/>
      <w:color w:val="000000"/>
      <w:sz w:val="28"/>
      <w:szCs w:val="28"/>
    </w:rPr>
  </w:style>
  <w:style w:type="paragraph" w:styleId="af8">
    <w:name w:val="Balloon Text"/>
    <w:basedOn w:val="a"/>
    <w:link w:val="af9"/>
    <w:rsid w:val="00597949"/>
    <w:rPr>
      <w:rFonts w:ascii="Cambria" w:eastAsia="新細明體" w:hAnsi="Cambria"/>
      <w:sz w:val="18"/>
      <w:szCs w:val="18"/>
    </w:rPr>
  </w:style>
  <w:style w:type="character" w:customStyle="1" w:styleId="af9">
    <w:name w:val="註解方塊文字 字元"/>
    <w:basedOn w:val="a0"/>
    <w:link w:val="af8"/>
    <w:rsid w:val="00597949"/>
    <w:rPr>
      <w:rFonts w:ascii="Cambria" w:eastAsia="新細明體" w:hAnsi="Cambria" w:cs="Times New Roman"/>
      <w:sz w:val="18"/>
      <w:szCs w:val="18"/>
    </w:rPr>
  </w:style>
  <w:style w:type="paragraph" w:styleId="afa">
    <w:name w:val="TOC Heading"/>
    <w:basedOn w:val="1"/>
    <w:next w:val="a"/>
    <w:uiPriority w:val="39"/>
    <w:qFormat/>
    <w:rsid w:val="00597949"/>
    <w:pPr>
      <w:keepLines/>
      <w:widowControl/>
      <w:spacing w:before="480" w:after="0" w:line="276" w:lineRule="auto"/>
      <w:outlineLvl w:val="9"/>
    </w:pPr>
    <w:rPr>
      <w:color w:val="365F91"/>
      <w:kern w:val="0"/>
      <w:sz w:val="28"/>
      <w:szCs w:val="28"/>
    </w:rPr>
  </w:style>
  <w:style w:type="paragraph" w:styleId="26">
    <w:name w:val="toc 2"/>
    <w:basedOn w:val="a"/>
    <w:next w:val="a"/>
    <w:autoRedefine/>
    <w:uiPriority w:val="39"/>
    <w:qFormat/>
    <w:rsid w:val="00597949"/>
    <w:pPr>
      <w:ind w:leftChars="200" w:left="480"/>
    </w:pPr>
  </w:style>
  <w:style w:type="paragraph" w:styleId="33">
    <w:name w:val="toc 3"/>
    <w:basedOn w:val="a"/>
    <w:next w:val="a"/>
    <w:autoRedefine/>
    <w:uiPriority w:val="39"/>
    <w:unhideWhenUsed/>
    <w:qFormat/>
    <w:rsid w:val="00597949"/>
    <w:pPr>
      <w:widowControl/>
      <w:spacing w:after="100" w:line="276" w:lineRule="auto"/>
      <w:ind w:left="440"/>
    </w:pPr>
    <w:rPr>
      <w:rFonts w:ascii="Calibri" w:eastAsia="新細明體" w:hAnsi="Calibri"/>
      <w:kern w:val="0"/>
      <w:sz w:val="22"/>
      <w:szCs w:val="22"/>
    </w:rPr>
  </w:style>
  <w:style w:type="character" w:customStyle="1" w:styleId="style18">
    <w:name w:val="style18"/>
    <w:basedOn w:val="a0"/>
    <w:rsid w:val="00597949"/>
  </w:style>
  <w:style w:type="character" w:customStyle="1" w:styleId="apple-converted-space">
    <w:name w:val="apple-converted-space"/>
    <w:basedOn w:val="a0"/>
    <w:rsid w:val="00597949"/>
  </w:style>
  <w:style w:type="character" w:customStyle="1" w:styleId="HeaderChar">
    <w:name w:val="Header Char"/>
    <w:rsid w:val="00597949"/>
    <w:rPr>
      <w:rFonts w:cs="Times New Roman"/>
      <w:sz w:val="20"/>
      <w:szCs w:val="20"/>
    </w:rPr>
  </w:style>
  <w:style w:type="character" w:customStyle="1" w:styleId="FooterChar">
    <w:name w:val="Footer Char"/>
    <w:rsid w:val="00597949"/>
    <w:rPr>
      <w:rFonts w:cs="Times New Roman"/>
      <w:sz w:val="20"/>
      <w:szCs w:val="20"/>
    </w:rPr>
  </w:style>
  <w:style w:type="character" w:customStyle="1" w:styleId="Heading1Char">
    <w:name w:val="Heading 1 Char"/>
    <w:rsid w:val="00597949"/>
    <w:rPr>
      <w:rFonts w:ascii="Cambria" w:eastAsia="新細明體" w:hAnsi="Cambria" w:cs="Times New Roman"/>
      <w:b/>
      <w:bCs/>
      <w:kern w:val="52"/>
      <w:sz w:val="52"/>
      <w:szCs w:val="52"/>
    </w:rPr>
  </w:style>
  <w:style w:type="paragraph" w:customStyle="1" w:styleId="12">
    <w:name w:val="本文縮排1"/>
    <w:basedOn w:val="a"/>
    <w:link w:val="BodyTextIndentChar"/>
    <w:rsid w:val="00597949"/>
    <w:pPr>
      <w:ind w:leftChars="300" w:left="1200" w:hangingChars="200" w:hanging="480"/>
      <w:jc w:val="both"/>
    </w:pPr>
    <w:rPr>
      <w:rFonts w:ascii="標楷體" w:hAnsi="標楷體"/>
      <w:color w:val="000000"/>
    </w:rPr>
  </w:style>
  <w:style w:type="character" w:customStyle="1" w:styleId="BodyTextIndentChar">
    <w:name w:val="Body Text Indent Char"/>
    <w:link w:val="12"/>
    <w:rsid w:val="00597949"/>
    <w:rPr>
      <w:rFonts w:ascii="標楷體" w:eastAsia="標楷體" w:hAnsi="標楷體" w:cs="Times New Roman"/>
      <w:color w:val="000000"/>
      <w:szCs w:val="24"/>
    </w:rPr>
  </w:style>
  <w:style w:type="character" w:customStyle="1" w:styleId="BodyTextIndent2Char">
    <w:name w:val="Body Text Indent 2 Char"/>
    <w:rsid w:val="00597949"/>
    <w:rPr>
      <w:rFonts w:ascii="Times New Roman" w:eastAsia="新細明體" w:hAnsi="Times New Roman" w:cs="Times New Roman"/>
      <w:sz w:val="24"/>
      <w:szCs w:val="24"/>
    </w:rPr>
  </w:style>
  <w:style w:type="character" w:customStyle="1" w:styleId="BodyTextChar">
    <w:name w:val="Body Text Char"/>
    <w:rsid w:val="00597949"/>
    <w:rPr>
      <w:rFonts w:ascii="Times New Roman" w:eastAsia="新細明體" w:hAnsi="Times New Roman" w:cs="Times New Roman"/>
      <w:sz w:val="24"/>
      <w:szCs w:val="24"/>
    </w:rPr>
  </w:style>
  <w:style w:type="character" w:customStyle="1" w:styleId="BodyText2Char">
    <w:name w:val="Body Text 2 Char"/>
    <w:rsid w:val="00597949"/>
    <w:rPr>
      <w:rFonts w:ascii="Times New Roman" w:eastAsia="新細明體" w:hAnsi="Times New Roman" w:cs="Times New Roman"/>
      <w:sz w:val="24"/>
      <w:szCs w:val="24"/>
    </w:rPr>
  </w:style>
  <w:style w:type="character" w:customStyle="1" w:styleId="CommentTextChar">
    <w:name w:val="Comment Text Char"/>
    <w:rsid w:val="00597949"/>
    <w:rPr>
      <w:rFonts w:ascii="Times New Roman" w:eastAsia="新細明體" w:hAnsi="Times New Roman" w:cs="Times New Roman"/>
      <w:sz w:val="24"/>
      <w:szCs w:val="24"/>
    </w:rPr>
  </w:style>
  <w:style w:type="character" w:customStyle="1" w:styleId="BodyText3Char">
    <w:name w:val="Body Text 3 Char"/>
    <w:rsid w:val="00597949"/>
    <w:rPr>
      <w:rFonts w:ascii="Times New Roman" w:eastAsia="新細明體" w:hAnsi="Times New Roman" w:cs="Times New Roman"/>
      <w:sz w:val="16"/>
      <w:szCs w:val="16"/>
    </w:rPr>
  </w:style>
  <w:style w:type="character" w:customStyle="1" w:styleId="BalloonTextChar">
    <w:name w:val="Balloon Text Char"/>
    <w:rsid w:val="00597949"/>
    <w:rPr>
      <w:rFonts w:ascii="Cambria" w:eastAsia="新細明體" w:hAnsi="Cambria" w:cs="Times New Roman"/>
      <w:sz w:val="18"/>
      <w:szCs w:val="18"/>
    </w:rPr>
  </w:style>
  <w:style w:type="character" w:customStyle="1" w:styleId="PlainTextChar">
    <w:name w:val="Plain Text Char"/>
    <w:rsid w:val="00597949"/>
    <w:rPr>
      <w:rFonts w:ascii="細明體" w:eastAsia="細明體" w:hAnsi="Courier New" w:cs="細明體"/>
      <w:sz w:val="20"/>
      <w:szCs w:val="20"/>
    </w:rPr>
  </w:style>
  <w:style w:type="character" w:customStyle="1" w:styleId="34">
    <w:name w:val="字元3"/>
    <w:rsid w:val="00597949"/>
    <w:rPr>
      <w:rFonts w:ascii="Cambria" w:eastAsia="新細明體" w:hAnsi="Cambria" w:cs="Times New Roman"/>
      <w:b/>
      <w:bCs/>
      <w:kern w:val="52"/>
      <w:sz w:val="52"/>
      <w:szCs w:val="52"/>
    </w:rPr>
  </w:style>
  <w:style w:type="paragraph" w:customStyle="1" w:styleId="Default">
    <w:name w:val="Default"/>
    <w:rsid w:val="00597949"/>
    <w:pPr>
      <w:widowControl w:val="0"/>
      <w:autoSpaceDE w:val="0"/>
      <w:autoSpaceDN w:val="0"/>
      <w:adjustRightInd w:val="0"/>
    </w:pPr>
    <w:rPr>
      <w:rFonts w:ascii="標楷體" w:eastAsia="標楷體" w:hAnsi="Times New Roman" w:cs="標楷體"/>
      <w:color w:val="000000"/>
      <w:kern w:val="0"/>
      <w:szCs w:val="24"/>
    </w:rPr>
  </w:style>
  <w:style w:type="numbering" w:customStyle="1" w:styleId="4444">
    <w:name w:val="4444"/>
    <w:rsid w:val="00597949"/>
    <w:pPr>
      <w:numPr>
        <w:numId w:val="2"/>
      </w:numPr>
    </w:pPr>
  </w:style>
  <w:style w:type="character" w:styleId="afb">
    <w:name w:val="annotation reference"/>
    <w:semiHidden/>
    <w:rsid w:val="00597949"/>
    <w:rPr>
      <w:sz w:val="18"/>
      <w:szCs w:val="18"/>
    </w:rPr>
  </w:style>
  <w:style w:type="paragraph" w:styleId="afc">
    <w:name w:val="annotation subject"/>
    <w:basedOn w:val="af0"/>
    <w:next w:val="af0"/>
    <w:link w:val="afd"/>
    <w:semiHidden/>
    <w:rsid w:val="00597949"/>
    <w:rPr>
      <w:rFonts w:ascii="標楷體" w:hAnsi="標楷體"/>
      <w:b/>
      <w:bCs/>
    </w:rPr>
  </w:style>
  <w:style w:type="character" w:customStyle="1" w:styleId="afd">
    <w:name w:val="註解主旨 字元"/>
    <w:basedOn w:val="af1"/>
    <w:link w:val="afc"/>
    <w:semiHidden/>
    <w:rsid w:val="00597949"/>
    <w:rPr>
      <w:rFonts w:ascii="標楷體" w:eastAsia="新細明體" w:hAnsi="標楷體" w:cs="Times New Roman"/>
      <w:b/>
      <w:bCs/>
      <w:szCs w:val="24"/>
    </w:rPr>
  </w:style>
  <w:style w:type="paragraph" w:customStyle="1" w:styleId="13">
    <w:name w:val="清單段落1"/>
    <w:basedOn w:val="a"/>
    <w:rsid w:val="00597949"/>
    <w:pPr>
      <w:ind w:leftChars="200" w:left="480"/>
    </w:pPr>
    <w:rPr>
      <w:rFonts w:ascii="Calibri" w:hAnsi="Calibri"/>
      <w:szCs w:val="22"/>
    </w:rPr>
  </w:style>
  <w:style w:type="paragraph" w:customStyle="1" w:styleId="14">
    <w:name w:val="樣式1"/>
    <w:basedOn w:val="1"/>
    <w:link w:val="15"/>
    <w:qFormat/>
    <w:rsid w:val="00597949"/>
    <w:pPr>
      <w:jc w:val="center"/>
    </w:pPr>
    <w:rPr>
      <w:rFonts w:ascii="標楷體" w:eastAsia="標楷體" w:hAnsi="標楷體"/>
      <w:sz w:val="28"/>
    </w:rPr>
  </w:style>
  <w:style w:type="character" w:customStyle="1" w:styleId="qowt-font4">
    <w:name w:val="qowt-font4"/>
    <w:basedOn w:val="a0"/>
    <w:rsid w:val="00597949"/>
  </w:style>
  <w:style w:type="character" w:customStyle="1" w:styleId="15">
    <w:name w:val="樣式1 字元"/>
    <w:link w:val="14"/>
    <w:rsid w:val="00597949"/>
    <w:rPr>
      <w:rFonts w:ascii="標楷體" w:eastAsia="標楷體" w:hAnsi="標楷體" w:cs="Times New Roman"/>
      <w:b/>
      <w:bCs/>
      <w:kern w:val="52"/>
      <w:sz w:val="28"/>
      <w:szCs w:val="52"/>
    </w:rPr>
  </w:style>
  <w:style w:type="paragraph" w:customStyle="1" w:styleId="qowt-li-291">
    <w:name w:val="qowt-li-29_1"/>
    <w:basedOn w:val="a"/>
    <w:rsid w:val="00597949"/>
    <w:pPr>
      <w:widowControl/>
      <w:spacing w:before="100" w:beforeAutospacing="1" w:after="100" w:afterAutospacing="1"/>
    </w:pPr>
    <w:rPr>
      <w:rFonts w:ascii="新細明體" w:eastAsia="新細明體" w:hAnsi="新細明體" w:cs="新細明體"/>
      <w:kern w:val="0"/>
    </w:rPr>
  </w:style>
  <w:style w:type="character" w:customStyle="1" w:styleId="qowt-font3">
    <w:name w:val="qowt-font3"/>
    <w:basedOn w:val="a0"/>
    <w:rsid w:val="00597949"/>
  </w:style>
  <w:style w:type="paragraph" w:customStyle="1" w:styleId="qowt-li-680">
    <w:name w:val="qowt-li-68_0"/>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733">
    <w:name w:val="qowt-li-73_3"/>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410">
    <w:name w:val="qowt-li-41_0"/>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681">
    <w:name w:val="qowt-li-68_1"/>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stl-a4">
    <w:name w:val="qowt-stl-a4"/>
    <w:basedOn w:val="a"/>
    <w:rsid w:val="00597949"/>
    <w:pPr>
      <w:widowControl/>
      <w:spacing w:before="100" w:beforeAutospacing="1" w:after="100" w:afterAutospacing="1"/>
    </w:pPr>
    <w:rPr>
      <w:rFonts w:ascii="新細明體" w:eastAsia="新細明體" w:hAnsi="新細明體" w:cs="新細明體"/>
      <w:kern w:val="0"/>
    </w:rPr>
  </w:style>
  <w:style w:type="character" w:customStyle="1" w:styleId="qowt-stl-a6">
    <w:name w:val="qowt-stl-a6"/>
    <w:basedOn w:val="a0"/>
    <w:rsid w:val="00597949"/>
  </w:style>
  <w:style w:type="paragraph" w:customStyle="1" w:styleId="16">
    <w:name w:val="本文縮排1"/>
    <w:basedOn w:val="a"/>
    <w:rsid w:val="00597949"/>
    <w:pPr>
      <w:ind w:leftChars="300" w:left="1200" w:hangingChars="200" w:hanging="480"/>
      <w:jc w:val="both"/>
    </w:pPr>
    <w:rPr>
      <w:rFonts w:ascii="標楷體" w:hAnsi="標楷體"/>
      <w:color w:val="000000"/>
      <w:kern w:val="0"/>
      <w:sz w:val="20"/>
    </w:rPr>
  </w:style>
  <w:style w:type="character" w:customStyle="1" w:styleId="35">
    <w:name w:val="字元3"/>
    <w:rsid w:val="00597949"/>
    <w:rPr>
      <w:rFonts w:ascii="Cambria" w:eastAsia="新細明體" w:hAnsi="Cambria" w:cs="Times New Roman"/>
      <w:b/>
      <w:bCs/>
      <w:kern w:val="52"/>
      <w:sz w:val="52"/>
      <w:szCs w:val="52"/>
    </w:rPr>
  </w:style>
  <w:style w:type="paragraph" w:customStyle="1" w:styleId="17">
    <w:name w:val="清單段落1"/>
    <w:basedOn w:val="a"/>
    <w:rsid w:val="00597949"/>
    <w:pPr>
      <w:ind w:leftChars="200" w:left="480"/>
    </w:pPr>
    <w:rPr>
      <w:rFonts w:ascii="Calibri" w:hAnsi="Calibri"/>
      <w:szCs w:val="22"/>
    </w:rPr>
  </w:style>
  <w:style w:type="paragraph" w:styleId="36">
    <w:name w:val="Body Text Indent 3"/>
    <w:basedOn w:val="a"/>
    <w:link w:val="37"/>
    <w:uiPriority w:val="99"/>
    <w:unhideWhenUsed/>
    <w:rsid w:val="00597949"/>
    <w:pPr>
      <w:spacing w:after="120"/>
      <w:ind w:leftChars="200" w:left="480"/>
    </w:pPr>
    <w:rPr>
      <w:sz w:val="16"/>
      <w:szCs w:val="16"/>
    </w:rPr>
  </w:style>
  <w:style w:type="character" w:customStyle="1" w:styleId="37">
    <w:name w:val="本文縮排 3 字元"/>
    <w:basedOn w:val="a0"/>
    <w:link w:val="36"/>
    <w:uiPriority w:val="99"/>
    <w:rsid w:val="00597949"/>
    <w:rPr>
      <w:rFonts w:ascii="Times New Roman" w:eastAsia="標楷體" w:hAnsi="Times New Roman" w:cs="Times New Roman"/>
      <w:sz w:val="16"/>
      <w:szCs w:val="16"/>
    </w:rPr>
  </w:style>
  <w:style w:type="paragraph" w:styleId="41">
    <w:name w:val="toc 4"/>
    <w:basedOn w:val="a"/>
    <w:next w:val="a"/>
    <w:autoRedefine/>
    <w:uiPriority w:val="39"/>
    <w:unhideWhenUsed/>
    <w:rsid w:val="00597949"/>
    <w:pPr>
      <w:ind w:leftChars="600" w:left="1440"/>
    </w:pPr>
    <w:rPr>
      <w:rFonts w:ascii="Calibri" w:eastAsia="新細明體" w:hAnsi="Calibri"/>
      <w:szCs w:val="22"/>
    </w:rPr>
  </w:style>
  <w:style w:type="paragraph" w:styleId="51">
    <w:name w:val="toc 5"/>
    <w:basedOn w:val="a"/>
    <w:next w:val="a"/>
    <w:autoRedefine/>
    <w:uiPriority w:val="39"/>
    <w:unhideWhenUsed/>
    <w:rsid w:val="00597949"/>
    <w:pPr>
      <w:ind w:leftChars="800" w:left="1920"/>
    </w:pPr>
    <w:rPr>
      <w:rFonts w:ascii="Calibri" w:eastAsia="新細明體" w:hAnsi="Calibri"/>
      <w:szCs w:val="22"/>
    </w:rPr>
  </w:style>
  <w:style w:type="paragraph" w:styleId="61">
    <w:name w:val="toc 6"/>
    <w:basedOn w:val="a"/>
    <w:next w:val="a"/>
    <w:autoRedefine/>
    <w:uiPriority w:val="39"/>
    <w:unhideWhenUsed/>
    <w:rsid w:val="00597949"/>
    <w:pPr>
      <w:ind w:leftChars="1000" w:left="2400"/>
    </w:pPr>
    <w:rPr>
      <w:rFonts w:ascii="Calibri" w:eastAsia="新細明體" w:hAnsi="Calibri"/>
      <w:szCs w:val="22"/>
    </w:rPr>
  </w:style>
  <w:style w:type="paragraph" w:styleId="71">
    <w:name w:val="toc 7"/>
    <w:basedOn w:val="a"/>
    <w:next w:val="a"/>
    <w:autoRedefine/>
    <w:uiPriority w:val="39"/>
    <w:unhideWhenUsed/>
    <w:rsid w:val="00597949"/>
    <w:pPr>
      <w:ind w:leftChars="1200" w:left="2880"/>
    </w:pPr>
    <w:rPr>
      <w:rFonts w:ascii="Calibri" w:eastAsia="新細明體" w:hAnsi="Calibri"/>
      <w:szCs w:val="22"/>
    </w:rPr>
  </w:style>
  <w:style w:type="paragraph" w:styleId="81">
    <w:name w:val="toc 8"/>
    <w:basedOn w:val="a"/>
    <w:next w:val="a"/>
    <w:autoRedefine/>
    <w:uiPriority w:val="39"/>
    <w:unhideWhenUsed/>
    <w:rsid w:val="00597949"/>
    <w:pPr>
      <w:ind w:leftChars="1400" w:left="3360"/>
    </w:pPr>
    <w:rPr>
      <w:rFonts w:ascii="Calibri" w:eastAsia="新細明體" w:hAnsi="Calibri"/>
      <w:szCs w:val="22"/>
    </w:rPr>
  </w:style>
  <w:style w:type="paragraph" w:styleId="91">
    <w:name w:val="toc 9"/>
    <w:basedOn w:val="a"/>
    <w:next w:val="a"/>
    <w:autoRedefine/>
    <w:uiPriority w:val="39"/>
    <w:unhideWhenUsed/>
    <w:rsid w:val="00597949"/>
    <w:pPr>
      <w:ind w:leftChars="1600" w:left="3840"/>
    </w:pPr>
    <w:rPr>
      <w:rFonts w:ascii="Calibri" w:eastAsia="新細明體"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122702">
      <w:bodyDiv w:val="1"/>
      <w:marLeft w:val="0"/>
      <w:marRight w:val="0"/>
      <w:marTop w:val="0"/>
      <w:marBottom w:val="0"/>
      <w:divBdr>
        <w:top w:val="none" w:sz="0" w:space="0" w:color="auto"/>
        <w:left w:val="none" w:sz="0" w:space="0" w:color="auto"/>
        <w:bottom w:val="none" w:sz="0" w:space="0" w:color="auto"/>
        <w:right w:val="none" w:sz="0" w:space="0" w:color="auto"/>
      </w:divBdr>
    </w:div>
    <w:div w:id="1045060401">
      <w:bodyDiv w:val="1"/>
      <w:marLeft w:val="0"/>
      <w:marRight w:val="0"/>
      <w:marTop w:val="0"/>
      <w:marBottom w:val="0"/>
      <w:divBdr>
        <w:top w:val="none" w:sz="0" w:space="0" w:color="auto"/>
        <w:left w:val="none" w:sz="0" w:space="0" w:color="auto"/>
        <w:bottom w:val="none" w:sz="0" w:space="0" w:color="auto"/>
        <w:right w:val="none" w:sz="0" w:space="0" w:color="auto"/>
      </w:divBdr>
    </w:div>
    <w:div w:id="13244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66CE1-2EC6-47CF-9022-1296ABFA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劉康正</cp:lastModifiedBy>
  <cp:revision>2</cp:revision>
  <cp:lastPrinted>2020-08-28T01:55:00Z</cp:lastPrinted>
  <dcterms:created xsi:type="dcterms:W3CDTF">2020-08-28T06:44:00Z</dcterms:created>
  <dcterms:modified xsi:type="dcterms:W3CDTF">2020-08-28T06:44:00Z</dcterms:modified>
</cp:coreProperties>
</file>