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0"/>
        <w:gridCol w:w="2163"/>
        <w:gridCol w:w="2693"/>
        <w:gridCol w:w="2494"/>
      </w:tblGrid>
      <w:tr w:rsidR="006729A2" w:rsidRPr="006729A2" w:rsidTr="006729A2">
        <w:trPr>
          <w:trHeight w:val="495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3F3ABD" w:rsidRDefault="006729A2" w:rsidP="003F3A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108</w:t>
            </w:r>
            <w:r w:rsidR="000F7542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學年藝術與美感深耕計畫</w:t>
            </w:r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-子計畫三</w:t>
            </w:r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「藝</w:t>
            </w:r>
            <w:proofErr w:type="gramStart"/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起來尋美</w:t>
            </w:r>
            <w:proofErr w:type="gramEnd"/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-藝文場館體驗」</w:t>
            </w:r>
            <w:r w:rsidR="00387891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經費</w:t>
            </w:r>
            <w:proofErr w:type="gramStart"/>
            <w:r w:rsidR="00387891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核撥表</w:t>
            </w:r>
            <w:proofErr w:type="gramEnd"/>
          </w:p>
        </w:tc>
      </w:tr>
      <w:tr w:rsidR="003F3ABD" w:rsidRPr="006729A2" w:rsidTr="00B14829">
        <w:trPr>
          <w:trHeight w:val="324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計畫名稱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學校名稱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核撥金額(元)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備註</w:t>
            </w:r>
          </w:p>
        </w:tc>
      </w:tr>
      <w:tr w:rsidR="004A61B4" w:rsidRPr="006729A2" w:rsidTr="00B14829">
        <w:trPr>
          <w:trHeight w:val="408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B4" w:rsidRPr="003F3ABD" w:rsidRDefault="004A61B4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第二期經費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待下學期另案撥付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291287" w:rsidRDefault="004A61B4" w:rsidP="0021592A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國風國中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3F3ABD" w:rsidRDefault="004A61B4" w:rsidP="0021592A">
            <w:pPr>
              <w:jc w:val="right"/>
              <w:rPr>
                <w:rFonts w:eastAsia="標楷體" w:cs="新細明體"/>
                <w:color w:val="000000"/>
                <w:sz w:val="40"/>
                <w:szCs w:val="40"/>
              </w:rPr>
            </w:pPr>
            <w:r w:rsidRPr="003F3ABD">
              <w:rPr>
                <w:rFonts w:eastAsia="標楷體"/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B4" w:rsidRPr="003F3ABD" w:rsidRDefault="004A61B4" w:rsidP="000F754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3F3ABD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4A61B4" w:rsidRPr="006729A2" w:rsidTr="00B14829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291287" w:rsidRDefault="004A61B4" w:rsidP="0021592A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水璉國小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3F3ABD" w:rsidRDefault="004A61B4" w:rsidP="0021592A">
            <w:pPr>
              <w:jc w:val="right"/>
              <w:rPr>
                <w:rFonts w:eastAsia="標楷體" w:cs="新細明體"/>
                <w:color w:val="000000"/>
                <w:sz w:val="40"/>
                <w:szCs w:val="40"/>
              </w:rPr>
            </w:pPr>
            <w:r w:rsidRPr="003F3ABD">
              <w:rPr>
                <w:rFonts w:eastAsia="標楷體"/>
                <w:color w:val="000000"/>
                <w:sz w:val="40"/>
                <w:szCs w:val="40"/>
              </w:rPr>
              <w:t>12000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A61B4" w:rsidRPr="006729A2" w:rsidTr="00B14829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291287" w:rsidRDefault="004A61B4" w:rsidP="0021592A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明里國小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3F3ABD" w:rsidRDefault="004A61B4" w:rsidP="0021592A">
            <w:pPr>
              <w:jc w:val="right"/>
              <w:rPr>
                <w:rFonts w:eastAsia="標楷體" w:cs="新細明體"/>
                <w:color w:val="000000"/>
                <w:sz w:val="40"/>
                <w:szCs w:val="40"/>
              </w:rPr>
            </w:pPr>
            <w:r w:rsidRPr="003F3ABD">
              <w:rPr>
                <w:rFonts w:eastAsia="標楷體"/>
                <w:color w:val="000000"/>
                <w:sz w:val="40"/>
                <w:szCs w:val="40"/>
              </w:rPr>
              <w:t>22000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A61B4" w:rsidRPr="006729A2" w:rsidTr="00B14829">
        <w:trPr>
          <w:trHeight w:val="339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291287" w:rsidRDefault="004A61B4" w:rsidP="00016BC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豐山國小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5C7B07" w:rsidRDefault="004A61B4" w:rsidP="00016BCB">
            <w:pPr>
              <w:jc w:val="right"/>
              <w:rPr>
                <w:rFonts w:ascii="標楷體" w:eastAsia="標楷體" w:hAnsi="標楷體" w:cs="新細明體"/>
                <w:color w:val="000000"/>
                <w:sz w:val="40"/>
                <w:szCs w:val="40"/>
              </w:rPr>
            </w:pPr>
            <w:r w:rsidRPr="003F3ABD">
              <w:rPr>
                <w:rFonts w:eastAsia="標楷體"/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A61B4" w:rsidRPr="006729A2" w:rsidTr="00B14829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B072F9" w:rsidRDefault="001A5C98" w:rsidP="0021592A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B072F9">
              <w:rPr>
                <w:rFonts w:ascii="標楷體" w:eastAsia="標楷體" w:hAnsi="標楷體" w:cs="新細明體" w:hint="eastAsia"/>
                <w:sz w:val="36"/>
                <w:szCs w:val="36"/>
              </w:rPr>
              <w:t>富北國中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6244EE" w:rsidRDefault="00B072F9" w:rsidP="0021592A">
            <w:pPr>
              <w:jc w:val="right"/>
              <w:rPr>
                <w:rFonts w:eastAsia="標楷體" w:cs="新細明體"/>
                <w:color w:val="000000"/>
                <w:sz w:val="40"/>
                <w:szCs w:val="40"/>
              </w:rPr>
            </w:pPr>
            <w:r w:rsidRPr="006244EE">
              <w:rPr>
                <w:rFonts w:eastAsia="標楷體" w:cs="新細明體"/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A61B4" w:rsidRPr="006729A2" w:rsidTr="00B14829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291287" w:rsidRDefault="001A5C98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>舞鶴國小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3F3ABD" w:rsidRDefault="00B072F9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>
              <w:rPr>
                <w:rFonts w:eastAsia="新細明體" w:cs="新細明體" w:hint="eastAsia"/>
                <w:color w:val="000000"/>
                <w:sz w:val="40"/>
                <w:szCs w:val="40"/>
              </w:rPr>
              <w:t>26515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A61B4" w:rsidRPr="006729A2" w:rsidTr="00B14829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291287" w:rsidRDefault="00CB05D3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>林榮國小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3F3ABD" w:rsidRDefault="00CB05D3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>
              <w:rPr>
                <w:rFonts w:eastAsia="新細明體" w:cs="新細明體" w:hint="eastAsia"/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A61B4" w:rsidRPr="006729A2" w:rsidTr="00B14829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291287" w:rsidRDefault="00B14829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>瑞穗國小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3F3ABD" w:rsidRDefault="00B14829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>
              <w:rPr>
                <w:rFonts w:eastAsia="新細明體" w:cs="新細明體" w:hint="eastAsia"/>
                <w:color w:val="000000"/>
                <w:sz w:val="40"/>
                <w:szCs w:val="40"/>
              </w:rPr>
              <w:t>26265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A61B4" w:rsidRPr="006729A2" w:rsidTr="00B14829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291287" w:rsidRDefault="0080523F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>富里國中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3F3ABD" w:rsidRDefault="00885356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>
              <w:rPr>
                <w:rFonts w:eastAsia="新細明體" w:cs="新細明體" w:hint="eastAsia"/>
                <w:color w:val="000000"/>
                <w:sz w:val="40"/>
                <w:szCs w:val="40"/>
              </w:rPr>
              <w:t>256</w:t>
            </w:r>
            <w:r w:rsidR="0080523F">
              <w:rPr>
                <w:rFonts w:eastAsia="新細明體" w:cs="新細明體" w:hint="eastAsia"/>
                <w:color w:val="000000"/>
                <w:sz w:val="40"/>
                <w:szCs w:val="40"/>
              </w:rPr>
              <w:t>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A61B4" w:rsidRPr="006729A2" w:rsidTr="00B14829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291287" w:rsidRDefault="00885356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>吉安國中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3F3ABD" w:rsidRDefault="00885356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>
              <w:rPr>
                <w:rFonts w:eastAsia="新細明體" w:cs="新細明體" w:hint="eastAsia"/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A61B4" w:rsidRPr="006729A2" w:rsidTr="00B14829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291287" w:rsidRDefault="004A61B4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1B4" w:rsidRPr="003F3ABD" w:rsidRDefault="007E200F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>
              <w:rPr>
                <w:rFonts w:eastAsia="新細明體" w:cs="新細明體" w:hint="eastAsia"/>
                <w:color w:val="000000"/>
                <w:sz w:val="40"/>
                <w:szCs w:val="40"/>
              </w:rPr>
              <w:t>25120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1B4" w:rsidRPr="003F3ABD" w:rsidRDefault="004A61B4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5C7B07" w:rsidRPr="006F40BD" w:rsidRDefault="004C7F41" w:rsidP="00291287">
      <w:r>
        <w:br w:type="page"/>
      </w:r>
    </w:p>
    <w:sectPr w:rsidR="005C7B07" w:rsidRPr="006F40BD" w:rsidSect="00672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79" w:rsidRDefault="00C70579" w:rsidP="00387891">
      <w:r>
        <w:separator/>
      </w:r>
    </w:p>
  </w:endnote>
  <w:endnote w:type="continuationSeparator" w:id="0">
    <w:p w:rsidR="00C70579" w:rsidRDefault="00C70579" w:rsidP="0038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79" w:rsidRDefault="00C70579" w:rsidP="00387891">
      <w:r>
        <w:separator/>
      </w:r>
    </w:p>
  </w:footnote>
  <w:footnote w:type="continuationSeparator" w:id="0">
    <w:p w:rsidR="00C70579" w:rsidRDefault="00C70579" w:rsidP="0038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2"/>
    <w:rsid w:val="00067CC2"/>
    <w:rsid w:val="000A2467"/>
    <w:rsid w:val="000C7AE7"/>
    <w:rsid w:val="000F7542"/>
    <w:rsid w:val="001618BD"/>
    <w:rsid w:val="001A5C98"/>
    <w:rsid w:val="001E1135"/>
    <w:rsid w:val="00291287"/>
    <w:rsid w:val="00304446"/>
    <w:rsid w:val="0035210E"/>
    <w:rsid w:val="00387891"/>
    <w:rsid w:val="003F3ABD"/>
    <w:rsid w:val="00496867"/>
    <w:rsid w:val="004A61B4"/>
    <w:rsid w:val="004C7F41"/>
    <w:rsid w:val="00585304"/>
    <w:rsid w:val="005C7893"/>
    <w:rsid w:val="005C7B07"/>
    <w:rsid w:val="006244EE"/>
    <w:rsid w:val="006729A2"/>
    <w:rsid w:val="006F40BD"/>
    <w:rsid w:val="007E200F"/>
    <w:rsid w:val="0080523F"/>
    <w:rsid w:val="00885356"/>
    <w:rsid w:val="009356E3"/>
    <w:rsid w:val="00951B97"/>
    <w:rsid w:val="00992831"/>
    <w:rsid w:val="00A55A5C"/>
    <w:rsid w:val="00B072F9"/>
    <w:rsid w:val="00B14829"/>
    <w:rsid w:val="00B40CDD"/>
    <w:rsid w:val="00C70579"/>
    <w:rsid w:val="00CB05D3"/>
    <w:rsid w:val="00D0387C"/>
    <w:rsid w:val="00D41940"/>
    <w:rsid w:val="00E0488E"/>
    <w:rsid w:val="00E62B37"/>
    <w:rsid w:val="00EF5714"/>
    <w:rsid w:val="00F7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彭怡萍</cp:lastModifiedBy>
  <cp:revision>10</cp:revision>
  <dcterms:created xsi:type="dcterms:W3CDTF">2019-10-01T02:54:00Z</dcterms:created>
  <dcterms:modified xsi:type="dcterms:W3CDTF">2019-10-15T07:40:00Z</dcterms:modified>
</cp:coreProperties>
</file>