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F3" w:rsidRPr="00A26943" w:rsidRDefault="004453F3" w:rsidP="004453F3">
      <w:pPr>
        <w:spacing w:line="360" w:lineRule="auto"/>
        <w:ind w:left="200"/>
        <w:jc w:val="center"/>
        <w:rPr>
          <w:rFonts w:ascii="標楷體" w:eastAsia="標楷體" w:hAnsi="標楷體" w:cs="Times New Roman"/>
          <w:b/>
          <w:sz w:val="32"/>
          <w:szCs w:val="32"/>
        </w:rPr>
      </w:pPr>
      <w:r w:rsidRPr="00A26943">
        <w:rPr>
          <w:rFonts w:ascii="標楷體" w:eastAsia="標楷體" w:hAnsi="標楷體" w:cs="標楷體" w:hint="eastAsia"/>
          <w:b/>
          <w:sz w:val="32"/>
          <w:szCs w:val="32"/>
        </w:rPr>
        <w:t>花蓮</w:t>
      </w:r>
      <w:r w:rsidRPr="00A26943">
        <w:rPr>
          <w:rFonts w:ascii="標楷體" w:eastAsia="標楷體" w:hAnsi="標楷體" w:cs="Gungsuh"/>
          <w:b/>
          <w:sz w:val="32"/>
          <w:szCs w:val="32"/>
        </w:rPr>
        <w:t>縣10</w:t>
      </w:r>
      <w:r w:rsidR="00100443">
        <w:rPr>
          <w:rFonts w:ascii="標楷體" w:eastAsia="標楷體" w:hAnsi="標楷體" w:cs="Gungsuh" w:hint="eastAsia"/>
          <w:b/>
          <w:sz w:val="32"/>
          <w:szCs w:val="32"/>
        </w:rPr>
        <w:t>9</w:t>
      </w:r>
      <w:r w:rsidRPr="00A26943">
        <w:rPr>
          <w:rFonts w:ascii="標楷體" w:eastAsia="標楷體" w:hAnsi="標楷體" w:cs="Gungsuh"/>
          <w:b/>
          <w:sz w:val="32"/>
          <w:szCs w:val="32"/>
        </w:rPr>
        <w:t>學年度學校教師專業學習社群申請</w:t>
      </w:r>
      <w:r w:rsidR="006454B7">
        <w:rPr>
          <w:rFonts w:ascii="標楷體" w:eastAsia="標楷體" w:hAnsi="標楷體" w:cs="Gungsuh" w:hint="eastAsia"/>
          <w:b/>
          <w:sz w:val="32"/>
          <w:szCs w:val="32"/>
        </w:rPr>
        <w:t>初</w:t>
      </w:r>
      <w:r w:rsidR="002F70BC">
        <w:rPr>
          <w:rFonts w:ascii="標楷體" w:eastAsia="標楷體" w:hAnsi="標楷體" w:cs="Gungsuh" w:hint="eastAsia"/>
          <w:b/>
          <w:sz w:val="32"/>
          <w:szCs w:val="32"/>
        </w:rPr>
        <w:t>審一覽表</w:t>
      </w:r>
    </w:p>
    <w:tbl>
      <w:tblPr>
        <w:tblW w:w="5161" w:type="pct"/>
        <w:tblInd w:w="-176"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4A0" w:firstRow="1" w:lastRow="0" w:firstColumn="1" w:lastColumn="0" w:noHBand="0" w:noVBand="1"/>
      </w:tblPr>
      <w:tblGrid>
        <w:gridCol w:w="711"/>
        <w:gridCol w:w="1313"/>
        <w:gridCol w:w="1822"/>
        <w:gridCol w:w="2656"/>
        <w:gridCol w:w="1170"/>
        <w:gridCol w:w="424"/>
        <w:gridCol w:w="567"/>
        <w:gridCol w:w="426"/>
        <w:gridCol w:w="2253"/>
      </w:tblGrid>
      <w:tr w:rsidR="00966722" w:rsidRPr="00A26943" w:rsidTr="003F3E9D">
        <w:trPr>
          <w:trHeight w:val="219"/>
          <w:tblHeader/>
        </w:trPr>
        <w:tc>
          <w:tcPr>
            <w:tcW w:w="313" w:type="pct"/>
            <w:vMerge w:val="restart"/>
            <w:tcBorders>
              <w:top w:val="thinThickSmallGap" w:sz="24" w:space="0" w:color="auto"/>
              <w:left w:val="thinThickSmallGap" w:sz="24" w:space="0" w:color="auto"/>
              <w:bottom w:val="single" w:sz="4" w:space="0" w:color="auto"/>
              <w:right w:val="single" w:sz="4" w:space="0" w:color="auto"/>
            </w:tcBorders>
            <w:vAlign w:val="center"/>
          </w:tcPr>
          <w:p w:rsidR="00966722" w:rsidRPr="00035AF7" w:rsidRDefault="00966722" w:rsidP="0056434A">
            <w:pPr>
              <w:autoSpaceDE w:val="0"/>
              <w:autoSpaceDN w:val="0"/>
              <w:adjustRightInd w:val="0"/>
              <w:spacing w:after="0" w:line="400" w:lineRule="exact"/>
              <w:jc w:val="center"/>
              <w:rPr>
                <w:rFonts w:ascii="Times New Roman" w:eastAsia="標楷體" w:hAnsi="Times New Roman"/>
                <w:sz w:val="24"/>
                <w:szCs w:val="24"/>
              </w:rPr>
            </w:pPr>
            <w:r w:rsidRPr="00035AF7">
              <w:rPr>
                <w:rFonts w:ascii="Times New Roman" w:eastAsia="標楷體" w:hAnsi="Times New Roman"/>
                <w:sz w:val="24"/>
                <w:szCs w:val="24"/>
              </w:rPr>
              <w:t>序號</w:t>
            </w:r>
          </w:p>
        </w:tc>
        <w:tc>
          <w:tcPr>
            <w:tcW w:w="579" w:type="pct"/>
            <w:vMerge w:val="restart"/>
            <w:tcBorders>
              <w:top w:val="thinThickSmallGap" w:sz="24" w:space="0" w:color="auto"/>
              <w:left w:val="single" w:sz="4" w:space="0" w:color="auto"/>
              <w:bottom w:val="single" w:sz="4" w:space="0" w:color="auto"/>
              <w:right w:val="single" w:sz="4" w:space="0" w:color="auto"/>
            </w:tcBorders>
            <w:vAlign w:val="center"/>
          </w:tcPr>
          <w:p w:rsidR="00966722" w:rsidRPr="00A26943" w:rsidRDefault="00966722" w:rsidP="0056434A">
            <w:pPr>
              <w:autoSpaceDE w:val="0"/>
              <w:autoSpaceDN w:val="0"/>
              <w:adjustRightInd w:val="0"/>
              <w:snapToGrid w:val="0"/>
              <w:spacing w:after="0" w:line="240" w:lineRule="atLeast"/>
              <w:jc w:val="center"/>
              <w:rPr>
                <w:rFonts w:ascii="Times New Roman" w:eastAsia="標楷體" w:hAnsi="Times New Roman"/>
                <w:sz w:val="24"/>
                <w:szCs w:val="24"/>
              </w:rPr>
            </w:pPr>
            <w:r w:rsidRPr="00A26943">
              <w:rPr>
                <w:rFonts w:ascii="Times New Roman" w:eastAsia="標楷體" w:hAnsi="Times New Roman"/>
                <w:sz w:val="24"/>
                <w:szCs w:val="24"/>
              </w:rPr>
              <w:t>學校</w:t>
            </w:r>
          </w:p>
          <w:p w:rsidR="00966722" w:rsidRPr="00A26943" w:rsidRDefault="00966722" w:rsidP="0056434A">
            <w:pPr>
              <w:autoSpaceDE w:val="0"/>
              <w:autoSpaceDN w:val="0"/>
              <w:adjustRightInd w:val="0"/>
              <w:snapToGrid w:val="0"/>
              <w:spacing w:after="0" w:line="240" w:lineRule="atLeast"/>
              <w:jc w:val="center"/>
              <w:rPr>
                <w:rFonts w:ascii="Times New Roman" w:eastAsia="標楷體" w:hAnsi="Times New Roman"/>
                <w:sz w:val="24"/>
                <w:szCs w:val="24"/>
              </w:rPr>
            </w:pPr>
            <w:r w:rsidRPr="00A26943">
              <w:rPr>
                <w:rFonts w:ascii="Times New Roman" w:eastAsia="標楷體" w:hAnsi="Times New Roman"/>
                <w:sz w:val="24"/>
                <w:szCs w:val="24"/>
              </w:rPr>
              <w:t>名稱</w:t>
            </w:r>
          </w:p>
        </w:tc>
        <w:tc>
          <w:tcPr>
            <w:tcW w:w="803" w:type="pct"/>
            <w:vMerge w:val="restart"/>
            <w:tcBorders>
              <w:top w:val="thinThickSmallGap" w:sz="24" w:space="0" w:color="auto"/>
              <w:left w:val="single" w:sz="4" w:space="0" w:color="auto"/>
              <w:bottom w:val="single" w:sz="4" w:space="0" w:color="auto"/>
              <w:right w:val="single" w:sz="4" w:space="0" w:color="auto"/>
            </w:tcBorders>
            <w:vAlign w:val="center"/>
          </w:tcPr>
          <w:p w:rsidR="00966722" w:rsidRPr="00BC723B" w:rsidRDefault="00966722" w:rsidP="0056434A">
            <w:pPr>
              <w:autoSpaceDE w:val="0"/>
              <w:autoSpaceDN w:val="0"/>
              <w:adjustRightInd w:val="0"/>
              <w:snapToGrid w:val="0"/>
              <w:spacing w:after="0" w:line="240" w:lineRule="atLeast"/>
              <w:jc w:val="center"/>
              <w:rPr>
                <w:rFonts w:ascii="Times New Roman" w:eastAsia="標楷體" w:hAnsi="Times New Roman"/>
                <w:sz w:val="24"/>
                <w:szCs w:val="24"/>
              </w:rPr>
            </w:pPr>
            <w:r w:rsidRPr="00BC723B">
              <w:rPr>
                <w:rFonts w:ascii="Times New Roman" w:eastAsia="標楷體" w:hAnsi="Times New Roman"/>
                <w:sz w:val="24"/>
                <w:szCs w:val="24"/>
              </w:rPr>
              <w:t>申請社群</w:t>
            </w:r>
            <w:r w:rsidRPr="00BC723B">
              <w:rPr>
                <w:rFonts w:ascii="Times New Roman" w:eastAsia="標楷體" w:hAnsi="Times New Roman" w:hint="eastAsia"/>
                <w:sz w:val="24"/>
                <w:szCs w:val="24"/>
              </w:rPr>
              <w:t>名稱</w:t>
            </w:r>
          </w:p>
        </w:tc>
        <w:tc>
          <w:tcPr>
            <w:tcW w:w="1171" w:type="pct"/>
            <w:vMerge w:val="restart"/>
            <w:tcBorders>
              <w:top w:val="thinThickSmallGap" w:sz="24" w:space="0" w:color="auto"/>
              <w:left w:val="single" w:sz="4" w:space="0" w:color="auto"/>
              <w:bottom w:val="single" w:sz="4" w:space="0" w:color="auto"/>
              <w:right w:val="single" w:sz="4" w:space="0" w:color="auto"/>
            </w:tcBorders>
            <w:vAlign w:val="center"/>
          </w:tcPr>
          <w:p w:rsidR="00966722" w:rsidRPr="00A26943" w:rsidRDefault="00966722" w:rsidP="00A66706">
            <w:pPr>
              <w:autoSpaceDE w:val="0"/>
              <w:autoSpaceDN w:val="0"/>
              <w:adjustRightInd w:val="0"/>
              <w:snapToGrid w:val="0"/>
              <w:spacing w:after="0" w:line="400" w:lineRule="exact"/>
              <w:jc w:val="center"/>
              <w:rPr>
                <w:rFonts w:ascii="Times New Roman" w:eastAsia="標楷體" w:hAnsi="Times New Roman"/>
                <w:sz w:val="24"/>
                <w:szCs w:val="24"/>
              </w:rPr>
            </w:pPr>
            <w:r w:rsidRPr="00A26943">
              <w:rPr>
                <w:rFonts w:ascii="Times New Roman" w:eastAsia="標楷體" w:hAnsi="Times New Roman" w:hint="eastAsia"/>
                <w:sz w:val="24"/>
                <w:szCs w:val="24"/>
              </w:rPr>
              <w:t>內容概述</w:t>
            </w:r>
          </w:p>
        </w:tc>
        <w:tc>
          <w:tcPr>
            <w:tcW w:w="516" w:type="pct"/>
            <w:vMerge w:val="restart"/>
            <w:tcBorders>
              <w:top w:val="thinThickSmallGap" w:sz="24" w:space="0" w:color="auto"/>
              <w:left w:val="single" w:sz="4" w:space="0" w:color="auto"/>
              <w:bottom w:val="single" w:sz="4" w:space="0" w:color="auto"/>
              <w:right w:val="single" w:sz="4" w:space="0" w:color="auto"/>
            </w:tcBorders>
            <w:vAlign w:val="center"/>
          </w:tcPr>
          <w:p w:rsidR="00966722" w:rsidRPr="00A26943" w:rsidRDefault="00966722" w:rsidP="004453F3">
            <w:pPr>
              <w:autoSpaceDE w:val="0"/>
              <w:autoSpaceDN w:val="0"/>
              <w:adjustRightInd w:val="0"/>
              <w:snapToGrid w:val="0"/>
              <w:spacing w:after="0" w:line="400" w:lineRule="exact"/>
              <w:ind w:leftChars="-48" w:left="-106"/>
              <w:jc w:val="center"/>
              <w:rPr>
                <w:rFonts w:ascii="Times New Roman" w:eastAsia="標楷體" w:hAnsi="Times New Roman"/>
                <w:sz w:val="24"/>
                <w:szCs w:val="24"/>
              </w:rPr>
            </w:pPr>
            <w:r w:rsidRPr="00A26943">
              <w:rPr>
                <w:rFonts w:ascii="Times New Roman" w:eastAsia="標楷體" w:hAnsi="Times New Roman"/>
                <w:sz w:val="24"/>
                <w:szCs w:val="24"/>
              </w:rPr>
              <w:t>申請經費</w:t>
            </w:r>
          </w:p>
        </w:tc>
        <w:tc>
          <w:tcPr>
            <w:tcW w:w="625" w:type="pct"/>
            <w:gridSpan w:val="3"/>
            <w:tcBorders>
              <w:top w:val="thinThickSmallGap" w:sz="24" w:space="0" w:color="auto"/>
              <w:left w:val="single" w:sz="4" w:space="0" w:color="auto"/>
              <w:bottom w:val="single" w:sz="4" w:space="0" w:color="auto"/>
              <w:right w:val="single" w:sz="4" w:space="0" w:color="auto"/>
            </w:tcBorders>
            <w:vAlign w:val="center"/>
          </w:tcPr>
          <w:p w:rsidR="00966722" w:rsidRPr="00A26943" w:rsidRDefault="00966722" w:rsidP="00966722">
            <w:pPr>
              <w:autoSpaceDE w:val="0"/>
              <w:autoSpaceDN w:val="0"/>
              <w:adjustRightInd w:val="0"/>
              <w:snapToGrid w:val="0"/>
              <w:spacing w:after="0" w:line="240" w:lineRule="atLeast"/>
              <w:rPr>
                <w:rFonts w:ascii="Times New Roman" w:eastAsia="標楷體" w:hAnsi="Times New Roman"/>
                <w:sz w:val="24"/>
                <w:szCs w:val="24"/>
              </w:rPr>
            </w:pPr>
            <w:r w:rsidRPr="00A26943">
              <w:rPr>
                <w:rFonts w:ascii="Times New Roman" w:eastAsia="標楷體" w:hAnsi="Times New Roman"/>
                <w:sz w:val="24"/>
                <w:szCs w:val="24"/>
              </w:rPr>
              <w:t>審查結果</w:t>
            </w:r>
          </w:p>
        </w:tc>
        <w:tc>
          <w:tcPr>
            <w:tcW w:w="993" w:type="pct"/>
            <w:vMerge w:val="restart"/>
            <w:tcBorders>
              <w:top w:val="thinThickSmallGap" w:sz="24" w:space="0" w:color="auto"/>
              <w:left w:val="single" w:sz="4" w:space="0" w:color="auto"/>
              <w:right w:val="thinThickSmallGap" w:sz="24" w:space="0" w:color="auto"/>
            </w:tcBorders>
            <w:vAlign w:val="center"/>
          </w:tcPr>
          <w:p w:rsidR="00966722" w:rsidRPr="00A26943" w:rsidRDefault="00966722" w:rsidP="00966722">
            <w:pPr>
              <w:autoSpaceDE w:val="0"/>
              <w:autoSpaceDN w:val="0"/>
              <w:adjustRightInd w:val="0"/>
              <w:snapToGrid w:val="0"/>
              <w:spacing w:after="0" w:line="240" w:lineRule="atLeast"/>
              <w:jc w:val="center"/>
              <w:rPr>
                <w:rFonts w:ascii="Times New Roman" w:eastAsia="標楷體" w:hAnsi="Times New Roman"/>
                <w:sz w:val="24"/>
                <w:szCs w:val="24"/>
              </w:rPr>
            </w:pPr>
            <w:r>
              <w:rPr>
                <w:rFonts w:ascii="Times New Roman" w:eastAsia="標楷體" w:hAnsi="Times New Roman" w:hint="eastAsia"/>
                <w:sz w:val="24"/>
                <w:szCs w:val="24"/>
              </w:rPr>
              <w:t>審查意見</w:t>
            </w:r>
          </w:p>
        </w:tc>
      </w:tr>
      <w:tr w:rsidR="00966722" w:rsidRPr="00A26943" w:rsidTr="003F3E9D">
        <w:trPr>
          <w:trHeight w:val="519"/>
          <w:tblHeader/>
        </w:trPr>
        <w:tc>
          <w:tcPr>
            <w:tcW w:w="313" w:type="pct"/>
            <w:vMerge/>
            <w:tcBorders>
              <w:top w:val="single" w:sz="4" w:space="0" w:color="auto"/>
              <w:left w:val="thinThickSmallGap" w:sz="24" w:space="0" w:color="auto"/>
              <w:bottom w:val="single" w:sz="4" w:space="0" w:color="auto"/>
              <w:right w:val="single" w:sz="4" w:space="0" w:color="auto"/>
            </w:tcBorders>
          </w:tcPr>
          <w:p w:rsidR="00966722" w:rsidRPr="00035AF7" w:rsidRDefault="00966722" w:rsidP="0056434A">
            <w:pPr>
              <w:autoSpaceDE w:val="0"/>
              <w:autoSpaceDN w:val="0"/>
              <w:adjustRightInd w:val="0"/>
              <w:spacing w:after="0" w:line="400" w:lineRule="exact"/>
              <w:jc w:val="center"/>
              <w:rPr>
                <w:rFonts w:ascii="Times New Roman" w:eastAsia="標楷體" w:hAnsi="Times New Roman"/>
                <w:sz w:val="24"/>
                <w:szCs w:val="24"/>
              </w:rPr>
            </w:pPr>
          </w:p>
        </w:tc>
        <w:tc>
          <w:tcPr>
            <w:tcW w:w="579" w:type="pct"/>
            <w:vMerge/>
            <w:tcBorders>
              <w:top w:val="single" w:sz="4" w:space="0" w:color="auto"/>
              <w:left w:val="single" w:sz="4" w:space="0" w:color="auto"/>
              <w:bottom w:val="single" w:sz="4" w:space="0" w:color="auto"/>
              <w:right w:val="single" w:sz="4" w:space="0" w:color="auto"/>
            </w:tcBorders>
            <w:vAlign w:val="center"/>
          </w:tcPr>
          <w:p w:rsidR="00966722" w:rsidRPr="00A26943" w:rsidRDefault="00966722" w:rsidP="0056434A">
            <w:pPr>
              <w:autoSpaceDE w:val="0"/>
              <w:autoSpaceDN w:val="0"/>
              <w:adjustRightInd w:val="0"/>
              <w:snapToGrid w:val="0"/>
              <w:spacing w:after="0" w:line="240" w:lineRule="atLeast"/>
              <w:jc w:val="center"/>
              <w:rPr>
                <w:rFonts w:ascii="Times New Roman" w:eastAsia="標楷體" w:hAnsi="Times New Roman"/>
                <w:sz w:val="24"/>
                <w:szCs w:val="24"/>
              </w:rPr>
            </w:pPr>
          </w:p>
        </w:tc>
        <w:tc>
          <w:tcPr>
            <w:tcW w:w="803" w:type="pct"/>
            <w:vMerge/>
            <w:tcBorders>
              <w:top w:val="single" w:sz="4" w:space="0" w:color="auto"/>
              <w:left w:val="single" w:sz="4" w:space="0" w:color="auto"/>
              <w:bottom w:val="single" w:sz="4" w:space="0" w:color="auto"/>
              <w:right w:val="single" w:sz="4" w:space="0" w:color="auto"/>
            </w:tcBorders>
          </w:tcPr>
          <w:p w:rsidR="00966722" w:rsidRPr="00BC723B" w:rsidRDefault="00966722" w:rsidP="0056434A">
            <w:pPr>
              <w:autoSpaceDE w:val="0"/>
              <w:autoSpaceDN w:val="0"/>
              <w:adjustRightInd w:val="0"/>
              <w:snapToGrid w:val="0"/>
              <w:spacing w:after="0" w:line="240" w:lineRule="atLeast"/>
              <w:rPr>
                <w:rFonts w:ascii="Times New Roman" w:eastAsia="標楷體" w:hAnsi="Times New Roman"/>
                <w:sz w:val="24"/>
                <w:szCs w:val="24"/>
              </w:rPr>
            </w:pPr>
          </w:p>
        </w:tc>
        <w:tc>
          <w:tcPr>
            <w:tcW w:w="1171" w:type="pct"/>
            <w:vMerge/>
            <w:tcBorders>
              <w:top w:val="single" w:sz="4" w:space="0" w:color="auto"/>
              <w:left w:val="single" w:sz="4" w:space="0" w:color="auto"/>
              <w:bottom w:val="single" w:sz="4" w:space="0" w:color="auto"/>
              <w:right w:val="single" w:sz="4" w:space="0" w:color="auto"/>
            </w:tcBorders>
            <w:vAlign w:val="center"/>
          </w:tcPr>
          <w:p w:rsidR="00966722" w:rsidRPr="00A26943" w:rsidRDefault="00966722" w:rsidP="00A66706">
            <w:pPr>
              <w:autoSpaceDE w:val="0"/>
              <w:autoSpaceDN w:val="0"/>
              <w:adjustRightInd w:val="0"/>
              <w:snapToGrid w:val="0"/>
              <w:spacing w:after="0" w:line="400" w:lineRule="exact"/>
              <w:rPr>
                <w:rFonts w:ascii="Times New Roman" w:eastAsia="標楷體" w:hAnsi="Times New Roman"/>
                <w:sz w:val="24"/>
                <w:szCs w:val="24"/>
              </w:rPr>
            </w:pPr>
          </w:p>
        </w:tc>
        <w:tc>
          <w:tcPr>
            <w:tcW w:w="516" w:type="pct"/>
            <w:vMerge/>
            <w:tcBorders>
              <w:top w:val="single" w:sz="4" w:space="0" w:color="auto"/>
              <w:left w:val="single" w:sz="4" w:space="0" w:color="auto"/>
              <w:bottom w:val="single" w:sz="4" w:space="0" w:color="auto"/>
              <w:right w:val="single" w:sz="4" w:space="0" w:color="auto"/>
            </w:tcBorders>
            <w:vAlign w:val="center"/>
          </w:tcPr>
          <w:p w:rsidR="00966722" w:rsidRPr="00A26943" w:rsidRDefault="00966722" w:rsidP="0056434A">
            <w:pPr>
              <w:autoSpaceDE w:val="0"/>
              <w:autoSpaceDN w:val="0"/>
              <w:adjustRightInd w:val="0"/>
              <w:snapToGrid w:val="0"/>
              <w:spacing w:after="0" w:line="400" w:lineRule="exact"/>
              <w:jc w:val="center"/>
              <w:rPr>
                <w:rFonts w:ascii="Times New Roman" w:eastAsia="標楷體" w:hAnsi="Times New Roman"/>
                <w:sz w:val="28"/>
                <w:szCs w:val="28"/>
              </w:rPr>
            </w:pP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A26943" w:rsidRDefault="00966722" w:rsidP="0056434A">
            <w:pPr>
              <w:autoSpaceDE w:val="0"/>
              <w:autoSpaceDN w:val="0"/>
              <w:adjustRightInd w:val="0"/>
              <w:snapToGrid w:val="0"/>
              <w:spacing w:after="0" w:line="240" w:lineRule="atLeast"/>
              <w:jc w:val="center"/>
              <w:rPr>
                <w:rFonts w:ascii="Times New Roman" w:eastAsia="標楷體" w:hAnsi="Times New Roman"/>
                <w:sz w:val="20"/>
                <w:szCs w:val="20"/>
              </w:rPr>
            </w:pPr>
            <w:r w:rsidRPr="00A26943">
              <w:rPr>
                <w:rFonts w:ascii="Times New Roman" w:eastAsia="標楷體" w:hAnsi="Times New Roman"/>
                <w:sz w:val="20"/>
                <w:szCs w:val="20"/>
              </w:rPr>
              <w:t>通過</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A26943" w:rsidRDefault="00966722" w:rsidP="00966722">
            <w:pPr>
              <w:autoSpaceDE w:val="0"/>
              <w:autoSpaceDN w:val="0"/>
              <w:adjustRightInd w:val="0"/>
              <w:snapToGrid w:val="0"/>
              <w:spacing w:after="0" w:line="240" w:lineRule="atLeast"/>
              <w:rPr>
                <w:rFonts w:ascii="Times New Roman" w:eastAsia="標楷體" w:hAnsi="Times New Roman"/>
                <w:sz w:val="20"/>
                <w:szCs w:val="20"/>
              </w:rPr>
            </w:pPr>
            <w:r w:rsidRPr="00A26943">
              <w:rPr>
                <w:rFonts w:ascii="Times New Roman" w:eastAsia="標楷體" w:hAnsi="Times New Roman"/>
                <w:sz w:val="20"/>
                <w:szCs w:val="20"/>
              </w:rPr>
              <w:t>修正後通過</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A26943" w:rsidRDefault="00966722" w:rsidP="00966722">
            <w:pPr>
              <w:autoSpaceDE w:val="0"/>
              <w:autoSpaceDN w:val="0"/>
              <w:adjustRightInd w:val="0"/>
              <w:snapToGrid w:val="0"/>
              <w:spacing w:after="0" w:line="240" w:lineRule="atLeast"/>
              <w:rPr>
                <w:rFonts w:ascii="Times New Roman" w:eastAsia="標楷體" w:hAnsi="Times New Roman"/>
                <w:sz w:val="20"/>
                <w:szCs w:val="20"/>
              </w:rPr>
            </w:pPr>
            <w:r w:rsidRPr="00A26943">
              <w:rPr>
                <w:rFonts w:ascii="Times New Roman" w:eastAsia="標楷體" w:hAnsi="Times New Roman"/>
                <w:sz w:val="20"/>
                <w:szCs w:val="20"/>
              </w:rPr>
              <w:t>未通過</w:t>
            </w:r>
          </w:p>
        </w:tc>
        <w:tc>
          <w:tcPr>
            <w:tcW w:w="993" w:type="pct"/>
            <w:vMerge/>
            <w:tcBorders>
              <w:left w:val="single" w:sz="4" w:space="0" w:color="auto"/>
              <w:bottom w:val="single" w:sz="4" w:space="0" w:color="auto"/>
              <w:right w:val="thinThickSmallGap" w:sz="24" w:space="0" w:color="auto"/>
            </w:tcBorders>
          </w:tcPr>
          <w:p w:rsidR="00966722" w:rsidRPr="00A26943" w:rsidRDefault="00966722" w:rsidP="00966722">
            <w:pPr>
              <w:autoSpaceDE w:val="0"/>
              <w:autoSpaceDN w:val="0"/>
              <w:adjustRightInd w:val="0"/>
              <w:snapToGrid w:val="0"/>
              <w:spacing w:after="0" w:line="240" w:lineRule="atLeast"/>
              <w:rPr>
                <w:rFonts w:ascii="Times New Roman" w:eastAsia="標楷體" w:hAnsi="Times New Roman"/>
                <w:sz w:val="20"/>
                <w:szCs w:val="20"/>
              </w:rPr>
            </w:pPr>
          </w:p>
        </w:tc>
      </w:tr>
      <w:tr w:rsidR="00E75360"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花蓮縣立國風國民中學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自然領域教學學習社群</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建立教師專業學習社群及支持系統，擬訂自主規劃成長計畫。發展在地化之有效教學、多元評量之系統性研習進修。</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B6E06"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BD26FC" w:rsidRDefault="00966722" w:rsidP="00A66706">
            <w:pPr>
              <w:autoSpaceDE w:val="0"/>
              <w:autoSpaceDN w:val="0"/>
              <w:adjustRightInd w:val="0"/>
              <w:snapToGrid w:val="0"/>
              <w:spacing w:after="0" w:line="240" w:lineRule="atLeast"/>
              <w:jc w:val="center"/>
              <w:rPr>
                <w:rFonts w:ascii="標楷體" w:eastAsia="標楷體" w:hAnsi="標楷體"/>
                <w:color w:val="000000" w:themeColor="text1"/>
                <w:sz w:val="24"/>
                <w:szCs w:val="24"/>
              </w:rPr>
            </w:pPr>
          </w:p>
        </w:tc>
      </w:tr>
      <w:tr w:rsidR="00E75360"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花蓮縣立國風國民</w:t>
            </w:r>
            <w:r w:rsidR="00A66706">
              <w:rPr>
                <w:rFonts w:ascii="標楷體" w:eastAsia="標楷體" w:hAnsi="標楷體" w:hint="eastAsia"/>
                <w:color w:val="000000" w:themeColor="text1"/>
                <w:sz w:val="24"/>
                <w:szCs w:val="24"/>
              </w:rPr>
              <w:t>中</w:t>
            </w:r>
            <w:r w:rsidRPr="00BD26FC">
              <w:rPr>
                <w:rFonts w:ascii="標楷體" w:eastAsia="標楷體" w:hAnsi="標楷體" w:hint="eastAsia"/>
                <w:color w:val="000000" w:themeColor="text1"/>
                <w:sz w:val="24"/>
                <w:szCs w:val="24"/>
              </w:rPr>
              <w:t>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美感藝術教師專業社群</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建立以共同領域教學為基礎的教師專業社群，共同</w:t>
            </w:r>
            <w:proofErr w:type="gramStart"/>
            <w:r w:rsidRPr="00BD26FC">
              <w:rPr>
                <w:rFonts w:ascii="Times New Roman" w:eastAsia="標楷體" w:hAnsi="Times New Roman" w:hint="eastAsia"/>
                <w:color w:val="000000" w:themeColor="text1"/>
                <w:sz w:val="20"/>
              </w:rPr>
              <w:t>研</w:t>
            </w:r>
            <w:proofErr w:type="gramEnd"/>
            <w:r w:rsidRPr="00BD26FC">
              <w:rPr>
                <w:rFonts w:ascii="Times New Roman" w:eastAsia="標楷體" w:hAnsi="Times New Roman" w:hint="eastAsia"/>
                <w:color w:val="000000" w:themeColor="text1"/>
                <w:sz w:val="20"/>
              </w:rPr>
              <w:t>創課程與教材，精進教師專業知能，提升學生學習的成效。</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2F70B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7C7923" w:rsidP="00A66706">
            <w:pPr>
              <w:autoSpaceDE w:val="0"/>
              <w:autoSpaceDN w:val="0"/>
              <w:adjustRightInd w:val="0"/>
              <w:snapToGrid w:val="0"/>
              <w:spacing w:after="0" w:line="240" w:lineRule="atLeast"/>
              <w:jc w:val="center"/>
              <w:rPr>
                <w:rFonts w:ascii="標楷體" w:eastAsia="標楷體" w:hAnsi="標楷體"/>
                <w:b/>
                <w:color w:val="000000" w:themeColor="text1"/>
              </w:rPr>
            </w:pPr>
            <w:r w:rsidRPr="009842B9">
              <w:rPr>
                <w:rFonts w:ascii="標楷體" w:eastAsia="標楷體" w:hAnsi="標楷體" w:hint="eastAsia"/>
                <w:b/>
                <w:color w:val="000000" w:themeColor="text1"/>
              </w:rPr>
              <w:t>超過申請</w:t>
            </w:r>
            <w:proofErr w:type="gramStart"/>
            <w:r w:rsidRPr="009842B9">
              <w:rPr>
                <w:rFonts w:ascii="標楷體" w:eastAsia="標楷體" w:hAnsi="標楷體" w:hint="eastAsia"/>
                <w:b/>
                <w:color w:val="000000" w:themeColor="text1"/>
              </w:rPr>
              <w:t>社群數</w:t>
            </w:r>
            <w:proofErr w:type="gramEnd"/>
            <w:r w:rsidRPr="009842B9">
              <w:rPr>
                <w:rFonts w:ascii="標楷體" w:eastAsia="標楷體" w:hAnsi="標楷體" w:hint="eastAsia"/>
                <w:b/>
                <w:color w:val="000000" w:themeColor="text1"/>
              </w:rPr>
              <w:t>，刪除此</w:t>
            </w:r>
            <w:r w:rsidR="00545804" w:rsidRPr="009842B9">
              <w:rPr>
                <w:rFonts w:ascii="標楷體" w:eastAsia="標楷體" w:hAnsi="標楷體" w:hint="eastAsia"/>
                <w:b/>
                <w:color w:val="000000" w:themeColor="text1"/>
              </w:rPr>
              <w:t>申請</w:t>
            </w:r>
            <w:r w:rsidRPr="009842B9">
              <w:rPr>
                <w:rFonts w:ascii="標楷體" w:eastAsia="標楷體" w:hAnsi="標楷體" w:hint="eastAsia"/>
                <w:b/>
                <w:color w:val="000000" w:themeColor="text1"/>
              </w:rPr>
              <w:t>。</w:t>
            </w:r>
          </w:p>
        </w:tc>
      </w:tr>
      <w:tr w:rsidR="00E75360"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花蓮縣立國風國民中學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英閱繪</w:t>
            </w:r>
            <w:proofErr w:type="gramEnd"/>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透過專業講師及應與領域共同</w:t>
            </w:r>
            <w:proofErr w:type="gramStart"/>
            <w:r w:rsidRPr="00BD26FC">
              <w:rPr>
                <w:rFonts w:ascii="Times New Roman" w:eastAsia="標楷體" w:hAnsi="Times New Roman" w:hint="eastAsia"/>
                <w:color w:val="000000" w:themeColor="text1"/>
                <w:sz w:val="20"/>
              </w:rPr>
              <w:t>備觀議課</w:t>
            </w:r>
            <w:proofErr w:type="gramEnd"/>
            <w:r w:rsidRPr="00BD26FC">
              <w:rPr>
                <w:rFonts w:ascii="Times New Roman" w:eastAsia="標楷體" w:hAnsi="Times New Roman" w:hint="eastAsia"/>
                <w:color w:val="000000" w:themeColor="text1"/>
                <w:sz w:val="20"/>
              </w:rPr>
              <w:t>，增進教師專業知能。</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B6E06"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E75360"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花蓮縣立國風國民中學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要活就要動</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瞭解</w:t>
            </w:r>
            <w:proofErr w:type="gramStart"/>
            <w:r w:rsidRPr="00BD26FC">
              <w:rPr>
                <w:rFonts w:ascii="Times New Roman" w:eastAsia="標楷體" w:hAnsi="Times New Roman" w:hint="eastAsia"/>
                <w:color w:val="000000" w:themeColor="text1"/>
                <w:sz w:val="20"/>
              </w:rPr>
              <w:t>健體領綱</w:t>
            </w:r>
            <w:proofErr w:type="gramEnd"/>
            <w:r w:rsidRPr="00BD26FC">
              <w:rPr>
                <w:rFonts w:ascii="Times New Roman" w:eastAsia="標楷體" w:hAnsi="Times New Roman" w:hint="eastAsia"/>
                <w:color w:val="000000" w:themeColor="text1"/>
                <w:sz w:val="20"/>
              </w:rPr>
              <w:t>與核心素養，將核心素養運用於實際教學，並</w:t>
            </w:r>
            <w:proofErr w:type="gramStart"/>
            <w:r w:rsidRPr="00BD26FC">
              <w:rPr>
                <w:rFonts w:ascii="Times New Roman" w:eastAsia="標楷體" w:hAnsi="Times New Roman" w:hint="eastAsia"/>
                <w:color w:val="000000" w:themeColor="text1"/>
                <w:sz w:val="20"/>
              </w:rPr>
              <w:t>由觀課提升</w:t>
            </w:r>
            <w:proofErr w:type="gramEnd"/>
            <w:r w:rsidRPr="00BD26FC">
              <w:rPr>
                <w:rFonts w:ascii="Times New Roman" w:eastAsia="標楷體" w:hAnsi="Times New Roman" w:hint="eastAsia"/>
                <w:color w:val="000000" w:themeColor="text1"/>
                <w:sz w:val="20"/>
              </w:rPr>
              <w:t>教師教學經驗。</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2F70B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7C7923" w:rsidP="00A66706">
            <w:pPr>
              <w:autoSpaceDE w:val="0"/>
              <w:autoSpaceDN w:val="0"/>
              <w:adjustRightInd w:val="0"/>
              <w:snapToGrid w:val="0"/>
              <w:spacing w:after="0" w:line="240" w:lineRule="atLeast"/>
              <w:jc w:val="center"/>
              <w:rPr>
                <w:rFonts w:ascii="標楷體" w:eastAsia="標楷體" w:hAnsi="標楷體"/>
                <w:b/>
                <w:color w:val="000000" w:themeColor="text1"/>
              </w:rPr>
            </w:pPr>
            <w:r w:rsidRPr="009842B9">
              <w:rPr>
                <w:rFonts w:ascii="標楷體" w:eastAsia="標楷體" w:hAnsi="標楷體" w:hint="eastAsia"/>
                <w:b/>
                <w:color w:val="000000" w:themeColor="text1"/>
              </w:rPr>
              <w:t>超過申請</w:t>
            </w:r>
            <w:proofErr w:type="gramStart"/>
            <w:r w:rsidRPr="009842B9">
              <w:rPr>
                <w:rFonts w:ascii="標楷體" w:eastAsia="標楷體" w:hAnsi="標楷體" w:hint="eastAsia"/>
                <w:b/>
                <w:color w:val="000000" w:themeColor="text1"/>
              </w:rPr>
              <w:t>社群數</w:t>
            </w:r>
            <w:proofErr w:type="gramEnd"/>
            <w:r w:rsidRPr="009842B9">
              <w:rPr>
                <w:rFonts w:ascii="標楷體" w:eastAsia="標楷體" w:hAnsi="標楷體" w:hint="eastAsia"/>
                <w:b/>
                <w:color w:val="000000" w:themeColor="text1"/>
              </w:rPr>
              <w:t>，刪除此項。</w:t>
            </w:r>
          </w:p>
        </w:tc>
      </w:tr>
      <w:tr w:rsidR="00E75360"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花蓮縣立國風國民中學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綜合活動領域</w:t>
            </w:r>
            <w:proofErr w:type="gramStart"/>
            <w:r w:rsidRPr="00BD26FC">
              <w:rPr>
                <w:rFonts w:ascii="標楷體" w:eastAsia="標楷體" w:hAnsi="標楷體" w:hint="eastAsia"/>
                <w:color w:val="000000" w:themeColor="text1"/>
                <w:sz w:val="24"/>
                <w:szCs w:val="24"/>
              </w:rPr>
              <w:t>增能社群</w:t>
            </w:r>
            <w:proofErr w:type="gramEnd"/>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專業精進與創新，領域內各科教師點子分享。</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C344FD"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C344FD"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實施日期誤植，實施日期應為109學年度，請修正。</w:t>
            </w:r>
          </w:p>
        </w:tc>
      </w:tr>
      <w:tr w:rsidR="00E75360"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花蓮縣立國風國民中學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國風社會領域教師學習社群</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課堂學習與社會議題的連結。學習歷程與經驗的分享。</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C344FD"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E75360"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花蓮縣立國風國民中學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國風數學領域教師學習社群</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精進教師專業知能，提升學生學習的成效。</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0A3DA4"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0A3DA4" w:rsidP="00A66706">
            <w:pPr>
              <w:pStyle w:val="af9"/>
              <w:numPr>
                <w:ilvl w:val="0"/>
                <w:numId w:val="2"/>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proofErr w:type="gramStart"/>
            <w:r w:rsidRPr="009842B9">
              <w:rPr>
                <w:rFonts w:ascii="標楷體" w:eastAsia="標楷體" w:hAnsi="標楷體" w:hint="eastAsia"/>
                <w:color w:val="000000" w:themeColor="text1"/>
                <w:sz w:val="22"/>
                <w:szCs w:val="22"/>
              </w:rPr>
              <w:t>內聘師資</w:t>
            </w:r>
            <w:proofErr w:type="gramEnd"/>
            <w:r w:rsidRPr="009842B9">
              <w:rPr>
                <w:rFonts w:ascii="標楷體" w:eastAsia="標楷體" w:hAnsi="標楷體" w:hint="eastAsia"/>
                <w:color w:val="000000" w:themeColor="text1"/>
                <w:sz w:val="22"/>
                <w:szCs w:val="22"/>
              </w:rPr>
              <w:t>應敘明其專長。</w:t>
            </w:r>
          </w:p>
          <w:p w:rsidR="000A3DA4" w:rsidRPr="009842B9" w:rsidRDefault="000A3DA4" w:rsidP="00A66706">
            <w:pPr>
              <w:pStyle w:val="af9"/>
              <w:numPr>
                <w:ilvl w:val="0"/>
                <w:numId w:val="2"/>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實施</w:t>
            </w:r>
            <w:proofErr w:type="gramStart"/>
            <w:r w:rsidRPr="009842B9">
              <w:rPr>
                <w:rFonts w:ascii="標楷體" w:eastAsia="標楷體" w:hAnsi="標楷體" w:hint="eastAsia"/>
                <w:color w:val="000000" w:themeColor="text1"/>
                <w:sz w:val="22"/>
                <w:szCs w:val="22"/>
              </w:rPr>
              <w:t>進度內聘講師</w:t>
            </w:r>
            <w:proofErr w:type="gramEnd"/>
            <w:r w:rsidRPr="009842B9">
              <w:rPr>
                <w:rFonts w:ascii="標楷體" w:eastAsia="標楷體" w:hAnsi="標楷體" w:hint="eastAsia"/>
                <w:color w:val="000000" w:themeColor="text1"/>
                <w:sz w:val="22"/>
                <w:szCs w:val="22"/>
              </w:rPr>
              <w:t>建議敘明講師大名。另實施進度有外聘講師，但</w:t>
            </w:r>
            <w:r w:rsidR="001E5171" w:rsidRPr="009842B9">
              <w:rPr>
                <w:rFonts w:ascii="標楷體" w:eastAsia="標楷體" w:hAnsi="標楷體" w:hint="eastAsia"/>
                <w:color w:val="000000" w:themeColor="text1"/>
                <w:sz w:val="22"/>
                <w:szCs w:val="22"/>
              </w:rPr>
              <w:t>經費概算並無編列外聘講師鐘點費，請修正。</w:t>
            </w:r>
          </w:p>
        </w:tc>
      </w:tr>
      <w:tr w:rsidR="00E75360"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花蓮縣立國風國民中學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生活實踐的鏈結與應用</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透過分享對話，增進教學視野，精進教學品質。分享學生多元學習歷程，發展多元學習診斷模式。</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18,000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1E5171"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E75360"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9</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花蓮縣立國風國民中學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國文領域學習社群</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撰寫研發創新教材，並透過</w:t>
            </w:r>
            <w:proofErr w:type="gramStart"/>
            <w:r w:rsidRPr="00BD26FC">
              <w:rPr>
                <w:rFonts w:ascii="Times New Roman" w:eastAsia="標楷體" w:hAnsi="Times New Roman" w:hint="eastAsia"/>
                <w:color w:val="000000" w:themeColor="text1"/>
                <w:sz w:val="20"/>
              </w:rPr>
              <w:t>觀課及議課</w:t>
            </w:r>
            <w:proofErr w:type="gramEnd"/>
            <w:r w:rsidRPr="00BD26FC">
              <w:rPr>
                <w:rFonts w:ascii="Times New Roman" w:eastAsia="標楷體" w:hAnsi="Times New Roman" w:hint="eastAsia"/>
                <w:color w:val="000000" w:themeColor="text1"/>
                <w:sz w:val="20"/>
              </w:rPr>
              <w:t>同儕省思對話修正課程設計，提升國文教學成</w:t>
            </w:r>
            <w:r w:rsidRPr="00BD26FC">
              <w:rPr>
                <w:rFonts w:ascii="Times New Roman" w:eastAsia="標楷體" w:hAnsi="Times New Roman" w:hint="eastAsia"/>
                <w:color w:val="000000" w:themeColor="text1"/>
                <w:sz w:val="20"/>
              </w:rPr>
              <w:lastRenderedPageBreak/>
              <w:t>效。</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lastRenderedPageBreak/>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3B6926"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E75360"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lastRenderedPageBreak/>
              <w:t>10</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花蓮縣立國風國民中學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「生」</w:t>
            </w:r>
            <w:proofErr w:type="gramStart"/>
            <w:r w:rsidRPr="00BD26FC">
              <w:rPr>
                <w:rFonts w:ascii="標楷體" w:eastAsia="標楷體" w:hAnsi="標楷體" w:hint="eastAsia"/>
                <w:color w:val="000000" w:themeColor="text1"/>
                <w:sz w:val="24"/>
                <w:szCs w:val="24"/>
              </w:rPr>
              <w:t>活好</w:t>
            </w:r>
            <w:proofErr w:type="gramEnd"/>
            <w:r w:rsidRPr="00BD26FC">
              <w:rPr>
                <w:rFonts w:ascii="標楷體" w:eastAsia="標楷體" w:hAnsi="標楷體" w:hint="eastAsia"/>
                <w:color w:val="000000" w:themeColor="text1"/>
                <w:sz w:val="24"/>
                <w:szCs w:val="24"/>
              </w:rPr>
              <w:t>「資」味</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由</w:t>
            </w:r>
            <w:r w:rsidRPr="00BD26FC">
              <w:rPr>
                <w:rFonts w:ascii="標楷體" w:eastAsia="標楷體" w:hAnsi="標楷體" w:hint="eastAsia"/>
                <w:color w:val="000000" w:themeColor="text1"/>
                <w:sz w:val="20"/>
              </w:rPr>
              <w:t>「自發、互動、</w:t>
            </w:r>
            <w:proofErr w:type="gramStart"/>
            <w:r w:rsidRPr="00BD26FC">
              <w:rPr>
                <w:rFonts w:ascii="標楷體" w:eastAsia="標楷體" w:hAnsi="標楷體" w:hint="eastAsia"/>
                <w:color w:val="000000" w:themeColor="text1"/>
                <w:sz w:val="20"/>
              </w:rPr>
              <w:t>共好</w:t>
            </w:r>
            <w:proofErr w:type="gramEnd"/>
            <w:r w:rsidRPr="00BD26FC">
              <w:rPr>
                <w:rFonts w:ascii="標楷體" w:eastAsia="標楷體" w:hAnsi="標楷體" w:hint="eastAsia"/>
                <w:color w:val="000000" w:themeColor="text1"/>
                <w:sz w:val="20"/>
              </w:rPr>
              <w:t>」的核心理念，強調動手做的能力。</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12,400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3B6926"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3B6926" w:rsidP="00A66706">
            <w:pPr>
              <w:pStyle w:val="af9"/>
              <w:numPr>
                <w:ilvl w:val="0"/>
                <w:numId w:val="3"/>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學習社群應有</w:t>
            </w:r>
            <w:proofErr w:type="gramStart"/>
            <w:r w:rsidRPr="009842B9">
              <w:rPr>
                <w:rFonts w:ascii="標楷體" w:eastAsia="標楷體" w:hAnsi="標楷體" w:hint="eastAsia"/>
                <w:color w:val="000000" w:themeColor="text1"/>
                <w:sz w:val="22"/>
                <w:szCs w:val="22"/>
              </w:rPr>
              <w:t>共備觀議課</w:t>
            </w:r>
            <w:proofErr w:type="gramEnd"/>
            <w:r w:rsidRPr="009842B9">
              <w:rPr>
                <w:rFonts w:ascii="標楷體" w:eastAsia="標楷體" w:hAnsi="標楷體" w:hint="eastAsia"/>
                <w:color w:val="000000" w:themeColor="text1"/>
                <w:sz w:val="22"/>
                <w:szCs w:val="22"/>
              </w:rPr>
              <w:t>，但在社群目的及實施進度上卻未有規劃，請修正。</w:t>
            </w:r>
          </w:p>
          <w:p w:rsidR="003B6926" w:rsidRPr="009842B9" w:rsidRDefault="003B6926" w:rsidP="00A66706">
            <w:pPr>
              <w:pStyle w:val="af9"/>
              <w:numPr>
                <w:ilvl w:val="0"/>
                <w:numId w:val="3"/>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教材教具費(或資料蒐集費)應具體說明其需求之必要，並於備註</w:t>
            </w:r>
            <w:proofErr w:type="gramStart"/>
            <w:r w:rsidRPr="009842B9">
              <w:rPr>
                <w:rFonts w:ascii="標楷體" w:eastAsia="標楷體" w:hAnsi="標楷體" w:hint="eastAsia"/>
                <w:color w:val="000000" w:themeColor="text1"/>
                <w:sz w:val="22"/>
                <w:szCs w:val="22"/>
              </w:rPr>
              <w:t>欄位敘寫品名</w:t>
            </w:r>
            <w:proofErr w:type="gramEnd"/>
            <w:r w:rsidRPr="009842B9">
              <w:rPr>
                <w:rFonts w:ascii="標楷體" w:eastAsia="標楷體" w:hAnsi="標楷體" w:hint="eastAsia"/>
                <w:color w:val="000000" w:themeColor="text1"/>
                <w:sz w:val="22"/>
                <w:szCs w:val="22"/>
              </w:rPr>
              <w:t>。</w:t>
            </w: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11</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花蓮縣立美</w:t>
            </w:r>
            <w:proofErr w:type="gramStart"/>
            <w:r w:rsidRPr="00BD26FC">
              <w:rPr>
                <w:rFonts w:ascii="標楷體" w:eastAsia="標楷體" w:hAnsi="標楷體" w:hint="eastAsia"/>
                <w:color w:val="000000" w:themeColor="text1"/>
                <w:sz w:val="24"/>
                <w:szCs w:val="24"/>
              </w:rPr>
              <w:t>崙</w:t>
            </w:r>
            <w:proofErr w:type="gramEnd"/>
            <w:r w:rsidRPr="00BD26FC">
              <w:rPr>
                <w:rFonts w:ascii="標楷體" w:eastAsia="標楷體" w:hAnsi="標楷體" w:hint="eastAsia"/>
                <w:color w:val="000000" w:themeColor="text1"/>
                <w:sz w:val="24"/>
                <w:szCs w:val="24"/>
              </w:rPr>
              <w:t>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解讀良</w:t>
            </w:r>
            <w:proofErr w:type="gramStart"/>
            <w:r w:rsidRPr="00BD26FC">
              <w:rPr>
                <w:rFonts w:ascii="標楷體" w:eastAsia="標楷體" w:hAnsi="標楷體" w:hint="eastAsia"/>
                <w:color w:val="000000" w:themeColor="text1"/>
                <w:sz w:val="24"/>
                <w:szCs w:val="24"/>
              </w:rPr>
              <w:t>鑰</w:t>
            </w:r>
            <w:proofErr w:type="gramEnd"/>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結合校內現有資源、社群老師成為資料蒐集小尖兵，以語文為基礎跨領域建立閱讀網絡，讓閱讀可以支撐其他領域的學習。</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3B6926"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12</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花蓮縣立美</w:t>
            </w:r>
            <w:proofErr w:type="gramStart"/>
            <w:r w:rsidRPr="00BD26FC">
              <w:rPr>
                <w:rFonts w:ascii="標楷體" w:eastAsia="標楷體" w:hAnsi="標楷體" w:hint="eastAsia"/>
                <w:color w:val="000000" w:themeColor="text1"/>
                <w:sz w:val="24"/>
                <w:szCs w:val="24"/>
              </w:rPr>
              <w:t>崙</w:t>
            </w:r>
            <w:proofErr w:type="gramEnd"/>
            <w:r w:rsidRPr="00BD26FC">
              <w:rPr>
                <w:rFonts w:ascii="標楷體" w:eastAsia="標楷體" w:hAnsi="標楷體" w:hint="eastAsia"/>
                <w:color w:val="000000" w:themeColor="text1"/>
                <w:sz w:val="24"/>
                <w:szCs w:val="24"/>
              </w:rPr>
              <w:t>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身強「體健」</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透過社群運作讓老師們有專業成長的機會，</w:t>
            </w:r>
            <w:proofErr w:type="gramStart"/>
            <w:r w:rsidRPr="00BD26FC">
              <w:rPr>
                <w:rFonts w:ascii="Times New Roman" w:eastAsia="標楷體" w:hAnsi="Times New Roman" w:hint="eastAsia"/>
                <w:color w:val="000000" w:themeColor="text1"/>
                <w:sz w:val="20"/>
              </w:rPr>
              <w:t>啟動健體交流</w:t>
            </w:r>
            <w:proofErr w:type="gramEnd"/>
            <w:r w:rsidRPr="00BD26FC">
              <w:rPr>
                <w:rFonts w:ascii="Times New Roman" w:eastAsia="標楷體" w:hAnsi="Times New Roman" w:hint="eastAsia"/>
                <w:color w:val="000000" w:themeColor="text1"/>
                <w:sz w:val="20"/>
              </w:rPr>
              <w:t>平台，</w:t>
            </w:r>
            <w:proofErr w:type="gramStart"/>
            <w:r w:rsidRPr="00BD26FC">
              <w:rPr>
                <w:rFonts w:ascii="Times New Roman" w:eastAsia="標楷體" w:hAnsi="Times New Roman" w:hint="eastAsia"/>
                <w:color w:val="000000" w:themeColor="text1"/>
                <w:sz w:val="20"/>
              </w:rPr>
              <w:t>分享健體教學</w:t>
            </w:r>
            <w:proofErr w:type="gramEnd"/>
            <w:r w:rsidRPr="00BD26FC">
              <w:rPr>
                <w:rFonts w:ascii="Times New Roman" w:eastAsia="標楷體" w:hAnsi="Times New Roman" w:hint="eastAsia"/>
                <w:color w:val="000000" w:themeColor="text1"/>
                <w:sz w:val="20"/>
              </w:rPr>
              <w:t>策略，及提升教學知能。</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3B6926"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13</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花蓮縣立美</w:t>
            </w:r>
            <w:proofErr w:type="gramStart"/>
            <w:r w:rsidRPr="00BD26FC">
              <w:rPr>
                <w:rFonts w:ascii="標楷體" w:eastAsia="標楷體" w:hAnsi="標楷體" w:hint="eastAsia"/>
                <w:color w:val="000000" w:themeColor="text1"/>
                <w:sz w:val="24"/>
                <w:szCs w:val="24"/>
              </w:rPr>
              <w:t>崙</w:t>
            </w:r>
            <w:proofErr w:type="gramEnd"/>
            <w:r w:rsidRPr="00BD26FC">
              <w:rPr>
                <w:rFonts w:ascii="標楷體" w:eastAsia="標楷體" w:hAnsi="標楷體" w:hint="eastAsia"/>
                <w:color w:val="000000" w:themeColor="text1"/>
                <w:sz w:val="24"/>
                <w:szCs w:val="24"/>
              </w:rPr>
              <w:t>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EYE世界</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完成</w:t>
            </w:r>
            <w:r w:rsidRPr="00BD26FC">
              <w:rPr>
                <w:rFonts w:ascii="Times New Roman" w:eastAsia="標楷體" w:hAnsi="Times New Roman" w:hint="eastAsia"/>
                <w:color w:val="000000" w:themeColor="text1"/>
                <w:sz w:val="20"/>
              </w:rPr>
              <w:t>110</w:t>
            </w:r>
            <w:r w:rsidRPr="00BD26FC">
              <w:rPr>
                <w:rFonts w:ascii="Times New Roman" w:eastAsia="標楷體" w:hAnsi="Times New Roman" w:hint="eastAsia"/>
                <w:color w:val="000000" w:themeColor="text1"/>
                <w:sz w:val="20"/>
              </w:rPr>
              <w:t>學年度九年級「</w:t>
            </w:r>
            <w:r w:rsidRPr="00BD26FC">
              <w:rPr>
                <w:rFonts w:ascii="Times New Roman" w:eastAsia="標楷體" w:hAnsi="Times New Roman" w:hint="eastAsia"/>
                <w:color w:val="000000" w:themeColor="text1"/>
                <w:sz w:val="20"/>
              </w:rPr>
              <w:t>EYE</w:t>
            </w:r>
            <w:r w:rsidRPr="00BD26FC">
              <w:rPr>
                <w:rFonts w:ascii="Times New Roman" w:eastAsia="標楷體" w:hAnsi="Times New Roman" w:hint="eastAsia"/>
                <w:color w:val="000000" w:themeColor="text1"/>
                <w:sz w:val="20"/>
              </w:rPr>
              <w:t>世界」之課程規劃，產出適合的教材、學習單等。讓課程規劃與本校</w:t>
            </w:r>
            <w:proofErr w:type="gramStart"/>
            <w:r w:rsidRPr="00BD26FC">
              <w:rPr>
                <w:rFonts w:ascii="Times New Roman" w:eastAsia="標楷體" w:hAnsi="Times New Roman" w:hint="eastAsia"/>
                <w:color w:val="000000" w:themeColor="text1"/>
                <w:sz w:val="20"/>
              </w:rPr>
              <w:t>校</w:t>
            </w:r>
            <w:proofErr w:type="gramEnd"/>
            <w:r w:rsidRPr="00BD26FC">
              <w:rPr>
                <w:rFonts w:ascii="Times New Roman" w:eastAsia="標楷體" w:hAnsi="Times New Roman" w:hint="eastAsia"/>
                <w:color w:val="000000" w:themeColor="text1"/>
                <w:sz w:val="20"/>
              </w:rPr>
              <w:t>區內實際生活環境結合，更能使本校彈性課程領域之課程，達到核心素養具體內涵之教學目標。</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3B6926"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14</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花蓮縣立自強國民中學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創客教學</w:t>
            </w:r>
            <w:proofErr w:type="gramEnd"/>
            <w:r w:rsidRPr="00BD26FC">
              <w:rPr>
                <w:rFonts w:ascii="標楷體" w:eastAsia="標楷體" w:hAnsi="標楷體" w:hint="eastAsia"/>
                <w:color w:val="000000" w:themeColor="text1"/>
                <w:sz w:val="24"/>
                <w:szCs w:val="24"/>
              </w:rPr>
              <w:t>媒材研發社群</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以</w:t>
            </w:r>
            <w:proofErr w:type="gramStart"/>
            <w:r w:rsidRPr="00BD26FC">
              <w:rPr>
                <w:rFonts w:ascii="Times New Roman" w:eastAsia="標楷體" w:hAnsi="Times New Roman" w:hint="eastAsia"/>
                <w:color w:val="000000" w:themeColor="text1"/>
                <w:sz w:val="20"/>
              </w:rPr>
              <w:t>雷切機</w:t>
            </w:r>
            <w:proofErr w:type="gramEnd"/>
            <w:r w:rsidRPr="00BD26FC">
              <w:rPr>
                <w:rFonts w:ascii="Times New Roman" w:eastAsia="標楷體" w:hAnsi="Times New Roman" w:hint="eastAsia"/>
                <w:color w:val="000000" w:themeColor="text1"/>
                <w:sz w:val="20"/>
              </w:rPr>
              <w:t>的成品展示、</w:t>
            </w:r>
            <w:proofErr w:type="gramStart"/>
            <w:r w:rsidRPr="00BD26FC">
              <w:rPr>
                <w:rFonts w:ascii="Times New Roman" w:eastAsia="標楷體" w:hAnsi="Times New Roman" w:hint="eastAsia"/>
                <w:color w:val="000000" w:themeColor="text1"/>
                <w:sz w:val="20"/>
              </w:rPr>
              <w:t>雷切機</w:t>
            </w:r>
            <w:proofErr w:type="gramEnd"/>
            <w:r w:rsidRPr="00BD26FC">
              <w:rPr>
                <w:rFonts w:ascii="Times New Roman" w:eastAsia="標楷體" w:hAnsi="Times New Roman" w:hint="eastAsia"/>
                <w:color w:val="000000" w:themeColor="text1"/>
                <w:sz w:val="20"/>
              </w:rPr>
              <w:t>的使用、設計圖、教學媒材製作與技術諮詢為主要討論內容，幫助各科老師量身設計製作教學需要的教具與教材，</w:t>
            </w:r>
            <w:proofErr w:type="gramStart"/>
            <w:r w:rsidRPr="00BD26FC">
              <w:rPr>
                <w:rFonts w:ascii="Times New Roman" w:eastAsia="標楷體" w:hAnsi="Times New Roman" w:hint="eastAsia"/>
                <w:color w:val="000000" w:themeColor="text1"/>
                <w:sz w:val="20"/>
              </w:rPr>
              <w:t>把創客</w:t>
            </w:r>
            <w:proofErr w:type="gramEnd"/>
            <w:r w:rsidRPr="00BD26FC">
              <w:rPr>
                <w:rFonts w:ascii="Times New Roman" w:eastAsia="標楷體" w:hAnsi="Times New Roman" w:hint="eastAsia"/>
                <w:color w:val="000000" w:themeColor="text1"/>
                <w:sz w:val="20"/>
              </w:rPr>
              <w:t>融入各領域的教學。</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BE5ED7"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BE5ED7"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印刷費</w:t>
            </w:r>
            <w:proofErr w:type="gramStart"/>
            <w:r w:rsidRPr="009842B9">
              <w:rPr>
                <w:rFonts w:ascii="標楷體" w:eastAsia="標楷體" w:hAnsi="標楷體" w:hint="eastAsia"/>
                <w:color w:val="000000" w:themeColor="text1"/>
              </w:rPr>
              <w:t>佔</w:t>
            </w:r>
            <w:proofErr w:type="gramEnd"/>
            <w:r w:rsidRPr="009842B9">
              <w:rPr>
                <w:rFonts w:ascii="標楷體" w:eastAsia="標楷體" w:hAnsi="標楷體" w:hint="eastAsia"/>
                <w:color w:val="000000" w:themeColor="text1"/>
              </w:rPr>
              <w:t>研習經費54</w:t>
            </w:r>
            <w:r w:rsidR="001007C7" w:rsidRPr="009842B9">
              <w:rPr>
                <w:rFonts w:ascii="標楷體" w:eastAsia="標楷體" w:hAnsi="標楷體" w:hint="eastAsia"/>
                <w:color w:val="000000" w:themeColor="text1"/>
              </w:rPr>
              <w:t>%，社群人員九人，研習次數六次，是否每次皆要編列最高額度，本</w:t>
            </w:r>
            <w:proofErr w:type="gramStart"/>
            <w:r w:rsidR="001007C7" w:rsidRPr="009842B9">
              <w:rPr>
                <w:rFonts w:ascii="標楷體" w:eastAsia="標楷體" w:hAnsi="標楷體" w:hint="eastAsia"/>
                <w:color w:val="000000" w:themeColor="text1"/>
              </w:rPr>
              <w:t>撙</w:t>
            </w:r>
            <w:proofErr w:type="gramEnd"/>
            <w:r w:rsidR="001007C7" w:rsidRPr="009842B9">
              <w:rPr>
                <w:rFonts w:ascii="標楷體" w:eastAsia="標楷體" w:hAnsi="標楷體" w:hint="eastAsia"/>
                <w:color w:val="000000" w:themeColor="text1"/>
              </w:rPr>
              <w:t>節公</w:t>
            </w:r>
            <w:proofErr w:type="gramStart"/>
            <w:r w:rsidR="001007C7" w:rsidRPr="009842B9">
              <w:rPr>
                <w:rFonts w:ascii="標楷體" w:eastAsia="標楷體" w:hAnsi="標楷體" w:hint="eastAsia"/>
                <w:color w:val="000000" w:themeColor="text1"/>
              </w:rPr>
              <w:t>帑</w:t>
            </w:r>
            <w:proofErr w:type="gramEnd"/>
            <w:r w:rsidR="001007C7" w:rsidRPr="009842B9">
              <w:rPr>
                <w:rFonts w:ascii="標楷體" w:eastAsia="標楷體" w:hAnsi="標楷體" w:hint="eastAsia"/>
                <w:color w:val="000000" w:themeColor="text1"/>
              </w:rPr>
              <w:t>、核實編列原則，建請說明或修正。</w:t>
            </w: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15</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花蓮縣立宜昌國民中學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宜中英語共和國Republic of English</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color w:val="000000" w:themeColor="text1"/>
                <w:sz w:val="20"/>
              </w:rPr>
              <w:t>藉由社群成員的分享教學實務以及與議題相關之經驗，提供其他成員作為課程設計之參考與靈感激發。</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5D5604"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EB0C5B" w:rsidP="00A66706">
            <w:pPr>
              <w:autoSpaceDE w:val="0"/>
              <w:autoSpaceDN w:val="0"/>
              <w:adjustRightInd w:val="0"/>
              <w:snapToGrid w:val="0"/>
              <w:spacing w:line="240" w:lineRule="atLeast"/>
              <w:jc w:val="center"/>
              <w:rPr>
                <w:rFonts w:ascii="標楷體" w:eastAsia="標楷體" w:hAnsi="標楷體"/>
                <w:color w:val="000000" w:themeColor="text1"/>
              </w:rPr>
            </w:pPr>
            <w:proofErr w:type="gramStart"/>
            <w:r w:rsidRPr="009842B9">
              <w:rPr>
                <w:rFonts w:ascii="標楷體" w:eastAsia="標楷體" w:hAnsi="標楷體" w:hint="eastAsia"/>
                <w:color w:val="000000" w:themeColor="text1"/>
              </w:rPr>
              <w:t>內聘校</w:t>
            </w:r>
            <w:proofErr w:type="gramEnd"/>
            <w:r w:rsidRPr="009842B9">
              <w:rPr>
                <w:rFonts w:ascii="標楷體" w:eastAsia="標楷體" w:hAnsi="標楷體" w:hint="eastAsia"/>
                <w:color w:val="000000" w:themeColor="text1"/>
              </w:rPr>
              <w:t>內</w:t>
            </w:r>
            <w:proofErr w:type="gramStart"/>
            <w:r w:rsidRPr="009842B9">
              <w:rPr>
                <w:rFonts w:ascii="標楷體" w:eastAsia="標楷體" w:hAnsi="標楷體" w:hint="eastAsia"/>
                <w:color w:val="000000" w:themeColor="text1"/>
              </w:rPr>
              <w:t>講師請敘明</w:t>
            </w:r>
            <w:proofErr w:type="gramEnd"/>
            <w:r w:rsidRPr="009842B9">
              <w:rPr>
                <w:rFonts w:ascii="標楷體" w:eastAsia="標楷體" w:hAnsi="標楷體" w:hint="eastAsia"/>
                <w:color w:val="000000" w:themeColor="text1"/>
              </w:rPr>
              <w:t>其在該領域或科目具有專長表現或傑出貢獻。</w:t>
            </w: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16</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花蓮縣立宜昌國民中學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魔</w:t>
            </w:r>
            <w:proofErr w:type="gramStart"/>
            <w:r w:rsidRPr="00BD26FC">
              <w:rPr>
                <w:rFonts w:ascii="標楷體" w:eastAsia="標楷體" w:hAnsi="標楷體" w:hint="eastAsia"/>
                <w:color w:val="000000" w:themeColor="text1"/>
                <w:sz w:val="24"/>
                <w:szCs w:val="24"/>
              </w:rPr>
              <w:t>〝</w:t>
            </w:r>
            <w:proofErr w:type="gramEnd"/>
            <w:r w:rsidRPr="00BD26FC">
              <w:rPr>
                <w:rFonts w:ascii="標楷體" w:eastAsia="標楷體" w:hAnsi="標楷體" w:hint="eastAsia"/>
                <w:color w:val="000000" w:themeColor="text1"/>
                <w:sz w:val="24"/>
                <w:szCs w:val="24"/>
              </w:rPr>
              <w:t>數</w:t>
            </w:r>
            <w:proofErr w:type="gramStart"/>
            <w:r w:rsidRPr="00BD26FC">
              <w:rPr>
                <w:rFonts w:ascii="標楷體" w:eastAsia="標楷體" w:hAnsi="標楷體" w:hint="eastAsia"/>
                <w:color w:val="000000" w:themeColor="text1"/>
                <w:sz w:val="24"/>
                <w:szCs w:val="24"/>
              </w:rPr>
              <w:t>〞</w:t>
            </w:r>
            <w:proofErr w:type="gramEnd"/>
            <w:r w:rsidRPr="00BD26FC">
              <w:rPr>
                <w:rFonts w:ascii="標楷體" w:eastAsia="標楷體" w:hAnsi="標楷體" w:hint="eastAsia"/>
                <w:color w:val="000000" w:themeColor="text1"/>
                <w:sz w:val="24"/>
                <w:szCs w:val="24"/>
              </w:rPr>
              <w:t>師</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color w:val="000000" w:themeColor="text1"/>
                <w:sz w:val="20"/>
              </w:rPr>
              <w:t>透過社</w:t>
            </w:r>
            <w:proofErr w:type="gramStart"/>
            <w:r w:rsidRPr="00BD26FC">
              <w:rPr>
                <w:rFonts w:ascii="Times New Roman" w:eastAsia="標楷體" w:hAnsi="Times New Roman"/>
                <w:color w:val="000000" w:themeColor="text1"/>
                <w:sz w:val="20"/>
              </w:rPr>
              <w:t>群共備工作</w:t>
            </w:r>
            <w:proofErr w:type="gramEnd"/>
            <w:r w:rsidRPr="00BD26FC">
              <w:rPr>
                <w:rFonts w:ascii="Times New Roman" w:eastAsia="標楷體" w:hAnsi="Times New Roman"/>
                <w:color w:val="000000" w:themeColor="text1"/>
                <w:sz w:val="20"/>
              </w:rPr>
              <w:t>坊，共同討論研發教材，執行有效教學方法，並能</w:t>
            </w:r>
            <w:proofErr w:type="gramStart"/>
            <w:r w:rsidRPr="00BD26FC">
              <w:rPr>
                <w:rFonts w:ascii="Times New Roman" w:eastAsia="標楷體" w:hAnsi="Times New Roman"/>
                <w:color w:val="000000" w:themeColor="text1"/>
                <w:sz w:val="20"/>
              </w:rPr>
              <w:t>建立線上學習</w:t>
            </w:r>
            <w:proofErr w:type="gramEnd"/>
            <w:r w:rsidRPr="00BD26FC">
              <w:rPr>
                <w:rFonts w:ascii="Times New Roman" w:eastAsia="標楷體" w:hAnsi="Times New Roman"/>
                <w:color w:val="000000" w:themeColor="text1"/>
                <w:sz w:val="20"/>
              </w:rPr>
              <w:t>、</w:t>
            </w:r>
            <w:proofErr w:type="gramStart"/>
            <w:r w:rsidRPr="00BD26FC">
              <w:rPr>
                <w:rFonts w:ascii="Times New Roman" w:eastAsia="標楷體" w:hAnsi="Times New Roman"/>
                <w:color w:val="000000" w:themeColor="text1"/>
                <w:sz w:val="20"/>
              </w:rPr>
              <w:t>線上教學</w:t>
            </w:r>
            <w:proofErr w:type="gramEnd"/>
            <w:r w:rsidRPr="00BD26FC">
              <w:rPr>
                <w:rFonts w:ascii="Times New Roman" w:eastAsia="標楷體" w:hAnsi="Times New Roman"/>
                <w:color w:val="000000" w:themeColor="text1"/>
                <w:sz w:val="20"/>
              </w:rPr>
              <w:t>課程。</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5D5604"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EB0C5B" w:rsidP="00A66706">
            <w:pPr>
              <w:autoSpaceDE w:val="0"/>
              <w:autoSpaceDN w:val="0"/>
              <w:adjustRightInd w:val="0"/>
              <w:snapToGrid w:val="0"/>
              <w:spacing w:line="240" w:lineRule="atLeast"/>
              <w:jc w:val="center"/>
              <w:rPr>
                <w:rFonts w:ascii="標楷體" w:eastAsia="標楷體" w:hAnsi="標楷體"/>
                <w:color w:val="000000" w:themeColor="text1"/>
              </w:rPr>
            </w:pPr>
            <w:proofErr w:type="gramStart"/>
            <w:r w:rsidRPr="009842B9">
              <w:rPr>
                <w:rFonts w:ascii="標楷體" w:eastAsia="標楷體" w:hAnsi="標楷體" w:hint="eastAsia"/>
                <w:color w:val="000000" w:themeColor="text1"/>
              </w:rPr>
              <w:t>內聘校</w:t>
            </w:r>
            <w:proofErr w:type="gramEnd"/>
            <w:r w:rsidRPr="009842B9">
              <w:rPr>
                <w:rFonts w:ascii="標楷體" w:eastAsia="標楷體" w:hAnsi="標楷體" w:hint="eastAsia"/>
                <w:color w:val="000000" w:themeColor="text1"/>
              </w:rPr>
              <w:t>內</w:t>
            </w:r>
            <w:proofErr w:type="gramStart"/>
            <w:r w:rsidRPr="009842B9">
              <w:rPr>
                <w:rFonts w:ascii="標楷體" w:eastAsia="標楷體" w:hAnsi="標楷體" w:hint="eastAsia"/>
                <w:color w:val="000000" w:themeColor="text1"/>
              </w:rPr>
              <w:t>講師請敘明</w:t>
            </w:r>
            <w:proofErr w:type="gramEnd"/>
            <w:r w:rsidRPr="009842B9">
              <w:rPr>
                <w:rFonts w:ascii="標楷體" w:eastAsia="標楷體" w:hAnsi="標楷體" w:hint="eastAsia"/>
                <w:color w:val="000000" w:themeColor="text1"/>
              </w:rPr>
              <w:t>其在該領域或科目具有專長表現或傑出貢獻。</w:t>
            </w: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17</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花蓮縣立吉安國民中學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吉</w:t>
            </w:r>
            <w:proofErr w:type="gramStart"/>
            <w:r w:rsidRPr="00BD26FC">
              <w:rPr>
                <w:rFonts w:ascii="標楷體" w:eastAsia="標楷體" w:hAnsi="標楷體" w:hint="eastAsia"/>
                <w:color w:val="000000" w:themeColor="text1"/>
                <w:sz w:val="24"/>
                <w:szCs w:val="24"/>
              </w:rPr>
              <w:t>野英師</w:t>
            </w:r>
            <w:proofErr w:type="gramEnd"/>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提升學生英語基本學力，透過教學課程實踐，讓學生能運用閱讀策略透過分組合作學習提升閱讀理解。</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9,540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842199"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842199" w:rsidP="00A66706">
            <w:pPr>
              <w:pStyle w:val="af9"/>
              <w:numPr>
                <w:ilvl w:val="0"/>
                <w:numId w:val="1"/>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張文權老師與吳盛正校長為講師</w:t>
            </w:r>
            <w:proofErr w:type="gramStart"/>
            <w:r w:rsidRPr="009842B9">
              <w:rPr>
                <w:rFonts w:ascii="標楷體" w:eastAsia="標楷體" w:hAnsi="標楷體" w:hint="eastAsia"/>
                <w:color w:val="000000" w:themeColor="text1"/>
                <w:sz w:val="22"/>
                <w:szCs w:val="22"/>
              </w:rPr>
              <w:t>應為內聘講師</w:t>
            </w:r>
            <w:proofErr w:type="gramEnd"/>
            <w:r w:rsidRPr="009842B9">
              <w:rPr>
                <w:rFonts w:ascii="標楷體" w:eastAsia="標楷體" w:hAnsi="標楷體" w:hint="eastAsia"/>
                <w:color w:val="000000" w:themeColor="text1"/>
                <w:sz w:val="22"/>
                <w:szCs w:val="22"/>
              </w:rPr>
              <w:t>，鐘點費應為1000元，請修正。</w:t>
            </w:r>
          </w:p>
          <w:p w:rsidR="00842199" w:rsidRPr="009842B9" w:rsidRDefault="00842199" w:rsidP="00A66706">
            <w:pPr>
              <w:pStyle w:val="af9"/>
              <w:numPr>
                <w:ilvl w:val="0"/>
                <w:numId w:val="1"/>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印刷費編列，社群人員三人，研習次數六次，是否每次皆要編列最高額度，本</w:t>
            </w:r>
            <w:proofErr w:type="gramStart"/>
            <w:r w:rsidRPr="009842B9">
              <w:rPr>
                <w:rFonts w:ascii="標楷體" w:eastAsia="標楷體" w:hAnsi="標楷體" w:hint="eastAsia"/>
                <w:color w:val="000000" w:themeColor="text1"/>
                <w:sz w:val="22"/>
                <w:szCs w:val="22"/>
              </w:rPr>
              <w:t>撙</w:t>
            </w:r>
            <w:proofErr w:type="gramEnd"/>
            <w:r w:rsidRPr="009842B9">
              <w:rPr>
                <w:rFonts w:ascii="標楷體" w:eastAsia="標楷體" w:hAnsi="標楷體" w:hint="eastAsia"/>
                <w:color w:val="000000" w:themeColor="text1"/>
                <w:sz w:val="22"/>
                <w:szCs w:val="22"/>
              </w:rPr>
              <w:t>節公</w:t>
            </w:r>
            <w:proofErr w:type="gramStart"/>
            <w:r w:rsidRPr="009842B9">
              <w:rPr>
                <w:rFonts w:ascii="標楷體" w:eastAsia="標楷體" w:hAnsi="標楷體" w:hint="eastAsia"/>
                <w:color w:val="000000" w:themeColor="text1"/>
                <w:sz w:val="22"/>
                <w:szCs w:val="22"/>
              </w:rPr>
              <w:t>帑</w:t>
            </w:r>
            <w:proofErr w:type="gramEnd"/>
            <w:r w:rsidRPr="009842B9">
              <w:rPr>
                <w:rFonts w:ascii="標楷體" w:eastAsia="標楷體" w:hAnsi="標楷體" w:hint="eastAsia"/>
                <w:color w:val="000000" w:themeColor="text1"/>
                <w:sz w:val="22"/>
                <w:szCs w:val="22"/>
              </w:rPr>
              <w:t>、核實編列原則，建請說明或修正。</w:t>
            </w:r>
          </w:p>
        </w:tc>
      </w:tr>
      <w:tr w:rsidR="00966722" w:rsidRPr="00BD26FC" w:rsidTr="003F3E9D">
        <w:trPr>
          <w:trHeight w:val="900"/>
        </w:trPr>
        <w:tc>
          <w:tcPr>
            <w:tcW w:w="313" w:type="pct"/>
            <w:tcBorders>
              <w:top w:val="single" w:sz="4" w:space="0" w:color="auto"/>
              <w:left w:val="thinThickSmallGap" w:sz="2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18</w:t>
            </w:r>
          </w:p>
        </w:tc>
        <w:tc>
          <w:tcPr>
            <w:tcW w:w="579" w:type="pct"/>
            <w:tcBorders>
              <w:top w:val="single" w:sz="4" w:space="0" w:color="auto"/>
              <w:left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花蓮縣立平和國民中學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原民文化藝起來</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結合社區原有文化傳統提升學生對本身族群文化之理解，培養核心素養。</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4C751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4C7512"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教材教具費(或資料蒐集費)</w:t>
            </w:r>
            <w:r w:rsidR="003B6926" w:rsidRPr="009842B9">
              <w:rPr>
                <w:rFonts w:ascii="標楷體" w:eastAsia="標楷體" w:hAnsi="標楷體" w:hint="eastAsia"/>
                <w:color w:val="000000" w:themeColor="text1"/>
              </w:rPr>
              <w:t>應具體說明其需求之必要，並於備註</w:t>
            </w:r>
            <w:proofErr w:type="gramStart"/>
            <w:r w:rsidR="003B6926" w:rsidRPr="009842B9">
              <w:rPr>
                <w:rFonts w:ascii="標楷體" w:eastAsia="標楷體" w:hAnsi="標楷體" w:hint="eastAsia"/>
                <w:color w:val="000000" w:themeColor="text1"/>
              </w:rPr>
              <w:t>欄位敘寫品名</w:t>
            </w:r>
            <w:proofErr w:type="gramEnd"/>
            <w:r w:rsidR="003B6926" w:rsidRPr="009842B9">
              <w:rPr>
                <w:rFonts w:ascii="標楷體" w:eastAsia="標楷體" w:hAnsi="標楷體" w:hint="eastAsia"/>
                <w:color w:val="000000" w:themeColor="text1"/>
              </w:rPr>
              <w:t>。</w:t>
            </w:r>
          </w:p>
        </w:tc>
      </w:tr>
      <w:tr w:rsidR="00966722" w:rsidRPr="00BD26FC" w:rsidTr="003F3E9D">
        <w:trPr>
          <w:trHeight w:val="900"/>
        </w:trPr>
        <w:tc>
          <w:tcPr>
            <w:tcW w:w="313" w:type="pct"/>
            <w:tcBorders>
              <w:top w:val="single" w:sz="4" w:space="0" w:color="auto"/>
              <w:left w:val="thinThickSmallGap" w:sz="2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19</w:t>
            </w:r>
          </w:p>
        </w:tc>
        <w:tc>
          <w:tcPr>
            <w:tcW w:w="579" w:type="pct"/>
            <w:tcBorders>
              <w:top w:val="single" w:sz="4" w:space="0" w:color="auto"/>
              <w:left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花蓮縣立壽豐國民中學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豐中綜合領域成長社群</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組織本校綜合領域專業學習社群，以</w:t>
            </w:r>
            <w:proofErr w:type="gramStart"/>
            <w:r w:rsidRPr="00BD26FC">
              <w:rPr>
                <w:rFonts w:ascii="Times New Roman" w:eastAsia="標楷體" w:hAnsi="Times New Roman" w:hint="eastAsia"/>
                <w:color w:val="000000" w:themeColor="text1"/>
                <w:sz w:val="20"/>
              </w:rPr>
              <w:t>共備課</w:t>
            </w:r>
            <w:proofErr w:type="gramEnd"/>
            <w:r w:rsidRPr="00BD26FC">
              <w:rPr>
                <w:rFonts w:ascii="Times New Roman" w:eastAsia="標楷體" w:hAnsi="Times New Roman" w:hint="eastAsia"/>
                <w:color w:val="000000" w:themeColor="text1"/>
                <w:sz w:val="20"/>
              </w:rPr>
              <w:t>方式，精進教學內涵、討論多元評量方式。</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4C751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4C7512"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新城國中林素嬋老師擔任講師</w:t>
            </w:r>
            <w:proofErr w:type="gramStart"/>
            <w:r w:rsidRPr="009842B9">
              <w:rPr>
                <w:rFonts w:ascii="標楷體" w:eastAsia="標楷體" w:hAnsi="標楷體" w:hint="eastAsia"/>
                <w:color w:val="000000" w:themeColor="text1"/>
              </w:rPr>
              <w:t>應為內聘講師</w:t>
            </w:r>
            <w:proofErr w:type="gramEnd"/>
            <w:r w:rsidRPr="009842B9">
              <w:rPr>
                <w:rFonts w:ascii="標楷體" w:eastAsia="標楷體" w:hAnsi="標楷體" w:hint="eastAsia"/>
                <w:color w:val="000000" w:themeColor="text1"/>
              </w:rPr>
              <w:t>，請修正。</w:t>
            </w:r>
          </w:p>
        </w:tc>
      </w:tr>
      <w:tr w:rsidR="00966722" w:rsidRPr="00BD26FC" w:rsidTr="003F3E9D">
        <w:trPr>
          <w:trHeight w:val="429"/>
        </w:trPr>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20</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花蓮縣立秀林國民中學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深耕閱讀學習社群</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以互相觀摩、切磋教學之精神，提升閱讀教學成效為目的，透過閱讀指導，同儕觀摩與討論等分享方式，帶動學生樂在閱讀、享受閱讀，培養學生主動閱讀之閱讀素養。</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4C751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21</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花蓮縣立東里國民中學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東里閱讀</w:t>
            </w:r>
            <w:proofErr w:type="gramStart"/>
            <w:r w:rsidRPr="00BD26FC">
              <w:rPr>
                <w:rFonts w:ascii="標楷體" w:eastAsia="標楷體" w:hAnsi="標楷體" w:hint="eastAsia"/>
                <w:color w:val="000000" w:themeColor="text1"/>
                <w:sz w:val="24"/>
                <w:szCs w:val="24"/>
              </w:rPr>
              <w:t>一</w:t>
            </w:r>
            <w:proofErr w:type="gramEnd"/>
            <w:r w:rsidRPr="00BD26FC">
              <w:rPr>
                <w:rFonts w:ascii="標楷體" w:eastAsia="標楷體" w:hAnsi="標楷體" w:hint="eastAsia"/>
                <w:color w:val="000000" w:themeColor="text1"/>
                <w:sz w:val="24"/>
                <w:szCs w:val="24"/>
              </w:rPr>
              <w:t>起來</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rPr>
            </w:pPr>
            <w:r w:rsidRPr="00BD26FC">
              <w:rPr>
                <w:rFonts w:ascii="Times New Roman" w:eastAsia="標楷體" w:hAnsi="Times New Roman" w:hint="eastAsia"/>
                <w:color w:val="000000" w:themeColor="text1"/>
                <w:sz w:val="20"/>
              </w:rPr>
              <w:t>持續落實教師</w:t>
            </w:r>
            <w:proofErr w:type="gramStart"/>
            <w:r w:rsidRPr="00BD26FC">
              <w:rPr>
                <w:rFonts w:ascii="Times New Roman" w:eastAsia="標楷體" w:hAnsi="Times New Roman" w:hint="eastAsia"/>
                <w:color w:val="000000" w:themeColor="text1"/>
                <w:sz w:val="20"/>
              </w:rPr>
              <w:t>觀議課</w:t>
            </w:r>
            <w:proofErr w:type="gramEnd"/>
            <w:r w:rsidRPr="00BD26FC">
              <w:rPr>
                <w:rFonts w:ascii="Times New Roman" w:eastAsia="標楷體" w:hAnsi="Times New Roman" w:hint="eastAsia"/>
                <w:color w:val="000000" w:themeColor="text1"/>
                <w:sz w:val="20"/>
              </w:rPr>
              <w:t>的過程，讓教師不斷提升教學成效。</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E9032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E9032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實施進度至少應有6次，請修正。</w:t>
            </w:r>
          </w:p>
        </w:tc>
      </w:tr>
      <w:tr w:rsidR="00966722" w:rsidRPr="00BD26FC" w:rsidTr="003F3E9D">
        <w:tc>
          <w:tcPr>
            <w:tcW w:w="313" w:type="pct"/>
            <w:tcBorders>
              <w:top w:val="single" w:sz="4" w:space="0" w:color="auto"/>
              <w:left w:val="thinThickSmallGap" w:sz="2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22</w:t>
            </w:r>
          </w:p>
        </w:tc>
        <w:tc>
          <w:tcPr>
            <w:tcW w:w="579" w:type="pct"/>
            <w:tcBorders>
              <w:top w:val="single" w:sz="4" w:space="0" w:color="auto"/>
              <w:left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花蓮縣立南平中學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課敵致</w:t>
            </w:r>
            <w:proofErr w:type="gramEnd"/>
            <w:r w:rsidRPr="00BD26FC">
              <w:rPr>
                <w:rFonts w:ascii="標楷體" w:eastAsia="標楷體" w:hAnsi="標楷體" w:hint="eastAsia"/>
                <w:color w:val="000000" w:themeColor="text1"/>
                <w:sz w:val="24"/>
                <w:szCs w:val="24"/>
              </w:rPr>
              <w:t>勝</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建立教師專業學習社群及支持系統，擬訂修正自主規劃成長計畫。</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756EA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23</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花蓮縣花蓮市明恥國民小學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精進教學成效</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透過專業對話、經驗分享、知能傳承進行合作式的學習。</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5D5604"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24</w:t>
            </w:r>
          </w:p>
        </w:tc>
        <w:tc>
          <w:tcPr>
            <w:tcW w:w="579" w:type="pct"/>
            <w:tcBorders>
              <w:top w:val="single" w:sz="4" w:space="0" w:color="auto"/>
              <w:left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花蓮縣花蓮市明義國民小學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生活科技藝術</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配合</w:t>
            </w:r>
            <w:r w:rsidRPr="00BD26FC">
              <w:rPr>
                <w:rFonts w:ascii="Times New Roman" w:eastAsia="標楷體" w:hAnsi="Times New Roman" w:hint="eastAsia"/>
                <w:color w:val="000000" w:themeColor="text1"/>
                <w:sz w:val="20"/>
              </w:rPr>
              <w:t>12</w:t>
            </w:r>
            <w:r w:rsidRPr="00BD26FC">
              <w:rPr>
                <w:rFonts w:ascii="Times New Roman" w:eastAsia="標楷體" w:hAnsi="Times New Roman" w:hint="eastAsia"/>
                <w:color w:val="000000" w:themeColor="text1"/>
                <w:sz w:val="20"/>
              </w:rPr>
              <w:t>年國教課程推動教師生活科技能力，提升教師生活科技</w:t>
            </w:r>
            <w:proofErr w:type="gramStart"/>
            <w:r w:rsidRPr="00BD26FC">
              <w:rPr>
                <w:rFonts w:ascii="Times New Roman" w:eastAsia="標楷體" w:hAnsi="Times New Roman" w:hint="eastAsia"/>
                <w:color w:val="000000" w:themeColor="text1"/>
                <w:sz w:val="20"/>
              </w:rPr>
              <w:t>課程備課能力</w:t>
            </w:r>
            <w:proofErr w:type="gramEnd"/>
            <w:r w:rsidRPr="00BD26FC">
              <w:rPr>
                <w:rFonts w:ascii="Times New Roman" w:eastAsia="標楷體" w:hAnsi="Times New Roman" w:hint="eastAsia"/>
                <w:color w:val="000000" w:themeColor="text1"/>
                <w:sz w:val="20"/>
              </w:rPr>
              <w:t>。</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F95AF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left w:val="thinThickSmallGap" w:sz="2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25</w:t>
            </w:r>
          </w:p>
        </w:tc>
        <w:tc>
          <w:tcPr>
            <w:tcW w:w="579" w:type="pct"/>
            <w:tcBorders>
              <w:left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花蓮縣花蓮市明義國民小學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數位閱讀素養</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配合學校本位課程推動師生閱讀，結合不同領域教師由不同觀點理解數位閱讀。</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F95AF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26</w:t>
            </w:r>
          </w:p>
        </w:tc>
        <w:tc>
          <w:tcPr>
            <w:tcW w:w="579" w:type="pct"/>
            <w:tcBorders>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花蓮縣花蓮市明義國民小學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字字有玄機</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辦理</w:t>
            </w:r>
            <w:r w:rsidRPr="00BD26FC">
              <w:rPr>
                <w:rFonts w:ascii="標楷體" w:eastAsia="標楷體" w:hAnsi="標楷體" w:hint="eastAsia"/>
                <w:color w:val="000000" w:themeColor="text1"/>
                <w:sz w:val="20"/>
              </w:rPr>
              <w:t>「書法教室」、社團及配合國語文課堂教學等，實施書法教學，增進師生提筆寫字興趣、潛能及涵養，結合藝術與人文教學深耕，建立學校特色教學。</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F95AF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27</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花蓮縣花蓮市明義國民小學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花蓮縣步道生態學習</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針對花蓮縣步道生態環境，發展在地化的教學素材。提升班級導師進行戶外教學的專業知能。</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F95AF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28</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花蓮縣花蓮市明義國民小學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風簷展書讀</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提升教師專業素養強化教學準備之功能。藉由閱讀分享的喜悅來培養教師閱讀習慣，進而將閱讀教學導入班級經營。</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F95AF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29</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花蓮縣花蓮市明禮國民小學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明</w:t>
            </w:r>
            <w:proofErr w:type="gramStart"/>
            <w:r w:rsidRPr="00BD26FC">
              <w:rPr>
                <w:rFonts w:ascii="標楷體" w:eastAsia="標楷體" w:hAnsi="標楷體" w:hint="eastAsia"/>
                <w:color w:val="000000" w:themeColor="text1"/>
                <w:sz w:val="24"/>
                <w:szCs w:val="24"/>
              </w:rPr>
              <w:t>禮悅讀趣</w:t>
            </w:r>
            <w:proofErr w:type="gramEnd"/>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藉由此社群運作完成課程檢視與修正，使本校低年級校訂課程</w:t>
            </w:r>
            <w:r w:rsidRPr="00BD26FC">
              <w:rPr>
                <w:rFonts w:ascii="Times New Roman" w:eastAsia="標楷體" w:hAnsi="Times New Roman" w:hint="eastAsia"/>
                <w:color w:val="000000" w:themeColor="text1"/>
                <w:sz w:val="20"/>
              </w:rPr>
              <w:t>-</w:t>
            </w:r>
            <w:r w:rsidRPr="00BD26FC">
              <w:rPr>
                <w:rFonts w:ascii="Times New Roman" w:eastAsia="標楷體" w:hAnsi="Times New Roman" w:hint="eastAsia"/>
                <w:color w:val="000000" w:themeColor="text1"/>
                <w:sz w:val="20"/>
              </w:rPr>
              <w:t>「閱讀理解策略」之實施，更可行、更適切。</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F95AF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30</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花蓮縣花蓮市中正國民小學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中正夢N</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以</w:t>
            </w:r>
            <w:proofErr w:type="gramStart"/>
            <w:r w:rsidRPr="00BD26FC">
              <w:rPr>
                <w:rFonts w:ascii="Times New Roman" w:eastAsia="標楷體" w:hAnsi="Times New Roman" w:hint="eastAsia"/>
                <w:color w:val="000000" w:themeColor="text1"/>
                <w:sz w:val="20"/>
              </w:rPr>
              <w:t>共同備課方式</w:t>
            </w:r>
            <w:proofErr w:type="gramEnd"/>
            <w:r w:rsidRPr="00BD26FC">
              <w:rPr>
                <w:rFonts w:ascii="Times New Roman" w:eastAsia="標楷體" w:hAnsi="Times New Roman" w:hint="eastAsia"/>
                <w:color w:val="000000" w:themeColor="text1"/>
                <w:sz w:val="20"/>
              </w:rPr>
              <w:t>進行課程設計，使教學品質更為精緻。透過社群分享教學經驗，共同精進成長。</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F95AF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31</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花蓮縣花蓮市信義國民小學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公開授課專業成長</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藉由彼此相互探討，提升教師教學策略之運用、教學模式的翻轉和提升。實施共同</w:t>
            </w:r>
            <w:proofErr w:type="gramStart"/>
            <w:r w:rsidRPr="00BD26FC">
              <w:rPr>
                <w:rFonts w:ascii="Times New Roman" w:eastAsia="標楷體" w:hAnsi="Times New Roman" w:hint="eastAsia"/>
                <w:color w:val="000000" w:themeColor="text1"/>
                <w:sz w:val="20"/>
              </w:rPr>
              <w:t>備課、觀課及議課實</w:t>
            </w:r>
            <w:proofErr w:type="gramEnd"/>
            <w:r w:rsidRPr="00BD26FC">
              <w:rPr>
                <w:rFonts w:ascii="Times New Roman" w:eastAsia="標楷體" w:hAnsi="Times New Roman" w:hint="eastAsia"/>
                <w:color w:val="000000" w:themeColor="text1"/>
                <w:sz w:val="20"/>
              </w:rPr>
              <w:t>作。</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F95AF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3A1DB8"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國立東華附小老師擔任講師雖屬外聘，為此類人員本計畫補助以1000元/節為原則，請調整。</w:t>
            </w:r>
          </w:p>
        </w:tc>
      </w:tr>
      <w:tr w:rsidR="00966722" w:rsidRPr="00BD26FC" w:rsidTr="003F3E9D">
        <w:trPr>
          <w:trHeight w:val="716"/>
        </w:trPr>
        <w:tc>
          <w:tcPr>
            <w:tcW w:w="313" w:type="pct"/>
            <w:tcBorders>
              <w:top w:val="single" w:sz="4" w:space="0" w:color="auto"/>
              <w:left w:val="thinThickSmallGap" w:sz="2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32</w:t>
            </w:r>
          </w:p>
        </w:tc>
        <w:tc>
          <w:tcPr>
            <w:tcW w:w="579" w:type="pct"/>
            <w:tcBorders>
              <w:top w:val="single" w:sz="4" w:space="0" w:color="auto"/>
              <w:left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花蓮縣花蓮市中華國民小學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『武』動中華</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透過互相學習、分享健康體育知識與技能，提升社群成員體適能，進而運用於教學中。</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3A1DB8"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left w:val="thinThickSmallGap" w:sz="24" w:space="0" w:color="auto"/>
              <w:bottom w:val="single" w:sz="4" w:space="0" w:color="auto"/>
              <w:right w:val="single" w:sz="4" w:space="0" w:color="auto"/>
            </w:tcBorders>
            <w:shd w:val="clear" w:color="auto" w:fill="FFFFFF"/>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33</w:t>
            </w:r>
          </w:p>
        </w:tc>
        <w:tc>
          <w:tcPr>
            <w:tcW w:w="579" w:type="pct"/>
            <w:tcBorders>
              <w:left w:val="single" w:sz="4" w:space="0" w:color="auto"/>
              <w:bottom w:val="single" w:sz="4" w:space="0" w:color="auto"/>
              <w:right w:val="single" w:sz="4" w:space="0" w:color="auto"/>
            </w:tcBorders>
            <w:shd w:val="clear" w:color="auto" w:fill="FFFFFF"/>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花蓮縣花蓮市忠孝國民小學</w:t>
            </w:r>
          </w:p>
        </w:tc>
        <w:tc>
          <w:tcPr>
            <w:tcW w:w="803" w:type="pct"/>
            <w:tcBorders>
              <w:top w:val="single" w:sz="4" w:space="0" w:color="auto"/>
              <w:left w:val="single" w:sz="4" w:space="0" w:color="auto"/>
              <w:bottom w:val="single" w:sz="4" w:space="0" w:color="auto"/>
              <w:right w:val="single" w:sz="4" w:space="0" w:color="auto"/>
            </w:tcBorders>
            <w:shd w:val="clear" w:color="auto" w:fill="FFFFFF"/>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閱讀、悅讀、越讀、</w:t>
            </w:r>
            <w:proofErr w:type="gramStart"/>
            <w:r w:rsidRPr="00BD26FC">
              <w:rPr>
                <w:rFonts w:ascii="標楷體" w:eastAsia="標楷體" w:hAnsi="標楷體" w:hint="eastAsia"/>
                <w:color w:val="000000" w:themeColor="text1"/>
                <w:sz w:val="24"/>
                <w:szCs w:val="24"/>
              </w:rPr>
              <w:t>躍讀、樂讀</w:t>
            </w:r>
            <w:proofErr w:type="gramEnd"/>
            <w:r w:rsidRPr="00BD26FC">
              <w:rPr>
                <w:rFonts w:ascii="標楷體" w:eastAsia="標楷體" w:hAnsi="標楷體" w:hint="eastAsia"/>
                <w:color w:val="000000" w:themeColor="text1"/>
                <w:sz w:val="24"/>
                <w:szCs w:val="24"/>
              </w:rPr>
              <w:t>-108</w:t>
            </w:r>
            <w:proofErr w:type="gramStart"/>
            <w:r w:rsidRPr="00BD26FC">
              <w:rPr>
                <w:rFonts w:ascii="標楷體" w:eastAsia="標楷體" w:hAnsi="標楷體" w:hint="eastAsia"/>
                <w:color w:val="000000" w:themeColor="text1"/>
                <w:sz w:val="24"/>
                <w:szCs w:val="24"/>
              </w:rPr>
              <w:t>課綱全</w:t>
            </w:r>
            <w:proofErr w:type="gramEnd"/>
            <w:r w:rsidRPr="00BD26FC">
              <w:rPr>
                <w:rFonts w:ascii="標楷體" w:eastAsia="標楷體" w:hAnsi="標楷體" w:hint="eastAsia"/>
                <w:color w:val="000000" w:themeColor="text1"/>
                <w:sz w:val="24"/>
                <w:szCs w:val="24"/>
              </w:rPr>
              <w:t>校閱讀計畫實踐與修正</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proofErr w:type="gramStart"/>
            <w:r w:rsidRPr="00BD26FC">
              <w:rPr>
                <w:rFonts w:ascii="Times New Roman" w:eastAsia="標楷體" w:hAnsi="Times New Roman" w:hint="eastAsia"/>
                <w:color w:val="000000" w:themeColor="text1"/>
                <w:sz w:val="20"/>
              </w:rPr>
              <w:t>共同備課</w:t>
            </w:r>
            <w:proofErr w:type="gramEnd"/>
            <w:r w:rsidRPr="00BD26FC">
              <w:rPr>
                <w:rFonts w:ascii="Times New Roman" w:eastAsia="標楷體" w:hAnsi="Times New Roman" w:hint="eastAsia"/>
                <w:color w:val="000000" w:themeColor="text1"/>
                <w:sz w:val="20"/>
              </w:rPr>
              <w:t>、設計課程、協同互助，將學習還給學生自主思考與問題解決。</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shd w:val="clear" w:color="auto" w:fill="FFFFFF"/>
            <w:vAlign w:val="center"/>
          </w:tcPr>
          <w:p w:rsidR="00966722" w:rsidRPr="00BD26FC" w:rsidRDefault="007447C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shd w:val="clear" w:color="auto" w:fill="FFFFFF"/>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FFFFFF"/>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shd w:val="clear" w:color="auto" w:fill="FFFFFF"/>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34</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花蓮縣花蓮市忠孝國民小學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音樂課中展露技巧的樂器合奏-以直笛合奏為例</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凝聚教師同儕的共識，發展專業對話與課程，深化教學。</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30,000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7447CA"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35</w:t>
            </w:r>
          </w:p>
        </w:tc>
        <w:tc>
          <w:tcPr>
            <w:tcW w:w="579" w:type="pct"/>
            <w:tcBorders>
              <w:top w:val="single" w:sz="4" w:space="0" w:color="auto"/>
              <w:left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東華附小</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國際教育</w:t>
            </w:r>
            <w:proofErr w:type="gramStart"/>
            <w:r w:rsidRPr="00BD26FC">
              <w:rPr>
                <w:rFonts w:ascii="標楷體" w:eastAsia="標楷體" w:hAnsi="標楷體" w:hint="eastAsia"/>
                <w:color w:val="000000" w:themeColor="text1"/>
                <w:sz w:val="24"/>
                <w:szCs w:val="24"/>
              </w:rPr>
              <w:t>文化走讀</w:t>
            </w:r>
            <w:proofErr w:type="gramEnd"/>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color w:val="000000" w:themeColor="text1"/>
                <w:sz w:val="20"/>
              </w:rPr>
              <w:t>實踐國際教育校本課程，將</w:t>
            </w:r>
            <w:r w:rsidRPr="00BD26FC">
              <w:rPr>
                <w:rFonts w:ascii="標楷體" w:eastAsia="標楷體" w:hAnsi="標楷體" w:hint="eastAsia"/>
                <w:color w:val="000000" w:themeColor="text1"/>
                <w:sz w:val="20"/>
              </w:rPr>
              <w:t>「小校背包客</w:t>
            </w:r>
            <w:proofErr w:type="gramStart"/>
            <w:r w:rsidRPr="00BD26FC">
              <w:rPr>
                <w:rFonts w:ascii="標楷體" w:eastAsia="標楷體" w:hAnsi="標楷體" w:hint="eastAsia"/>
                <w:color w:val="000000" w:themeColor="text1"/>
                <w:sz w:val="20"/>
              </w:rPr>
              <w:t>文化走讀</w:t>
            </w:r>
            <w:proofErr w:type="gramEnd"/>
            <w:r w:rsidRPr="00BD26FC">
              <w:rPr>
                <w:rFonts w:ascii="標楷體" w:eastAsia="標楷體" w:hAnsi="標楷體" w:hint="eastAsia"/>
                <w:color w:val="000000" w:themeColor="text1"/>
                <w:sz w:val="20"/>
              </w:rPr>
              <w:t>」課程精神落實在全校性的</w:t>
            </w:r>
            <w:proofErr w:type="gramStart"/>
            <w:r w:rsidRPr="00BD26FC">
              <w:rPr>
                <w:rFonts w:ascii="標楷體" w:eastAsia="標楷體" w:hAnsi="標楷體" w:hint="eastAsia"/>
                <w:color w:val="000000" w:themeColor="text1"/>
                <w:sz w:val="20"/>
              </w:rPr>
              <w:t>文化走讀過程</w:t>
            </w:r>
            <w:proofErr w:type="gramEnd"/>
            <w:r w:rsidRPr="00BD26FC">
              <w:rPr>
                <w:rFonts w:ascii="標楷體" w:eastAsia="標楷體" w:hAnsi="標楷體" w:hint="eastAsia"/>
                <w:color w:val="000000" w:themeColor="text1"/>
                <w:sz w:val="20"/>
              </w:rPr>
              <w:t>中。</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9,540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3542B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36</w:t>
            </w:r>
          </w:p>
        </w:tc>
        <w:tc>
          <w:tcPr>
            <w:tcW w:w="579" w:type="pct"/>
            <w:tcBorders>
              <w:top w:val="single" w:sz="4" w:space="0" w:color="auto"/>
              <w:left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東華附小</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用閱讀打開學習之門</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color w:val="000000" w:themeColor="text1"/>
                <w:sz w:val="20"/>
              </w:rPr>
              <w:t>共同研發學習策略，結合生活素材，設計有別於國語課文的題材，讓學生在生活中閱讀與學習。</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3542B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37</w:t>
            </w:r>
          </w:p>
        </w:tc>
        <w:tc>
          <w:tcPr>
            <w:tcW w:w="579" w:type="pct"/>
            <w:tcBorders>
              <w:top w:val="single" w:sz="4" w:space="0" w:color="auto"/>
              <w:left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東華附小</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更好的童年</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透過主題的討論與分享，提升平時輔導學生的陪伴品質與晤談技巧。</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3542B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38</w:t>
            </w:r>
          </w:p>
        </w:tc>
        <w:tc>
          <w:tcPr>
            <w:tcW w:w="579" w:type="pct"/>
            <w:tcBorders>
              <w:top w:val="single" w:sz="4" w:space="0" w:color="auto"/>
              <w:left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東華附小</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「合」樂融融跨校</w:t>
            </w:r>
            <w:proofErr w:type="gramStart"/>
            <w:r w:rsidRPr="00BD26FC">
              <w:rPr>
                <w:rFonts w:ascii="標楷體" w:eastAsia="標楷體" w:hAnsi="標楷體" w:hint="eastAsia"/>
                <w:color w:val="000000" w:themeColor="text1"/>
                <w:sz w:val="24"/>
                <w:szCs w:val="24"/>
              </w:rPr>
              <w:t>共備社</w:t>
            </w:r>
            <w:proofErr w:type="gramEnd"/>
            <w:r w:rsidRPr="00BD26FC">
              <w:rPr>
                <w:rFonts w:ascii="標楷體" w:eastAsia="標楷體" w:hAnsi="標楷體" w:hint="eastAsia"/>
                <w:color w:val="000000" w:themeColor="text1"/>
                <w:sz w:val="24"/>
                <w:szCs w:val="24"/>
              </w:rPr>
              <w:t>群</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身化</w:t>
            </w:r>
            <w:r w:rsidRPr="00BD26FC">
              <w:rPr>
                <w:rFonts w:ascii="Times New Roman" w:eastAsia="標楷體" w:hAnsi="Times New Roman" w:hint="eastAsia"/>
                <w:color w:val="000000" w:themeColor="text1"/>
                <w:sz w:val="20"/>
              </w:rPr>
              <w:t>12</w:t>
            </w:r>
            <w:r w:rsidRPr="00BD26FC">
              <w:rPr>
                <w:rFonts w:ascii="Times New Roman" w:eastAsia="標楷體" w:hAnsi="Times New Roman" w:hint="eastAsia"/>
                <w:color w:val="000000" w:themeColor="text1"/>
                <w:sz w:val="20"/>
              </w:rPr>
              <w:t>年</w:t>
            </w:r>
            <w:proofErr w:type="gramStart"/>
            <w:r w:rsidRPr="00BD26FC">
              <w:rPr>
                <w:rFonts w:ascii="Times New Roman" w:eastAsia="標楷體" w:hAnsi="Times New Roman" w:hint="eastAsia"/>
                <w:color w:val="000000" w:themeColor="text1"/>
                <w:sz w:val="20"/>
              </w:rPr>
              <w:t>國教領綱理解</w:t>
            </w:r>
            <w:proofErr w:type="gramEnd"/>
            <w:r w:rsidRPr="00BD26FC">
              <w:rPr>
                <w:rFonts w:ascii="Times New Roman" w:eastAsia="標楷體" w:hAnsi="Times New Roman" w:hint="eastAsia"/>
                <w:color w:val="000000" w:themeColor="text1"/>
                <w:sz w:val="20"/>
              </w:rPr>
              <w:t>與課程轉化。</w:t>
            </w:r>
            <w:proofErr w:type="gramStart"/>
            <w:r w:rsidRPr="00BD26FC">
              <w:rPr>
                <w:rFonts w:ascii="Times New Roman" w:eastAsia="標楷體" w:hAnsi="Times New Roman" w:hint="eastAsia"/>
                <w:color w:val="000000" w:themeColor="text1"/>
                <w:sz w:val="20"/>
              </w:rPr>
              <w:t>素養倒校教學</w:t>
            </w:r>
            <w:proofErr w:type="gramEnd"/>
            <w:r w:rsidRPr="00BD26FC">
              <w:rPr>
                <w:rFonts w:ascii="Times New Roman" w:eastAsia="標楷體" w:hAnsi="Times New Roman" w:hint="eastAsia"/>
                <w:color w:val="000000" w:themeColor="text1"/>
                <w:sz w:val="20"/>
              </w:rPr>
              <w:t>實踐，跨領域課程設計與實踐。</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30,000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3542B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rPr>
          <w:trHeight w:val="469"/>
        </w:trPr>
        <w:tc>
          <w:tcPr>
            <w:tcW w:w="313" w:type="pct"/>
            <w:tcBorders>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39</w:t>
            </w:r>
          </w:p>
        </w:tc>
        <w:tc>
          <w:tcPr>
            <w:tcW w:w="579" w:type="pct"/>
            <w:tcBorders>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海星小學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英語表演藝術</w:t>
            </w: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鼓勵教師依授課領域組成社群，精進課程設計、教學策略及學習評量，持續進行課堂研究。</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C408F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40</w:t>
            </w:r>
          </w:p>
        </w:tc>
        <w:tc>
          <w:tcPr>
            <w:tcW w:w="579"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海星小學</w:t>
            </w: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科學創客</w:t>
            </w:r>
            <w:proofErr w:type="gramEnd"/>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增進師生研習科學機會，培養學生對科學之正確觀念及態度。提高學生對科學之思考力、創造力，與技術創新能力。</w:t>
            </w: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C408F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66722" w:rsidRPr="00BD26FC" w:rsidTr="003F3E9D">
        <w:tc>
          <w:tcPr>
            <w:tcW w:w="313" w:type="pct"/>
            <w:tcBorders>
              <w:left w:val="thinThickSmallGap" w:sz="2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41</w:t>
            </w:r>
          </w:p>
        </w:tc>
        <w:tc>
          <w:tcPr>
            <w:tcW w:w="579" w:type="pct"/>
            <w:tcBorders>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p>
        </w:tc>
        <w:tc>
          <w:tcPr>
            <w:tcW w:w="803"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djustRightInd w:val="0"/>
              <w:snapToGrid w:val="0"/>
              <w:spacing w:after="0" w:line="240" w:lineRule="atLeast"/>
              <w:jc w:val="center"/>
              <w:rPr>
                <w:rFonts w:ascii="標楷體" w:eastAsia="標楷體" w:hAnsi="標楷體" w:cs="新細明體"/>
                <w:color w:val="000000" w:themeColor="text1"/>
                <w:sz w:val="24"/>
                <w:szCs w:val="24"/>
              </w:rPr>
            </w:pPr>
          </w:p>
        </w:tc>
        <w:tc>
          <w:tcPr>
            <w:tcW w:w="1171" w:type="pct"/>
            <w:tcBorders>
              <w:top w:val="single" w:sz="4" w:space="0" w:color="auto"/>
              <w:left w:val="single" w:sz="4" w:space="0" w:color="auto"/>
              <w:bottom w:val="single" w:sz="4" w:space="0" w:color="auto"/>
              <w:right w:val="single" w:sz="4" w:space="0" w:color="auto"/>
            </w:tcBorders>
          </w:tcPr>
          <w:p w:rsidR="00966722" w:rsidRPr="00BD26FC" w:rsidRDefault="0096672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p>
        </w:tc>
        <w:tc>
          <w:tcPr>
            <w:tcW w:w="516"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jc w:val="center"/>
              <w:rPr>
                <w:rFonts w:ascii="標楷體" w:eastAsia="標楷體" w:hAnsi="標楷體" w:cs="新細明體"/>
                <w:color w:val="000000" w:themeColor="text1"/>
                <w:sz w:val="28"/>
                <w:szCs w:val="28"/>
              </w:rPr>
            </w:pPr>
          </w:p>
        </w:tc>
        <w:tc>
          <w:tcPr>
            <w:tcW w:w="187"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966722" w:rsidRPr="00BD26FC" w:rsidRDefault="00966722"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p>
        </w:tc>
        <w:tc>
          <w:tcPr>
            <w:tcW w:w="993" w:type="pct"/>
            <w:tcBorders>
              <w:top w:val="single" w:sz="4" w:space="0" w:color="auto"/>
              <w:left w:val="single" w:sz="4" w:space="0" w:color="auto"/>
              <w:bottom w:val="single" w:sz="4" w:space="0" w:color="auto"/>
              <w:right w:val="thinThickSmallGap" w:sz="24" w:space="0" w:color="auto"/>
            </w:tcBorders>
          </w:tcPr>
          <w:p w:rsidR="00966722" w:rsidRPr="009842B9" w:rsidRDefault="00966722"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42</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花蓮縣吉安鄉稻香國民小學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樂活稻香</w:t>
            </w:r>
            <w:proofErr w:type="gramEnd"/>
            <w:r w:rsidRPr="00BD26FC">
              <w:rPr>
                <w:rFonts w:ascii="標楷體" w:eastAsia="標楷體" w:hAnsi="標楷體" w:hint="eastAsia"/>
                <w:color w:val="000000" w:themeColor="text1"/>
                <w:sz w:val="24"/>
                <w:szCs w:val="24"/>
              </w:rPr>
              <w:t xml:space="preserve"> 精采一生</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以運動方式，凝聚向心力與共識，進而分享彼此教學經驗與研究心得。以動態方式，活化大腦，強化教師同儕之間的省思對話，發展更有效的教學方式，提昇教學品質。</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pStyle w:val="af9"/>
              <w:numPr>
                <w:ilvl w:val="0"/>
                <w:numId w:val="4"/>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請補填108學年度實施成效與檢討。</w:t>
            </w:r>
          </w:p>
          <w:p w:rsidR="009A55EC" w:rsidRPr="009842B9" w:rsidRDefault="009A55EC" w:rsidP="00A66706">
            <w:pPr>
              <w:pStyle w:val="af9"/>
              <w:numPr>
                <w:ilvl w:val="0"/>
                <w:numId w:val="4"/>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講師欄位請增列其服務單位及職稱以識別內外聘。</w:t>
            </w:r>
          </w:p>
          <w:p w:rsidR="009A55EC" w:rsidRPr="009842B9" w:rsidRDefault="009A55EC" w:rsidP="00A66706">
            <w:pPr>
              <w:pStyle w:val="af9"/>
              <w:numPr>
                <w:ilvl w:val="0"/>
                <w:numId w:val="4"/>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請於實施進度說明實施時間或備註講師授課時數，以對應鐘點費。</w:t>
            </w:r>
          </w:p>
          <w:p w:rsidR="009A55EC" w:rsidRPr="009842B9" w:rsidRDefault="009A55EC" w:rsidP="00A66706">
            <w:pPr>
              <w:pStyle w:val="af9"/>
              <w:numPr>
                <w:ilvl w:val="0"/>
                <w:numId w:val="4"/>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proofErr w:type="gramStart"/>
            <w:r w:rsidRPr="009842B9">
              <w:rPr>
                <w:rFonts w:ascii="標楷體" w:eastAsia="標楷體" w:hAnsi="標楷體" w:hint="eastAsia"/>
                <w:color w:val="000000" w:themeColor="text1"/>
                <w:sz w:val="22"/>
                <w:szCs w:val="22"/>
              </w:rPr>
              <w:t>內聘校</w:t>
            </w:r>
            <w:proofErr w:type="gramEnd"/>
            <w:r w:rsidRPr="009842B9">
              <w:rPr>
                <w:rFonts w:ascii="標楷體" w:eastAsia="標楷體" w:hAnsi="標楷體" w:hint="eastAsia"/>
                <w:color w:val="000000" w:themeColor="text1"/>
                <w:sz w:val="22"/>
                <w:szCs w:val="22"/>
              </w:rPr>
              <w:t>內</w:t>
            </w:r>
            <w:proofErr w:type="gramStart"/>
            <w:r w:rsidRPr="009842B9">
              <w:rPr>
                <w:rFonts w:ascii="標楷體" w:eastAsia="標楷體" w:hAnsi="標楷體" w:hint="eastAsia"/>
                <w:color w:val="000000" w:themeColor="text1"/>
                <w:sz w:val="22"/>
                <w:szCs w:val="22"/>
              </w:rPr>
              <w:t>講師請敘明</w:t>
            </w:r>
            <w:proofErr w:type="gramEnd"/>
            <w:r w:rsidRPr="009842B9">
              <w:rPr>
                <w:rFonts w:ascii="標楷體" w:eastAsia="標楷體" w:hAnsi="標楷體" w:hint="eastAsia"/>
                <w:color w:val="000000" w:themeColor="text1"/>
                <w:sz w:val="22"/>
                <w:szCs w:val="22"/>
              </w:rPr>
              <w:t>其在該領域或科目具有專長表現或傑出貢獻。</w:t>
            </w:r>
          </w:p>
          <w:p w:rsidR="009A55EC" w:rsidRPr="009842B9" w:rsidRDefault="009A55EC" w:rsidP="00A66706">
            <w:pPr>
              <w:pStyle w:val="af9"/>
              <w:numPr>
                <w:ilvl w:val="0"/>
                <w:numId w:val="4"/>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申請專業精進學習社群任務應完成一份素養導向課程方案或彈性課程設計，實施內容宜更有深度的規劃或修正為申請學習社群。</w:t>
            </w:r>
          </w:p>
          <w:p w:rsidR="009A55EC" w:rsidRPr="009842B9" w:rsidRDefault="009A55EC" w:rsidP="00A66706">
            <w:pPr>
              <w:pStyle w:val="af9"/>
              <w:numPr>
                <w:ilvl w:val="0"/>
                <w:numId w:val="4"/>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暫列「修正後通過」惟須視修正內容後再審。</w:t>
            </w: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43</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花蓮縣吉安鄉光華國民小學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光華</w:t>
            </w:r>
            <w:proofErr w:type="gramStart"/>
            <w:r w:rsidRPr="00BD26FC">
              <w:rPr>
                <w:rFonts w:ascii="標楷體" w:eastAsia="標楷體" w:hAnsi="標楷體" w:hint="eastAsia"/>
                <w:color w:val="000000" w:themeColor="text1"/>
                <w:sz w:val="24"/>
                <w:szCs w:val="24"/>
              </w:rPr>
              <w:t>新課綱</w:t>
            </w:r>
            <w:proofErr w:type="gramEnd"/>
            <w:r w:rsidRPr="00BD26FC">
              <w:rPr>
                <w:rFonts w:ascii="標楷體" w:eastAsia="標楷體" w:hAnsi="標楷體" w:hint="eastAsia"/>
                <w:color w:val="000000" w:themeColor="text1"/>
                <w:sz w:val="24"/>
                <w:szCs w:val="24"/>
              </w:rPr>
              <w:t>教學</w:t>
            </w:r>
            <w:proofErr w:type="gramStart"/>
            <w:r w:rsidRPr="00BD26FC">
              <w:rPr>
                <w:rFonts w:ascii="標楷體" w:eastAsia="標楷體" w:hAnsi="標楷體" w:hint="eastAsia"/>
                <w:color w:val="000000" w:themeColor="text1"/>
                <w:sz w:val="24"/>
                <w:szCs w:val="24"/>
              </w:rPr>
              <w:t>增能社群</w:t>
            </w:r>
            <w:proofErr w:type="gramEnd"/>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color w:val="000000" w:themeColor="text1"/>
                <w:sz w:val="20"/>
              </w:rPr>
              <w:t>提升社群</w:t>
            </w:r>
            <w:proofErr w:type="gramStart"/>
            <w:r w:rsidRPr="00BD26FC">
              <w:rPr>
                <w:rFonts w:ascii="Times New Roman" w:eastAsia="標楷體" w:hAnsi="Times New Roman"/>
                <w:color w:val="000000" w:themeColor="text1"/>
                <w:sz w:val="20"/>
              </w:rPr>
              <w:t>教師共備課程</w:t>
            </w:r>
            <w:proofErr w:type="gramEnd"/>
            <w:r w:rsidRPr="00BD26FC">
              <w:rPr>
                <w:rFonts w:ascii="Times New Roman" w:eastAsia="標楷體" w:hAnsi="Times New Roman"/>
                <w:color w:val="000000" w:themeColor="text1"/>
                <w:sz w:val="20"/>
              </w:rPr>
              <w:t>發展、教學設計、多元評量等專業知能，並能協助學校教師提升教學效能。</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CC1962" w:rsidRDefault="009A55EC" w:rsidP="00A66706">
            <w:pPr>
              <w:pStyle w:val="af9"/>
              <w:autoSpaceDE w:val="0"/>
              <w:autoSpaceDN w:val="0"/>
              <w:adjustRightInd w:val="0"/>
              <w:snapToGrid w:val="0"/>
              <w:spacing w:line="240" w:lineRule="atLeast"/>
              <w:ind w:leftChars="0"/>
              <w:jc w:val="center"/>
              <w:rPr>
                <w:rFonts w:ascii="標楷體" w:eastAsia="標楷體" w:hAnsi="標楷體"/>
                <w:color w:val="000000" w:themeColor="text1"/>
                <w:sz w:val="16"/>
                <w:szCs w:val="16"/>
              </w:rPr>
            </w:pPr>
          </w:p>
        </w:tc>
      </w:tr>
      <w:tr w:rsidR="009A55EC" w:rsidRPr="00BD26FC" w:rsidTr="003F3E9D">
        <w:tc>
          <w:tcPr>
            <w:tcW w:w="313" w:type="pct"/>
            <w:tcBorders>
              <w:top w:val="single" w:sz="4" w:space="0" w:color="auto"/>
              <w:left w:val="thinThickSmallGap" w:sz="2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44</w:t>
            </w:r>
          </w:p>
        </w:tc>
        <w:tc>
          <w:tcPr>
            <w:tcW w:w="579" w:type="pct"/>
            <w:tcBorders>
              <w:top w:val="single" w:sz="4" w:space="0" w:color="auto"/>
              <w:left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花蓮縣吉安鄉吉安國民小學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特教「心」視界～特教專業學習社群～</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透過心理師與身心科醫師的專業知識與實務經驗，探索親師生的最佳互動模式，協助這群孩子能事應學校生活、練習融入團體。</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pStyle w:val="af9"/>
              <w:numPr>
                <w:ilvl w:val="0"/>
                <w:numId w:val="5"/>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講師欄位請增列其服務單位以識別內外聘。</w:t>
            </w:r>
          </w:p>
          <w:p w:rsidR="009A55EC" w:rsidRPr="009842B9" w:rsidRDefault="009A55EC" w:rsidP="00A66706">
            <w:pPr>
              <w:pStyle w:val="af9"/>
              <w:numPr>
                <w:ilvl w:val="0"/>
                <w:numId w:val="5"/>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請於實施進度說明實施時間或備註講師授課時數，以對應鐘點費。</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45</w:t>
            </w:r>
          </w:p>
        </w:tc>
        <w:tc>
          <w:tcPr>
            <w:tcW w:w="579" w:type="pct"/>
            <w:tcBorders>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花蓮縣吉安鄉吉安國民小學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數學新視界</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藉由對數學教學上的瞭解與運用，找出學生的迷思概念進行有效能的教學。</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講師欄位請增列其服務單位以識別內外聘。</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46</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花蓮縣吉安鄉宜昌國民小學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愛笛聲</w:t>
            </w:r>
            <w:proofErr w:type="gramEnd"/>
            <w:r w:rsidRPr="00BD26FC">
              <w:rPr>
                <w:rFonts w:ascii="標楷體" w:eastAsia="標楷體" w:hAnsi="標楷體" w:hint="eastAsia"/>
                <w:color w:val="000000" w:themeColor="text1"/>
                <w:sz w:val="24"/>
                <w:szCs w:val="24"/>
              </w:rPr>
              <w:t>木笛合奏精進團</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提升藝術與人文教師專業知能，並運用器樂精進技能，彼此學習。透過不同器樂屬性和調性的學習認知，提升學校音樂團隊的視域。</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30,000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請補填108學年度實施成效與檢討。</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47</w:t>
            </w:r>
          </w:p>
        </w:tc>
        <w:tc>
          <w:tcPr>
            <w:tcW w:w="579" w:type="pct"/>
            <w:tcBorders>
              <w:top w:val="single" w:sz="4" w:space="0" w:color="auto"/>
              <w:left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花蓮縣吉安鄉北昌國民小學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國數有備無患</w:t>
            </w:r>
            <w:proofErr w:type="gramEnd"/>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以適切的教學方式，活化學生學習方式改善學生學習成效。</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pStyle w:val="af9"/>
              <w:numPr>
                <w:ilvl w:val="0"/>
                <w:numId w:val="6"/>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請於實施進度說明實施時間或備註講師授課時數，以對應鐘點費。</w:t>
            </w:r>
          </w:p>
          <w:p w:rsidR="009A55EC" w:rsidRPr="009842B9" w:rsidRDefault="009A55EC" w:rsidP="00A66706">
            <w:pPr>
              <w:pStyle w:val="af9"/>
              <w:numPr>
                <w:ilvl w:val="0"/>
                <w:numId w:val="6"/>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請於講師欄註明外聘諮詢者。</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48</w:t>
            </w:r>
          </w:p>
        </w:tc>
        <w:tc>
          <w:tcPr>
            <w:tcW w:w="579" w:type="pct"/>
            <w:tcBorders>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花蓮縣吉安鄉北昌國民小學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同</w:t>
            </w:r>
            <w:proofErr w:type="gramStart"/>
            <w:r w:rsidRPr="00BD26FC">
              <w:rPr>
                <w:rFonts w:ascii="標楷體" w:eastAsia="標楷體" w:hAnsi="標楷體" w:hint="eastAsia"/>
                <w:color w:val="000000" w:themeColor="text1"/>
                <w:sz w:val="24"/>
                <w:szCs w:val="24"/>
              </w:rPr>
              <w:t>理共前</w:t>
            </w:r>
            <w:proofErr w:type="gramEnd"/>
            <w:r w:rsidRPr="00BD26FC">
              <w:rPr>
                <w:rFonts w:ascii="標楷體" w:eastAsia="標楷體" w:hAnsi="標楷體" w:hint="eastAsia"/>
                <w:color w:val="000000" w:themeColor="text1"/>
                <w:sz w:val="24"/>
                <w:szCs w:val="24"/>
              </w:rPr>
              <w:t>行-輔導專業成長社群</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探討中年級跨年級自然教學可行模式、架構分析、跨年級教學成效</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10,800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49</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花蓮縣吉安鄉北昌國民小學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教學數位化社群</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color w:val="000000" w:themeColor="text1"/>
                <w:sz w:val="20"/>
              </w:rPr>
              <w:t>建構完整的教學教案，看到資訊教育帶領孩子面臨未來的重要性。</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請於實施進度說明實施時間或備註講師授課時數，以對應鐘點費。</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50</w:t>
            </w:r>
          </w:p>
        </w:tc>
        <w:tc>
          <w:tcPr>
            <w:tcW w:w="579" w:type="pct"/>
            <w:tcBorders>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花蓮縣新城鄉新城國民小學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悅讀電影</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教師社群透過欣賞、討論選取的電影故事，擴展教師對電影類型的視野、滋養心靈，喚起對於生命及教育的熱忱。</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pStyle w:val="af9"/>
              <w:numPr>
                <w:ilvl w:val="0"/>
                <w:numId w:val="7"/>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實施內容宜聚焦在「課程與教學」，並兼顧其連結性與系統性，運作形式可再多元而非僅限「電影欣賞及討論」。</w:t>
            </w:r>
          </w:p>
          <w:p w:rsidR="009A55EC" w:rsidRPr="009842B9" w:rsidRDefault="009A55EC" w:rsidP="00A66706">
            <w:pPr>
              <w:pStyle w:val="af9"/>
              <w:numPr>
                <w:ilvl w:val="0"/>
                <w:numId w:val="7"/>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proofErr w:type="gramStart"/>
            <w:r w:rsidRPr="009842B9">
              <w:rPr>
                <w:rFonts w:ascii="標楷體" w:eastAsia="標楷體" w:hAnsi="標楷體" w:hint="eastAsia"/>
                <w:color w:val="000000" w:themeColor="text1"/>
                <w:sz w:val="22"/>
                <w:szCs w:val="22"/>
              </w:rPr>
              <w:t>內聘校</w:t>
            </w:r>
            <w:proofErr w:type="gramEnd"/>
            <w:r w:rsidRPr="009842B9">
              <w:rPr>
                <w:rFonts w:ascii="標楷體" w:eastAsia="標楷體" w:hAnsi="標楷體" w:hint="eastAsia"/>
                <w:color w:val="000000" w:themeColor="text1"/>
                <w:sz w:val="22"/>
                <w:szCs w:val="22"/>
              </w:rPr>
              <w:t>內</w:t>
            </w:r>
            <w:proofErr w:type="gramStart"/>
            <w:r w:rsidRPr="009842B9">
              <w:rPr>
                <w:rFonts w:ascii="標楷體" w:eastAsia="標楷體" w:hAnsi="標楷體" w:hint="eastAsia"/>
                <w:color w:val="000000" w:themeColor="text1"/>
                <w:sz w:val="22"/>
                <w:szCs w:val="22"/>
              </w:rPr>
              <w:t>講師請敘明</w:t>
            </w:r>
            <w:proofErr w:type="gramEnd"/>
            <w:r w:rsidRPr="009842B9">
              <w:rPr>
                <w:rFonts w:ascii="標楷體" w:eastAsia="標楷體" w:hAnsi="標楷體" w:hint="eastAsia"/>
                <w:color w:val="000000" w:themeColor="text1"/>
                <w:sz w:val="22"/>
                <w:szCs w:val="22"/>
              </w:rPr>
              <w:t>其在該領域或科目具有專長表現或傑出貢獻。</w:t>
            </w:r>
          </w:p>
          <w:p w:rsidR="009A55EC" w:rsidRPr="009842B9" w:rsidRDefault="009A55EC" w:rsidP="00A66706">
            <w:pPr>
              <w:pStyle w:val="af9"/>
              <w:numPr>
                <w:ilvl w:val="0"/>
                <w:numId w:val="7"/>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請於實施進度說明實施時間或備註講師授課時數，以對應鐘點費。</w:t>
            </w:r>
          </w:p>
          <w:p w:rsidR="009A55EC" w:rsidRPr="009842B9" w:rsidRDefault="009A55EC" w:rsidP="00A66706">
            <w:pPr>
              <w:pStyle w:val="af9"/>
              <w:numPr>
                <w:ilvl w:val="0"/>
                <w:numId w:val="7"/>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暫列「修正後通過」惟須視修正內容後再審。</w:t>
            </w:r>
          </w:p>
        </w:tc>
      </w:tr>
      <w:tr w:rsidR="009A55EC" w:rsidRPr="00BD26FC" w:rsidTr="003F3E9D">
        <w:tc>
          <w:tcPr>
            <w:tcW w:w="313" w:type="pct"/>
            <w:tcBorders>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51</w:t>
            </w:r>
          </w:p>
        </w:tc>
        <w:tc>
          <w:tcPr>
            <w:tcW w:w="579" w:type="pct"/>
            <w:tcBorders>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花蓮縣新城鄉嘉里國民小學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嘉里精進</w:t>
            </w:r>
            <w:proofErr w:type="gramEnd"/>
            <w:r w:rsidRPr="00BD26FC">
              <w:rPr>
                <w:rFonts w:ascii="標楷體" w:eastAsia="標楷體" w:hAnsi="標楷體" w:hint="eastAsia"/>
                <w:color w:val="000000" w:themeColor="text1"/>
                <w:sz w:val="24"/>
                <w:szCs w:val="24"/>
              </w:rPr>
              <w:t>教師社群</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提升社群</w:t>
            </w:r>
            <w:proofErr w:type="gramStart"/>
            <w:r w:rsidRPr="00BD26FC">
              <w:rPr>
                <w:rFonts w:ascii="Times New Roman" w:eastAsia="標楷體" w:hAnsi="Times New Roman" w:hint="eastAsia"/>
                <w:color w:val="000000" w:themeColor="text1"/>
                <w:sz w:val="20"/>
              </w:rPr>
              <w:t>教師共備課程</w:t>
            </w:r>
            <w:proofErr w:type="gramEnd"/>
            <w:r w:rsidRPr="00BD26FC">
              <w:rPr>
                <w:rFonts w:ascii="Times New Roman" w:eastAsia="標楷體" w:hAnsi="Times New Roman" w:hint="eastAsia"/>
                <w:color w:val="000000" w:themeColor="text1"/>
                <w:sz w:val="20"/>
              </w:rPr>
              <w:t>發展、教學設計、多元評量、課程地圖、知識地圖規劃專業知能，並能協助學校教師提升教學效能。</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請補填108學年度實施成效與檢討。</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52</w:t>
            </w:r>
          </w:p>
        </w:tc>
        <w:tc>
          <w:tcPr>
            <w:tcW w:w="579" w:type="pct"/>
            <w:tcBorders>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花蓮縣新城鄉康樂國民小學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小豆芽校長專業學習社群</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color w:val="000000" w:themeColor="text1"/>
                <w:sz w:val="20"/>
              </w:rPr>
              <w:t>在穩健中引導學校發展以</w:t>
            </w:r>
            <w:r w:rsidRPr="00BD26FC">
              <w:rPr>
                <w:rFonts w:ascii="標楷體" w:eastAsia="標楷體" w:hAnsi="標楷體" w:hint="eastAsia"/>
                <w:color w:val="000000" w:themeColor="text1"/>
                <w:sz w:val="20"/>
              </w:rPr>
              <w:t>概念為本</w:t>
            </w:r>
            <w:proofErr w:type="gramStart"/>
            <w:r w:rsidRPr="00BD26FC">
              <w:rPr>
                <w:rFonts w:ascii="標楷體" w:eastAsia="標楷體" w:hAnsi="標楷體" w:hint="eastAsia"/>
                <w:color w:val="000000" w:themeColor="text1"/>
                <w:sz w:val="20"/>
              </w:rPr>
              <w:t>之</w:t>
            </w:r>
            <w:proofErr w:type="gramEnd"/>
            <w:r w:rsidRPr="00BD26FC">
              <w:rPr>
                <w:rFonts w:ascii="標楷體" w:eastAsia="標楷體" w:hAnsi="標楷體" w:hint="eastAsia"/>
                <w:color w:val="000000" w:themeColor="text1"/>
                <w:sz w:val="20"/>
              </w:rPr>
              <w:t>探究式課程設計，同時能激發「教育熱忱」，期待課程之發展能落實以學生為主體之學習內容與表現能力。</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53</w:t>
            </w:r>
          </w:p>
        </w:tc>
        <w:tc>
          <w:tcPr>
            <w:tcW w:w="579" w:type="pct"/>
            <w:tcBorders>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花蓮縣萬榮鄉馬遠國民小學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馬遠動起來-體適能教學社群</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透過體適能教練教學及指導，能夠親身學習身體的使用，並可以在體育教學上結合體適能增進訓練與肢體協調學習。</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請於實施進度說明實施時間或備註講師授課時數及其服務單位以識別內外聘，並對應鐘點費。</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54</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花蓮縣壽豐鄉志學國民小學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志學教師攜手行-學習診斷</w:t>
            </w:r>
            <w:proofErr w:type="gramStart"/>
            <w:r w:rsidRPr="00BD26FC">
              <w:rPr>
                <w:rFonts w:ascii="標楷體" w:eastAsia="標楷體" w:hAnsi="標楷體" w:hint="eastAsia"/>
                <w:color w:val="000000" w:themeColor="text1"/>
                <w:sz w:val="24"/>
                <w:szCs w:val="24"/>
              </w:rPr>
              <w:t>我最行</w:t>
            </w:r>
            <w:proofErr w:type="gramEnd"/>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增進教師社群「學習診斷」的理解與運用能力。</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pStyle w:val="af9"/>
              <w:numPr>
                <w:ilvl w:val="0"/>
                <w:numId w:val="8"/>
              </w:numPr>
              <w:pBdr>
                <w:top w:val="nil"/>
                <w:left w:val="nil"/>
                <w:bottom w:val="nil"/>
                <w:right w:val="nil"/>
                <w:between w:val="nil"/>
              </w:pBd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本縣輔導團員擔任講師</w:t>
            </w:r>
            <w:proofErr w:type="gramStart"/>
            <w:r w:rsidRPr="009842B9">
              <w:rPr>
                <w:rFonts w:ascii="標楷體" w:eastAsia="標楷體" w:hAnsi="標楷體" w:hint="eastAsia"/>
                <w:color w:val="000000" w:themeColor="text1"/>
                <w:sz w:val="22"/>
                <w:szCs w:val="22"/>
              </w:rPr>
              <w:t>屬內聘</w:t>
            </w:r>
            <w:proofErr w:type="gramEnd"/>
            <w:r w:rsidRPr="009842B9">
              <w:rPr>
                <w:rFonts w:ascii="標楷體" w:eastAsia="標楷體" w:hAnsi="標楷體" w:hint="eastAsia"/>
                <w:color w:val="000000" w:themeColor="text1"/>
                <w:sz w:val="22"/>
                <w:szCs w:val="22"/>
              </w:rPr>
              <w:t>。</w:t>
            </w:r>
          </w:p>
          <w:p w:rsidR="009A55EC" w:rsidRPr="009842B9" w:rsidRDefault="009A55EC" w:rsidP="00A66706">
            <w:pPr>
              <w:pStyle w:val="af9"/>
              <w:numPr>
                <w:ilvl w:val="0"/>
                <w:numId w:val="8"/>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請於實施進度說明實施時間或備註講師授課時數以對應鐘點費。</w:t>
            </w:r>
          </w:p>
          <w:p w:rsidR="009A55EC" w:rsidRPr="009842B9" w:rsidRDefault="009A55EC" w:rsidP="00A66706">
            <w:pPr>
              <w:pStyle w:val="af9"/>
              <w:numPr>
                <w:ilvl w:val="0"/>
                <w:numId w:val="8"/>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proofErr w:type="gramStart"/>
            <w:r w:rsidRPr="009842B9">
              <w:rPr>
                <w:rFonts w:ascii="標楷體" w:eastAsia="標楷體" w:hAnsi="標楷體" w:hint="eastAsia"/>
                <w:color w:val="000000" w:themeColor="text1"/>
                <w:sz w:val="22"/>
                <w:szCs w:val="22"/>
              </w:rPr>
              <w:t>內聘校</w:t>
            </w:r>
            <w:proofErr w:type="gramEnd"/>
            <w:r w:rsidRPr="009842B9">
              <w:rPr>
                <w:rFonts w:ascii="標楷體" w:eastAsia="標楷體" w:hAnsi="標楷體" w:hint="eastAsia"/>
                <w:color w:val="000000" w:themeColor="text1"/>
                <w:sz w:val="22"/>
                <w:szCs w:val="22"/>
              </w:rPr>
              <w:t>內</w:t>
            </w:r>
            <w:proofErr w:type="gramStart"/>
            <w:r w:rsidRPr="009842B9">
              <w:rPr>
                <w:rFonts w:ascii="標楷體" w:eastAsia="標楷體" w:hAnsi="標楷體" w:hint="eastAsia"/>
                <w:color w:val="000000" w:themeColor="text1"/>
                <w:sz w:val="22"/>
                <w:szCs w:val="22"/>
              </w:rPr>
              <w:t>講師請敘明</w:t>
            </w:r>
            <w:proofErr w:type="gramEnd"/>
            <w:r w:rsidRPr="009842B9">
              <w:rPr>
                <w:rFonts w:ascii="標楷體" w:eastAsia="標楷體" w:hAnsi="標楷體" w:hint="eastAsia"/>
                <w:color w:val="000000" w:themeColor="text1"/>
                <w:sz w:val="22"/>
                <w:szCs w:val="22"/>
              </w:rPr>
              <w:t>其在該領域或科目具有專長表現或傑出貢獻。業務承辦人非屬上述，不宜支領鐘點費。</w:t>
            </w: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55</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花蓮縣壽豐鄉志學國民小學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志學教師攜手行-校訂課程任我行</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透過滾動式修正課程內容，落實學校本位及特色課程，並扣緊學校之願景及目標。</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pStyle w:val="af9"/>
              <w:numPr>
                <w:ilvl w:val="0"/>
                <w:numId w:val="9"/>
              </w:numPr>
              <w:pBdr>
                <w:top w:val="nil"/>
                <w:left w:val="nil"/>
                <w:bottom w:val="nil"/>
                <w:right w:val="nil"/>
                <w:between w:val="nil"/>
              </w:pBd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proofErr w:type="gramStart"/>
            <w:r w:rsidRPr="009842B9">
              <w:rPr>
                <w:rFonts w:ascii="標楷體" w:eastAsia="標楷體" w:hAnsi="標楷體" w:hint="eastAsia"/>
                <w:color w:val="000000" w:themeColor="text1"/>
                <w:sz w:val="22"/>
                <w:szCs w:val="22"/>
              </w:rPr>
              <w:t>課發會</w:t>
            </w:r>
            <w:proofErr w:type="gramEnd"/>
            <w:r w:rsidRPr="009842B9">
              <w:rPr>
                <w:rFonts w:ascii="標楷體" w:eastAsia="標楷體" w:hAnsi="標楷體" w:hint="eastAsia"/>
                <w:color w:val="000000" w:themeColor="text1"/>
                <w:sz w:val="22"/>
                <w:szCs w:val="22"/>
              </w:rPr>
              <w:t>增能工作坊講師雖為教育處</w:t>
            </w:r>
            <w:proofErr w:type="gramStart"/>
            <w:r w:rsidRPr="009842B9">
              <w:rPr>
                <w:rFonts w:ascii="標楷體" w:eastAsia="標楷體" w:hAnsi="標楷體" w:hint="eastAsia"/>
                <w:color w:val="000000" w:themeColor="text1"/>
                <w:sz w:val="22"/>
                <w:szCs w:val="22"/>
              </w:rPr>
              <w:t>遴</w:t>
            </w:r>
            <w:proofErr w:type="gramEnd"/>
            <w:r w:rsidRPr="009842B9">
              <w:rPr>
                <w:rFonts w:ascii="標楷體" w:eastAsia="標楷體" w:hAnsi="標楷體" w:hint="eastAsia"/>
                <w:color w:val="000000" w:themeColor="text1"/>
                <w:sz w:val="22"/>
                <w:szCs w:val="22"/>
              </w:rPr>
              <w:t>派，仍請</w:t>
            </w:r>
            <w:proofErr w:type="gramStart"/>
            <w:r w:rsidRPr="009842B9">
              <w:rPr>
                <w:rFonts w:ascii="標楷體" w:eastAsia="標楷體" w:hAnsi="標楷體" w:hint="eastAsia"/>
                <w:color w:val="000000" w:themeColor="text1"/>
                <w:sz w:val="22"/>
                <w:szCs w:val="22"/>
              </w:rPr>
              <w:t>編列內聘講師</w:t>
            </w:r>
            <w:proofErr w:type="gramEnd"/>
            <w:r w:rsidRPr="009842B9">
              <w:rPr>
                <w:rFonts w:ascii="標楷體" w:eastAsia="標楷體" w:hAnsi="標楷體" w:hint="eastAsia"/>
                <w:color w:val="000000" w:themeColor="text1"/>
                <w:sz w:val="22"/>
                <w:szCs w:val="22"/>
              </w:rPr>
              <w:t>鐘點費。</w:t>
            </w:r>
          </w:p>
          <w:p w:rsidR="009A55EC" w:rsidRPr="009842B9" w:rsidRDefault="009A55EC" w:rsidP="00A66706">
            <w:pPr>
              <w:pStyle w:val="af9"/>
              <w:numPr>
                <w:ilvl w:val="0"/>
                <w:numId w:val="9"/>
              </w:numPr>
              <w:pBdr>
                <w:top w:val="nil"/>
                <w:left w:val="nil"/>
                <w:bottom w:val="nil"/>
                <w:right w:val="nil"/>
                <w:between w:val="nil"/>
              </w:pBd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請於實施進度說明實施時間或備註講師授課時數以對應鐘點費。</w:t>
            </w:r>
          </w:p>
          <w:p w:rsidR="009A55EC" w:rsidRPr="009842B9" w:rsidRDefault="009A55EC" w:rsidP="00A66706">
            <w:pPr>
              <w:pStyle w:val="af9"/>
              <w:numPr>
                <w:ilvl w:val="0"/>
                <w:numId w:val="9"/>
              </w:numPr>
              <w:pBdr>
                <w:top w:val="nil"/>
                <w:left w:val="nil"/>
                <w:bottom w:val="nil"/>
                <w:right w:val="nil"/>
                <w:between w:val="nil"/>
              </w:pBd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proofErr w:type="gramStart"/>
            <w:r w:rsidRPr="009842B9">
              <w:rPr>
                <w:rFonts w:ascii="標楷體" w:eastAsia="標楷體" w:hAnsi="標楷體" w:hint="eastAsia"/>
                <w:color w:val="000000" w:themeColor="text1"/>
                <w:sz w:val="22"/>
                <w:szCs w:val="22"/>
              </w:rPr>
              <w:t>內聘校</w:t>
            </w:r>
            <w:proofErr w:type="gramEnd"/>
            <w:r w:rsidRPr="009842B9">
              <w:rPr>
                <w:rFonts w:ascii="標楷體" w:eastAsia="標楷體" w:hAnsi="標楷體" w:hint="eastAsia"/>
                <w:color w:val="000000" w:themeColor="text1"/>
                <w:sz w:val="22"/>
                <w:szCs w:val="22"/>
              </w:rPr>
              <w:t>內</w:t>
            </w:r>
            <w:proofErr w:type="gramStart"/>
            <w:r w:rsidRPr="009842B9">
              <w:rPr>
                <w:rFonts w:ascii="標楷體" w:eastAsia="標楷體" w:hAnsi="標楷體" w:hint="eastAsia"/>
                <w:color w:val="000000" w:themeColor="text1"/>
                <w:sz w:val="22"/>
                <w:szCs w:val="22"/>
              </w:rPr>
              <w:t>講師請敘明</w:t>
            </w:r>
            <w:proofErr w:type="gramEnd"/>
            <w:r w:rsidRPr="009842B9">
              <w:rPr>
                <w:rFonts w:ascii="標楷體" w:eastAsia="標楷體" w:hAnsi="標楷體" w:hint="eastAsia"/>
                <w:color w:val="000000" w:themeColor="text1"/>
                <w:sz w:val="22"/>
                <w:szCs w:val="22"/>
              </w:rPr>
              <w:t>其在該領域或科目具有專長表現或傑出貢獻。社群召集人非屬上述，不宜支領鐘點費。</w:t>
            </w: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56</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花蓮縣壽豐鄉豐山國民小學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轉動教室風景-語文教學篇</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利用教師專業社群時間，藉由分享與經驗交流，提供教學增進教師省思機會，提升語文教學成效。</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pStyle w:val="af9"/>
              <w:numPr>
                <w:ilvl w:val="0"/>
                <w:numId w:val="10"/>
              </w:numPr>
              <w:pBdr>
                <w:top w:val="nil"/>
                <w:left w:val="nil"/>
                <w:bottom w:val="nil"/>
                <w:right w:val="nil"/>
                <w:between w:val="nil"/>
              </w:pBd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請於實施進度說明實施時間或備註講師授課時數以對應鐘點費。</w:t>
            </w:r>
          </w:p>
          <w:p w:rsidR="009A55EC" w:rsidRPr="009842B9" w:rsidRDefault="009A55EC" w:rsidP="00A66706">
            <w:pPr>
              <w:pStyle w:val="af9"/>
              <w:numPr>
                <w:ilvl w:val="0"/>
                <w:numId w:val="10"/>
              </w:numPr>
              <w:pBdr>
                <w:top w:val="nil"/>
                <w:left w:val="nil"/>
                <w:bottom w:val="nil"/>
                <w:right w:val="nil"/>
                <w:between w:val="nil"/>
              </w:pBd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proofErr w:type="gramStart"/>
            <w:r w:rsidRPr="009842B9">
              <w:rPr>
                <w:rFonts w:ascii="標楷體" w:eastAsia="標楷體" w:hAnsi="標楷體" w:hint="eastAsia"/>
                <w:color w:val="000000" w:themeColor="text1"/>
                <w:sz w:val="22"/>
                <w:szCs w:val="22"/>
              </w:rPr>
              <w:t>內聘校</w:t>
            </w:r>
            <w:proofErr w:type="gramEnd"/>
            <w:r w:rsidRPr="009842B9">
              <w:rPr>
                <w:rFonts w:ascii="標楷體" w:eastAsia="標楷體" w:hAnsi="標楷體" w:hint="eastAsia"/>
                <w:color w:val="000000" w:themeColor="text1"/>
                <w:sz w:val="22"/>
                <w:szCs w:val="22"/>
              </w:rPr>
              <w:t>內</w:t>
            </w:r>
            <w:proofErr w:type="gramStart"/>
            <w:r w:rsidRPr="009842B9">
              <w:rPr>
                <w:rFonts w:ascii="標楷體" w:eastAsia="標楷體" w:hAnsi="標楷體" w:hint="eastAsia"/>
                <w:color w:val="000000" w:themeColor="text1"/>
                <w:sz w:val="22"/>
                <w:szCs w:val="22"/>
              </w:rPr>
              <w:t>講師請敘明</w:t>
            </w:r>
            <w:proofErr w:type="gramEnd"/>
            <w:r w:rsidRPr="009842B9">
              <w:rPr>
                <w:rFonts w:ascii="標楷體" w:eastAsia="標楷體" w:hAnsi="標楷體" w:hint="eastAsia"/>
                <w:color w:val="000000" w:themeColor="text1"/>
                <w:sz w:val="22"/>
                <w:szCs w:val="22"/>
              </w:rPr>
              <w:t>其在該領域或科目具有專長表現或傑出貢獻。參與校訂課程設計與教學者支領鐘點費的適切性請再行斟酌。</w:t>
            </w:r>
          </w:p>
          <w:p w:rsidR="009A55EC" w:rsidRPr="009842B9" w:rsidRDefault="009A55EC" w:rsidP="00A66706">
            <w:pPr>
              <w:pStyle w:val="af9"/>
              <w:numPr>
                <w:ilvl w:val="0"/>
                <w:numId w:val="10"/>
              </w:numPr>
              <w:pBdr>
                <w:top w:val="nil"/>
                <w:left w:val="nil"/>
                <w:bottom w:val="nil"/>
                <w:right w:val="nil"/>
                <w:between w:val="nil"/>
              </w:pBd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實施進度中未見安排諮詢委員，與經費概算不符。</w:t>
            </w: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57</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花蓮縣壽豐鄉豐山國民小學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精進教學成效</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利用專業社群時間辦理研習，重視專業對話及實作能力，促進自我成長。</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58</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花蓮縣壽豐鄉月眉國民小學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補救教學工作坊-</w:t>
            </w:r>
            <w:proofErr w:type="gramStart"/>
            <w:r w:rsidRPr="00BD26FC">
              <w:rPr>
                <w:rFonts w:ascii="標楷體" w:eastAsia="標楷體" w:hAnsi="標楷體" w:hint="eastAsia"/>
                <w:color w:val="000000" w:themeColor="text1"/>
                <w:sz w:val="24"/>
                <w:szCs w:val="24"/>
              </w:rPr>
              <w:t>桌遊融入</w:t>
            </w:r>
            <w:proofErr w:type="gramEnd"/>
            <w:r w:rsidRPr="00BD26FC">
              <w:rPr>
                <w:rFonts w:ascii="標楷體" w:eastAsia="標楷體" w:hAnsi="標楷體" w:hint="eastAsia"/>
                <w:color w:val="000000" w:themeColor="text1"/>
                <w:sz w:val="24"/>
                <w:szCs w:val="24"/>
              </w:rPr>
              <w:t>教學</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提供教師自主專業成長需求，給予資源整合的協助，</w:t>
            </w:r>
            <w:proofErr w:type="gramStart"/>
            <w:r w:rsidRPr="00BD26FC">
              <w:rPr>
                <w:rFonts w:ascii="Times New Roman" w:eastAsia="標楷體" w:hAnsi="Times New Roman" w:hint="eastAsia"/>
                <w:color w:val="000000" w:themeColor="text1"/>
                <w:sz w:val="20"/>
              </w:rPr>
              <w:t>提供桌遊融入</w:t>
            </w:r>
            <w:proofErr w:type="gramEnd"/>
            <w:r w:rsidRPr="00BD26FC">
              <w:rPr>
                <w:rFonts w:ascii="Times New Roman" w:eastAsia="標楷體" w:hAnsi="Times New Roman" w:hint="eastAsia"/>
                <w:color w:val="000000" w:themeColor="text1"/>
                <w:sz w:val="20"/>
              </w:rPr>
              <w:t>教學，提高學生學</w:t>
            </w:r>
          </w:p>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習能力及人際互動策略思考精熟練習對話平台。</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請於實施進度說明實施時間或備註講師授課時數以對應鐘點費。</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59</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花蓮縣壽豐鄉水璉國民小學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水璉教師學習社群</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發展在地化之有效教學、多元評量等系統性研習進修，深化校本進修活動及教師學習社群支持系統，促進教師專業成長。</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pStyle w:val="af9"/>
              <w:numPr>
                <w:ilvl w:val="0"/>
                <w:numId w:val="11"/>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請於實施進度說明實施時間或備註講師授課時數及其服務單位以識別內外聘，並對應鐘點費。</w:t>
            </w:r>
          </w:p>
          <w:p w:rsidR="009A55EC" w:rsidRPr="009842B9" w:rsidRDefault="009A55EC" w:rsidP="00A66706">
            <w:pPr>
              <w:pStyle w:val="af9"/>
              <w:numPr>
                <w:ilvl w:val="0"/>
                <w:numId w:val="11"/>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proofErr w:type="gramStart"/>
            <w:r w:rsidRPr="009842B9">
              <w:rPr>
                <w:rFonts w:ascii="標楷體" w:eastAsia="標楷體" w:hAnsi="標楷體" w:hint="eastAsia"/>
                <w:color w:val="000000" w:themeColor="text1"/>
                <w:sz w:val="22"/>
                <w:szCs w:val="22"/>
              </w:rPr>
              <w:t>內聘校</w:t>
            </w:r>
            <w:proofErr w:type="gramEnd"/>
            <w:r w:rsidRPr="009842B9">
              <w:rPr>
                <w:rFonts w:ascii="標楷體" w:eastAsia="標楷體" w:hAnsi="標楷體" w:hint="eastAsia"/>
                <w:color w:val="000000" w:themeColor="text1"/>
                <w:sz w:val="22"/>
                <w:szCs w:val="22"/>
              </w:rPr>
              <w:t>內</w:t>
            </w:r>
            <w:proofErr w:type="gramStart"/>
            <w:r w:rsidRPr="009842B9">
              <w:rPr>
                <w:rFonts w:ascii="標楷體" w:eastAsia="標楷體" w:hAnsi="標楷體" w:hint="eastAsia"/>
                <w:color w:val="000000" w:themeColor="text1"/>
                <w:sz w:val="22"/>
                <w:szCs w:val="22"/>
              </w:rPr>
              <w:t>講師請敘明</w:t>
            </w:r>
            <w:proofErr w:type="gramEnd"/>
            <w:r w:rsidRPr="009842B9">
              <w:rPr>
                <w:rFonts w:ascii="標楷體" w:eastAsia="標楷體" w:hAnsi="標楷體" w:hint="eastAsia"/>
                <w:color w:val="000000" w:themeColor="text1"/>
                <w:sz w:val="22"/>
                <w:szCs w:val="22"/>
              </w:rPr>
              <w:t>其在該領域或科目具有專長表現或傑出貢獻。</w:t>
            </w: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60</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花蓮縣鳳林鎮鳳林國民小學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語文領域教學研究會</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國語科</w:t>
            </w:r>
            <w:proofErr w:type="gramStart"/>
            <w:r w:rsidRPr="00BD26FC">
              <w:rPr>
                <w:rFonts w:ascii="Times New Roman" w:eastAsia="標楷體" w:hAnsi="Times New Roman" w:hint="eastAsia"/>
                <w:color w:val="000000" w:themeColor="text1"/>
                <w:sz w:val="20"/>
              </w:rPr>
              <w:t>共備、觀課與議課</w:t>
            </w:r>
            <w:proofErr w:type="gramEnd"/>
            <w:r w:rsidRPr="00BD26FC">
              <w:rPr>
                <w:rFonts w:ascii="Times New Roman" w:eastAsia="標楷體" w:hAnsi="Times New Roman" w:hint="eastAsia"/>
                <w:color w:val="000000" w:themeColor="text1"/>
                <w:sz w:val="20"/>
              </w:rPr>
              <w:t>的教學討論與設計</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12,000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請於實施進度說明實施時間或備註講師授課時數以對應鐘點費。</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61</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花蓮縣鳳林鎮鳳林國民小學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數學領域教學研究會</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討論數學課程設計與帶領學生學習的教學技巧，培養學生獨立學習的能力與學習動機。</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12,000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請於實施進度說明實施時間或備註講師授課時數以對應鐘點費。</w:t>
            </w: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62</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花蓮縣鳳林鎮大榮國民小學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「新新」向榮，課程活起來</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精進本校教學團隊之教學知能，不斷更新教學資訊與技巧。</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63</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花蓮縣鳳林鎮長橋國民小學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數一數二</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透過課室觀察，良性研討，提升教師教學成效。協助提升學生數學的基本能力。</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15,000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請補填108學年度實施成效與檢討。</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64</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花蓮縣鳳林鎮大興國民小學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數學這麼教我就會</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請於實施進度說明實施時間或備註講師授課時數以對應鐘點費。</w:t>
            </w: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65</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花蓮縣光復鄉大進國民小學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觀課、議課</w:t>
            </w:r>
            <w:proofErr w:type="gramEnd"/>
            <w:r w:rsidRPr="00BD26FC">
              <w:rPr>
                <w:rFonts w:ascii="標楷體" w:eastAsia="標楷體" w:hAnsi="標楷體" w:hint="eastAsia"/>
                <w:color w:val="000000" w:themeColor="text1"/>
                <w:sz w:val="24"/>
                <w:szCs w:val="24"/>
              </w:rPr>
              <w:t>工作坊</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透過教師社群對話、</w:t>
            </w:r>
            <w:proofErr w:type="gramStart"/>
            <w:r w:rsidRPr="00BD26FC">
              <w:rPr>
                <w:rFonts w:ascii="Times New Roman" w:eastAsia="標楷體" w:hAnsi="Times New Roman" w:hint="eastAsia"/>
                <w:color w:val="000000" w:themeColor="text1"/>
                <w:sz w:val="20"/>
              </w:rPr>
              <w:t>共備、觀課、議課</w:t>
            </w:r>
            <w:proofErr w:type="gramEnd"/>
            <w:r w:rsidRPr="00BD26FC">
              <w:rPr>
                <w:rFonts w:ascii="Times New Roman" w:eastAsia="標楷體" w:hAnsi="Times New Roman" w:hint="eastAsia"/>
                <w:color w:val="000000" w:themeColor="text1"/>
                <w:sz w:val="20"/>
              </w:rPr>
              <w:t>的實作，持續課堂研究翻轉</w:t>
            </w:r>
          </w:p>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教學中的困境與突破。</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pStyle w:val="af9"/>
              <w:numPr>
                <w:ilvl w:val="0"/>
                <w:numId w:val="12"/>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請於實施進度說明實施時間或備註講師授課時數以對應鐘點費。</w:t>
            </w:r>
          </w:p>
          <w:p w:rsidR="009A55EC" w:rsidRPr="009842B9" w:rsidRDefault="009A55EC" w:rsidP="00A66706">
            <w:pPr>
              <w:pStyle w:val="af9"/>
              <w:numPr>
                <w:ilvl w:val="0"/>
                <w:numId w:val="12"/>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proofErr w:type="gramStart"/>
            <w:r w:rsidRPr="009842B9">
              <w:rPr>
                <w:rFonts w:ascii="標楷體" w:eastAsia="標楷體" w:hAnsi="標楷體" w:hint="eastAsia"/>
                <w:color w:val="000000" w:themeColor="text1"/>
                <w:sz w:val="22"/>
                <w:szCs w:val="22"/>
              </w:rPr>
              <w:t>內聘校</w:t>
            </w:r>
            <w:proofErr w:type="gramEnd"/>
            <w:r w:rsidRPr="009842B9">
              <w:rPr>
                <w:rFonts w:ascii="標楷體" w:eastAsia="標楷體" w:hAnsi="標楷體" w:hint="eastAsia"/>
                <w:color w:val="000000" w:themeColor="text1"/>
                <w:sz w:val="22"/>
                <w:szCs w:val="22"/>
              </w:rPr>
              <w:t>內</w:t>
            </w:r>
            <w:proofErr w:type="gramStart"/>
            <w:r w:rsidRPr="009842B9">
              <w:rPr>
                <w:rFonts w:ascii="標楷體" w:eastAsia="標楷體" w:hAnsi="標楷體" w:hint="eastAsia"/>
                <w:color w:val="000000" w:themeColor="text1"/>
                <w:sz w:val="22"/>
                <w:szCs w:val="22"/>
              </w:rPr>
              <w:t>講師請敘明</w:t>
            </w:r>
            <w:proofErr w:type="gramEnd"/>
            <w:r w:rsidRPr="009842B9">
              <w:rPr>
                <w:rFonts w:ascii="標楷體" w:eastAsia="標楷體" w:hAnsi="標楷體" w:hint="eastAsia"/>
                <w:color w:val="000000" w:themeColor="text1"/>
                <w:sz w:val="22"/>
                <w:szCs w:val="22"/>
              </w:rPr>
              <w:t>其在該領域或科目具有專長表現或傑出貢獻。</w:t>
            </w:r>
          </w:p>
          <w:p w:rsidR="009A55EC" w:rsidRPr="009842B9" w:rsidRDefault="009A55EC" w:rsidP="00A66706">
            <w:pPr>
              <w:pStyle w:val="af9"/>
              <w:numPr>
                <w:ilvl w:val="0"/>
                <w:numId w:val="12"/>
              </w:numPr>
              <w:autoSpaceDE w:val="0"/>
              <w:autoSpaceDN w:val="0"/>
              <w:adjustRightInd w:val="0"/>
              <w:snapToGrid w:val="0"/>
              <w:spacing w:line="240" w:lineRule="atLeast"/>
              <w:ind w:leftChars="0"/>
              <w:jc w:val="center"/>
              <w:rPr>
                <w:rFonts w:ascii="標楷體" w:eastAsia="標楷體" w:hAnsi="標楷體"/>
                <w:color w:val="000000" w:themeColor="text1"/>
                <w:sz w:val="22"/>
                <w:szCs w:val="22"/>
              </w:rPr>
            </w:pPr>
            <w:r w:rsidRPr="009842B9">
              <w:rPr>
                <w:rFonts w:ascii="標楷體" w:eastAsia="標楷體" w:hAnsi="標楷體" w:hint="eastAsia"/>
                <w:color w:val="000000" w:themeColor="text1"/>
                <w:sz w:val="22"/>
                <w:szCs w:val="22"/>
              </w:rPr>
              <w:t>申請專業精進學習社群任務應完成一份素養導向課程方案或彈性課程設計，實施內容宜更細緻的規劃或修正為申請學習社群。</w:t>
            </w: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66</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花蓮縣光復鄉光復國民小學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多元文化-美感教育</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強化課程與教學、優化教職人員美感知能、建構美感學習之支持系統與活化相關資源。</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w:t>
            </w:r>
            <w:r w:rsidRPr="009842B9">
              <w:rPr>
                <w:rFonts w:ascii="標楷體" w:eastAsia="標楷體" w:hAnsi="標楷體" w:cs="Times New Roman" w:hint="eastAsia"/>
                <w:color w:val="000000" w:themeColor="text1"/>
                <w:kern w:val="2"/>
              </w:rPr>
              <w:t>於實施進度說明實施時間或備註講師授課時數及其服務單位以對應鐘點費。</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9A55EC"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67</w:t>
            </w:r>
          </w:p>
        </w:tc>
        <w:tc>
          <w:tcPr>
            <w:tcW w:w="579"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w:t>
            </w:r>
            <w:proofErr w:type="gramStart"/>
            <w:r w:rsidRPr="00BD26FC">
              <w:rPr>
                <w:rFonts w:ascii="標楷體" w:eastAsia="標楷體" w:hAnsi="標楷體" w:hint="eastAsia"/>
                <w:color w:val="000000" w:themeColor="text1"/>
                <w:sz w:val="24"/>
                <w:szCs w:val="24"/>
              </w:rPr>
              <w:t>光復鄉西富國民</w:t>
            </w:r>
            <w:proofErr w:type="gramEnd"/>
            <w:r w:rsidRPr="00BD26FC">
              <w:rPr>
                <w:rFonts w:ascii="標楷體" w:eastAsia="標楷體" w:hAnsi="標楷體" w:hint="eastAsia"/>
                <w:color w:val="000000" w:themeColor="text1"/>
                <w:sz w:val="24"/>
                <w:szCs w:val="24"/>
              </w:rPr>
              <w:t>小學</w:t>
            </w:r>
          </w:p>
        </w:tc>
        <w:tc>
          <w:tcPr>
            <w:tcW w:w="803"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上好國語課PART2</w:t>
            </w:r>
          </w:p>
        </w:tc>
        <w:tc>
          <w:tcPr>
            <w:tcW w:w="1171" w:type="pct"/>
            <w:tcBorders>
              <w:top w:val="single" w:sz="4" w:space="0" w:color="auto"/>
              <w:left w:val="single" w:sz="4" w:space="0" w:color="auto"/>
              <w:bottom w:val="single" w:sz="4" w:space="0" w:color="auto"/>
              <w:right w:val="single" w:sz="4" w:space="0" w:color="auto"/>
            </w:tcBorders>
          </w:tcPr>
          <w:p w:rsidR="009A55EC" w:rsidRPr="00BD26FC" w:rsidRDefault="009A55EC"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教師共同分析上課教材內容，一起討論上課流程，以及引領討論學生的學習成果。共同發展與試驗新課程，並做討論與修正。</w:t>
            </w:r>
          </w:p>
        </w:tc>
        <w:tc>
          <w:tcPr>
            <w:tcW w:w="516"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A55EC" w:rsidRPr="00BD26FC" w:rsidRDefault="009A55EC"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9A55EC" w:rsidRPr="009842B9" w:rsidRDefault="009A55EC"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請於實施進度說明實施時間或備註講師授課時數以對應鐘點費。</w:t>
            </w:r>
          </w:p>
          <w:p w:rsidR="009A55EC" w:rsidRPr="009842B9" w:rsidRDefault="009A55EC"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68</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花蓮縣瑞穗鄉富源國民小學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課程共備與</w:t>
            </w:r>
            <w:proofErr w:type="gramEnd"/>
            <w:r w:rsidRPr="00BD26FC">
              <w:rPr>
                <w:rFonts w:ascii="標楷體" w:eastAsia="標楷體" w:hAnsi="標楷體" w:hint="eastAsia"/>
                <w:color w:val="000000" w:themeColor="text1"/>
                <w:sz w:val="24"/>
                <w:szCs w:val="24"/>
              </w:rPr>
              <w:t>設計教師</w:t>
            </w:r>
            <w:proofErr w:type="gramStart"/>
            <w:r w:rsidRPr="00BD26FC">
              <w:rPr>
                <w:rFonts w:ascii="標楷體" w:eastAsia="標楷體" w:hAnsi="標楷體" w:hint="eastAsia"/>
                <w:color w:val="000000" w:themeColor="text1"/>
                <w:sz w:val="24"/>
                <w:szCs w:val="24"/>
              </w:rPr>
              <w:t>專業專業</w:t>
            </w:r>
            <w:proofErr w:type="gramEnd"/>
            <w:r w:rsidRPr="00BD26FC">
              <w:rPr>
                <w:rFonts w:ascii="標楷體" w:eastAsia="標楷體" w:hAnsi="標楷體" w:hint="eastAsia"/>
                <w:color w:val="000000" w:themeColor="text1"/>
                <w:sz w:val="24"/>
                <w:szCs w:val="24"/>
              </w:rPr>
              <w:t>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提升教師對教學的應用，並提升個別化教學課程之能力及輔導學生的技巧。</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69</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olor w:val="000000" w:themeColor="text1"/>
                <w:sz w:val="24"/>
                <w:szCs w:val="24"/>
              </w:rPr>
            </w:pPr>
            <w:r w:rsidRPr="00BD26FC">
              <w:rPr>
                <w:rFonts w:ascii="標楷體" w:eastAsia="標楷體" w:hAnsi="標楷體" w:hint="eastAsia"/>
                <w:color w:val="000000" w:themeColor="text1"/>
                <w:sz w:val="24"/>
                <w:szCs w:val="24"/>
              </w:rPr>
              <w:t>花蓮縣瑞穗鄉富源國民小學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種子與生態環境探究專業社群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增進教師在森林相關環境議題的課程設計能力，提升教師</w:t>
            </w:r>
            <w:proofErr w:type="gramStart"/>
            <w:r w:rsidRPr="00BD26FC">
              <w:rPr>
                <w:rFonts w:ascii="Times New Roman" w:eastAsia="標楷體" w:hAnsi="Times New Roman" w:hint="eastAsia"/>
                <w:color w:val="000000" w:themeColor="text1"/>
                <w:sz w:val="20"/>
              </w:rPr>
              <w:t>觀議課</w:t>
            </w:r>
            <w:proofErr w:type="gramEnd"/>
            <w:r w:rsidRPr="00BD26FC">
              <w:rPr>
                <w:rFonts w:ascii="Times New Roman" w:eastAsia="標楷體" w:hAnsi="Times New Roman" w:hint="eastAsia"/>
                <w:color w:val="000000" w:themeColor="text1"/>
                <w:sz w:val="20"/>
              </w:rPr>
              <w:t>能力。</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70</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olor w:val="000000" w:themeColor="text1"/>
                <w:sz w:val="24"/>
                <w:szCs w:val="24"/>
              </w:rPr>
            </w:pPr>
            <w:r w:rsidRPr="00BD26FC">
              <w:rPr>
                <w:rFonts w:ascii="標楷體" w:eastAsia="標楷體" w:hAnsi="標楷體" w:hint="eastAsia"/>
                <w:color w:val="000000" w:themeColor="text1"/>
                <w:sz w:val="24"/>
                <w:szCs w:val="24"/>
              </w:rPr>
              <w:t>花蓮縣瑞穗鄉瑞美國民小學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素養導向課程與教學研究</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利用素養導向教學專書閱讀引領教師更深化素養道教教學職能，促使教師專業成長。</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8,056</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71</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花蓮縣瑞穗鄉瑞北國民小學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「理解活用教學策略」推動親師生閱讀活動與</w:t>
            </w:r>
            <w:proofErr w:type="gramStart"/>
            <w:r w:rsidRPr="00BD26FC">
              <w:rPr>
                <w:rFonts w:ascii="標楷體" w:eastAsia="標楷體" w:hAnsi="標楷體" w:hint="eastAsia"/>
                <w:color w:val="000000" w:themeColor="text1"/>
                <w:sz w:val="24"/>
                <w:szCs w:val="24"/>
              </w:rPr>
              <w:t>教師共備課程</w:t>
            </w:r>
            <w:proofErr w:type="gramEnd"/>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培養與增進學生活用學習策略，深耕閱讀教育，並藉此發展學校特色。</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72</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花蓮縣瑞穗鄉瑞北國民小學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「體育有效教學之創意活化課程設計」教師教學策略與共備課程</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擴充教師體育教學知能，善用資訊工具，強化教師的資訊整合能力同時提升教學效能。</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1.申請書社群名稱錯誤。</w:t>
            </w:r>
          </w:p>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2.教師學習社群資料</w:t>
            </w:r>
            <w:proofErr w:type="gramStart"/>
            <w:r w:rsidRPr="009842B9">
              <w:rPr>
                <w:rFonts w:ascii="標楷體" w:eastAsia="標楷體" w:hAnsi="標楷體" w:hint="eastAsia"/>
                <w:color w:val="000000" w:themeColor="text1"/>
              </w:rPr>
              <w:t>彙整表應</w:t>
            </w:r>
            <w:proofErr w:type="gramEnd"/>
            <w:r w:rsidRPr="009842B9">
              <w:rPr>
                <w:rFonts w:ascii="標楷體" w:eastAsia="標楷體" w:hAnsi="標楷體" w:hint="eastAsia"/>
                <w:color w:val="000000" w:themeColor="text1"/>
              </w:rPr>
              <w:t>將兩個申請社群彙整一同表列。</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73</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花蓮縣瑞穗鄉舞鶴國民小學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數碼舞鶴</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校內數學領域共同</w:t>
            </w:r>
            <w:proofErr w:type="gramStart"/>
            <w:r w:rsidRPr="00BD26FC">
              <w:rPr>
                <w:rFonts w:ascii="Times New Roman" w:eastAsia="標楷體" w:hAnsi="Times New Roman" w:hint="eastAsia"/>
                <w:color w:val="000000" w:themeColor="text1"/>
                <w:sz w:val="20"/>
              </w:rPr>
              <w:t>備課、觀課及議課</w:t>
            </w:r>
            <w:proofErr w:type="gramEnd"/>
            <w:r w:rsidRPr="00BD26FC">
              <w:rPr>
                <w:rFonts w:ascii="Times New Roman" w:eastAsia="標楷體" w:hAnsi="Times New Roman" w:hint="eastAsia"/>
                <w:color w:val="000000" w:themeColor="text1"/>
                <w:sz w:val="20"/>
              </w:rPr>
              <w:t>策略與實務操作。</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74</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花蓮縣瑞穗鄉奇美國民小學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山野教育環境探究專業社群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提升教師</w:t>
            </w:r>
            <w:proofErr w:type="gramStart"/>
            <w:r w:rsidRPr="00BD26FC">
              <w:rPr>
                <w:rFonts w:ascii="Times New Roman" w:eastAsia="標楷體" w:hAnsi="Times New Roman" w:hint="eastAsia"/>
                <w:color w:val="000000" w:themeColor="text1"/>
                <w:sz w:val="20"/>
              </w:rPr>
              <w:t>觀課議課</w:t>
            </w:r>
            <w:proofErr w:type="gramEnd"/>
            <w:r w:rsidRPr="00BD26FC">
              <w:rPr>
                <w:rFonts w:ascii="Times New Roman" w:eastAsia="標楷體" w:hAnsi="Times New Roman" w:hint="eastAsia"/>
                <w:color w:val="000000" w:themeColor="text1"/>
                <w:sz w:val="20"/>
              </w:rPr>
              <w:t>能力。落實十二年國教理念目標，以山野教育促進素養導向的課程與教學。</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社群研習皆為</w:t>
            </w:r>
            <w:proofErr w:type="gramStart"/>
            <w:r w:rsidRPr="009842B9">
              <w:rPr>
                <w:rFonts w:ascii="標楷體" w:eastAsia="標楷體" w:hAnsi="標楷體" w:hint="eastAsia"/>
                <w:color w:val="000000" w:themeColor="text1"/>
              </w:rPr>
              <w:t>半天，</w:t>
            </w:r>
            <w:proofErr w:type="gramEnd"/>
            <w:r w:rsidRPr="009842B9">
              <w:rPr>
                <w:rFonts w:ascii="標楷體" w:eastAsia="標楷體" w:hAnsi="標楷體" w:hint="eastAsia"/>
                <w:color w:val="000000" w:themeColor="text1"/>
              </w:rPr>
              <w:t>不宜編列膳費，除有特殊原因，請於備註說明。</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75</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花蓮縣豐濱鄉港口國民小學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港口「數」「讀」</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營造教學研究氛圍，帶動學校教師學習</w:t>
            </w:r>
            <w:proofErr w:type="gramStart"/>
            <w:r w:rsidRPr="00BD26FC">
              <w:rPr>
                <w:rFonts w:ascii="Times New Roman" w:eastAsia="標楷體" w:hAnsi="Times New Roman" w:hint="eastAsia"/>
                <w:color w:val="000000" w:themeColor="text1"/>
                <w:sz w:val="20"/>
              </w:rPr>
              <w:t>社群精進</w:t>
            </w:r>
            <w:proofErr w:type="gramEnd"/>
            <w:r w:rsidRPr="00BD26FC">
              <w:rPr>
                <w:rFonts w:ascii="Times New Roman" w:eastAsia="標楷體" w:hAnsi="Times New Roman" w:hint="eastAsia"/>
                <w:color w:val="000000" w:themeColor="text1"/>
                <w:sz w:val="20"/>
              </w:rPr>
              <w:t>成長。</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8,940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經費規劃</w:t>
            </w:r>
            <w:proofErr w:type="gramStart"/>
            <w:r w:rsidRPr="009842B9">
              <w:rPr>
                <w:rFonts w:ascii="標楷體" w:eastAsia="標楷體" w:hAnsi="標楷體" w:hint="eastAsia"/>
                <w:color w:val="000000" w:themeColor="text1"/>
              </w:rPr>
              <w:t>6節內聘講師</w:t>
            </w:r>
            <w:proofErr w:type="gramEnd"/>
            <w:r w:rsidRPr="009842B9">
              <w:rPr>
                <w:rFonts w:ascii="標楷體" w:eastAsia="標楷體" w:hAnsi="標楷體" w:hint="eastAsia"/>
                <w:color w:val="000000" w:themeColor="text1"/>
              </w:rPr>
              <w:t>鐘點費，和研習實施進度中，主講或指導者次數不符。</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76</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w:t>
            </w:r>
            <w:proofErr w:type="gramStart"/>
            <w:r w:rsidRPr="00BD26FC">
              <w:rPr>
                <w:rFonts w:ascii="標楷體" w:eastAsia="標楷體" w:hAnsi="標楷體" w:hint="eastAsia"/>
                <w:color w:val="000000" w:themeColor="text1"/>
                <w:sz w:val="24"/>
                <w:szCs w:val="24"/>
              </w:rPr>
              <w:t>豐濱鄉靜浦國民</w:t>
            </w:r>
            <w:proofErr w:type="gramEnd"/>
            <w:r w:rsidRPr="00BD26FC">
              <w:rPr>
                <w:rFonts w:ascii="標楷體" w:eastAsia="標楷體" w:hAnsi="標楷體" w:hint="eastAsia"/>
                <w:color w:val="000000" w:themeColor="text1"/>
                <w:sz w:val="24"/>
                <w:szCs w:val="24"/>
              </w:rPr>
              <w:t>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多元閱讀</w:t>
            </w:r>
            <w:proofErr w:type="gramStart"/>
            <w:r w:rsidRPr="00BD26FC">
              <w:rPr>
                <w:rFonts w:ascii="標楷體" w:eastAsia="標楷體" w:hAnsi="標楷體" w:hint="eastAsia"/>
                <w:color w:val="000000" w:themeColor="text1"/>
                <w:sz w:val="24"/>
                <w:szCs w:val="24"/>
              </w:rPr>
              <w:t>˙</w:t>
            </w:r>
            <w:proofErr w:type="gramEnd"/>
            <w:r w:rsidRPr="00BD26FC">
              <w:rPr>
                <w:rFonts w:ascii="標楷體" w:eastAsia="標楷體" w:hAnsi="標楷體" w:hint="eastAsia"/>
                <w:color w:val="000000" w:themeColor="text1"/>
                <w:sz w:val="24"/>
                <w:szCs w:val="24"/>
              </w:rPr>
              <w:t>創意教學</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營造教學研究氛圍，帶動學校教師學習</w:t>
            </w:r>
            <w:proofErr w:type="gramStart"/>
            <w:r w:rsidRPr="00BD26FC">
              <w:rPr>
                <w:rFonts w:ascii="Times New Roman" w:eastAsia="標楷體" w:hAnsi="Times New Roman" w:hint="eastAsia"/>
                <w:color w:val="000000" w:themeColor="text1"/>
                <w:sz w:val="20"/>
              </w:rPr>
              <w:t>社群精進</w:t>
            </w:r>
            <w:proofErr w:type="gramEnd"/>
            <w:r w:rsidRPr="00BD26FC">
              <w:rPr>
                <w:rFonts w:ascii="Times New Roman" w:eastAsia="標楷體" w:hAnsi="Times New Roman" w:hint="eastAsia"/>
                <w:color w:val="000000" w:themeColor="text1"/>
                <w:sz w:val="20"/>
              </w:rPr>
              <w:t>成長。深化閱讀理解能力與技巧，了解學生問題取向，精進教學能力。</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77</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花蓮縣玉里鎮長良國民小學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長良國小-數學學習社群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深化本校教師進修活動及教師學習社群，促進教師專業成長。建立教師專業學習社群及支持系統。</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9,600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1.外聘講師應於備註說明預聘請之講師或規劃。</w:t>
            </w:r>
          </w:p>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2.研習至少需辦理6次。</w:t>
            </w:r>
          </w:p>
        </w:tc>
      </w:tr>
      <w:tr w:rsidR="00AF21D5" w:rsidRPr="00BD26FC" w:rsidTr="003F3E9D">
        <w:trPr>
          <w:trHeight w:val="639"/>
        </w:trPr>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78</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花蓮縣玉里鎮中城國民小學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素養導向的教學設計-國語領域</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透過辦理共同</w:t>
            </w:r>
            <w:proofErr w:type="gramStart"/>
            <w:r w:rsidRPr="00BD26FC">
              <w:rPr>
                <w:rFonts w:ascii="Times New Roman" w:eastAsia="標楷體" w:hAnsi="Times New Roman" w:hint="eastAsia"/>
                <w:color w:val="000000" w:themeColor="text1"/>
                <w:sz w:val="20"/>
              </w:rPr>
              <w:t>備課、觀課、議課</w:t>
            </w:r>
            <w:proofErr w:type="gramEnd"/>
            <w:r w:rsidRPr="00BD26FC">
              <w:rPr>
                <w:rFonts w:ascii="Times New Roman" w:eastAsia="標楷體" w:hAnsi="Times New Roman" w:hint="eastAsia"/>
                <w:color w:val="000000" w:themeColor="text1"/>
                <w:sz w:val="20"/>
              </w:rPr>
              <w:t>的歷程裡</w:t>
            </w:r>
            <w:proofErr w:type="gramStart"/>
            <w:r w:rsidRPr="00BD26FC">
              <w:rPr>
                <w:rFonts w:ascii="Times New Roman" w:eastAsia="標楷體" w:hAnsi="Times New Roman" w:hint="eastAsia"/>
                <w:color w:val="000000" w:themeColor="text1"/>
                <w:sz w:val="20"/>
              </w:rPr>
              <w:t>呈現出精進</w:t>
            </w:r>
            <w:proofErr w:type="gramEnd"/>
            <w:r w:rsidRPr="00BD26FC">
              <w:rPr>
                <w:rFonts w:ascii="Times New Roman" w:eastAsia="標楷體" w:hAnsi="Times New Roman" w:hint="eastAsia"/>
                <w:color w:val="000000" w:themeColor="text1"/>
                <w:sz w:val="20"/>
              </w:rPr>
              <w:t>成果。</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rPr>
          <w:trHeight w:val="639"/>
        </w:trPr>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79</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花蓮縣玉里鎮玉里國民小學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語文學習領域</w:t>
            </w:r>
            <w:proofErr w:type="gramStart"/>
            <w:r w:rsidRPr="00BD26FC">
              <w:rPr>
                <w:rFonts w:ascii="標楷體" w:eastAsia="標楷體" w:hAnsi="標楷體" w:hint="eastAsia"/>
                <w:color w:val="000000" w:themeColor="text1"/>
                <w:sz w:val="24"/>
                <w:szCs w:val="24"/>
              </w:rPr>
              <w:t>共備觀議課</w:t>
            </w:r>
            <w:proofErr w:type="gramEnd"/>
            <w:r w:rsidRPr="00BD26FC">
              <w:rPr>
                <w:rFonts w:ascii="標楷體" w:eastAsia="標楷體" w:hAnsi="標楷體" w:hint="eastAsia"/>
                <w:color w:val="000000" w:themeColor="text1"/>
                <w:sz w:val="24"/>
                <w:szCs w:val="24"/>
              </w:rPr>
              <w:t>學習社群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利用教師學習社群時間，辦理公開授課，重視專業對話及實作能力，促進自我成長。</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rPr>
          <w:trHeight w:val="639"/>
        </w:trPr>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80</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花蓮縣玉里鎮大禹國民小學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數學易上手~~愛「上」數學</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szCs w:val="20"/>
              </w:rPr>
            </w:pPr>
            <w:r w:rsidRPr="00BD26FC">
              <w:rPr>
                <w:rFonts w:ascii="Times New Roman" w:eastAsia="標楷體" w:hAnsi="Times New Roman" w:hint="eastAsia"/>
                <w:color w:val="000000" w:themeColor="text1"/>
                <w:sz w:val="20"/>
                <w:szCs w:val="20"/>
              </w:rPr>
              <w:t>結合</w:t>
            </w:r>
            <w:r w:rsidRPr="00BD26FC">
              <w:rPr>
                <w:rFonts w:ascii="標楷體" w:eastAsia="標楷體" w:hAnsi="標楷體" w:hint="eastAsia"/>
                <w:color w:val="000000" w:themeColor="text1"/>
                <w:sz w:val="20"/>
                <w:szCs w:val="20"/>
              </w:rPr>
              <w:t>「共同</w:t>
            </w:r>
            <w:proofErr w:type="gramStart"/>
            <w:r w:rsidRPr="00BD26FC">
              <w:rPr>
                <w:rFonts w:ascii="標楷體" w:eastAsia="標楷體" w:hAnsi="標楷體" w:hint="eastAsia"/>
                <w:color w:val="000000" w:themeColor="text1"/>
                <w:sz w:val="20"/>
                <w:szCs w:val="20"/>
              </w:rPr>
              <w:t>備觀議課</w:t>
            </w:r>
            <w:proofErr w:type="gramEnd"/>
            <w:r w:rsidRPr="00BD26FC">
              <w:rPr>
                <w:rFonts w:ascii="標楷體" w:eastAsia="標楷體" w:hAnsi="標楷體" w:hint="eastAsia"/>
                <w:color w:val="000000" w:themeColor="text1"/>
                <w:sz w:val="20"/>
                <w:szCs w:val="20"/>
              </w:rPr>
              <w:t>」主題，提升教師專業之能與教學策略，活化教學能力。</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81</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olor w:val="000000" w:themeColor="text1"/>
                <w:sz w:val="24"/>
                <w:szCs w:val="24"/>
              </w:rPr>
            </w:pPr>
            <w:r w:rsidRPr="00BD26FC">
              <w:rPr>
                <w:rFonts w:ascii="標楷體" w:eastAsia="標楷體" w:hAnsi="標楷體" w:hint="eastAsia"/>
                <w:color w:val="000000" w:themeColor="text1"/>
                <w:sz w:val="24"/>
                <w:szCs w:val="24"/>
              </w:rPr>
              <w:t>花蓮縣富里鄉富里國民小學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olor w:val="000000" w:themeColor="text1"/>
                <w:sz w:val="24"/>
                <w:szCs w:val="24"/>
              </w:rPr>
            </w:pPr>
            <w:r w:rsidRPr="00BD26FC">
              <w:rPr>
                <w:rFonts w:ascii="標楷體" w:eastAsia="標楷體" w:hAnsi="標楷體" w:hint="eastAsia"/>
                <w:color w:val="000000" w:themeColor="text1"/>
                <w:sz w:val="24"/>
                <w:szCs w:val="24"/>
              </w:rPr>
              <w:t>閱讀理解策略-教師素養導向教學之</w:t>
            </w:r>
            <w:proofErr w:type="gramStart"/>
            <w:r w:rsidRPr="00BD26FC">
              <w:rPr>
                <w:rFonts w:ascii="標楷體" w:eastAsia="標楷體" w:hAnsi="標楷體" w:hint="eastAsia"/>
                <w:color w:val="000000" w:themeColor="text1"/>
                <w:sz w:val="24"/>
                <w:szCs w:val="24"/>
              </w:rPr>
              <w:t>共同備課</w:t>
            </w:r>
            <w:proofErr w:type="gramEnd"/>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推廣「閱讀理解策略教學」，提升</w:t>
            </w:r>
            <w:proofErr w:type="gramStart"/>
            <w:r w:rsidRPr="00BD26FC">
              <w:rPr>
                <w:rFonts w:ascii="Times New Roman" w:eastAsia="標楷體" w:hAnsi="Times New Roman" w:hint="eastAsia"/>
                <w:color w:val="000000" w:themeColor="text1"/>
                <w:sz w:val="20"/>
              </w:rPr>
              <w:t>教師備課及</w:t>
            </w:r>
            <w:proofErr w:type="gramEnd"/>
            <w:r w:rsidRPr="00BD26FC">
              <w:rPr>
                <w:rFonts w:ascii="Times New Roman" w:eastAsia="標楷體" w:hAnsi="Times New Roman" w:hint="eastAsia"/>
                <w:color w:val="000000" w:themeColor="text1"/>
                <w:sz w:val="20"/>
              </w:rPr>
              <w:t>教學知能。藉由</w:t>
            </w:r>
            <w:proofErr w:type="gramStart"/>
            <w:r w:rsidRPr="00BD26FC">
              <w:rPr>
                <w:rFonts w:ascii="Times New Roman" w:eastAsia="標楷體" w:hAnsi="Times New Roman" w:hint="eastAsia"/>
                <w:color w:val="000000" w:themeColor="text1"/>
                <w:sz w:val="20"/>
              </w:rPr>
              <w:t>共同備課讓</w:t>
            </w:r>
            <w:proofErr w:type="gramEnd"/>
            <w:r w:rsidRPr="00BD26FC">
              <w:rPr>
                <w:rFonts w:ascii="Times New Roman" w:eastAsia="標楷體" w:hAnsi="Times New Roman" w:hint="eastAsia"/>
                <w:color w:val="000000" w:themeColor="text1"/>
                <w:sz w:val="20"/>
              </w:rPr>
              <w:t>跨領域教師進行專業對話，從多元觀點做教材分析。</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82</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花蓮縣富里鄉學田國民小學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學田備課</w:t>
            </w:r>
            <w:proofErr w:type="gramEnd"/>
            <w:r w:rsidRPr="00BD26FC">
              <w:rPr>
                <w:rFonts w:ascii="標楷體" w:eastAsia="標楷體" w:hAnsi="標楷體" w:hint="eastAsia"/>
                <w:color w:val="000000" w:themeColor="text1"/>
                <w:sz w:val="24"/>
                <w:szCs w:val="24"/>
              </w:rPr>
              <w:t>PARTY(進階型)</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促進了解老師們的教學省思與發展，利用教師社群凝聚學校教育共識</w:t>
            </w:r>
            <w:r w:rsidRPr="00BD26FC">
              <w:rPr>
                <w:rFonts w:ascii="Times New Roman" w:eastAsia="標楷體" w:hAnsi="Times New Roman" w:hint="eastAsia"/>
                <w:color w:val="000000" w:themeColor="text1"/>
                <w:sz w:val="20"/>
              </w:rPr>
              <w:t>,</w:t>
            </w:r>
            <w:r w:rsidRPr="00BD26FC">
              <w:rPr>
                <w:rFonts w:ascii="Times New Roman" w:eastAsia="標楷體" w:hAnsi="Times New Roman" w:hint="eastAsia"/>
                <w:color w:val="000000" w:themeColor="text1"/>
                <w:sz w:val="20"/>
              </w:rPr>
              <w:t>提升學生學習能力及達到有效教學目標。</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14,000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83</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花蓮縣富里鄉萬寧國民小學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混齡教學</w:t>
            </w:r>
            <w:proofErr w:type="gramEnd"/>
            <w:r w:rsidRPr="00BD26FC">
              <w:rPr>
                <w:rFonts w:ascii="標楷體" w:eastAsia="標楷體" w:hAnsi="標楷體" w:hint="eastAsia"/>
                <w:color w:val="000000" w:themeColor="text1"/>
                <w:sz w:val="24"/>
                <w:szCs w:val="24"/>
              </w:rPr>
              <w:t>課程設計與教學研究</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協助教師順利銜接及實踐十二年國民基本教育之重要內涵，活化教師教學及提升教學品質與成效。</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外聘講師鐘點費上限為1節2000元，請確認預計聘請講師</w:t>
            </w:r>
            <w:proofErr w:type="gramStart"/>
            <w:r w:rsidRPr="009842B9">
              <w:rPr>
                <w:rFonts w:ascii="標楷體" w:eastAsia="標楷體" w:hAnsi="標楷體" w:hint="eastAsia"/>
                <w:color w:val="000000" w:themeColor="text1"/>
              </w:rPr>
              <w:t>為內聘或</w:t>
            </w:r>
            <w:proofErr w:type="gramEnd"/>
            <w:r w:rsidRPr="009842B9">
              <w:rPr>
                <w:rFonts w:ascii="標楷體" w:eastAsia="標楷體" w:hAnsi="標楷體" w:hint="eastAsia"/>
                <w:color w:val="000000" w:themeColor="text1"/>
              </w:rPr>
              <w:t>外聘，並於備註說明講師規劃。</w:t>
            </w:r>
          </w:p>
        </w:tc>
      </w:tr>
      <w:tr w:rsidR="00AF21D5" w:rsidRPr="00BD26FC" w:rsidTr="003F3E9D">
        <w:trPr>
          <w:trHeight w:val="413"/>
        </w:trPr>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84</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花蓮縣富里鄉永豐國民小學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“混”在一起，</w:t>
            </w:r>
            <w:proofErr w:type="gramStart"/>
            <w:r w:rsidRPr="00BD26FC">
              <w:rPr>
                <w:rFonts w:ascii="標楷體" w:eastAsia="標楷體" w:hAnsi="標楷體" w:hint="eastAsia"/>
                <w:color w:val="000000" w:themeColor="text1"/>
                <w:sz w:val="24"/>
                <w:szCs w:val="24"/>
              </w:rPr>
              <w:t>＂</w:t>
            </w:r>
            <w:proofErr w:type="gramEnd"/>
            <w:r w:rsidRPr="00BD26FC">
              <w:rPr>
                <w:rFonts w:ascii="標楷體" w:eastAsia="標楷體" w:hAnsi="標楷體" w:hint="eastAsia"/>
                <w:color w:val="000000" w:themeColor="text1"/>
                <w:sz w:val="24"/>
                <w:szCs w:val="24"/>
              </w:rPr>
              <w:t>齡</w:t>
            </w:r>
            <w:proofErr w:type="gramStart"/>
            <w:r w:rsidRPr="00BD26FC">
              <w:rPr>
                <w:rFonts w:ascii="標楷體" w:eastAsia="標楷體" w:hAnsi="標楷體" w:hint="eastAsia"/>
                <w:color w:val="000000" w:themeColor="text1"/>
                <w:sz w:val="24"/>
                <w:szCs w:val="24"/>
              </w:rPr>
              <w:t>＂</w:t>
            </w:r>
            <w:proofErr w:type="gramEnd"/>
            <w:r w:rsidRPr="00BD26FC">
              <w:rPr>
                <w:rFonts w:ascii="標楷體" w:eastAsia="標楷體" w:hAnsi="標楷體" w:hint="eastAsia"/>
                <w:color w:val="000000" w:themeColor="text1"/>
                <w:sz w:val="24"/>
                <w:szCs w:val="24"/>
              </w:rPr>
              <w:t>距離</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產出學校</w:t>
            </w:r>
            <w:proofErr w:type="gramStart"/>
            <w:r w:rsidRPr="00BD26FC">
              <w:rPr>
                <w:rFonts w:ascii="Times New Roman" w:eastAsia="標楷體" w:hAnsi="Times New Roman" w:hint="eastAsia"/>
                <w:color w:val="000000" w:themeColor="text1"/>
                <w:sz w:val="20"/>
              </w:rPr>
              <w:t>適用混齡教學</w:t>
            </w:r>
            <w:proofErr w:type="gramEnd"/>
            <w:r w:rsidRPr="00BD26FC">
              <w:rPr>
                <w:rFonts w:ascii="Times New Roman" w:eastAsia="標楷體" w:hAnsi="Times New Roman" w:hint="eastAsia"/>
                <w:color w:val="000000" w:themeColor="text1"/>
                <w:sz w:val="20"/>
              </w:rPr>
              <w:t>的數學教學方式。</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w:t>
            </w:r>
            <w:proofErr w:type="gramStart"/>
            <w:r w:rsidRPr="009842B9">
              <w:rPr>
                <w:rFonts w:ascii="標楷體" w:eastAsia="標楷體" w:hAnsi="標楷體" w:hint="eastAsia"/>
                <w:color w:val="000000" w:themeColor="text1"/>
              </w:rPr>
              <w:t>於內聘鐘點</w:t>
            </w:r>
            <w:proofErr w:type="gramEnd"/>
            <w:r w:rsidRPr="009842B9">
              <w:rPr>
                <w:rFonts w:ascii="標楷體" w:eastAsia="標楷體" w:hAnsi="標楷體" w:hint="eastAsia"/>
                <w:color w:val="000000" w:themeColor="text1"/>
              </w:rPr>
              <w:t>費備註說明預聘請之講師或規劃。</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85</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花蓮縣秀林鄉佳民國民小學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數學課我們這樣玩</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進行數學領域</w:t>
            </w:r>
            <w:proofErr w:type="gramStart"/>
            <w:r w:rsidRPr="00BD26FC">
              <w:rPr>
                <w:rFonts w:ascii="Times New Roman" w:eastAsia="標楷體" w:hAnsi="Times New Roman" w:hint="eastAsia"/>
                <w:color w:val="000000" w:themeColor="text1"/>
                <w:sz w:val="20"/>
              </w:rPr>
              <w:t>共同備課實際</w:t>
            </w:r>
            <w:proofErr w:type="gramEnd"/>
            <w:r w:rsidRPr="00BD26FC">
              <w:rPr>
                <w:rFonts w:ascii="Times New Roman" w:eastAsia="標楷體" w:hAnsi="Times New Roman" w:hint="eastAsia"/>
                <w:color w:val="000000" w:themeColor="text1"/>
                <w:sz w:val="20"/>
              </w:rPr>
              <w:t>操作，並打開教室</w:t>
            </w:r>
            <w:proofErr w:type="gramStart"/>
            <w:r w:rsidRPr="00BD26FC">
              <w:rPr>
                <w:rFonts w:ascii="Times New Roman" w:eastAsia="標楷體" w:hAnsi="Times New Roman" w:hint="eastAsia"/>
                <w:color w:val="000000" w:themeColor="text1"/>
                <w:sz w:val="20"/>
              </w:rPr>
              <w:t>供師同儕觀課</w:t>
            </w:r>
            <w:proofErr w:type="gramEnd"/>
            <w:r w:rsidRPr="00BD26FC">
              <w:rPr>
                <w:rFonts w:ascii="Times New Roman" w:eastAsia="標楷體" w:hAnsi="Times New Roman" w:hint="eastAsia"/>
                <w:color w:val="000000" w:themeColor="text1"/>
                <w:sz w:val="20"/>
              </w:rPr>
              <w:t>，了解</w:t>
            </w:r>
            <w:r w:rsidRPr="00BD26FC">
              <w:rPr>
                <w:rFonts w:ascii="Times New Roman" w:eastAsia="標楷體" w:hAnsi="Times New Roman" w:hint="eastAsia"/>
                <w:color w:val="000000" w:themeColor="text1"/>
                <w:sz w:val="20"/>
              </w:rPr>
              <w:t xml:space="preserve"> </w:t>
            </w:r>
            <w:r w:rsidRPr="00BD26FC">
              <w:rPr>
                <w:rFonts w:ascii="Times New Roman" w:eastAsia="標楷體" w:hAnsi="Times New Roman" w:hint="eastAsia"/>
                <w:color w:val="000000" w:themeColor="text1"/>
                <w:sz w:val="20"/>
              </w:rPr>
              <w:t>教學的盲點與迷思。透過教師</w:t>
            </w:r>
            <w:proofErr w:type="gramStart"/>
            <w:r w:rsidRPr="00BD26FC">
              <w:rPr>
                <w:rFonts w:ascii="Times New Roman" w:eastAsia="標楷體" w:hAnsi="Times New Roman" w:hint="eastAsia"/>
                <w:color w:val="000000" w:themeColor="text1"/>
                <w:sz w:val="20"/>
              </w:rPr>
              <w:t>同儕觀課與共</w:t>
            </w:r>
            <w:proofErr w:type="gramEnd"/>
            <w:r w:rsidRPr="00BD26FC">
              <w:rPr>
                <w:rFonts w:ascii="Times New Roman" w:eastAsia="標楷體" w:hAnsi="Times New Roman" w:hint="eastAsia"/>
                <w:color w:val="000000" w:themeColor="text1"/>
                <w:sz w:val="20"/>
              </w:rPr>
              <w:t>學，了解自身授課內容之優劣點，作為教學改進之參考。</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86</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花蓮縣秀林鄉水源國民小學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「提升資訊整合能力」社群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透過教師資訊素養提升，結合語文領域課程，並發展校本教材。</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87</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花蓮縣秀林鄉</w:t>
            </w:r>
            <w:proofErr w:type="gramStart"/>
            <w:r w:rsidRPr="00BD26FC">
              <w:rPr>
                <w:rFonts w:ascii="標楷體" w:eastAsia="標楷體" w:hAnsi="標楷體" w:hint="eastAsia"/>
                <w:color w:val="000000" w:themeColor="text1"/>
                <w:sz w:val="24"/>
                <w:szCs w:val="24"/>
              </w:rPr>
              <w:t>銅蘭</w:t>
            </w:r>
            <w:proofErr w:type="gramEnd"/>
            <w:r w:rsidRPr="00BD26FC">
              <w:rPr>
                <w:rFonts w:ascii="標楷體" w:eastAsia="標楷體" w:hAnsi="標楷體" w:hint="eastAsia"/>
                <w:color w:val="000000" w:themeColor="text1"/>
                <w:sz w:val="24"/>
                <w:szCs w:val="24"/>
              </w:rPr>
              <w:t>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BD26FC">
              <w:rPr>
                <w:rFonts w:ascii="標楷體" w:eastAsia="標楷體" w:hAnsi="標楷體" w:hint="eastAsia"/>
                <w:color w:val="000000" w:themeColor="text1"/>
                <w:sz w:val="24"/>
                <w:szCs w:val="24"/>
              </w:rPr>
              <w:t>銅蘭</w:t>
            </w:r>
            <w:proofErr w:type="gramEnd"/>
            <w:r w:rsidRPr="00BD26FC">
              <w:rPr>
                <w:rFonts w:ascii="標楷體" w:eastAsia="標楷體" w:hAnsi="標楷體" w:hint="eastAsia"/>
                <w:color w:val="000000" w:themeColor="text1"/>
                <w:sz w:val="24"/>
                <w:szCs w:val="24"/>
              </w:rPr>
              <w:t>國小學習社群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教師透過專業社群，發展教師自主學習共同探究，激發教學創意，有效提升班級學習氣氛。</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13,000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經費概算表總經費及</w:t>
            </w:r>
            <w:proofErr w:type="gramStart"/>
            <w:r w:rsidRPr="009842B9">
              <w:rPr>
                <w:rFonts w:ascii="標楷體" w:eastAsia="標楷體" w:hAnsi="標楷體" w:hint="eastAsia"/>
                <w:color w:val="000000" w:themeColor="text1"/>
              </w:rPr>
              <w:t>彙整表經費</w:t>
            </w:r>
            <w:proofErr w:type="gramEnd"/>
            <w:r w:rsidRPr="009842B9">
              <w:rPr>
                <w:rFonts w:ascii="標楷體" w:eastAsia="標楷體" w:hAnsi="標楷體" w:hint="eastAsia"/>
                <w:color w:val="000000" w:themeColor="text1"/>
              </w:rPr>
              <w:t>有誤，總經費應為13100元，誤植為13000元。</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88</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花蓮縣秀林鄉文蘭國民小學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文蘭E起來</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藉由教師社群共同討論，彙整</w:t>
            </w:r>
            <w:proofErr w:type="gramStart"/>
            <w:r w:rsidRPr="00BD26FC">
              <w:rPr>
                <w:rFonts w:ascii="Times New Roman" w:eastAsia="標楷體" w:hAnsi="Times New Roman" w:hint="eastAsia"/>
                <w:color w:val="000000" w:themeColor="text1"/>
                <w:sz w:val="20"/>
              </w:rPr>
              <w:t>學習謎思</w:t>
            </w:r>
            <w:proofErr w:type="gramEnd"/>
            <w:r w:rsidRPr="00BD26FC">
              <w:rPr>
                <w:rFonts w:ascii="Times New Roman" w:eastAsia="標楷體" w:hAnsi="Times New Roman" w:hint="eastAsia"/>
                <w:color w:val="000000" w:themeColor="text1"/>
                <w:sz w:val="20"/>
              </w:rPr>
              <w:t>，及學習利用親師生平台等網路資源，有</w:t>
            </w:r>
            <w:proofErr w:type="gramStart"/>
            <w:r w:rsidRPr="00BD26FC">
              <w:rPr>
                <w:rFonts w:ascii="Times New Roman" w:eastAsia="標楷體" w:hAnsi="Times New Roman" w:hint="eastAsia"/>
                <w:color w:val="000000" w:themeColor="text1"/>
                <w:sz w:val="20"/>
              </w:rPr>
              <w:t>助備課</w:t>
            </w:r>
            <w:proofErr w:type="gramEnd"/>
            <w:r w:rsidRPr="00BD26FC">
              <w:rPr>
                <w:rFonts w:ascii="Times New Roman" w:eastAsia="標楷體" w:hAnsi="Times New Roman" w:hint="eastAsia"/>
                <w:color w:val="000000" w:themeColor="text1"/>
                <w:sz w:val="20"/>
              </w:rPr>
              <w:t>效能和確保教育品質，同時營造學習型的組織文化。</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89</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花蓮縣秀林鄉富</w:t>
            </w:r>
            <w:proofErr w:type="gramStart"/>
            <w:r w:rsidRPr="00BD26FC">
              <w:rPr>
                <w:rFonts w:ascii="標楷體" w:eastAsia="標楷體" w:hAnsi="標楷體" w:hint="eastAsia"/>
                <w:color w:val="000000" w:themeColor="text1"/>
                <w:sz w:val="24"/>
                <w:szCs w:val="24"/>
              </w:rPr>
              <w:t>世</w:t>
            </w:r>
            <w:proofErr w:type="gramEnd"/>
            <w:r w:rsidRPr="00BD26FC">
              <w:rPr>
                <w:rFonts w:ascii="標楷體" w:eastAsia="標楷體" w:hAnsi="標楷體" w:hint="eastAsia"/>
                <w:color w:val="000000" w:themeColor="text1"/>
                <w:sz w:val="24"/>
                <w:szCs w:val="24"/>
              </w:rPr>
              <w:t>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國語文領域</w:t>
            </w:r>
            <w:proofErr w:type="gramStart"/>
            <w:r w:rsidRPr="00BD26FC">
              <w:rPr>
                <w:rFonts w:ascii="標楷體" w:eastAsia="標楷體" w:hAnsi="標楷體" w:hint="eastAsia"/>
                <w:color w:val="000000" w:themeColor="text1"/>
                <w:sz w:val="24"/>
                <w:szCs w:val="24"/>
              </w:rPr>
              <w:t>備課社</w:t>
            </w:r>
            <w:proofErr w:type="gramEnd"/>
            <w:r w:rsidRPr="00BD26FC">
              <w:rPr>
                <w:rFonts w:ascii="標楷體" w:eastAsia="標楷體" w:hAnsi="標楷體" w:hint="eastAsia"/>
                <w:color w:val="000000" w:themeColor="text1"/>
                <w:sz w:val="24"/>
                <w:szCs w:val="24"/>
              </w:rPr>
              <w:t>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透過學習社群中的</w:t>
            </w:r>
            <w:proofErr w:type="gramStart"/>
            <w:r w:rsidRPr="00BD26FC">
              <w:rPr>
                <w:rFonts w:ascii="Times New Roman" w:eastAsia="標楷體" w:hAnsi="Times New Roman" w:hint="eastAsia"/>
                <w:color w:val="000000" w:themeColor="text1"/>
                <w:sz w:val="20"/>
              </w:rPr>
              <w:t>共同備課與</w:t>
            </w:r>
            <w:proofErr w:type="gramEnd"/>
            <w:r w:rsidRPr="00BD26FC">
              <w:rPr>
                <w:rFonts w:ascii="Times New Roman" w:eastAsia="標楷體" w:hAnsi="Times New Roman" w:hint="eastAsia"/>
                <w:color w:val="000000" w:themeColor="text1"/>
                <w:sz w:val="20"/>
              </w:rPr>
              <w:t>專業對話，期使每一位老師的國語文教學能力提升、精進。</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w:t>
            </w:r>
            <w:proofErr w:type="gramStart"/>
            <w:r w:rsidRPr="009842B9">
              <w:rPr>
                <w:rFonts w:ascii="標楷體" w:eastAsia="標楷體" w:hAnsi="標楷體" w:hint="eastAsia"/>
                <w:color w:val="000000" w:themeColor="text1"/>
              </w:rPr>
              <w:t>於內聘講師</w:t>
            </w:r>
            <w:proofErr w:type="gramEnd"/>
            <w:r w:rsidRPr="009842B9">
              <w:rPr>
                <w:rFonts w:ascii="標楷體" w:eastAsia="標楷體" w:hAnsi="標楷體" w:hint="eastAsia"/>
                <w:color w:val="000000" w:themeColor="text1"/>
              </w:rPr>
              <w:t>鐘點費備註說明預聘請之講師或規劃。</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90</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花蓮縣秀林鄉和平國民小學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學校教會我的事</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透過課室觀察，良性研討，提升教師教學成效。協助提升學生基本學習策略運用能力。</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1.外聘講師鐘點費請於備註說明預聘請之講師或規劃。</w:t>
            </w:r>
          </w:p>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2.交通費應說明起訖點及正確車價。</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91</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花蓮縣卓溪鄉卓溪國民小學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素養導向精進社群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引導教師以素養導向進行教學與評量，提升並奠定學生未來需要之能力。</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研習進度規劃聘請2次校外講師，卻編列3趟交通費。</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92</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花蓮縣卓溪鄉卓清國民小學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素養導向精進社群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以素養導向為主題，透過教師</w:t>
            </w:r>
            <w:proofErr w:type="gramStart"/>
            <w:r w:rsidRPr="00BD26FC">
              <w:rPr>
                <w:rFonts w:ascii="Times New Roman" w:eastAsia="標楷體" w:hAnsi="Times New Roman" w:hint="eastAsia"/>
                <w:color w:val="000000" w:themeColor="text1"/>
                <w:sz w:val="20"/>
              </w:rPr>
              <w:t>共備、觀議課</w:t>
            </w:r>
            <w:proofErr w:type="gramEnd"/>
            <w:r w:rsidRPr="00BD26FC">
              <w:rPr>
                <w:rFonts w:ascii="Times New Roman" w:eastAsia="標楷體" w:hAnsi="Times New Roman" w:hint="eastAsia"/>
                <w:color w:val="000000" w:themeColor="text1"/>
                <w:sz w:val="20"/>
              </w:rPr>
              <w:t>，審視教學與評量成效。鼓勵教師有突破、創新和多元的思考能力。</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93</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花蓮縣卓溪鄉古風國民小學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素養導向精進社群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引導教師以素養導向進行教學與評量，提升並奠定學生未來需要之能力。</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94</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花蓮縣卓溪鄉崙山國民小學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公開授課議紛紛</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產出符合學生能力的教學教材，提升學生學習成效。</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95</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國立花蓮特殊學校</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生命教育教師增能</w:t>
            </w:r>
            <w:proofErr w:type="gramStart"/>
            <w:r w:rsidRPr="00BD26FC">
              <w:rPr>
                <w:rFonts w:ascii="標楷體" w:eastAsia="標楷體" w:hAnsi="標楷體" w:hint="eastAsia"/>
                <w:color w:val="000000" w:themeColor="text1"/>
                <w:sz w:val="24"/>
                <w:szCs w:val="24"/>
              </w:rPr>
              <w:t>共備社</w:t>
            </w:r>
            <w:proofErr w:type="gramEnd"/>
            <w:r w:rsidRPr="00BD26FC">
              <w:rPr>
                <w:rFonts w:ascii="標楷體" w:eastAsia="標楷體" w:hAnsi="標楷體" w:hint="eastAsia"/>
                <w:color w:val="000000" w:themeColor="text1"/>
                <w:sz w:val="24"/>
                <w:szCs w:val="24"/>
              </w:rPr>
              <w:t>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延續以辦理之自我認識、自我探索、</w:t>
            </w:r>
            <w:proofErr w:type="gramStart"/>
            <w:r w:rsidRPr="00BD26FC">
              <w:rPr>
                <w:rFonts w:ascii="Times New Roman" w:eastAsia="標楷體" w:hAnsi="Times New Roman" w:hint="eastAsia"/>
                <w:color w:val="000000" w:themeColor="text1"/>
                <w:sz w:val="20"/>
              </w:rPr>
              <w:t>自我覺查為</w:t>
            </w:r>
            <w:proofErr w:type="gramEnd"/>
            <w:r w:rsidRPr="00BD26FC">
              <w:rPr>
                <w:rFonts w:ascii="Times New Roman" w:eastAsia="標楷體" w:hAnsi="Times New Roman" w:hint="eastAsia"/>
                <w:color w:val="000000" w:themeColor="text1"/>
                <w:sz w:val="20"/>
              </w:rPr>
              <w:t>目標，透過更豐富的心理學技巧相關設計</w:t>
            </w:r>
            <w:proofErr w:type="gramStart"/>
            <w:r w:rsidRPr="00BD26FC">
              <w:rPr>
                <w:rFonts w:ascii="Times New Roman" w:eastAsia="標楷體" w:hAnsi="Times New Roman" w:hint="eastAsia"/>
                <w:color w:val="000000" w:themeColor="text1"/>
                <w:sz w:val="20"/>
              </w:rPr>
              <w:t>的桌遊及</w:t>
            </w:r>
            <w:proofErr w:type="gramEnd"/>
            <w:r w:rsidRPr="00BD26FC">
              <w:rPr>
                <w:rFonts w:ascii="Times New Roman" w:eastAsia="標楷體" w:hAnsi="Times New Roman" w:hint="eastAsia"/>
                <w:color w:val="000000" w:themeColor="text1"/>
                <w:sz w:val="20"/>
              </w:rPr>
              <w:t>溝通技法進行體驗與內化。</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國立東華附小老師擔任講師雖屬外聘，為此類人員本計畫補助以1000元/節為原則，請調整。</w:t>
            </w:r>
          </w:p>
        </w:tc>
      </w:tr>
      <w:tr w:rsidR="0065029A" w:rsidRPr="00A66706"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pacing w:after="0" w:line="400" w:lineRule="exact"/>
              <w:jc w:val="center"/>
              <w:rPr>
                <w:rFonts w:ascii="Times New Roman" w:eastAsia="標楷體" w:hAnsi="Times New Roman"/>
                <w:color w:val="auto"/>
                <w:sz w:val="24"/>
                <w:szCs w:val="24"/>
              </w:rPr>
            </w:pPr>
            <w:r w:rsidRPr="00A66706">
              <w:rPr>
                <w:rFonts w:ascii="Times New Roman" w:eastAsia="標楷體" w:hAnsi="Times New Roman" w:hint="eastAsia"/>
                <w:color w:val="auto"/>
                <w:sz w:val="24"/>
                <w:szCs w:val="24"/>
              </w:rPr>
              <w:t>96</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djustRightInd w:val="0"/>
              <w:snapToGrid w:val="0"/>
              <w:spacing w:after="0" w:line="240" w:lineRule="atLeast"/>
              <w:jc w:val="center"/>
              <w:rPr>
                <w:rFonts w:ascii="標楷體" w:eastAsia="標楷體" w:hAnsi="標楷體" w:cs="新細明體"/>
                <w:color w:val="auto"/>
                <w:sz w:val="24"/>
                <w:szCs w:val="24"/>
              </w:rPr>
            </w:pPr>
            <w:r w:rsidRPr="00A66706">
              <w:rPr>
                <w:rFonts w:ascii="標楷體" w:eastAsia="標楷體" w:hAnsi="標楷體" w:hint="eastAsia"/>
                <w:color w:val="auto"/>
                <w:sz w:val="24"/>
                <w:szCs w:val="24"/>
              </w:rPr>
              <w:t>花蓮縣卓溪鄉太平國民小學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djustRightInd w:val="0"/>
              <w:snapToGrid w:val="0"/>
              <w:spacing w:after="0" w:line="240" w:lineRule="atLeast"/>
              <w:jc w:val="center"/>
              <w:rPr>
                <w:rFonts w:ascii="標楷體" w:eastAsia="標楷體" w:hAnsi="標楷體" w:cs="新細明體"/>
                <w:color w:val="auto"/>
                <w:sz w:val="24"/>
                <w:szCs w:val="24"/>
              </w:rPr>
            </w:pPr>
            <w:r w:rsidRPr="00A66706">
              <w:rPr>
                <w:rFonts w:ascii="標楷體" w:eastAsia="標楷體" w:hAnsi="標楷體" w:cs="新細明體" w:hint="eastAsia"/>
                <w:color w:val="auto"/>
                <w:sz w:val="24"/>
                <w:szCs w:val="24"/>
              </w:rPr>
              <w:t>閱讀補給站</w:t>
            </w:r>
          </w:p>
        </w:tc>
        <w:tc>
          <w:tcPr>
            <w:tcW w:w="1171" w:type="pct"/>
            <w:tcBorders>
              <w:top w:val="single" w:sz="4" w:space="0" w:color="auto"/>
              <w:left w:val="single" w:sz="4" w:space="0" w:color="auto"/>
              <w:bottom w:val="single" w:sz="4" w:space="0" w:color="auto"/>
              <w:right w:val="single" w:sz="4" w:space="0" w:color="auto"/>
            </w:tcBorders>
          </w:tcPr>
          <w:p w:rsidR="00C84EC9" w:rsidRPr="00A66706" w:rsidRDefault="00C84EC9" w:rsidP="00A66706">
            <w:pPr>
              <w:autoSpaceDE w:val="0"/>
              <w:autoSpaceDN w:val="0"/>
              <w:adjustRightInd w:val="0"/>
              <w:spacing w:after="0" w:line="240" w:lineRule="auto"/>
              <w:ind w:rightChars="-49" w:right="-108"/>
              <w:rPr>
                <w:rFonts w:ascii="Times New Roman" w:eastAsia="標楷體" w:hAnsi="Times New Roman"/>
                <w:color w:val="auto"/>
                <w:sz w:val="20"/>
              </w:rPr>
            </w:pPr>
            <w:r w:rsidRPr="00A66706">
              <w:rPr>
                <w:rFonts w:ascii="Times New Roman" w:eastAsia="標楷體" w:hAnsi="Times New Roman" w:hint="eastAsia"/>
                <w:color w:val="auto"/>
                <w:sz w:val="20"/>
              </w:rPr>
              <w:t>藉由專書</w:t>
            </w:r>
            <w:proofErr w:type="gramStart"/>
            <w:r w:rsidRPr="00A66706">
              <w:rPr>
                <w:rFonts w:ascii="Times New Roman" w:eastAsia="標楷體" w:hAnsi="Times New Roman" w:hint="eastAsia"/>
                <w:color w:val="auto"/>
                <w:sz w:val="20"/>
              </w:rPr>
              <w:t>研</w:t>
            </w:r>
            <w:proofErr w:type="gramEnd"/>
            <w:r w:rsidRPr="00A66706">
              <w:rPr>
                <w:rFonts w:ascii="Times New Roman" w:eastAsia="標楷體" w:hAnsi="Times New Roman" w:hint="eastAsia"/>
                <w:color w:val="auto"/>
                <w:sz w:val="20"/>
              </w:rPr>
              <w:t>讀，增進教師相關專業知能。並透過</w:t>
            </w:r>
            <w:proofErr w:type="gramStart"/>
            <w:r w:rsidRPr="00A66706">
              <w:rPr>
                <w:rFonts w:ascii="Times New Roman" w:eastAsia="標楷體" w:hAnsi="Times New Roman" w:hint="eastAsia"/>
                <w:color w:val="auto"/>
                <w:sz w:val="20"/>
              </w:rPr>
              <w:t>教師間的分享</w:t>
            </w:r>
            <w:proofErr w:type="gramEnd"/>
            <w:r w:rsidRPr="00A66706">
              <w:rPr>
                <w:rFonts w:ascii="Times New Roman" w:eastAsia="標楷體" w:hAnsi="Times New Roman" w:hint="eastAsia"/>
                <w:color w:val="auto"/>
                <w:sz w:val="20"/>
              </w:rPr>
              <w:t>、對話機制，刺激互助成長，組織永續自主的閱讀教學團隊。且藉由</w:t>
            </w:r>
            <w:proofErr w:type="gramStart"/>
            <w:r w:rsidRPr="00A66706">
              <w:rPr>
                <w:rFonts w:ascii="Times New Roman" w:eastAsia="標楷體" w:hAnsi="Times New Roman" w:hint="eastAsia"/>
                <w:color w:val="auto"/>
                <w:sz w:val="20"/>
              </w:rPr>
              <w:t>共備觀議課</w:t>
            </w:r>
            <w:proofErr w:type="gramEnd"/>
            <w:r w:rsidRPr="00A66706">
              <w:rPr>
                <w:rFonts w:ascii="Times New Roman" w:eastAsia="標楷體" w:hAnsi="Times New Roman" w:hint="eastAsia"/>
                <w:color w:val="auto"/>
                <w:sz w:val="20"/>
              </w:rPr>
              <w:t>安排</w:t>
            </w:r>
            <w:r w:rsidRPr="00A66706">
              <w:rPr>
                <w:rFonts w:ascii="Times New Roman" w:eastAsia="標楷體" w:hAnsi="Times New Roman" w:hint="eastAsia"/>
                <w:color w:val="auto"/>
                <w:sz w:val="20"/>
              </w:rPr>
              <w:t>,</w:t>
            </w:r>
            <w:r w:rsidRPr="00A66706">
              <w:rPr>
                <w:rFonts w:ascii="Times New Roman" w:eastAsia="標楷體" w:hAnsi="Times New Roman" w:hint="eastAsia"/>
                <w:color w:val="auto"/>
                <w:sz w:val="20"/>
              </w:rPr>
              <w:t>教師公開授課，</w:t>
            </w:r>
            <w:r w:rsidRPr="00A66706">
              <w:rPr>
                <w:rFonts w:ascii="Times New Roman" w:eastAsia="標楷體" w:hAnsi="Times New Roman"/>
                <w:color w:val="auto"/>
                <w:sz w:val="20"/>
              </w:rPr>
              <w:t>提升自身專業知能與學生學習成效。</w:t>
            </w:r>
          </w:p>
          <w:p w:rsidR="00AF21D5" w:rsidRPr="00A66706" w:rsidRDefault="00AF21D5" w:rsidP="00A66706">
            <w:pPr>
              <w:autoSpaceDE w:val="0"/>
              <w:autoSpaceDN w:val="0"/>
              <w:adjustRightInd w:val="0"/>
              <w:spacing w:after="0" w:line="240" w:lineRule="auto"/>
              <w:ind w:rightChars="-49" w:right="-108"/>
              <w:rPr>
                <w:rFonts w:ascii="Times New Roman" w:eastAsia="標楷體" w:hAnsi="Times New Roman"/>
                <w:color w:val="auto"/>
                <w:sz w:val="20"/>
              </w:rPr>
            </w:pP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jc w:val="center"/>
              <w:rPr>
                <w:rFonts w:ascii="標楷體" w:eastAsia="標楷體" w:hAnsi="標楷體" w:cs="新細明體"/>
                <w:color w:val="auto"/>
                <w:sz w:val="28"/>
                <w:szCs w:val="28"/>
              </w:rPr>
            </w:pPr>
            <w:r w:rsidRPr="00A66706">
              <w:rPr>
                <w:rFonts w:ascii="標楷體" w:eastAsia="標楷體" w:hAnsi="標楷體" w:hint="eastAsia"/>
                <w:color w:val="auto"/>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napToGrid w:val="0"/>
              <w:spacing w:after="0" w:line="240" w:lineRule="atLeast"/>
              <w:jc w:val="center"/>
              <w:rPr>
                <w:rFonts w:ascii="Times New Roman" w:eastAsia="標楷體" w:hAnsi="Times New Roman"/>
                <w:color w:val="auto"/>
                <w:sz w:val="24"/>
                <w:szCs w:val="24"/>
              </w:rPr>
            </w:pPr>
            <w:r w:rsidRPr="00A66706">
              <w:rPr>
                <w:rFonts w:ascii="標楷體" w:eastAsia="標楷體" w:hAnsi="標楷體" w:hint="eastAsia"/>
                <w:color w:val="auto"/>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napToGrid w:val="0"/>
              <w:spacing w:after="0" w:line="240" w:lineRule="atLeast"/>
              <w:jc w:val="center"/>
              <w:rPr>
                <w:rFonts w:ascii="Times New Roman" w:eastAsia="標楷體" w:hAnsi="Times New Roman"/>
                <w:color w:val="auto"/>
                <w:sz w:val="24"/>
                <w:szCs w:val="24"/>
              </w:rPr>
            </w:pPr>
            <w:r w:rsidRPr="00A66706">
              <w:rPr>
                <w:rFonts w:ascii="標楷體" w:eastAsia="標楷體" w:hAnsi="標楷體" w:cs="Times New Roman" w:hint="eastAsia"/>
                <w:color w:val="auto"/>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napToGrid w:val="0"/>
              <w:spacing w:after="0" w:line="240" w:lineRule="atLeast"/>
              <w:jc w:val="center"/>
              <w:rPr>
                <w:rFonts w:ascii="Times New Roman" w:eastAsia="標楷體" w:hAnsi="Times New Roman"/>
                <w:color w:val="auto"/>
                <w:sz w:val="24"/>
                <w:szCs w:val="24"/>
              </w:rPr>
            </w:pPr>
            <w:r w:rsidRPr="00A66706">
              <w:rPr>
                <w:rFonts w:ascii="標楷體" w:eastAsia="標楷體" w:hAnsi="標楷體" w:hint="eastAsia"/>
                <w:color w:val="auto"/>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auto"/>
              </w:rPr>
            </w:pPr>
            <w:r w:rsidRPr="009842B9">
              <w:rPr>
                <w:rFonts w:ascii="標楷體" w:eastAsia="標楷體" w:hAnsi="標楷體" w:hint="eastAsia"/>
                <w:color w:val="auto"/>
              </w:rPr>
              <w:t>書籍費需於備註說明欲購買之書籍名稱、出版社、作者等。</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97</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w:t>
            </w:r>
            <w:proofErr w:type="gramStart"/>
            <w:r w:rsidRPr="00BD26FC">
              <w:rPr>
                <w:rFonts w:ascii="標楷體" w:eastAsia="標楷體" w:hAnsi="標楷體" w:hint="eastAsia"/>
                <w:color w:val="000000" w:themeColor="text1"/>
                <w:sz w:val="24"/>
                <w:szCs w:val="24"/>
              </w:rPr>
              <w:t>花蓮市鑄</w:t>
            </w:r>
            <w:proofErr w:type="gramEnd"/>
            <w:r w:rsidRPr="00BD26FC">
              <w:rPr>
                <w:rFonts w:ascii="標楷體" w:eastAsia="標楷體" w:hAnsi="標楷體" w:hint="eastAsia"/>
                <w:color w:val="000000" w:themeColor="text1"/>
                <w:sz w:val="24"/>
                <w:szCs w:val="24"/>
              </w:rPr>
              <w:t>強國民小學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FE4383" w:rsidP="00A66706">
            <w:pPr>
              <w:adjustRightInd w:val="0"/>
              <w:snapToGrid w:val="0"/>
              <w:spacing w:after="0" w:line="240" w:lineRule="atLeast"/>
              <w:jc w:val="center"/>
              <w:rPr>
                <w:rFonts w:ascii="標楷體" w:eastAsia="標楷體" w:hAnsi="標楷體" w:cs="新細明體"/>
                <w:color w:val="000000" w:themeColor="text1"/>
                <w:sz w:val="24"/>
                <w:szCs w:val="24"/>
              </w:rPr>
            </w:pPr>
            <w:r>
              <w:rPr>
                <w:rFonts w:ascii="標楷體" w:eastAsia="標楷體" w:hAnsi="標楷體" w:cs="新細明體" w:hint="eastAsia"/>
                <w:color w:val="000000" w:themeColor="text1"/>
                <w:sz w:val="24"/>
                <w:szCs w:val="24"/>
              </w:rPr>
              <w:t>閱讀藝起來</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FE4383"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FE4383">
              <w:rPr>
                <w:rFonts w:ascii="Times New Roman" w:eastAsia="標楷體" w:hAnsi="Times New Roman" w:hint="eastAsia"/>
                <w:color w:val="auto"/>
                <w:sz w:val="20"/>
              </w:rPr>
              <w:t>對於健康生活之概念提升，玉透過社群功能扮演，讓教學環境能進行跨領域課程教學。</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國立東華附小老師擔任講師雖屬外聘，為此類人員本計畫補助以1000元/節為原則，請調整。</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98</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花蓮縣花蓮市中原國民小學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cs="新細明體" w:hint="eastAsia"/>
                <w:color w:val="000000" w:themeColor="text1"/>
                <w:sz w:val="24"/>
                <w:szCs w:val="24"/>
              </w:rPr>
              <w:t>美力國度</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101DE2"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101DE2">
              <w:rPr>
                <w:rFonts w:ascii="Times New Roman" w:eastAsia="標楷體" w:hAnsi="Times New Roman" w:hint="eastAsia"/>
                <w:color w:val="auto"/>
                <w:sz w:val="20"/>
              </w:rPr>
              <w:t>為因應</w:t>
            </w:r>
            <w:r w:rsidRPr="00101DE2">
              <w:rPr>
                <w:rFonts w:ascii="Times New Roman" w:eastAsia="標楷體" w:hAnsi="Times New Roman" w:hint="eastAsia"/>
                <w:color w:val="auto"/>
                <w:sz w:val="20"/>
              </w:rPr>
              <w:t>108</w:t>
            </w:r>
            <w:r w:rsidRPr="00101DE2">
              <w:rPr>
                <w:rFonts w:ascii="Times New Roman" w:eastAsia="標楷體" w:hAnsi="Times New Roman" w:hint="eastAsia"/>
                <w:color w:val="auto"/>
                <w:sz w:val="20"/>
              </w:rPr>
              <w:t>課</w:t>
            </w:r>
            <w:proofErr w:type="gramStart"/>
            <w:r w:rsidRPr="00101DE2">
              <w:rPr>
                <w:rFonts w:ascii="Times New Roman" w:eastAsia="標楷體" w:hAnsi="Times New Roman" w:hint="eastAsia"/>
                <w:color w:val="auto"/>
                <w:sz w:val="20"/>
              </w:rPr>
              <w:t>課</w:t>
            </w:r>
            <w:proofErr w:type="gramEnd"/>
            <w:r w:rsidRPr="00101DE2">
              <w:rPr>
                <w:rFonts w:ascii="Times New Roman" w:eastAsia="標楷體" w:hAnsi="Times New Roman" w:hint="eastAsia"/>
                <w:color w:val="auto"/>
                <w:sz w:val="20"/>
              </w:rPr>
              <w:t>綱的變革，</w:t>
            </w:r>
            <w:r w:rsidRPr="00101DE2">
              <w:rPr>
                <w:rFonts w:ascii="Times New Roman" w:eastAsia="標楷體" w:hAnsi="Times New Roman" w:hint="eastAsia"/>
                <w:color w:val="auto"/>
                <w:sz w:val="20"/>
              </w:rPr>
              <w:t xml:space="preserve">         </w:t>
            </w:r>
            <w:r w:rsidRPr="00101DE2">
              <w:rPr>
                <w:rFonts w:ascii="Times New Roman" w:eastAsia="標楷體" w:hAnsi="Times New Roman" w:hint="eastAsia"/>
                <w:color w:val="auto"/>
                <w:sz w:val="20"/>
              </w:rPr>
              <w:t>美術班團隊希望透過教師社群活動，聘請專家學者協助老師們在課程設計、編寫、整合上能更符合</w:t>
            </w:r>
            <w:r w:rsidRPr="00101DE2">
              <w:rPr>
                <w:rFonts w:ascii="Times New Roman" w:eastAsia="標楷體" w:hAnsi="Times New Roman" w:hint="eastAsia"/>
                <w:color w:val="auto"/>
                <w:sz w:val="20"/>
              </w:rPr>
              <w:t>108</w:t>
            </w:r>
            <w:proofErr w:type="gramStart"/>
            <w:r w:rsidRPr="00101DE2">
              <w:rPr>
                <w:rFonts w:ascii="Times New Roman" w:eastAsia="標楷體" w:hAnsi="Times New Roman" w:hint="eastAsia"/>
                <w:color w:val="auto"/>
                <w:sz w:val="20"/>
              </w:rPr>
              <w:t>課綱的</w:t>
            </w:r>
            <w:proofErr w:type="gramEnd"/>
            <w:r w:rsidRPr="00101DE2">
              <w:rPr>
                <w:rFonts w:ascii="Times New Roman" w:eastAsia="標楷體" w:hAnsi="Times New Roman" w:hint="eastAsia"/>
                <w:color w:val="auto"/>
                <w:sz w:val="20"/>
              </w:rPr>
              <w:t>精神。</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99</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花蓮縣卓溪鄉立山國民小學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cs="新細明體" w:hint="eastAsia"/>
                <w:color w:val="000000" w:themeColor="text1"/>
                <w:sz w:val="24"/>
                <w:szCs w:val="24"/>
              </w:rPr>
              <w:t>味美立山</w:t>
            </w:r>
          </w:p>
        </w:tc>
        <w:tc>
          <w:tcPr>
            <w:tcW w:w="1171" w:type="pct"/>
            <w:tcBorders>
              <w:top w:val="single" w:sz="4" w:space="0" w:color="auto"/>
              <w:left w:val="single" w:sz="4" w:space="0" w:color="auto"/>
              <w:bottom w:val="single" w:sz="4" w:space="0" w:color="auto"/>
              <w:right w:val="single" w:sz="4" w:space="0" w:color="auto"/>
            </w:tcBorders>
          </w:tcPr>
          <w:p w:rsidR="00AF21D5" w:rsidRPr="00101DE2" w:rsidRDefault="00101DE2" w:rsidP="00A66706">
            <w:pPr>
              <w:autoSpaceDE w:val="0"/>
              <w:autoSpaceDN w:val="0"/>
              <w:adjustRightInd w:val="0"/>
              <w:spacing w:after="0" w:line="240" w:lineRule="auto"/>
              <w:ind w:rightChars="-49" w:right="-108"/>
              <w:rPr>
                <w:rFonts w:ascii="Times New Roman" w:eastAsia="標楷體" w:hAnsi="Times New Roman"/>
                <w:color w:val="auto"/>
                <w:sz w:val="20"/>
              </w:rPr>
            </w:pPr>
            <w:r w:rsidRPr="00101DE2">
              <w:rPr>
                <w:rFonts w:ascii="Times New Roman" w:eastAsia="標楷體" w:hAnsi="Times New Roman" w:hint="eastAsia"/>
                <w:color w:val="auto"/>
                <w:sz w:val="20"/>
              </w:rPr>
              <w:t>透過教師社群運作，</w:t>
            </w:r>
            <w:proofErr w:type="gramStart"/>
            <w:r w:rsidRPr="00101DE2">
              <w:rPr>
                <w:rFonts w:ascii="Times New Roman" w:eastAsia="標楷體" w:hAnsi="Times New Roman" w:hint="eastAsia"/>
                <w:color w:val="auto"/>
                <w:sz w:val="20"/>
              </w:rPr>
              <w:t>經由食農教育</w:t>
            </w:r>
            <w:proofErr w:type="gramEnd"/>
            <w:r w:rsidRPr="00101DE2">
              <w:rPr>
                <w:rFonts w:ascii="Times New Roman" w:eastAsia="標楷體" w:hAnsi="Times New Roman" w:hint="eastAsia"/>
                <w:color w:val="auto"/>
                <w:sz w:val="20"/>
              </w:rPr>
              <w:t>專家分享與實務操作，強化教師「校訂課程</w:t>
            </w:r>
            <w:r w:rsidRPr="00101DE2">
              <w:rPr>
                <w:rFonts w:ascii="Times New Roman" w:eastAsia="標楷體" w:hAnsi="Times New Roman" w:hint="eastAsia"/>
                <w:color w:val="auto"/>
                <w:sz w:val="20"/>
              </w:rPr>
              <w:t>-</w:t>
            </w:r>
            <w:r w:rsidRPr="00101DE2">
              <w:rPr>
                <w:rFonts w:ascii="Times New Roman" w:eastAsia="標楷體" w:hAnsi="Times New Roman" w:hint="eastAsia"/>
                <w:color w:val="auto"/>
                <w:sz w:val="20"/>
              </w:rPr>
              <w:t>統整性主題</w:t>
            </w:r>
            <w:r w:rsidRPr="00101DE2">
              <w:rPr>
                <w:rFonts w:ascii="Times New Roman" w:eastAsia="標楷體" w:hAnsi="Times New Roman" w:hint="eastAsia"/>
                <w:color w:val="auto"/>
                <w:sz w:val="20"/>
              </w:rPr>
              <w:t>-</w:t>
            </w:r>
            <w:r w:rsidRPr="00101DE2">
              <w:rPr>
                <w:rFonts w:ascii="Times New Roman" w:eastAsia="標楷體" w:hAnsi="Times New Roman" w:hint="eastAsia"/>
                <w:color w:val="auto"/>
                <w:sz w:val="20"/>
              </w:rPr>
              <w:t>立山</w:t>
            </w:r>
            <w:proofErr w:type="gramStart"/>
            <w:r w:rsidRPr="00101DE2">
              <w:rPr>
                <w:rFonts w:ascii="Times New Roman" w:eastAsia="標楷體" w:hAnsi="Times New Roman" w:hint="eastAsia"/>
                <w:color w:val="auto"/>
                <w:sz w:val="20"/>
              </w:rPr>
              <w:t>食力」食農</w:t>
            </w:r>
            <w:proofErr w:type="gramEnd"/>
            <w:r w:rsidRPr="00101DE2">
              <w:rPr>
                <w:rFonts w:ascii="Times New Roman" w:eastAsia="標楷體" w:hAnsi="Times New Roman" w:hint="eastAsia"/>
                <w:color w:val="auto"/>
                <w:sz w:val="20"/>
              </w:rPr>
              <w:t>教育之教學專業知能。</w:t>
            </w:r>
            <w:r>
              <w:rPr>
                <w:rFonts w:ascii="Times New Roman" w:eastAsia="標楷體" w:hAnsi="Times New Roman" w:hint="eastAsia"/>
                <w:color w:val="auto"/>
                <w:sz w:val="20"/>
              </w:rPr>
              <w:t>藉由</w:t>
            </w:r>
            <w:r w:rsidRPr="00101DE2">
              <w:rPr>
                <w:rFonts w:ascii="Times New Roman" w:eastAsia="標楷體" w:hAnsi="Times New Roman" w:hint="eastAsia"/>
                <w:color w:val="auto"/>
                <w:sz w:val="20"/>
              </w:rPr>
              <w:t>共同備、觀、</w:t>
            </w:r>
            <w:proofErr w:type="gramStart"/>
            <w:r w:rsidRPr="00101DE2">
              <w:rPr>
                <w:rFonts w:ascii="Times New Roman" w:eastAsia="標楷體" w:hAnsi="Times New Roman" w:hint="eastAsia"/>
                <w:color w:val="auto"/>
                <w:sz w:val="20"/>
              </w:rPr>
              <w:t>議課活動</w:t>
            </w:r>
            <w:proofErr w:type="gramEnd"/>
            <w:r w:rsidRPr="00101DE2">
              <w:rPr>
                <w:rFonts w:ascii="Times New Roman" w:eastAsia="標楷體" w:hAnsi="Times New Roman" w:hint="eastAsia"/>
                <w:color w:val="auto"/>
                <w:sz w:val="20"/>
              </w:rPr>
              <w:t>並實施協同教學，以精進教學品質，活化課程教學。</w:t>
            </w:r>
            <w:r>
              <w:rPr>
                <w:rFonts w:ascii="Times New Roman" w:eastAsia="標楷體" w:hAnsi="Times New Roman" w:hint="eastAsia"/>
                <w:color w:val="auto"/>
                <w:sz w:val="20"/>
              </w:rPr>
              <w:t>並</w:t>
            </w:r>
            <w:r w:rsidRPr="00101DE2">
              <w:rPr>
                <w:rFonts w:ascii="Times New Roman" w:eastAsia="標楷體" w:hAnsi="Times New Roman" w:hint="eastAsia"/>
                <w:color w:val="auto"/>
                <w:sz w:val="20"/>
              </w:rPr>
              <w:t>透過教學分享、討論及實作等積極性的作為，</w:t>
            </w:r>
            <w:proofErr w:type="gramStart"/>
            <w:r w:rsidRPr="00101DE2">
              <w:rPr>
                <w:rFonts w:ascii="Times New Roman" w:eastAsia="標楷體" w:hAnsi="Times New Roman" w:hint="eastAsia"/>
                <w:color w:val="auto"/>
                <w:sz w:val="20"/>
              </w:rPr>
              <w:t>形塑與時</w:t>
            </w:r>
            <w:proofErr w:type="gramEnd"/>
            <w:r w:rsidRPr="00101DE2">
              <w:rPr>
                <w:rFonts w:ascii="Times New Roman" w:eastAsia="標楷體" w:hAnsi="Times New Roman" w:hint="eastAsia"/>
                <w:color w:val="auto"/>
                <w:sz w:val="20"/>
              </w:rPr>
              <w:t>俱進的素養氛圍，樹立自發、互動、</w:t>
            </w:r>
            <w:proofErr w:type="gramStart"/>
            <w:r w:rsidRPr="00101DE2">
              <w:rPr>
                <w:rFonts w:ascii="Times New Roman" w:eastAsia="標楷體" w:hAnsi="Times New Roman" w:hint="eastAsia"/>
                <w:color w:val="auto"/>
                <w:sz w:val="20"/>
              </w:rPr>
              <w:t>共好之</w:t>
            </w:r>
            <w:proofErr w:type="gramEnd"/>
            <w:r w:rsidRPr="00101DE2">
              <w:rPr>
                <w:rFonts w:ascii="Times New Roman" w:eastAsia="標楷體" w:hAnsi="Times New Roman" w:hint="eastAsia"/>
                <w:color w:val="auto"/>
                <w:sz w:val="20"/>
              </w:rPr>
              <w:t>校園文化與特色。</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100</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w:t>
            </w:r>
            <w:proofErr w:type="gramStart"/>
            <w:r w:rsidRPr="00BD26FC">
              <w:rPr>
                <w:rFonts w:ascii="標楷體" w:eastAsia="標楷體" w:hAnsi="標楷體" w:hint="eastAsia"/>
                <w:color w:val="000000" w:themeColor="text1"/>
                <w:sz w:val="24"/>
                <w:szCs w:val="24"/>
              </w:rPr>
              <w:t>花蓮市明廉國民</w:t>
            </w:r>
            <w:proofErr w:type="gramEnd"/>
            <w:r w:rsidRPr="00BD26FC">
              <w:rPr>
                <w:rFonts w:ascii="標楷體" w:eastAsia="標楷體" w:hAnsi="標楷體" w:hint="eastAsia"/>
                <w:color w:val="000000" w:themeColor="text1"/>
                <w:sz w:val="24"/>
                <w:szCs w:val="24"/>
              </w:rPr>
              <w:t>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cs="新細明體" w:hint="eastAsia"/>
                <w:color w:val="000000" w:themeColor="text1"/>
                <w:sz w:val="24"/>
                <w:szCs w:val="24"/>
              </w:rPr>
              <w:t>明</w:t>
            </w:r>
            <w:proofErr w:type="gramStart"/>
            <w:r w:rsidRPr="00BD26FC">
              <w:rPr>
                <w:rFonts w:ascii="標楷體" w:eastAsia="標楷體" w:hAnsi="標楷體" w:cs="新細明體" w:hint="eastAsia"/>
                <w:color w:val="000000" w:themeColor="text1"/>
                <w:sz w:val="24"/>
                <w:szCs w:val="24"/>
              </w:rPr>
              <w:t>廉英語共備趴</w:t>
            </w:r>
            <w:proofErr w:type="gramEnd"/>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68379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683795">
              <w:rPr>
                <w:rFonts w:ascii="Times New Roman" w:eastAsia="標楷體" w:hAnsi="Times New Roman" w:hint="eastAsia"/>
                <w:color w:val="auto"/>
                <w:sz w:val="20"/>
              </w:rPr>
              <w:t>英語教師藉由社群，落實</w:t>
            </w:r>
            <w:proofErr w:type="gramStart"/>
            <w:r w:rsidRPr="00683795">
              <w:rPr>
                <w:rFonts w:ascii="Times New Roman" w:eastAsia="標楷體" w:hAnsi="Times New Roman" w:hint="eastAsia"/>
                <w:color w:val="auto"/>
                <w:sz w:val="20"/>
              </w:rPr>
              <w:t>共備觀議課</w:t>
            </w:r>
            <w:proofErr w:type="gramEnd"/>
            <w:r w:rsidRPr="00683795">
              <w:rPr>
                <w:rFonts w:ascii="Times New Roman" w:eastAsia="標楷體" w:hAnsi="Times New Roman" w:hint="eastAsia"/>
                <w:color w:val="auto"/>
                <w:sz w:val="20"/>
              </w:rPr>
              <w:t>，共同探究分享教學實務。</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101</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w:t>
            </w:r>
            <w:proofErr w:type="gramStart"/>
            <w:r w:rsidRPr="00BD26FC">
              <w:rPr>
                <w:rFonts w:ascii="標楷體" w:eastAsia="標楷體" w:hAnsi="標楷體" w:hint="eastAsia"/>
                <w:color w:val="000000" w:themeColor="text1"/>
                <w:sz w:val="24"/>
                <w:szCs w:val="24"/>
              </w:rPr>
              <w:t>花蓮市明廉國民</w:t>
            </w:r>
            <w:proofErr w:type="gramEnd"/>
            <w:r w:rsidRPr="00BD26FC">
              <w:rPr>
                <w:rFonts w:ascii="標楷體" w:eastAsia="標楷體" w:hAnsi="標楷體" w:hint="eastAsia"/>
                <w:color w:val="000000" w:themeColor="text1"/>
                <w:sz w:val="24"/>
                <w:szCs w:val="24"/>
              </w:rPr>
              <w:t>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cs="新細明體" w:hint="eastAsia"/>
                <w:color w:val="000000" w:themeColor="text1"/>
                <w:sz w:val="24"/>
                <w:szCs w:val="24"/>
              </w:rPr>
              <w:t>中山903校訂課程</w:t>
            </w:r>
            <w:proofErr w:type="gramStart"/>
            <w:r w:rsidRPr="00BD26FC">
              <w:rPr>
                <w:rFonts w:ascii="標楷體" w:eastAsia="標楷體" w:hAnsi="標楷體" w:cs="新細明體" w:hint="eastAsia"/>
                <w:color w:val="000000" w:themeColor="text1"/>
                <w:sz w:val="24"/>
                <w:szCs w:val="24"/>
              </w:rPr>
              <w:t>共作幫</w:t>
            </w:r>
            <w:proofErr w:type="gramEnd"/>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68379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Pr>
                <w:rFonts w:ascii="Times New Roman" w:eastAsia="標楷體" w:hAnsi="Times New Roman" w:hint="eastAsia"/>
                <w:color w:val="000000" w:themeColor="text1"/>
                <w:sz w:val="20"/>
              </w:rPr>
              <w:t>藉由教師專業學習社群，</w:t>
            </w:r>
            <w:proofErr w:type="gramStart"/>
            <w:r>
              <w:rPr>
                <w:rFonts w:ascii="Times New Roman" w:eastAsia="標楷體" w:hAnsi="Times New Roman" w:hint="eastAsia"/>
                <w:color w:val="000000" w:themeColor="text1"/>
                <w:sz w:val="20"/>
              </w:rPr>
              <w:t>集體共備</w:t>
            </w:r>
            <w:proofErr w:type="gramEnd"/>
            <w:r>
              <w:rPr>
                <w:rFonts w:ascii="Times New Roman" w:eastAsia="標楷體" w:hAnsi="Times New Roman" w:hint="eastAsia"/>
                <w:color w:val="000000" w:themeColor="text1"/>
                <w:sz w:val="20"/>
              </w:rPr>
              <w:t>、教學觀察與回饋及課程再造，建構</w:t>
            </w:r>
            <w:r>
              <w:rPr>
                <w:rFonts w:ascii="Times New Roman" w:eastAsia="標楷體" w:hAnsi="Times New Roman" w:hint="eastAsia"/>
                <w:color w:val="000000" w:themeColor="text1"/>
                <w:sz w:val="20"/>
              </w:rPr>
              <w:t>109</w:t>
            </w:r>
            <w:r>
              <w:rPr>
                <w:rFonts w:ascii="Times New Roman" w:eastAsia="標楷體" w:hAnsi="Times New Roman" w:hint="eastAsia"/>
                <w:color w:val="000000" w:themeColor="text1"/>
                <w:sz w:val="20"/>
              </w:rPr>
              <w:t>學年度課程計畫。</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olor w:val="000000" w:themeColor="text1"/>
                <w:sz w:val="28"/>
                <w:szCs w:val="28"/>
              </w:rPr>
            </w:pPr>
            <w:r w:rsidRPr="00BD26FC">
              <w:rPr>
                <w:rFonts w:ascii="標楷體" w:eastAsia="標楷體" w:hAnsi="標楷體" w:hint="eastAsia"/>
                <w:color w:val="000000" w:themeColor="text1"/>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外聘講師鐘點費請於備註說明預聘請之講師或規劃。</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102</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花蓮縣玉里鎮玉里國民小學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BD26FC">
              <w:rPr>
                <w:rFonts w:ascii="標楷體" w:eastAsia="標楷體" w:hAnsi="標楷體" w:hint="eastAsia"/>
                <w:color w:val="000000" w:themeColor="text1"/>
                <w:sz w:val="24"/>
                <w:szCs w:val="24"/>
              </w:rPr>
              <w:t>數學學習領域</w:t>
            </w:r>
            <w:proofErr w:type="gramStart"/>
            <w:r w:rsidRPr="00BD26FC">
              <w:rPr>
                <w:rFonts w:ascii="標楷體" w:eastAsia="標楷體" w:hAnsi="標楷體" w:hint="eastAsia"/>
                <w:color w:val="000000" w:themeColor="text1"/>
                <w:sz w:val="24"/>
                <w:szCs w:val="24"/>
              </w:rPr>
              <w:t>共備觀議課</w:t>
            </w:r>
            <w:proofErr w:type="gramEnd"/>
            <w:r w:rsidRPr="00BD26FC">
              <w:rPr>
                <w:rFonts w:ascii="標楷體" w:eastAsia="標楷體" w:hAnsi="標楷體" w:hint="eastAsia"/>
                <w:color w:val="000000" w:themeColor="text1"/>
                <w:sz w:val="24"/>
                <w:szCs w:val="24"/>
              </w:rPr>
              <w:t>學習社群</w:t>
            </w:r>
          </w:p>
        </w:tc>
        <w:tc>
          <w:tcPr>
            <w:tcW w:w="1171" w:type="pct"/>
            <w:tcBorders>
              <w:top w:val="single" w:sz="4" w:space="0" w:color="auto"/>
              <w:left w:val="single" w:sz="4" w:space="0" w:color="auto"/>
              <w:bottom w:val="single" w:sz="4" w:space="0" w:color="auto"/>
              <w:right w:val="single" w:sz="4" w:space="0" w:color="auto"/>
            </w:tcBorders>
          </w:tcPr>
          <w:p w:rsidR="00AF21D5" w:rsidRPr="00BD26FC"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BD26FC">
              <w:rPr>
                <w:rFonts w:ascii="Times New Roman" w:eastAsia="標楷體" w:hAnsi="Times New Roman" w:hint="eastAsia"/>
                <w:color w:val="000000" w:themeColor="text1"/>
                <w:sz w:val="20"/>
              </w:rPr>
              <w:t>學習運用數學教學的重要概念與策略專業知能，培養教師專業素養。</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jc w:val="center"/>
              <w:rPr>
                <w:rFonts w:ascii="標楷體" w:eastAsia="標楷體" w:hAnsi="標楷體" w:cs="新細明體"/>
                <w:color w:val="000000" w:themeColor="text1"/>
                <w:sz w:val="28"/>
                <w:szCs w:val="28"/>
              </w:rPr>
            </w:pPr>
            <w:r w:rsidRPr="00BD26FC">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BD26FC"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roofErr w:type="gramStart"/>
            <w:r w:rsidRPr="009842B9">
              <w:rPr>
                <w:rFonts w:ascii="標楷體" w:eastAsia="標楷體" w:hAnsi="標楷體" w:hint="eastAsia"/>
                <w:color w:val="000000" w:themeColor="text1"/>
              </w:rPr>
              <w:t>內聘校</w:t>
            </w:r>
            <w:proofErr w:type="gramEnd"/>
            <w:r w:rsidRPr="009842B9">
              <w:rPr>
                <w:rFonts w:ascii="標楷體" w:eastAsia="標楷體" w:hAnsi="標楷體" w:hint="eastAsia"/>
                <w:color w:val="000000" w:themeColor="text1"/>
              </w:rPr>
              <w:t>內教師擔任講師，不得編列交通費。</w:t>
            </w:r>
          </w:p>
        </w:tc>
      </w:tr>
      <w:tr w:rsidR="00AF21D5" w:rsidRPr="00BD26FC"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AF21D5" w:rsidRDefault="00AF21D5" w:rsidP="00A66706">
            <w:pPr>
              <w:autoSpaceDE w:val="0"/>
              <w:autoSpaceDN w:val="0"/>
              <w:adjustRightInd w:val="0"/>
              <w:spacing w:after="0" w:line="400" w:lineRule="exact"/>
              <w:jc w:val="center"/>
              <w:rPr>
                <w:rFonts w:ascii="Times New Roman" w:eastAsia="標楷體" w:hAnsi="Times New Roman"/>
                <w:color w:val="000000" w:themeColor="text1"/>
                <w:sz w:val="24"/>
                <w:szCs w:val="24"/>
              </w:rPr>
            </w:pPr>
            <w:r w:rsidRPr="00AF21D5">
              <w:rPr>
                <w:rFonts w:ascii="Times New Roman" w:eastAsia="標楷體" w:hAnsi="Times New Roman" w:hint="eastAsia"/>
                <w:color w:val="000000" w:themeColor="text1"/>
                <w:sz w:val="24"/>
                <w:szCs w:val="24"/>
              </w:rPr>
              <w:t>103</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AF21D5"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r w:rsidRPr="00AF21D5">
              <w:rPr>
                <w:rFonts w:ascii="標楷體" w:eastAsia="標楷體" w:hAnsi="標楷體" w:hint="eastAsia"/>
                <w:color w:val="000000" w:themeColor="text1"/>
                <w:sz w:val="24"/>
                <w:szCs w:val="24"/>
              </w:rPr>
              <w:t>花蓮縣</w:t>
            </w:r>
            <w:proofErr w:type="gramStart"/>
            <w:r w:rsidRPr="00AF21D5">
              <w:rPr>
                <w:rFonts w:ascii="標楷體" w:eastAsia="標楷體" w:hAnsi="標楷體" w:hint="eastAsia"/>
                <w:color w:val="000000" w:themeColor="text1"/>
                <w:sz w:val="24"/>
                <w:szCs w:val="24"/>
              </w:rPr>
              <w:t>光復鄉西富國民</w:t>
            </w:r>
            <w:proofErr w:type="gramEnd"/>
            <w:r w:rsidRPr="00AF21D5">
              <w:rPr>
                <w:rFonts w:ascii="標楷體" w:eastAsia="標楷體" w:hAnsi="標楷體" w:hint="eastAsia"/>
                <w:color w:val="000000" w:themeColor="text1"/>
                <w:sz w:val="24"/>
                <w:szCs w:val="24"/>
              </w:rPr>
              <w:t>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AF21D5" w:rsidRDefault="00AF21D5" w:rsidP="00A66706">
            <w:pPr>
              <w:adjustRightInd w:val="0"/>
              <w:snapToGrid w:val="0"/>
              <w:spacing w:after="0" w:line="240" w:lineRule="atLeast"/>
              <w:jc w:val="center"/>
              <w:rPr>
                <w:rFonts w:ascii="標楷體" w:eastAsia="標楷體" w:hAnsi="標楷體" w:cs="新細明體"/>
                <w:color w:val="000000" w:themeColor="text1"/>
                <w:sz w:val="24"/>
                <w:szCs w:val="24"/>
              </w:rPr>
            </w:pPr>
            <w:proofErr w:type="gramStart"/>
            <w:r w:rsidRPr="00AF21D5">
              <w:rPr>
                <w:rFonts w:ascii="標楷體" w:eastAsia="標楷體" w:hAnsi="標楷體" w:hint="eastAsia"/>
                <w:color w:val="000000" w:themeColor="text1"/>
                <w:sz w:val="24"/>
                <w:szCs w:val="24"/>
              </w:rPr>
              <w:t>不插電之</w:t>
            </w:r>
            <w:proofErr w:type="gramEnd"/>
            <w:r w:rsidRPr="00AF21D5">
              <w:rPr>
                <w:rFonts w:ascii="標楷體" w:eastAsia="標楷體" w:hAnsi="標楷體" w:hint="eastAsia"/>
                <w:color w:val="000000" w:themeColor="text1"/>
                <w:sz w:val="24"/>
                <w:szCs w:val="24"/>
              </w:rPr>
              <w:t>邏輯思考訓練</w:t>
            </w:r>
          </w:p>
        </w:tc>
        <w:tc>
          <w:tcPr>
            <w:tcW w:w="1171" w:type="pct"/>
            <w:tcBorders>
              <w:top w:val="single" w:sz="4" w:space="0" w:color="auto"/>
              <w:left w:val="single" w:sz="4" w:space="0" w:color="auto"/>
              <w:bottom w:val="single" w:sz="4" w:space="0" w:color="auto"/>
              <w:right w:val="single" w:sz="4" w:space="0" w:color="auto"/>
            </w:tcBorders>
          </w:tcPr>
          <w:p w:rsidR="00AF21D5" w:rsidRPr="00AF21D5" w:rsidRDefault="00AF21D5" w:rsidP="00A66706">
            <w:pPr>
              <w:autoSpaceDE w:val="0"/>
              <w:autoSpaceDN w:val="0"/>
              <w:adjustRightInd w:val="0"/>
              <w:spacing w:after="0" w:line="240" w:lineRule="auto"/>
              <w:ind w:rightChars="-49" w:right="-108"/>
              <w:rPr>
                <w:rFonts w:ascii="Times New Roman" w:eastAsia="標楷體" w:hAnsi="Times New Roman"/>
                <w:color w:val="000000" w:themeColor="text1"/>
                <w:sz w:val="20"/>
              </w:rPr>
            </w:pPr>
            <w:r w:rsidRPr="00AF21D5">
              <w:rPr>
                <w:rFonts w:ascii="Times New Roman" w:eastAsia="標楷體" w:hAnsi="Times New Roman" w:hint="eastAsia"/>
                <w:color w:val="000000" w:themeColor="text1"/>
                <w:sz w:val="20"/>
              </w:rPr>
              <w:t>欲透過運算邏輯思考訓練，</w:t>
            </w:r>
            <w:proofErr w:type="gramStart"/>
            <w:r w:rsidRPr="00AF21D5">
              <w:rPr>
                <w:rFonts w:ascii="Times New Roman" w:eastAsia="標楷體" w:hAnsi="Times New Roman" w:hint="eastAsia"/>
                <w:color w:val="000000" w:themeColor="text1"/>
                <w:sz w:val="20"/>
              </w:rPr>
              <w:t>一</w:t>
            </w:r>
            <w:proofErr w:type="gramEnd"/>
            <w:r w:rsidRPr="00AF21D5">
              <w:rPr>
                <w:rFonts w:ascii="Times New Roman" w:eastAsia="標楷體" w:hAnsi="Times New Roman" w:hint="eastAsia"/>
                <w:color w:val="000000" w:themeColor="text1"/>
                <w:sz w:val="20"/>
              </w:rPr>
              <w:t>步步建立孩子的邏輯思考模式與解決方法的能力，找出最適當的演算法來達成目的，以此做為程式設計的基礎。</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AF21D5" w:rsidRDefault="00AF21D5" w:rsidP="00A66706">
            <w:pPr>
              <w:jc w:val="center"/>
              <w:rPr>
                <w:rFonts w:ascii="標楷體" w:eastAsia="標楷體" w:hAnsi="標楷體" w:cs="新細明體"/>
                <w:color w:val="000000" w:themeColor="text1"/>
                <w:sz w:val="28"/>
                <w:szCs w:val="28"/>
              </w:rPr>
            </w:pPr>
            <w:r w:rsidRPr="00AF21D5">
              <w:rPr>
                <w:rFonts w:ascii="標楷體" w:eastAsia="標楷體" w:hAnsi="標楷體" w:hint="eastAsia"/>
                <w:color w:val="000000" w:themeColor="text1"/>
                <w:sz w:val="28"/>
                <w:szCs w:val="28"/>
              </w:rPr>
              <w:t>10,000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AF21D5"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AF21D5">
              <w:rPr>
                <w:rFonts w:ascii="標楷體" w:eastAsia="標楷體" w:hAnsi="標楷體" w:hint="eastAsia"/>
                <w:color w:val="000000" w:themeColor="text1"/>
                <w:sz w:val="24"/>
                <w:szCs w:val="24"/>
              </w:rPr>
              <w:t>□</w:t>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AF21D5"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AF21D5">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AF21D5" w:rsidRDefault="00AF21D5" w:rsidP="00A66706">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AF21D5">
              <w:rPr>
                <w:rFonts w:ascii="標楷體" w:eastAsia="標楷體" w:hAnsi="標楷體" w:hint="eastAsia"/>
                <w:color w:val="000000" w:themeColor="text1"/>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line="240" w:lineRule="atLeast"/>
              <w:jc w:val="center"/>
              <w:rPr>
                <w:rFonts w:ascii="標楷體" w:eastAsia="標楷體" w:hAnsi="標楷體"/>
                <w:color w:val="000000" w:themeColor="text1"/>
              </w:rPr>
            </w:pPr>
            <w:r w:rsidRPr="009842B9">
              <w:rPr>
                <w:rFonts w:ascii="標楷體" w:eastAsia="標楷體" w:hAnsi="標楷體" w:hint="eastAsia"/>
                <w:color w:val="000000" w:themeColor="text1"/>
              </w:rPr>
              <w:t>請於實施進度說明實施時間或備註講師授課時數以對應鐘點費。</w:t>
            </w:r>
          </w:p>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000000" w:themeColor="text1"/>
              </w:rPr>
            </w:pPr>
          </w:p>
        </w:tc>
      </w:tr>
      <w:tr w:rsidR="00AF21D5" w:rsidRPr="00A66706"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pacing w:after="0" w:line="400" w:lineRule="exact"/>
              <w:jc w:val="center"/>
              <w:rPr>
                <w:rFonts w:ascii="Times New Roman" w:eastAsia="標楷體" w:hAnsi="Times New Roman"/>
                <w:color w:val="auto"/>
                <w:sz w:val="24"/>
                <w:szCs w:val="24"/>
              </w:rPr>
            </w:pPr>
            <w:r w:rsidRPr="00A66706">
              <w:rPr>
                <w:rFonts w:ascii="Times New Roman" w:eastAsia="標楷體" w:hAnsi="Times New Roman" w:hint="eastAsia"/>
                <w:color w:val="auto"/>
                <w:sz w:val="24"/>
                <w:szCs w:val="24"/>
              </w:rPr>
              <w:t>104</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djustRightInd w:val="0"/>
              <w:snapToGrid w:val="0"/>
              <w:spacing w:after="0" w:line="240" w:lineRule="atLeast"/>
              <w:jc w:val="center"/>
              <w:rPr>
                <w:rFonts w:ascii="標楷體" w:eastAsia="標楷體" w:hAnsi="標楷體" w:cs="新細明體"/>
                <w:color w:val="auto"/>
                <w:sz w:val="24"/>
                <w:szCs w:val="24"/>
              </w:rPr>
            </w:pPr>
            <w:r w:rsidRPr="00A66706">
              <w:rPr>
                <w:rFonts w:ascii="標楷體" w:eastAsia="標楷體" w:hAnsi="標楷體" w:hint="eastAsia"/>
                <w:color w:val="auto"/>
                <w:sz w:val="24"/>
                <w:szCs w:val="24"/>
              </w:rPr>
              <w:t>花蓮縣立豐濱國民中學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A66706" w:rsidRDefault="001B79B5" w:rsidP="00A66706">
            <w:pPr>
              <w:adjustRightInd w:val="0"/>
              <w:snapToGrid w:val="0"/>
              <w:spacing w:after="0" w:line="240" w:lineRule="atLeast"/>
              <w:jc w:val="center"/>
              <w:rPr>
                <w:rFonts w:ascii="標楷體" w:eastAsia="標楷體" w:hAnsi="標楷體" w:cs="新細明體"/>
                <w:color w:val="auto"/>
                <w:sz w:val="24"/>
                <w:szCs w:val="24"/>
              </w:rPr>
            </w:pPr>
            <w:r w:rsidRPr="00A66706">
              <w:rPr>
                <w:rFonts w:ascii="標楷體" w:eastAsia="標楷體" w:hAnsi="標楷體" w:hint="eastAsia"/>
                <w:b/>
                <w:color w:val="auto"/>
              </w:rPr>
              <w:t>豐濱</w:t>
            </w:r>
            <w:r w:rsidRPr="00A66706">
              <w:rPr>
                <w:rFonts w:ascii="標楷體" w:eastAsia="標楷體" w:hAnsi="標楷體"/>
                <w:b/>
                <w:color w:val="auto"/>
              </w:rPr>
              <w:t>國中</w:t>
            </w:r>
            <w:r w:rsidRPr="00A66706">
              <w:rPr>
                <w:rFonts w:ascii="標楷體" w:eastAsia="標楷體" w:hAnsi="標楷體" w:hint="eastAsia"/>
                <w:b/>
                <w:color w:val="auto"/>
              </w:rPr>
              <w:t>教師學習社群</w:t>
            </w:r>
          </w:p>
        </w:tc>
        <w:tc>
          <w:tcPr>
            <w:tcW w:w="1171" w:type="pct"/>
            <w:tcBorders>
              <w:top w:val="single" w:sz="4" w:space="0" w:color="auto"/>
              <w:left w:val="single" w:sz="4" w:space="0" w:color="auto"/>
              <w:bottom w:val="single" w:sz="4" w:space="0" w:color="auto"/>
              <w:right w:val="single" w:sz="4" w:space="0" w:color="auto"/>
            </w:tcBorders>
          </w:tcPr>
          <w:p w:rsidR="001B79B5" w:rsidRPr="00A66706" w:rsidRDefault="001B79B5" w:rsidP="00A66706">
            <w:pPr>
              <w:spacing w:line="240" w:lineRule="exact"/>
              <w:rPr>
                <w:rFonts w:ascii="標楷體" w:eastAsia="標楷體" w:hAnsi="標楷體"/>
                <w:color w:val="auto"/>
                <w:sz w:val="20"/>
                <w:szCs w:val="20"/>
              </w:rPr>
            </w:pPr>
            <w:r w:rsidRPr="00A66706">
              <w:rPr>
                <w:rFonts w:ascii="標楷體" w:eastAsia="標楷體" w:hAnsi="標楷體" w:cs="Times New Roman" w:hint="eastAsia"/>
                <w:color w:val="auto"/>
                <w:kern w:val="2"/>
                <w:sz w:val="20"/>
                <w:szCs w:val="20"/>
              </w:rPr>
              <w:t>透過社群成立，以</w:t>
            </w:r>
            <w:proofErr w:type="gramStart"/>
            <w:r w:rsidRPr="00A66706">
              <w:rPr>
                <w:rFonts w:ascii="標楷體" w:eastAsia="標楷體" w:hAnsi="標楷體" w:cs="Times New Roman" w:hint="eastAsia"/>
                <w:color w:val="auto"/>
                <w:kern w:val="2"/>
                <w:sz w:val="20"/>
                <w:szCs w:val="20"/>
              </w:rPr>
              <w:t>共同備課</w:t>
            </w:r>
            <w:proofErr w:type="gramEnd"/>
            <w:r w:rsidRPr="00A66706">
              <w:rPr>
                <w:rFonts w:ascii="標楷體" w:eastAsia="標楷體" w:hAnsi="標楷體" w:cs="Times New Roman" w:hint="eastAsia"/>
                <w:color w:val="auto"/>
                <w:kern w:val="2"/>
                <w:sz w:val="20"/>
                <w:szCs w:val="20"/>
              </w:rPr>
              <w:t>、公開</w:t>
            </w:r>
            <w:proofErr w:type="gramStart"/>
            <w:r w:rsidRPr="00A66706">
              <w:rPr>
                <w:rFonts w:ascii="標楷體" w:eastAsia="標楷體" w:hAnsi="標楷體" w:cs="Times New Roman" w:hint="eastAsia"/>
                <w:color w:val="auto"/>
                <w:kern w:val="2"/>
                <w:sz w:val="20"/>
                <w:szCs w:val="20"/>
              </w:rPr>
              <w:t>觀課及議課</w:t>
            </w:r>
            <w:proofErr w:type="gramEnd"/>
            <w:r w:rsidRPr="00A66706">
              <w:rPr>
                <w:rFonts w:ascii="標楷體" w:eastAsia="標楷體" w:hAnsi="標楷體" w:cs="Times New Roman" w:hint="eastAsia"/>
                <w:color w:val="auto"/>
                <w:kern w:val="2"/>
                <w:sz w:val="20"/>
                <w:szCs w:val="20"/>
              </w:rPr>
              <w:t>過程，提升教學效能。</w:t>
            </w:r>
          </w:p>
          <w:p w:rsidR="00AF21D5" w:rsidRPr="00A66706" w:rsidRDefault="00AF21D5" w:rsidP="00A66706">
            <w:pPr>
              <w:autoSpaceDE w:val="0"/>
              <w:autoSpaceDN w:val="0"/>
              <w:adjustRightInd w:val="0"/>
              <w:spacing w:after="0" w:line="240" w:lineRule="auto"/>
              <w:ind w:rightChars="-49" w:right="-108"/>
              <w:rPr>
                <w:rFonts w:ascii="Times New Roman" w:eastAsia="標楷體" w:hAnsi="Times New Roman"/>
                <w:color w:val="auto"/>
                <w:sz w:val="20"/>
              </w:rPr>
            </w:pP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jc w:val="center"/>
              <w:rPr>
                <w:rFonts w:ascii="標楷體" w:eastAsia="標楷體" w:hAnsi="標楷體" w:cs="新細明體"/>
                <w:color w:val="auto"/>
                <w:sz w:val="28"/>
                <w:szCs w:val="28"/>
              </w:rPr>
            </w:pPr>
            <w:r w:rsidRPr="00A66706">
              <w:rPr>
                <w:rFonts w:ascii="標楷體" w:eastAsia="標楷體" w:hAnsi="標楷體" w:hint="eastAsia"/>
                <w:color w:val="auto"/>
                <w:sz w:val="28"/>
                <w:szCs w:val="28"/>
              </w:rPr>
              <w:t>20,000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napToGrid w:val="0"/>
              <w:spacing w:after="0" w:line="240" w:lineRule="atLeast"/>
              <w:jc w:val="center"/>
              <w:rPr>
                <w:rFonts w:ascii="Times New Roman" w:eastAsia="標楷體" w:hAnsi="Times New Roman"/>
                <w:color w:val="auto"/>
                <w:sz w:val="24"/>
                <w:szCs w:val="24"/>
              </w:rPr>
            </w:pPr>
            <w:r w:rsidRPr="00A66706">
              <w:rPr>
                <w:rFonts w:ascii="標楷體" w:eastAsia="標楷體" w:hAnsi="標楷體" w:cs="Times New Roman" w:hint="eastAsia"/>
                <w:color w:val="auto"/>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napToGrid w:val="0"/>
              <w:spacing w:after="0" w:line="240" w:lineRule="atLeast"/>
              <w:jc w:val="center"/>
              <w:rPr>
                <w:rFonts w:ascii="Times New Roman" w:eastAsia="標楷體" w:hAnsi="Times New Roman"/>
                <w:color w:val="auto"/>
                <w:sz w:val="24"/>
                <w:szCs w:val="24"/>
              </w:rPr>
            </w:pPr>
            <w:r w:rsidRPr="00A66706">
              <w:rPr>
                <w:rFonts w:ascii="標楷體" w:eastAsia="標楷體" w:hAnsi="標楷體" w:hint="eastAsia"/>
                <w:color w:val="auto"/>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napToGrid w:val="0"/>
              <w:spacing w:after="0" w:line="240" w:lineRule="atLeast"/>
              <w:jc w:val="center"/>
              <w:rPr>
                <w:rFonts w:ascii="Times New Roman" w:eastAsia="標楷體" w:hAnsi="Times New Roman"/>
                <w:color w:val="auto"/>
                <w:sz w:val="24"/>
                <w:szCs w:val="24"/>
              </w:rPr>
            </w:pPr>
            <w:r w:rsidRPr="00A66706">
              <w:rPr>
                <w:rFonts w:ascii="標楷體" w:eastAsia="標楷體" w:hAnsi="標楷體" w:hint="eastAsia"/>
                <w:color w:val="auto"/>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auto"/>
              </w:rPr>
            </w:pPr>
          </w:p>
        </w:tc>
      </w:tr>
      <w:tr w:rsidR="00AF21D5" w:rsidRPr="00A66706" w:rsidTr="003F3E9D">
        <w:tc>
          <w:tcPr>
            <w:tcW w:w="313" w:type="pct"/>
            <w:tcBorders>
              <w:top w:val="single" w:sz="4" w:space="0" w:color="auto"/>
              <w:left w:val="thinThickSmallGap" w:sz="2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pacing w:after="0" w:line="400" w:lineRule="exact"/>
              <w:jc w:val="center"/>
              <w:rPr>
                <w:rFonts w:ascii="Times New Roman" w:eastAsia="標楷體" w:hAnsi="Times New Roman"/>
                <w:color w:val="auto"/>
                <w:sz w:val="24"/>
                <w:szCs w:val="24"/>
              </w:rPr>
            </w:pPr>
            <w:r w:rsidRPr="00A66706">
              <w:rPr>
                <w:rFonts w:ascii="Times New Roman" w:eastAsia="標楷體" w:hAnsi="Times New Roman" w:hint="eastAsia"/>
                <w:color w:val="auto"/>
                <w:sz w:val="24"/>
                <w:szCs w:val="24"/>
              </w:rPr>
              <w:t>105</w:t>
            </w:r>
          </w:p>
        </w:tc>
        <w:tc>
          <w:tcPr>
            <w:tcW w:w="579"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djustRightInd w:val="0"/>
              <w:snapToGrid w:val="0"/>
              <w:spacing w:after="0" w:line="240" w:lineRule="atLeast"/>
              <w:jc w:val="center"/>
              <w:rPr>
                <w:rFonts w:ascii="標楷體" w:eastAsia="標楷體" w:hAnsi="標楷體" w:cs="新細明體"/>
                <w:color w:val="auto"/>
                <w:sz w:val="24"/>
                <w:szCs w:val="24"/>
              </w:rPr>
            </w:pPr>
            <w:r w:rsidRPr="00A66706">
              <w:rPr>
                <w:rFonts w:ascii="標楷體" w:eastAsia="標楷體" w:hAnsi="標楷體" w:hint="eastAsia"/>
                <w:color w:val="auto"/>
                <w:sz w:val="24"/>
                <w:szCs w:val="24"/>
              </w:rPr>
              <w:t>花蓮縣花蓮市明禮國民小學</w:t>
            </w:r>
          </w:p>
        </w:tc>
        <w:tc>
          <w:tcPr>
            <w:tcW w:w="803" w:type="pct"/>
            <w:tcBorders>
              <w:top w:val="single" w:sz="4" w:space="0" w:color="auto"/>
              <w:left w:val="single" w:sz="4" w:space="0" w:color="auto"/>
              <w:bottom w:val="single" w:sz="4" w:space="0" w:color="auto"/>
              <w:right w:val="single" w:sz="4" w:space="0" w:color="auto"/>
            </w:tcBorders>
            <w:vAlign w:val="center"/>
          </w:tcPr>
          <w:p w:rsidR="00AF21D5" w:rsidRPr="00A66706" w:rsidRDefault="00227C43" w:rsidP="00A66706">
            <w:pPr>
              <w:adjustRightInd w:val="0"/>
              <w:snapToGrid w:val="0"/>
              <w:spacing w:after="0" w:line="240" w:lineRule="atLeast"/>
              <w:jc w:val="center"/>
              <w:rPr>
                <w:rFonts w:ascii="標楷體" w:eastAsia="標楷體" w:hAnsi="標楷體" w:cs="新細明體"/>
                <w:color w:val="auto"/>
                <w:sz w:val="24"/>
                <w:szCs w:val="24"/>
              </w:rPr>
            </w:pPr>
            <w:r w:rsidRPr="00A66706">
              <w:rPr>
                <w:rFonts w:ascii="標楷體" w:eastAsia="標楷體" w:hAnsi="標楷體"/>
                <w:color w:val="auto"/>
                <w:sz w:val="24"/>
                <w:szCs w:val="24"/>
              </w:rPr>
              <w:t xml:space="preserve">108 </w:t>
            </w:r>
            <w:proofErr w:type="gramStart"/>
            <w:r w:rsidRPr="00A66706">
              <w:rPr>
                <w:rFonts w:ascii="標楷體" w:eastAsia="標楷體" w:hAnsi="標楷體"/>
                <w:color w:val="auto"/>
                <w:sz w:val="24"/>
                <w:szCs w:val="24"/>
              </w:rPr>
              <w:t>課綱素養</w:t>
            </w:r>
            <w:proofErr w:type="gramEnd"/>
            <w:r w:rsidRPr="00A66706">
              <w:rPr>
                <w:rFonts w:ascii="標楷體" w:eastAsia="標楷體" w:hAnsi="標楷體"/>
                <w:color w:val="auto"/>
                <w:sz w:val="24"/>
                <w:szCs w:val="24"/>
              </w:rPr>
              <w:t>導向評量設計與教學</w:t>
            </w:r>
          </w:p>
        </w:tc>
        <w:tc>
          <w:tcPr>
            <w:tcW w:w="1171" w:type="pct"/>
            <w:tcBorders>
              <w:top w:val="single" w:sz="4" w:space="0" w:color="auto"/>
              <w:left w:val="single" w:sz="4" w:space="0" w:color="auto"/>
              <w:bottom w:val="single" w:sz="4" w:space="0" w:color="auto"/>
              <w:right w:val="single" w:sz="4" w:space="0" w:color="auto"/>
            </w:tcBorders>
          </w:tcPr>
          <w:p w:rsidR="00AF21D5" w:rsidRPr="00A66706" w:rsidRDefault="00227C43" w:rsidP="00A66706">
            <w:pPr>
              <w:spacing w:line="240" w:lineRule="exact"/>
              <w:rPr>
                <w:rFonts w:ascii="標楷體" w:eastAsia="標楷體" w:hAnsi="標楷體"/>
                <w:color w:val="auto"/>
              </w:rPr>
            </w:pPr>
            <w:r w:rsidRPr="00A66706">
              <w:rPr>
                <w:rFonts w:ascii="標楷體" w:eastAsia="標楷體" w:hAnsi="標楷體" w:cs="Times New Roman"/>
                <w:color w:val="auto"/>
                <w:kern w:val="2"/>
                <w:sz w:val="20"/>
                <w:szCs w:val="20"/>
              </w:rPr>
              <w:t>希望透過跨校教師在各自專業--素養導向教學評 量及校本課程等實務分享，進而引領討論，實 作、回饋修正、反思等模式，以</w:t>
            </w:r>
            <w:proofErr w:type="gramStart"/>
            <w:r w:rsidRPr="00A66706">
              <w:rPr>
                <w:rFonts w:ascii="標楷體" w:eastAsia="標楷體" w:hAnsi="標楷體" w:cs="Times New Roman"/>
                <w:color w:val="auto"/>
                <w:kern w:val="2"/>
                <w:sz w:val="20"/>
                <w:szCs w:val="20"/>
              </w:rPr>
              <w:t>理解課綱使用</w:t>
            </w:r>
            <w:proofErr w:type="gramEnd"/>
            <w:r w:rsidRPr="00A66706">
              <w:rPr>
                <w:rFonts w:ascii="標楷體" w:eastAsia="標楷體" w:hAnsi="標楷體" w:cs="Times New Roman"/>
                <w:color w:val="auto"/>
                <w:kern w:val="2"/>
                <w:sz w:val="20"/>
                <w:szCs w:val="20"/>
              </w:rPr>
              <w:t xml:space="preserve">方 </w:t>
            </w:r>
            <w:proofErr w:type="gramStart"/>
            <w:r w:rsidRPr="00A66706">
              <w:rPr>
                <w:rFonts w:ascii="標楷體" w:eastAsia="標楷體" w:hAnsi="標楷體" w:cs="Times New Roman"/>
                <w:color w:val="auto"/>
                <w:kern w:val="2"/>
                <w:sz w:val="20"/>
                <w:szCs w:val="20"/>
              </w:rPr>
              <w:t>式為起點</w:t>
            </w:r>
            <w:proofErr w:type="gramEnd"/>
            <w:r w:rsidRPr="00A66706">
              <w:rPr>
                <w:rFonts w:ascii="標楷體" w:eastAsia="標楷體" w:hAnsi="標楷體" w:cs="Times New Roman"/>
                <w:color w:val="auto"/>
                <w:kern w:val="2"/>
                <w:sz w:val="20"/>
                <w:szCs w:val="20"/>
              </w:rPr>
              <w:t>，以幫助教師實踐為終點。</w:t>
            </w:r>
          </w:p>
        </w:tc>
        <w:tc>
          <w:tcPr>
            <w:tcW w:w="516"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jc w:val="center"/>
              <w:rPr>
                <w:rFonts w:ascii="標楷體" w:eastAsia="標楷體" w:hAnsi="標楷體"/>
                <w:color w:val="auto"/>
                <w:sz w:val="28"/>
                <w:szCs w:val="28"/>
              </w:rPr>
            </w:pPr>
            <w:r w:rsidRPr="00A66706">
              <w:rPr>
                <w:rFonts w:ascii="標楷體" w:eastAsia="標楷體" w:hAnsi="標楷體" w:hint="eastAsia"/>
                <w:color w:val="auto"/>
                <w:sz w:val="28"/>
                <w:szCs w:val="28"/>
              </w:rPr>
              <w:t>30,000</w:t>
            </w:r>
          </w:p>
        </w:tc>
        <w:tc>
          <w:tcPr>
            <w:tcW w:w="187"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napToGrid w:val="0"/>
              <w:spacing w:after="0" w:line="240" w:lineRule="atLeast"/>
              <w:jc w:val="center"/>
              <w:rPr>
                <w:rFonts w:ascii="Times New Roman" w:eastAsia="標楷體" w:hAnsi="Times New Roman"/>
                <w:color w:val="auto"/>
                <w:sz w:val="24"/>
                <w:szCs w:val="24"/>
              </w:rPr>
            </w:pPr>
            <w:r w:rsidRPr="00A66706">
              <w:rPr>
                <w:rFonts w:ascii="標楷體" w:eastAsia="標楷體" w:hAnsi="標楷體" w:cs="Times New Roman" w:hint="eastAsia"/>
                <w:color w:val="auto"/>
                <w:sz w:val="24"/>
                <w:szCs w:val="24"/>
              </w:rPr>
              <w:sym w:font="Wingdings 2" w:char="F052"/>
            </w:r>
          </w:p>
        </w:tc>
        <w:tc>
          <w:tcPr>
            <w:tcW w:w="250"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napToGrid w:val="0"/>
              <w:spacing w:after="0" w:line="240" w:lineRule="atLeast"/>
              <w:jc w:val="center"/>
              <w:rPr>
                <w:rFonts w:ascii="Times New Roman" w:eastAsia="標楷體" w:hAnsi="Times New Roman"/>
                <w:color w:val="auto"/>
                <w:sz w:val="24"/>
                <w:szCs w:val="24"/>
              </w:rPr>
            </w:pPr>
            <w:r w:rsidRPr="00A66706">
              <w:rPr>
                <w:rFonts w:ascii="標楷體" w:eastAsia="標楷體" w:hAnsi="標楷體" w:hint="eastAsia"/>
                <w:color w:val="auto"/>
                <w:sz w:val="24"/>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AF21D5" w:rsidRPr="00A66706" w:rsidRDefault="00AF21D5" w:rsidP="00A66706">
            <w:pPr>
              <w:autoSpaceDE w:val="0"/>
              <w:autoSpaceDN w:val="0"/>
              <w:adjustRightInd w:val="0"/>
              <w:snapToGrid w:val="0"/>
              <w:spacing w:after="0" w:line="240" w:lineRule="atLeast"/>
              <w:jc w:val="center"/>
              <w:rPr>
                <w:rFonts w:ascii="Times New Roman" w:eastAsia="標楷體" w:hAnsi="Times New Roman"/>
                <w:color w:val="auto"/>
                <w:sz w:val="24"/>
                <w:szCs w:val="24"/>
              </w:rPr>
            </w:pPr>
            <w:r w:rsidRPr="00A66706">
              <w:rPr>
                <w:rFonts w:ascii="標楷體" w:eastAsia="標楷體" w:hAnsi="標楷體" w:hint="eastAsia"/>
                <w:color w:val="auto"/>
                <w:sz w:val="24"/>
                <w:szCs w:val="24"/>
              </w:rPr>
              <w:t>□</w:t>
            </w:r>
          </w:p>
        </w:tc>
        <w:tc>
          <w:tcPr>
            <w:tcW w:w="993" w:type="pct"/>
            <w:tcBorders>
              <w:top w:val="single" w:sz="4" w:space="0" w:color="auto"/>
              <w:left w:val="single" w:sz="4" w:space="0" w:color="auto"/>
              <w:bottom w:val="single" w:sz="4" w:space="0" w:color="auto"/>
              <w:right w:val="thinThickSmallGap" w:sz="24" w:space="0" w:color="auto"/>
            </w:tcBorders>
          </w:tcPr>
          <w:p w:rsidR="00AF21D5" w:rsidRPr="009842B9" w:rsidRDefault="00AF21D5" w:rsidP="00A66706">
            <w:pPr>
              <w:autoSpaceDE w:val="0"/>
              <w:autoSpaceDN w:val="0"/>
              <w:adjustRightInd w:val="0"/>
              <w:snapToGrid w:val="0"/>
              <w:spacing w:after="0" w:line="240" w:lineRule="atLeast"/>
              <w:jc w:val="center"/>
              <w:rPr>
                <w:rFonts w:ascii="標楷體" w:eastAsia="標楷體" w:hAnsi="標楷體"/>
                <w:color w:val="auto"/>
              </w:rPr>
            </w:pPr>
          </w:p>
        </w:tc>
      </w:tr>
      <w:tr w:rsidR="00AF21D5" w:rsidRPr="00BD26FC" w:rsidTr="003F3E9D">
        <w:trPr>
          <w:trHeight w:val="625"/>
        </w:trPr>
        <w:tc>
          <w:tcPr>
            <w:tcW w:w="1695" w:type="pct"/>
            <w:gridSpan w:val="3"/>
            <w:tcBorders>
              <w:top w:val="single" w:sz="4" w:space="0" w:color="auto"/>
              <w:left w:val="thinThickSmallGap" w:sz="24" w:space="0" w:color="auto"/>
              <w:bottom w:val="thinThickSmallGap" w:sz="24" w:space="0" w:color="auto"/>
              <w:right w:val="single" w:sz="4" w:space="0" w:color="auto"/>
            </w:tcBorders>
            <w:vAlign w:val="center"/>
          </w:tcPr>
          <w:p w:rsidR="00AF21D5" w:rsidRPr="00BD26FC" w:rsidRDefault="00AF21D5" w:rsidP="0056434A">
            <w:pPr>
              <w:autoSpaceDE w:val="0"/>
              <w:autoSpaceDN w:val="0"/>
              <w:adjustRightInd w:val="0"/>
              <w:snapToGrid w:val="0"/>
              <w:spacing w:after="0" w:line="240" w:lineRule="atLeast"/>
              <w:rPr>
                <w:rFonts w:ascii="Times New Roman" w:eastAsia="標楷體" w:hAnsi="Times New Roman"/>
                <w:color w:val="000000" w:themeColor="text1"/>
                <w:sz w:val="24"/>
                <w:szCs w:val="24"/>
              </w:rPr>
            </w:pPr>
            <w:r w:rsidRPr="00BD26FC">
              <w:rPr>
                <w:rFonts w:ascii="Times New Roman" w:eastAsia="標楷體" w:hAnsi="Times New Roman"/>
                <w:color w:val="000000" w:themeColor="text1"/>
                <w:sz w:val="24"/>
                <w:szCs w:val="24"/>
              </w:rPr>
              <w:t>申請經費總計</w:t>
            </w:r>
          </w:p>
        </w:tc>
        <w:tc>
          <w:tcPr>
            <w:tcW w:w="1687" w:type="pct"/>
            <w:gridSpan w:val="2"/>
            <w:tcBorders>
              <w:top w:val="single" w:sz="4" w:space="0" w:color="auto"/>
              <w:left w:val="single" w:sz="4" w:space="0" w:color="auto"/>
              <w:bottom w:val="thinThickSmallGap" w:sz="24" w:space="0" w:color="auto"/>
              <w:right w:val="single" w:sz="4" w:space="0" w:color="auto"/>
            </w:tcBorders>
            <w:vAlign w:val="center"/>
          </w:tcPr>
          <w:p w:rsidR="00AF21D5" w:rsidRPr="00BD26FC" w:rsidRDefault="00AF21D5" w:rsidP="00A66706">
            <w:pPr>
              <w:autoSpaceDE w:val="0"/>
              <w:autoSpaceDN w:val="0"/>
              <w:adjustRightInd w:val="0"/>
              <w:spacing w:after="0" w:line="400" w:lineRule="exact"/>
              <w:rPr>
                <w:rFonts w:ascii="Times New Roman" w:eastAsia="標楷體" w:hAnsi="Times New Roman"/>
                <w:color w:val="000000" w:themeColor="text1"/>
                <w:sz w:val="28"/>
                <w:szCs w:val="28"/>
              </w:rPr>
            </w:pPr>
            <w:r w:rsidRPr="00BD26FC">
              <w:rPr>
                <w:rFonts w:ascii="Times New Roman" w:eastAsia="標楷體" w:hAnsi="Times New Roman"/>
                <w:color w:val="000000" w:themeColor="text1"/>
                <w:sz w:val="28"/>
                <w:szCs w:val="28"/>
              </w:rPr>
              <w:t>元整</w:t>
            </w:r>
          </w:p>
        </w:tc>
        <w:tc>
          <w:tcPr>
            <w:tcW w:w="1618" w:type="pct"/>
            <w:gridSpan w:val="4"/>
            <w:tcBorders>
              <w:top w:val="single" w:sz="4" w:space="0" w:color="auto"/>
              <w:left w:val="single" w:sz="4" w:space="0" w:color="auto"/>
              <w:bottom w:val="thinThickSmallGap" w:sz="24" w:space="0" w:color="auto"/>
              <w:right w:val="thinThickSmallGap" w:sz="24" w:space="0" w:color="auto"/>
            </w:tcBorders>
            <w:vAlign w:val="center"/>
          </w:tcPr>
          <w:p w:rsidR="00AF21D5" w:rsidRPr="00BD26FC" w:rsidRDefault="00AF21D5" w:rsidP="00966722">
            <w:pPr>
              <w:autoSpaceDE w:val="0"/>
              <w:autoSpaceDN w:val="0"/>
              <w:adjustRightInd w:val="0"/>
              <w:snapToGrid w:val="0"/>
              <w:spacing w:after="0" w:line="240" w:lineRule="atLeast"/>
              <w:rPr>
                <w:rFonts w:ascii="Times New Roman" w:eastAsia="標楷體" w:hAnsi="Times New Roman"/>
                <w:color w:val="000000" w:themeColor="text1"/>
                <w:sz w:val="24"/>
                <w:szCs w:val="24"/>
              </w:rPr>
            </w:pPr>
            <w:r w:rsidRPr="00BD26FC">
              <w:rPr>
                <w:rFonts w:ascii="Times New Roman" w:eastAsia="標楷體" w:hAnsi="Times New Roman"/>
                <w:color w:val="000000" w:themeColor="text1"/>
                <w:sz w:val="24"/>
                <w:szCs w:val="24"/>
              </w:rPr>
              <w:t>申請通過</w:t>
            </w:r>
            <w:r w:rsidRPr="00BD26FC">
              <w:rPr>
                <w:rFonts w:ascii="Times New Roman" w:eastAsia="標楷體" w:hAnsi="Times New Roman" w:hint="eastAsia"/>
                <w:color w:val="000000" w:themeColor="text1"/>
                <w:sz w:val="24"/>
                <w:szCs w:val="24"/>
              </w:rPr>
              <w:t>計</w:t>
            </w:r>
            <w:r w:rsidRPr="00BD26FC">
              <w:rPr>
                <w:rFonts w:ascii="Times New Roman" w:eastAsia="標楷體" w:hAnsi="Times New Roman"/>
                <w:color w:val="000000" w:themeColor="text1"/>
                <w:sz w:val="24"/>
                <w:szCs w:val="24"/>
                <w:u w:val="single"/>
              </w:rPr>
              <w:t xml:space="preserve">  </w:t>
            </w:r>
            <w:r w:rsidRPr="00BD26FC">
              <w:rPr>
                <w:rFonts w:ascii="Times New Roman" w:eastAsia="標楷體" w:hAnsi="Times New Roman" w:hint="eastAsia"/>
                <w:color w:val="000000" w:themeColor="text1"/>
                <w:sz w:val="24"/>
                <w:szCs w:val="24"/>
                <w:u w:val="single"/>
              </w:rPr>
              <w:t xml:space="preserve"> </w:t>
            </w:r>
            <w:r w:rsidRPr="00BD26FC">
              <w:rPr>
                <w:rFonts w:ascii="Times New Roman" w:eastAsia="標楷體" w:hAnsi="Times New Roman"/>
                <w:color w:val="000000" w:themeColor="text1"/>
                <w:sz w:val="24"/>
                <w:szCs w:val="24"/>
                <w:u w:val="single"/>
              </w:rPr>
              <w:t xml:space="preserve"> </w:t>
            </w:r>
            <w:r w:rsidRPr="00BD26FC">
              <w:rPr>
                <w:rFonts w:ascii="Times New Roman" w:eastAsia="標楷體" w:hAnsi="Times New Roman"/>
                <w:color w:val="000000" w:themeColor="text1"/>
                <w:sz w:val="24"/>
                <w:szCs w:val="24"/>
              </w:rPr>
              <w:t>校</w:t>
            </w:r>
          </w:p>
          <w:p w:rsidR="00AF21D5" w:rsidRPr="00BD26FC" w:rsidRDefault="00AF21D5" w:rsidP="00966722">
            <w:pPr>
              <w:autoSpaceDE w:val="0"/>
              <w:autoSpaceDN w:val="0"/>
              <w:adjustRightInd w:val="0"/>
              <w:snapToGrid w:val="0"/>
              <w:spacing w:after="0" w:line="240" w:lineRule="atLeast"/>
              <w:rPr>
                <w:rFonts w:ascii="Times New Roman" w:eastAsia="標楷體" w:hAnsi="Times New Roman"/>
                <w:color w:val="000000" w:themeColor="text1"/>
                <w:sz w:val="24"/>
                <w:szCs w:val="24"/>
              </w:rPr>
            </w:pPr>
            <w:r w:rsidRPr="00BD26FC">
              <w:rPr>
                <w:rFonts w:ascii="Times New Roman" w:eastAsia="標楷體" w:hAnsi="Times New Roman" w:hint="eastAsia"/>
                <w:color w:val="000000" w:themeColor="text1"/>
                <w:sz w:val="24"/>
                <w:szCs w:val="24"/>
              </w:rPr>
              <w:t>申請通過計</w:t>
            </w:r>
            <w:r w:rsidRPr="00BD26FC">
              <w:rPr>
                <w:rFonts w:ascii="Times New Roman" w:eastAsia="標楷體" w:hAnsi="Times New Roman" w:hint="eastAsia"/>
                <w:color w:val="000000" w:themeColor="text1"/>
                <w:sz w:val="24"/>
                <w:szCs w:val="24"/>
                <w:u w:val="single"/>
              </w:rPr>
              <w:t xml:space="preserve">   </w:t>
            </w:r>
            <w:r w:rsidRPr="00BD26FC">
              <w:rPr>
                <w:rFonts w:ascii="Times New Roman" w:eastAsia="標楷體" w:hAnsi="Times New Roman" w:hint="eastAsia"/>
                <w:color w:val="000000" w:themeColor="text1"/>
                <w:sz w:val="24"/>
                <w:szCs w:val="24"/>
              </w:rPr>
              <w:t>社群</w:t>
            </w:r>
          </w:p>
        </w:tc>
      </w:tr>
    </w:tbl>
    <w:p w:rsidR="004453F3" w:rsidRPr="00BD26FC" w:rsidRDefault="004453F3" w:rsidP="004453F3">
      <w:pPr>
        <w:pStyle w:val="62"/>
        <w:spacing w:line="0" w:lineRule="atLeast"/>
        <w:ind w:leftChars="0" w:left="0"/>
        <w:rPr>
          <w:rFonts w:ascii="標楷體" w:eastAsia="標楷體" w:hAnsi="標楷體"/>
          <w:color w:val="000000" w:themeColor="text1"/>
          <w:bdr w:val="single" w:sz="4" w:space="0" w:color="auto"/>
        </w:rPr>
      </w:pPr>
    </w:p>
    <w:p w:rsidR="00966722" w:rsidRPr="00BD26FC" w:rsidRDefault="00966722">
      <w:p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rPr>
      </w:pPr>
      <w:r w:rsidRPr="00BD26FC">
        <w:rPr>
          <w:color w:val="000000" w:themeColor="text1"/>
        </w:rPr>
        <w:br w:type="page"/>
      </w:r>
    </w:p>
    <w:p w:rsidR="006E4391" w:rsidRPr="00BD26FC" w:rsidRDefault="006E4391" w:rsidP="006E4391">
      <w:pPr>
        <w:autoSpaceDE w:val="0"/>
        <w:autoSpaceDN w:val="0"/>
        <w:adjustRightInd w:val="0"/>
        <w:snapToGrid w:val="0"/>
        <w:ind w:left="200"/>
        <w:jc w:val="center"/>
        <w:rPr>
          <w:rFonts w:ascii="Times New Roman" w:eastAsia="標楷體" w:hAnsi="Times New Roman" w:cs="Times New Roman"/>
          <w:b/>
          <w:color w:val="000000" w:themeColor="text1"/>
          <w:sz w:val="32"/>
          <w:szCs w:val="24"/>
        </w:rPr>
      </w:pPr>
      <w:r w:rsidRPr="00BD26FC">
        <w:rPr>
          <w:rFonts w:ascii="標楷體" w:eastAsia="標楷體" w:hAnsi="標楷體" w:cs="Times New Roman" w:hint="eastAsia"/>
          <w:b/>
          <w:color w:val="000000" w:themeColor="text1"/>
          <w:sz w:val="32"/>
          <w:szCs w:val="24"/>
        </w:rPr>
        <w:t>花蓮</w:t>
      </w:r>
      <w:r w:rsidRPr="00BD26FC">
        <w:rPr>
          <w:rFonts w:ascii="Times New Roman" w:eastAsia="標楷體" w:hAnsi="Times New Roman" w:cs="Times New Roman"/>
          <w:b/>
          <w:color w:val="000000" w:themeColor="text1"/>
          <w:sz w:val="32"/>
          <w:szCs w:val="24"/>
        </w:rPr>
        <w:t>縣</w:t>
      </w:r>
      <w:r w:rsidRPr="00BD26FC">
        <w:rPr>
          <w:rFonts w:ascii="Times New Roman" w:eastAsia="標楷體" w:hAnsi="Times New Roman" w:cs="Times New Roman" w:hint="eastAsia"/>
          <w:b/>
          <w:color w:val="000000" w:themeColor="text1"/>
          <w:sz w:val="32"/>
          <w:szCs w:val="24"/>
        </w:rPr>
        <w:t>10</w:t>
      </w:r>
      <w:r w:rsidR="00851D8D" w:rsidRPr="00BD26FC">
        <w:rPr>
          <w:rFonts w:ascii="Times New Roman" w:eastAsia="標楷體" w:hAnsi="Times New Roman" w:cs="Times New Roman" w:hint="eastAsia"/>
          <w:b/>
          <w:color w:val="000000" w:themeColor="text1"/>
          <w:sz w:val="32"/>
          <w:szCs w:val="24"/>
        </w:rPr>
        <w:t>9</w:t>
      </w:r>
      <w:r w:rsidRPr="00BD26FC">
        <w:rPr>
          <w:rFonts w:ascii="Times New Roman" w:eastAsia="標楷體" w:hAnsi="Times New Roman" w:cs="Times New Roman" w:hint="eastAsia"/>
          <w:b/>
          <w:color w:val="000000" w:themeColor="text1"/>
          <w:sz w:val="32"/>
          <w:szCs w:val="24"/>
        </w:rPr>
        <w:t>學年度</w:t>
      </w:r>
      <w:r w:rsidRPr="00BD26FC">
        <w:rPr>
          <w:rFonts w:ascii="Times New Roman" w:eastAsia="標楷體" w:hAnsi="Times New Roman" w:cs="Times New Roman"/>
          <w:b/>
          <w:color w:val="000000" w:themeColor="text1"/>
          <w:sz w:val="32"/>
          <w:szCs w:val="24"/>
        </w:rPr>
        <w:t>學校</w:t>
      </w:r>
      <w:proofErr w:type="gramStart"/>
      <w:r w:rsidRPr="00BD26FC">
        <w:rPr>
          <w:rFonts w:ascii="Times New Roman" w:eastAsia="標楷體" w:hAnsi="Times New Roman" w:cs="Times New Roman" w:hint="eastAsia"/>
          <w:b/>
          <w:color w:val="000000" w:themeColor="text1"/>
          <w:sz w:val="32"/>
          <w:szCs w:val="24"/>
        </w:rPr>
        <w:t>校</w:t>
      </w:r>
      <w:proofErr w:type="gramEnd"/>
      <w:r w:rsidRPr="00BD26FC">
        <w:rPr>
          <w:rFonts w:ascii="Times New Roman" w:eastAsia="標楷體" w:hAnsi="Times New Roman" w:cs="Times New Roman" w:hint="eastAsia"/>
          <w:b/>
          <w:color w:val="000000" w:themeColor="text1"/>
          <w:sz w:val="32"/>
          <w:szCs w:val="24"/>
        </w:rPr>
        <w:t>本進修</w:t>
      </w:r>
      <w:r w:rsidRPr="00BD26FC">
        <w:rPr>
          <w:rFonts w:ascii="Times New Roman" w:eastAsia="標楷體" w:hAnsi="Times New Roman" w:cs="Times New Roman"/>
          <w:b/>
          <w:color w:val="000000" w:themeColor="text1"/>
          <w:sz w:val="32"/>
          <w:szCs w:val="24"/>
        </w:rPr>
        <w:t>申請</w:t>
      </w:r>
      <w:r w:rsidR="006454B7">
        <w:rPr>
          <w:rFonts w:ascii="標楷體" w:eastAsia="標楷體" w:hAnsi="標楷體" w:cs="Gungsuh" w:hint="eastAsia"/>
          <w:b/>
          <w:sz w:val="32"/>
          <w:szCs w:val="32"/>
        </w:rPr>
        <w:t>初審一覽表</w:t>
      </w:r>
    </w:p>
    <w:tbl>
      <w:tblPr>
        <w:tblW w:w="5161" w:type="pct"/>
        <w:tblInd w:w="-176"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4A0" w:firstRow="1" w:lastRow="0" w:firstColumn="1" w:lastColumn="0" w:noHBand="0" w:noVBand="1"/>
      </w:tblPr>
      <w:tblGrid>
        <w:gridCol w:w="689"/>
        <w:gridCol w:w="1234"/>
        <w:gridCol w:w="1790"/>
        <w:gridCol w:w="2609"/>
        <w:gridCol w:w="964"/>
        <w:gridCol w:w="370"/>
        <w:gridCol w:w="424"/>
        <w:gridCol w:w="426"/>
        <w:gridCol w:w="2836"/>
      </w:tblGrid>
      <w:tr w:rsidR="007E3561" w:rsidRPr="00BD26FC" w:rsidTr="007E3561">
        <w:trPr>
          <w:trHeight w:val="219"/>
          <w:tblHeader/>
        </w:trPr>
        <w:tc>
          <w:tcPr>
            <w:tcW w:w="304" w:type="pct"/>
            <w:vMerge w:val="restart"/>
            <w:tcBorders>
              <w:top w:val="thinThickSmallGap" w:sz="24" w:space="0" w:color="auto"/>
              <w:left w:val="thinThickSmallGap" w:sz="2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ind w:leftChars="-45" w:left="-99" w:rightChars="-57" w:right="-125"/>
              <w:jc w:val="center"/>
              <w:rPr>
                <w:rFonts w:ascii="標楷體" w:eastAsia="標楷體" w:hAnsi="標楷體" w:cs="Times New Roman"/>
                <w:color w:val="000000" w:themeColor="text1"/>
                <w:szCs w:val="24"/>
              </w:rPr>
            </w:pPr>
            <w:r w:rsidRPr="00BD26FC">
              <w:rPr>
                <w:rFonts w:ascii="標楷體" w:eastAsia="標楷體" w:hAnsi="標楷體" w:cs="Times New Roman"/>
                <w:color w:val="000000" w:themeColor="text1"/>
                <w:szCs w:val="24"/>
              </w:rPr>
              <w:t>序號</w:t>
            </w:r>
          </w:p>
        </w:tc>
        <w:tc>
          <w:tcPr>
            <w:tcW w:w="544" w:type="pct"/>
            <w:vMerge w:val="restart"/>
            <w:tcBorders>
              <w:top w:val="thinThickSmallGap" w:sz="2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rPr>
            </w:pPr>
            <w:r w:rsidRPr="00BD26FC">
              <w:rPr>
                <w:rFonts w:ascii="標楷體" w:eastAsia="標楷體" w:hAnsi="標楷體" w:cs="Times New Roman"/>
                <w:color w:val="000000" w:themeColor="text1"/>
              </w:rPr>
              <w:t>學校名稱</w:t>
            </w:r>
          </w:p>
        </w:tc>
        <w:tc>
          <w:tcPr>
            <w:tcW w:w="789" w:type="pct"/>
            <w:vMerge w:val="restart"/>
            <w:tcBorders>
              <w:top w:val="thinThickSmallGap" w:sz="2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課程主題</w:t>
            </w:r>
          </w:p>
        </w:tc>
        <w:tc>
          <w:tcPr>
            <w:tcW w:w="1150" w:type="pct"/>
            <w:vMerge w:val="restart"/>
            <w:tcBorders>
              <w:top w:val="thinThickSmallGap" w:sz="2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內容概述</w:t>
            </w:r>
          </w:p>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(如參加人數、辦理日期時數、研習方式等)</w:t>
            </w:r>
          </w:p>
        </w:tc>
        <w:tc>
          <w:tcPr>
            <w:tcW w:w="425" w:type="pct"/>
            <w:vMerge w:val="restart"/>
            <w:tcBorders>
              <w:top w:val="thinThickSmallGap" w:sz="2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ind w:leftChars="-30" w:left="-66" w:rightChars="-59" w:right="-130"/>
              <w:jc w:val="center"/>
              <w:rPr>
                <w:rFonts w:ascii="標楷體" w:eastAsia="標楷體" w:hAnsi="標楷體" w:cs="Times New Roman"/>
                <w:color w:val="000000" w:themeColor="text1"/>
                <w:szCs w:val="24"/>
              </w:rPr>
            </w:pPr>
            <w:r w:rsidRPr="00BD26FC">
              <w:rPr>
                <w:rFonts w:ascii="標楷體" w:eastAsia="標楷體" w:hAnsi="標楷體" w:cs="Times New Roman"/>
                <w:color w:val="000000" w:themeColor="text1"/>
                <w:szCs w:val="24"/>
              </w:rPr>
              <w:t>申請</w:t>
            </w:r>
          </w:p>
          <w:p w:rsidR="007E3561" w:rsidRPr="00BD26FC" w:rsidRDefault="007E3561" w:rsidP="0056434A">
            <w:pPr>
              <w:autoSpaceDE w:val="0"/>
              <w:autoSpaceDN w:val="0"/>
              <w:adjustRightInd w:val="0"/>
              <w:snapToGrid w:val="0"/>
              <w:spacing w:line="240" w:lineRule="atLeast"/>
              <w:ind w:leftChars="-30" w:left="-66" w:rightChars="-59" w:right="-130"/>
              <w:jc w:val="center"/>
              <w:rPr>
                <w:rFonts w:ascii="標楷體" w:eastAsia="標楷體" w:hAnsi="標楷體" w:cs="Times New Roman"/>
                <w:color w:val="000000" w:themeColor="text1"/>
                <w:szCs w:val="24"/>
              </w:rPr>
            </w:pPr>
            <w:r w:rsidRPr="00BD26FC">
              <w:rPr>
                <w:rFonts w:ascii="標楷體" w:eastAsia="標楷體" w:hAnsi="標楷體" w:cs="Times New Roman"/>
                <w:color w:val="000000" w:themeColor="text1"/>
                <w:szCs w:val="24"/>
              </w:rPr>
              <w:t>經費</w:t>
            </w:r>
          </w:p>
        </w:tc>
        <w:tc>
          <w:tcPr>
            <w:tcW w:w="538" w:type="pct"/>
            <w:gridSpan w:val="3"/>
            <w:tcBorders>
              <w:top w:val="thinThickSmallGap" w:sz="2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color w:val="000000" w:themeColor="text1"/>
                <w:szCs w:val="24"/>
              </w:rPr>
              <w:t>審查結果</w:t>
            </w:r>
          </w:p>
        </w:tc>
        <w:tc>
          <w:tcPr>
            <w:tcW w:w="1250" w:type="pct"/>
            <w:vMerge w:val="restart"/>
            <w:tcBorders>
              <w:top w:val="thinThickSmallGap" w:sz="24" w:space="0" w:color="auto"/>
              <w:left w:val="single" w:sz="4" w:space="0" w:color="auto"/>
              <w:right w:val="thinThickSmallGap" w:sz="24" w:space="0" w:color="auto"/>
            </w:tcBorders>
            <w:vAlign w:val="center"/>
          </w:tcPr>
          <w:p w:rsidR="007E3561" w:rsidRPr="00BD26FC" w:rsidRDefault="007E3561" w:rsidP="007E3561">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Times New Roman" w:eastAsia="標楷體" w:hAnsi="Times New Roman" w:hint="eastAsia"/>
                <w:color w:val="000000" w:themeColor="text1"/>
                <w:sz w:val="24"/>
                <w:szCs w:val="24"/>
              </w:rPr>
              <w:t>審查意見</w:t>
            </w:r>
          </w:p>
        </w:tc>
      </w:tr>
      <w:tr w:rsidR="007E3561" w:rsidRPr="00BD26FC" w:rsidTr="007E3561">
        <w:trPr>
          <w:trHeight w:val="519"/>
          <w:tblHeader/>
        </w:trPr>
        <w:tc>
          <w:tcPr>
            <w:tcW w:w="304" w:type="pct"/>
            <w:vMerge/>
            <w:tcBorders>
              <w:top w:val="single" w:sz="4" w:space="0" w:color="auto"/>
              <w:left w:val="thinThickSmallGap" w:sz="2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szCs w:val="24"/>
              </w:rPr>
            </w:pPr>
          </w:p>
        </w:tc>
        <w:tc>
          <w:tcPr>
            <w:tcW w:w="544" w:type="pct"/>
            <w:vMerge/>
            <w:tcBorders>
              <w:top w:val="single" w:sz="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rPr>
            </w:pPr>
          </w:p>
        </w:tc>
        <w:tc>
          <w:tcPr>
            <w:tcW w:w="789" w:type="pct"/>
            <w:vMerge/>
            <w:tcBorders>
              <w:top w:val="single" w:sz="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b/>
                <w:color w:val="000000" w:themeColor="text1"/>
                <w:szCs w:val="24"/>
              </w:rPr>
            </w:pPr>
          </w:p>
        </w:tc>
        <w:tc>
          <w:tcPr>
            <w:tcW w:w="1150" w:type="pct"/>
            <w:vMerge/>
            <w:tcBorders>
              <w:top w:val="single" w:sz="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sz w:val="20"/>
                <w:szCs w:val="20"/>
              </w:rPr>
            </w:pPr>
          </w:p>
        </w:tc>
        <w:tc>
          <w:tcPr>
            <w:tcW w:w="425" w:type="pct"/>
            <w:vMerge/>
            <w:tcBorders>
              <w:top w:val="single" w:sz="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right"/>
              <w:rPr>
                <w:rFonts w:ascii="標楷體" w:eastAsia="標楷體" w:hAnsi="標楷體" w:cs="Times New Roman"/>
                <w:color w:val="000000" w:themeColor="text1"/>
                <w:szCs w:val="24"/>
              </w:rPr>
            </w:pPr>
          </w:p>
        </w:tc>
        <w:tc>
          <w:tcPr>
            <w:tcW w:w="163" w:type="pct"/>
            <w:tcBorders>
              <w:top w:val="single" w:sz="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sz w:val="18"/>
                <w:szCs w:val="18"/>
              </w:rPr>
            </w:pPr>
            <w:r w:rsidRPr="00BD26FC">
              <w:rPr>
                <w:rFonts w:ascii="標楷體" w:eastAsia="標楷體" w:hAnsi="標楷體" w:cs="Times New Roman"/>
                <w:color w:val="000000" w:themeColor="text1"/>
                <w:sz w:val="18"/>
                <w:szCs w:val="18"/>
              </w:rPr>
              <w:t>通過</w:t>
            </w:r>
          </w:p>
        </w:tc>
        <w:tc>
          <w:tcPr>
            <w:tcW w:w="187" w:type="pct"/>
            <w:tcBorders>
              <w:top w:val="single" w:sz="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sz w:val="18"/>
                <w:szCs w:val="18"/>
              </w:rPr>
            </w:pPr>
            <w:r w:rsidRPr="00BD26FC">
              <w:rPr>
                <w:rFonts w:ascii="標楷體" w:eastAsia="標楷體" w:hAnsi="標楷體" w:cs="Times New Roman"/>
                <w:color w:val="000000" w:themeColor="text1"/>
                <w:sz w:val="18"/>
                <w:szCs w:val="18"/>
              </w:rPr>
              <w:t>修正後通過</w:t>
            </w:r>
          </w:p>
        </w:tc>
        <w:tc>
          <w:tcPr>
            <w:tcW w:w="188" w:type="pct"/>
            <w:tcBorders>
              <w:top w:val="single" w:sz="4" w:space="0" w:color="auto"/>
              <w:left w:val="single" w:sz="4" w:space="0" w:color="auto"/>
              <w:bottom w:val="single" w:sz="4" w:space="0" w:color="auto"/>
              <w:right w:val="single" w:sz="4" w:space="0" w:color="auto"/>
            </w:tcBorders>
            <w:vAlign w:val="center"/>
          </w:tcPr>
          <w:p w:rsidR="007E3561" w:rsidRPr="00BD26FC" w:rsidRDefault="007E3561" w:rsidP="0056434A">
            <w:pPr>
              <w:autoSpaceDE w:val="0"/>
              <w:autoSpaceDN w:val="0"/>
              <w:adjustRightInd w:val="0"/>
              <w:snapToGrid w:val="0"/>
              <w:spacing w:line="240" w:lineRule="atLeast"/>
              <w:jc w:val="center"/>
              <w:rPr>
                <w:rFonts w:ascii="標楷體" w:eastAsia="標楷體" w:hAnsi="標楷體" w:cs="Times New Roman"/>
                <w:color w:val="000000" w:themeColor="text1"/>
                <w:sz w:val="18"/>
                <w:szCs w:val="18"/>
              </w:rPr>
            </w:pPr>
            <w:r w:rsidRPr="00BD26FC">
              <w:rPr>
                <w:rFonts w:ascii="標楷體" w:eastAsia="標楷體" w:hAnsi="標楷體" w:cs="Times New Roman"/>
                <w:color w:val="000000" w:themeColor="text1"/>
                <w:sz w:val="18"/>
                <w:szCs w:val="18"/>
              </w:rPr>
              <w:t>未通過</w:t>
            </w:r>
          </w:p>
        </w:tc>
        <w:tc>
          <w:tcPr>
            <w:tcW w:w="1250" w:type="pct"/>
            <w:vMerge/>
            <w:tcBorders>
              <w:left w:val="single" w:sz="4" w:space="0" w:color="auto"/>
              <w:bottom w:val="single" w:sz="4" w:space="0" w:color="auto"/>
              <w:right w:val="thinThickSmallGap" w:sz="24" w:space="0" w:color="auto"/>
            </w:tcBorders>
          </w:tcPr>
          <w:p w:rsidR="007E3561" w:rsidRPr="00BD26FC" w:rsidRDefault="007E3561" w:rsidP="007E3561">
            <w:pPr>
              <w:autoSpaceDE w:val="0"/>
              <w:autoSpaceDN w:val="0"/>
              <w:adjustRightInd w:val="0"/>
              <w:snapToGrid w:val="0"/>
              <w:spacing w:line="240" w:lineRule="atLeast"/>
              <w:rPr>
                <w:rFonts w:ascii="標楷體" w:eastAsia="標楷體" w:hAnsi="標楷體" w:cs="Times New Roman"/>
                <w:color w:val="000000" w:themeColor="text1"/>
                <w:sz w:val="18"/>
                <w:szCs w:val="18"/>
              </w:rPr>
            </w:pP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國風國民中學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「探索國風學習力」研習/工作坊</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cs="Times New Roman" w:hint="eastAsia"/>
                <w:color w:val="000000" w:themeColor="text1"/>
                <w:sz w:val="20"/>
                <w:szCs w:val="20"/>
              </w:rPr>
              <w:t>藉由</w:t>
            </w:r>
            <w:proofErr w:type="gramStart"/>
            <w:r w:rsidRPr="00BD26FC">
              <w:rPr>
                <w:rFonts w:ascii="標楷體" w:eastAsia="標楷體" w:hAnsi="標楷體" w:cs="Times New Roman" w:hint="eastAsia"/>
                <w:color w:val="000000" w:themeColor="text1"/>
                <w:sz w:val="20"/>
                <w:szCs w:val="20"/>
              </w:rPr>
              <w:t>共同備課發展</w:t>
            </w:r>
            <w:proofErr w:type="gramEnd"/>
            <w:r w:rsidRPr="00BD26FC">
              <w:rPr>
                <w:rFonts w:ascii="標楷體" w:eastAsia="標楷體" w:hAnsi="標楷體" w:cs="Times New Roman" w:hint="eastAsia"/>
                <w:color w:val="000000" w:themeColor="text1"/>
                <w:sz w:val="20"/>
                <w:szCs w:val="20"/>
              </w:rPr>
              <w:t>出適性多元的核心素養課程設計。</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994200" w:rsidRPr="00BD26FC" w:rsidRDefault="00994200" w:rsidP="00D350E9">
            <w:pPr>
              <w:autoSpaceDE w:val="0"/>
              <w:autoSpaceDN w:val="0"/>
              <w:adjustRightInd w:val="0"/>
              <w:snapToGrid w:val="0"/>
              <w:spacing w:line="240" w:lineRule="atLeast"/>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無。</w:t>
            </w: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東里國民中學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東里108</w:t>
            </w:r>
            <w:proofErr w:type="gramStart"/>
            <w:r w:rsidRPr="00BD26FC">
              <w:rPr>
                <w:rFonts w:ascii="標楷體" w:eastAsia="標楷體" w:hAnsi="標楷體" w:hint="eastAsia"/>
                <w:b/>
                <w:color w:val="000000" w:themeColor="text1"/>
              </w:rPr>
              <w:t>共好工作</w:t>
            </w:r>
            <w:proofErr w:type="gramEnd"/>
            <w:r w:rsidRPr="00BD26FC">
              <w:rPr>
                <w:rFonts w:ascii="標楷體" w:eastAsia="標楷體" w:hAnsi="標楷體" w:hint="eastAsia"/>
                <w:b/>
                <w:color w:val="000000" w:themeColor="text1"/>
              </w:rPr>
              <w:t>坊</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cs="Times New Roman" w:hint="eastAsia"/>
                <w:color w:val="000000" w:themeColor="text1"/>
                <w:sz w:val="20"/>
                <w:szCs w:val="20"/>
              </w:rPr>
              <w:t>結合校外相關資源持續提升教學成效。讓教師參與教師社群，進行跨領域合作，透過教師合作互相成長。</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30</w:t>
            </w:r>
            <w:r w:rsidRPr="00BD26FC">
              <w:rPr>
                <w:rFonts w:ascii="標楷體" w:eastAsia="標楷體" w:hAnsi="標楷體" w:cs="Times New Roman"/>
                <w:color w:val="000000" w:themeColor="text1"/>
              </w:rPr>
              <w:t>,</w:t>
            </w:r>
            <w:r w:rsidRPr="00BD26FC">
              <w:rPr>
                <w:rFonts w:ascii="標楷體" w:eastAsia="標楷體" w:hAnsi="標楷體" w:cs="Times New Roman" w:hint="eastAsia"/>
                <w:color w:val="000000" w:themeColor="text1"/>
              </w:rPr>
              <w:t>0</w:t>
            </w:r>
            <w:r w:rsidRPr="00BD26FC">
              <w:rPr>
                <w:rFonts w:ascii="標楷體" w:eastAsia="標楷體" w:hAnsi="標楷體" w:cs="Times New Roman"/>
                <w:color w:val="000000" w:themeColor="text1"/>
              </w:rPr>
              <w:t>00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color w:val="000000" w:themeColor="text1"/>
                <w:szCs w:val="24"/>
              </w:rPr>
              <w:sym w:font="Wingdings 2" w:char="F052"/>
            </w:r>
          </w:p>
        </w:tc>
        <w:tc>
          <w:tcPr>
            <w:tcW w:w="1250" w:type="pct"/>
            <w:tcBorders>
              <w:top w:val="single" w:sz="4" w:space="0" w:color="auto"/>
              <w:left w:val="single" w:sz="4" w:space="0" w:color="auto"/>
              <w:bottom w:val="single" w:sz="4" w:space="0" w:color="auto"/>
              <w:right w:val="thinThickSmallGap" w:sz="24" w:space="0" w:color="auto"/>
            </w:tcBorders>
          </w:tcPr>
          <w:p w:rsidR="00994200" w:rsidRPr="004153D6" w:rsidRDefault="00994200" w:rsidP="004153D6">
            <w:pPr>
              <w:autoSpaceDE w:val="0"/>
              <w:autoSpaceDN w:val="0"/>
              <w:adjustRightInd w:val="0"/>
              <w:snapToGrid w:val="0"/>
              <w:spacing w:after="0" w:line="240" w:lineRule="auto"/>
              <w:ind w:left="242" w:hangingChars="110" w:hanging="242"/>
              <w:rPr>
                <w:rFonts w:ascii="標楷體" w:eastAsia="標楷體" w:hAnsi="標楷體" w:cs="Times New Roman"/>
                <w:color w:val="000000" w:themeColor="text1"/>
              </w:rPr>
            </w:pPr>
            <w:r w:rsidRPr="004153D6">
              <w:rPr>
                <w:rFonts w:ascii="標楷體" w:eastAsia="標楷體" w:hAnsi="標楷體" w:cs="Times New Roman" w:hint="eastAsia"/>
                <w:color w:val="000000" w:themeColor="text1"/>
              </w:rPr>
              <w:t>1.研習課程表見上課人員僅4人(全校教師數為12人)、計畫提要表實施對象又為全校教師，請確認後重新送件。</w:t>
            </w:r>
          </w:p>
          <w:p w:rsidR="00994200" w:rsidRPr="004153D6" w:rsidRDefault="00994200" w:rsidP="004153D6">
            <w:pPr>
              <w:autoSpaceDE w:val="0"/>
              <w:autoSpaceDN w:val="0"/>
              <w:adjustRightInd w:val="0"/>
              <w:snapToGrid w:val="0"/>
              <w:spacing w:after="0" w:line="240" w:lineRule="auto"/>
              <w:ind w:left="242" w:hangingChars="110" w:hanging="242"/>
              <w:rPr>
                <w:rFonts w:ascii="標楷體" w:eastAsia="標楷體" w:hAnsi="標楷體" w:cs="Times New Roman"/>
                <w:color w:val="000000" w:themeColor="text1"/>
              </w:rPr>
            </w:pPr>
            <w:r w:rsidRPr="004153D6">
              <w:rPr>
                <w:rFonts w:ascii="標楷體" w:eastAsia="標楷體" w:hAnsi="標楷體" w:cs="Times New Roman" w:hint="eastAsia"/>
                <w:color w:val="000000" w:themeColor="text1"/>
              </w:rPr>
              <w:t>2.</w:t>
            </w:r>
            <w:r w:rsidRPr="004153D6">
              <w:rPr>
                <w:rFonts w:ascii="標楷體" w:eastAsia="標楷體" w:hAnsi="標楷體" w:hint="eastAsia"/>
                <w:color w:val="000000" w:themeColor="text1"/>
              </w:rPr>
              <w:t>講師欄位應增列其服務單位及職稱。</w:t>
            </w: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南平中學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「移動城堡走向世界」工作坊</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line="240" w:lineRule="atLeast"/>
              <w:ind w:left="-11"/>
              <w:jc w:val="both"/>
              <w:rPr>
                <w:rFonts w:ascii="標楷體" w:eastAsia="標楷體" w:hAnsi="標楷體" w:cs="Times New Roman"/>
                <w:color w:val="000000" w:themeColor="text1"/>
                <w:sz w:val="20"/>
                <w:szCs w:val="20"/>
              </w:rPr>
            </w:pPr>
            <w:r w:rsidRPr="00BD26FC">
              <w:rPr>
                <w:rFonts w:ascii="標楷體" w:eastAsia="標楷體" w:hAnsi="標楷體" w:hint="eastAsia"/>
                <w:color w:val="000000" w:themeColor="text1"/>
                <w:sz w:val="20"/>
                <w:szCs w:val="20"/>
              </w:rPr>
              <w:t>透過工作坊參與及實作，能將校本課程融入搭配各教學領域中，更強化跨領域合作之連結。</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994200" w:rsidRPr="004153D6" w:rsidRDefault="00994200" w:rsidP="004153D6">
            <w:pPr>
              <w:autoSpaceDE w:val="0"/>
              <w:autoSpaceDN w:val="0"/>
              <w:adjustRightInd w:val="0"/>
              <w:snapToGrid w:val="0"/>
              <w:spacing w:after="0" w:line="240" w:lineRule="auto"/>
              <w:ind w:left="235" w:hangingChars="107" w:hanging="235"/>
              <w:rPr>
                <w:rFonts w:ascii="標楷體" w:eastAsia="標楷體" w:hAnsi="標楷體" w:cs="Times New Roman"/>
                <w:color w:val="000000" w:themeColor="text1"/>
              </w:rPr>
            </w:pPr>
            <w:r w:rsidRPr="004153D6">
              <w:rPr>
                <w:rFonts w:ascii="標楷體" w:eastAsia="標楷體" w:hAnsi="標楷體" w:cs="Times New Roman" w:hint="eastAsia"/>
                <w:color w:val="000000" w:themeColor="text1"/>
              </w:rPr>
              <w:t>1.經費概算表</w:t>
            </w:r>
            <w:proofErr w:type="gramStart"/>
            <w:r w:rsidRPr="004153D6">
              <w:rPr>
                <w:rFonts w:ascii="標楷體" w:eastAsia="標楷體" w:hAnsi="標楷體" w:cs="Times New Roman" w:hint="eastAsia"/>
                <w:color w:val="000000" w:themeColor="text1"/>
              </w:rPr>
              <w:t>─</w:t>
            </w:r>
            <w:proofErr w:type="gramEnd"/>
            <w:r w:rsidRPr="004153D6">
              <w:rPr>
                <w:rFonts w:ascii="標楷體" w:eastAsia="標楷體" w:hAnsi="標楷體" w:cs="Times New Roman" w:hint="eastAsia"/>
                <w:color w:val="000000" w:themeColor="text1"/>
              </w:rPr>
              <w:t>印刷費項不宜用「節」為數量編列，仍請評估其需求性與明確數量。</w:t>
            </w:r>
          </w:p>
          <w:p w:rsidR="00994200" w:rsidRPr="004153D6" w:rsidRDefault="00994200" w:rsidP="004153D6">
            <w:pPr>
              <w:autoSpaceDE w:val="0"/>
              <w:autoSpaceDN w:val="0"/>
              <w:adjustRightInd w:val="0"/>
              <w:snapToGrid w:val="0"/>
              <w:spacing w:after="0" w:line="240" w:lineRule="auto"/>
              <w:ind w:left="235" w:hangingChars="107" w:hanging="235"/>
              <w:rPr>
                <w:rFonts w:ascii="標楷體" w:eastAsia="標楷體" w:hAnsi="標楷體" w:cs="Times New Roman"/>
                <w:color w:val="000000" w:themeColor="text1"/>
              </w:rPr>
            </w:pPr>
            <w:r w:rsidRPr="004153D6">
              <w:rPr>
                <w:rFonts w:ascii="標楷體" w:eastAsia="標楷體" w:hAnsi="標楷體" w:hint="eastAsia"/>
                <w:color w:val="000000" w:themeColor="text1"/>
              </w:rPr>
              <w:t>2.教材教具費(或資料蒐集費)除具體說明其需求之必要外，另應於備註</w:t>
            </w:r>
            <w:proofErr w:type="gramStart"/>
            <w:r w:rsidRPr="004153D6">
              <w:rPr>
                <w:rFonts w:ascii="標楷體" w:eastAsia="標楷體" w:hAnsi="標楷體" w:hint="eastAsia"/>
                <w:color w:val="000000" w:themeColor="text1"/>
              </w:rPr>
              <w:t>欄位敘寫品名</w:t>
            </w:r>
            <w:proofErr w:type="gramEnd"/>
            <w:r w:rsidRPr="004153D6">
              <w:rPr>
                <w:rFonts w:ascii="標楷體" w:eastAsia="標楷體" w:hAnsi="標楷體" w:hint="eastAsia"/>
                <w:color w:val="000000" w:themeColor="text1"/>
              </w:rPr>
              <w:t>。</w:t>
            </w: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4</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明禮國民小學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明禮</w:t>
            </w:r>
            <w:proofErr w:type="gramStart"/>
            <w:r w:rsidRPr="00BD26FC">
              <w:rPr>
                <w:rFonts w:ascii="標楷體" w:eastAsia="標楷體" w:hAnsi="標楷體" w:hint="eastAsia"/>
                <w:b/>
                <w:color w:val="000000" w:themeColor="text1"/>
              </w:rPr>
              <w:t>上學趣</w:t>
            </w:r>
            <w:proofErr w:type="gramEnd"/>
            <w:r w:rsidRPr="00BD26FC">
              <w:rPr>
                <w:rFonts w:ascii="標楷體" w:eastAsia="標楷體" w:hAnsi="標楷體" w:hint="eastAsia"/>
                <w:b/>
                <w:color w:val="000000" w:themeColor="text1"/>
              </w:rPr>
              <w:t>-</w:t>
            </w:r>
            <w:proofErr w:type="gramStart"/>
            <w:r w:rsidRPr="00BD26FC">
              <w:rPr>
                <w:rFonts w:ascii="標楷體" w:eastAsia="標楷體" w:hAnsi="標楷體" w:hint="eastAsia"/>
                <w:b/>
                <w:color w:val="000000" w:themeColor="text1"/>
              </w:rPr>
              <w:t>媒體創客工作</w:t>
            </w:r>
            <w:proofErr w:type="gramEnd"/>
            <w:r w:rsidRPr="00BD26FC">
              <w:rPr>
                <w:rFonts w:ascii="標楷體" w:eastAsia="標楷體" w:hAnsi="標楷體" w:hint="eastAsia"/>
                <w:b/>
                <w:color w:val="000000" w:themeColor="text1"/>
              </w:rPr>
              <w:t>坊</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line="240" w:lineRule="atLeast"/>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藉由「</w:t>
            </w:r>
            <w:proofErr w:type="gramStart"/>
            <w:r w:rsidRPr="00BD26FC">
              <w:rPr>
                <w:rFonts w:ascii="標楷體" w:eastAsia="標楷體" w:hAnsi="標楷體" w:hint="eastAsia"/>
                <w:color w:val="000000" w:themeColor="text1"/>
                <w:sz w:val="20"/>
                <w:szCs w:val="20"/>
              </w:rPr>
              <w:t>媒體創客</w:t>
            </w:r>
            <w:proofErr w:type="gramEnd"/>
            <w:r w:rsidRPr="00BD26FC">
              <w:rPr>
                <w:rFonts w:ascii="標楷體" w:eastAsia="標楷體" w:hAnsi="標楷體" w:hint="eastAsia"/>
                <w:color w:val="000000" w:themeColor="text1"/>
                <w:sz w:val="20"/>
                <w:szCs w:val="20"/>
              </w:rPr>
              <w:t>」校本課程讓孩子擁有動手做、發明、創新，具備面對未來世界的知識、態度、技巧與能力。</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994200" w:rsidRPr="004153D6" w:rsidRDefault="00994200" w:rsidP="00D350E9">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教材教具費(或資料蒐集費)應具體說明其需求之必要，並於備註</w:t>
            </w:r>
            <w:proofErr w:type="gramStart"/>
            <w:r w:rsidRPr="004153D6">
              <w:rPr>
                <w:rFonts w:ascii="標楷體" w:eastAsia="標楷體" w:hAnsi="標楷體" w:hint="eastAsia"/>
                <w:color w:val="000000" w:themeColor="text1"/>
              </w:rPr>
              <w:t>欄位敘寫品名</w:t>
            </w:r>
            <w:proofErr w:type="gramEnd"/>
            <w:r w:rsidRPr="004153D6">
              <w:rPr>
                <w:rFonts w:ascii="標楷體" w:eastAsia="標楷體" w:hAnsi="標楷體" w:hint="eastAsia"/>
                <w:color w:val="000000" w:themeColor="text1"/>
              </w:rPr>
              <w:t>。</w:t>
            </w: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5</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明義國民小學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明義教學精進研習</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line="240" w:lineRule="atLeast"/>
              <w:rPr>
                <w:rFonts w:ascii="標楷體" w:eastAsia="標楷體" w:hAnsi="標楷體"/>
                <w:color w:val="000000" w:themeColor="text1"/>
                <w:sz w:val="20"/>
                <w:szCs w:val="20"/>
              </w:rPr>
            </w:pPr>
            <w:r w:rsidRPr="00BD26FC">
              <w:rPr>
                <w:rFonts w:ascii="標楷體" w:eastAsia="標楷體" w:hAnsi="標楷體"/>
                <w:color w:val="000000" w:themeColor="text1"/>
                <w:sz w:val="20"/>
                <w:szCs w:val="20"/>
              </w:rPr>
              <w:t>整合學校教育資源與資訊，增進教師教學專業知能與教學之能力。落實教師實踐課堂教學能力，增進學生學習成就。</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w:t>
            </w:r>
            <w:r w:rsidRPr="00BD26FC">
              <w:rPr>
                <w:rFonts w:ascii="標楷體" w:eastAsia="標楷體" w:hAnsi="標楷體" w:cs="Times New Roman" w:hint="eastAsia"/>
                <w:color w:val="000000" w:themeColor="text1"/>
              </w:rPr>
              <w:t>0</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994200" w:rsidRPr="004153D6" w:rsidRDefault="00994200" w:rsidP="008308EE">
            <w:pPr>
              <w:pStyle w:val="af9"/>
              <w:numPr>
                <w:ilvl w:val="0"/>
                <w:numId w:val="13"/>
              </w:numPr>
              <w:autoSpaceDE w:val="0"/>
              <w:autoSpaceDN w:val="0"/>
              <w:adjustRightInd w:val="0"/>
              <w:snapToGrid w:val="0"/>
              <w:spacing w:line="240" w:lineRule="atLeast"/>
              <w:ind w:leftChars="0" w:left="265" w:hanging="265"/>
              <w:rPr>
                <w:rFonts w:ascii="標楷體" w:eastAsia="標楷體" w:hAnsi="標楷體"/>
                <w:color w:val="000000" w:themeColor="text1"/>
                <w:sz w:val="22"/>
                <w:szCs w:val="22"/>
              </w:rPr>
            </w:pPr>
            <w:r w:rsidRPr="004153D6">
              <w:rPr>
                <w:rFonts w:ascii="標楷體" w:eastAsia="標楷體" w:hAnsi="標楷體" w:hint="eastAsia"/>
                <w:color w:val="000000" w:themeColor="text1"/>
                <w:sz w:val="22"/>
                <w:szCs w:val="22"/>
              </w:rPr>
              <w:t>講師欄位應增列其服務單位及職稱。</w:t>
            </w:r>
          </w:p>
          <w:p w:rsidR="00994200" w:rsidRPr="004153D6" w:rsidRDefault="00994200" w:rsidP="008308EE">
            <w:pPr>
              <w:pStyle w:val="af9"/>
              <w:numPr>
                <w:ilvl w:val="0"/>
                <w:numId w:val="13"/>
              </w:numPr>
              <w:autoSpaceDE w:val="0"/>
              <w:autoSpaceDN w:val="0"/>
              <w:adjustRightInd w:val="0"/>
              <w:snapToGrid w:val="0"/>
              <w:spacing w:line="240" w:lineRule="atLeast"/>
              <w:ind w:leftChars="0" w:left="265" w:hanging="265"/>
              <w:rPr>
                <w:rFonts w:ascii="標楷體" w:eastAsia="標楷體" w:hAnsi="標楷體"/>
                <w:color w:val="000000" w:themeColor="text1"/>
                <w:sz w:val="22"/>
                <w:szCs w:val="22"/>
              </w:rPr>
            </w:pPr>
            <w:r w:rsidRPr="004153D6">
              <w:rPr>
                <w:rFonts w:ascii="標楷體" w:eastAsia="標楷體" w:hAnsi="標楷體" w:hint="eastAsia"/>
                <w:color w:val="000000" w:themeColor="text1"/>
                <w:sz w:val="22"/>
                <w:szCs w:val="22"/>
              </w:rPr>
              <w:t>經費概算表項目欄內外聘講師誤植，請修正。</w:t>
            </w: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6</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明恥國民小學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戀</w:t>
            </w:r>
            <w:proofErr w:type="gramStart"/>
            <w:r w:rsidRPr="00BD26FC">
              <w:rPr>
                <w:rFonts w:ascii="標楷體" w:eastAsia="標楷體" w:hAnsi="標楷體" w:hint="eastAsia"/>
                <w:b/>
                <w:color w:val="000000" w:themeColor="text1"/>
              </w:rPr>
              <w:t>戀</w:t>
            </w:r>
            <w:proofErr w:type="gramEnd"/>
            <w:r w:rsidRPr="00BD26FC">
              <w:rPr>
                <w:rFonts w:ascii="標楷體" w:eastAsia="標楷體" w:hAnsi="標楷體" w:hint="eastAsia"/>
                <w:b/>
                <w:color w:val="000000" w:themeColor="text1"/>
              </w:rPr>
              <w:t>海洋、關懷生命</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cs="Times New Roman" w:hint="eastAsia"/>
                <w:color w:val="000000" w:themeColor="text1"/>
                <w:sz w:val="20"/>
                <w:szCs w:val="20"/>
              </w:rPr>
              <w:t>提昇教師海洋教育專業知能與課程設計能力與生命教育專業知能與課程設計能力。</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994200" w:rsidRPr="004153D6" w:rsidRDefault="00994200" w:rsidP="00D350E9">
            <w:pPr>
              <w:autoSpaceDE w:val="0"/>
              <w:autoSpaceDN w:val="0"/>
              <w:adjustRightInd w:val="0"/>
              <w:snapToGrid w:val="0"/>
              <w:spacing w:after="0" w:line="240" w:lineRule="auto"/>
              <w:ind w:left="235" w:hangingChars="107" w:hanging="235"/>
              <w:rPr>
                <w:rFonts w:ascii="標楷體" w:eastAsia="標楷體" w:hAnsi="標楷體"/>
                <w:color w:val="000000" w:themeColor="text1"/>
              </w:rPr>
            </w:pPr>
            <w:r w:rsidRPr="004153D6">
              <w:rPr>
                <w:rFonts w:ascii="標楷體" w:eastAsia="標楷體" w:hAnsi="標楷體" w:hint="eastAsia"/>
                <w:color w:val="000000" w:themeColor="text1"/>
              </w:rPr>
              <w:t>1.教材教具費(或資料蒐集費)應具體說明其需求之必要，並於備註</w:t>
            </w:r>
            <w:proofErr w:type="gramStart"/>
            <w:r w:rsidRPr="004153D6">
              <w:rPr>
                <w:rFonts w:ascii="標楷體" w:eastAsia="標楷體" w:hAnsi="標楷體" w:hint="eastAsia"/>
                <w:color w:val="000000" w:themeColor="text1"/>
              </w:rPr>
              <w:t>欄位敘寫品名</w:t>
            </w:r>
            <w:proofErr w:type="gramEnd"/>
            <w:r w:rsidRPr="004153D6">
              <w:rPr>
                <w:rFonts w:ascii="標楷體" w:eastAsia="標楷體" w:hAnsi="標楷體" w:hint="eastAsia"/>
                <w:color w:val="000000" w:themeColor="text1"/>
              </w:rPr>
              <w:t>，且應避免與印刷費重複編列。</w:t>
            </w:r>
          </w:p>
          <w:p w:rsidR="00994200" w:rsidRPr="004153D6" w:rsidRDefault="00994200" w:rsidP="004153D6">
            <w:pPr>
              <w:autoSpaceDE w:val="0"/>
              <w:autoSpaceDN w:val="0"/>
              <w:adjustRightInd w:val="0"/>
              <w:snapToGrid w:val="0"/>
              <w:spacing w:after="0" w:line="240" w:lineRule="auto"/>
              <w:ind w:left="235" w:hangingChars="107" w:hanging="235"/>
              <w:rPr>
                <w:rFonts w:ascii="標楷體" w:eastAsia="標楷體" w:hAnsi="標楷體"/>
                <w:color w:val="000000" w:themeColor="text1"/>
              </w:rPr>
            </w:pPr>
            <w:r w:rsidRPr="004153D6">
              <w:rPr>
                <w:rFonts w:ascii="標楷體" w:eastAsia="標楷體" w:hAnsi="標楷體" w:hint="eastAsia"/>
                <w:color w:val="000000" w:themeColor="text1"/>
              </w:rPr>
              <w:t>2.</w:t>
            </w:r>
            <w:proofErr w:type="gramStart"/>
            <w:r w:rsidRPr="004153D6">
              <w:rPr>
                <w:rFonts w:ascii="標楷體" w:eastAsia="標楷體" w:hAnsi="標楷體" w:hint="eastAsia"/>
                <w:color w:val="000000" w:themeColor="text1"/>
              </w:rPr>
              <w:t>課發會</w:t>
            </w:r>
            <w:proofErr w:type="gramEnd"/>
            <w:r w:rsidRPr="004153D6">
              <w:rPr>
                <w:rFonts w:ascii="標楷體" w:eastAsia="標楷體" w:hAnsi="標楷體" w:hint="eastAsia"/>
                <w:color w:val="000000" w:themeColor="text1"/>
              </w:rPr>
              <w:t>增能工作坊講師請改為「</w:t>
            </w:r>
            <w:proofErr w:type="gramStart"/>
            <w:r w:rsidRPr="004153D6">
              <w:rPr>
                <w:rFonts w:ascii="標楷體" w:eastAsia="標楷體" w:hAnsi="標楷體" w:hint="eastAsia"/>
                <w:color w:val="000000" w:themeColor="text1"/>
              </w:rPr>
              <w:t>內聘</w:t>
            </w:r>
            <w:proofErr w:type="gramEnd"/>
            <w:r w:rsidRPr="004153D6">
              <w:rPr>
                <w:rFonts w:ascii="標楷體" w:eastAsia="標楷體" w:hAnsi="標楷體" w:hint="eastAsia"/>
                <w:color w:val="000000" w:themeColor="text1"/>
              </w:rPr>
              <w:t>」(教育處</w:t>
            </w:r>
            <w:proofErr w:type="gramStart"/>
            <w:r w:rsidRPr="004153D6">
              <w:rPr>
                <w:rFonts w:ascii="標楷體" w:eastAsia="標楷體" w:hAnsi="標楷體" w:hint="eastAsia"/>
                <w:color w:val="000000" w:themeColor="text1"/>
              </w:rPr>
              <w:t>遴</w:t>
            </w:r>
            <w:proofErr w:type="gramEnd"/>
            <w:r w:rsidRPr="004153D6">
              <w:rPr>
                <w:rFonts w:ascii="標楷體" w:eastAsia="標楷體" w:hAnsi="標楷體" w:hint="eastAsia"/>
                <w:color w:val="000000" w:themeColor="text1"/>
              </w:rPr>
              <w:t>派講師)，經費概算表</w:t>
            </w:r>
            <w:proofErr w:type="gramStart"/>
            <w:r w:rsidRPr="004153D6">
              <w:rPr>
                <w:rFonts w:ascii="標楷體" w:eastAsia="標楷體" w:hAnsi="標楷體" w:hint="eastAsia"/>
                <w:color w:val="000000" w:themeColor="text1"/>
              </w:rPr>
              <w:t>併</w:t>
            </w:r>
            <w:proofErr w:type="gramEnd"/>
            <w:r w:rsidRPr="004153D6">
              <w:rPr>
                <w:rFonts w:ascii="標楷體" w:eastAsia="標楷體" w:hAnsi="標楷體" w:hint="eastAsia"/>
                <w:color w:val="000000" w:themeColor="text1"/>
              </w:rPr>
              <w:t>同修正。</w:t>
            </w: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7</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中原國民小學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中原閱讀「心」教育</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line="240" w:lineRule="atLeast"/>
              <w:rPr>
                <w:rFonts w:ascii="標楷體" w:eastAsia="標楷體" w:hAnsi="標楷體"/>
                <w:color w:val="000000" w:themeColor="text1"/>
                <w:sz w:val="20"/>
                <w:szCs w:val="20"/>
              </w:rPr>
            </w:pPr>
            <w:r w:rsidRPr="00BD26FC">
              <w:rPr>
                <w:rFonts w:ascii="標楷體" w:eastAsia="標楷體" w:hAnsi="標楷體" w:cs="Times New Roman" w:hint="eastAsia"/>
                <w:color w:val="000000" w:themeColor="text1"/>
                <w:sz w:val="20"/>
                <w:szCs w:val="20"/>
              </w:rPr>
              <w:t>在109學年的學校本位課程中，加入新的閱讀教育思維，培養學生能夠閱讀生活、理解世界的閱讀素養。</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10</w:t>
            </w:r>
            <w:r w:rsidRPr="00BD26FC">
              <w:rPr>
                <w:rFonts w:ascii="標楷體" w:eastAsia="標楷體" w:hAnsi="標楷體" w:cs="Times New Roman"/>
                <w:color w:val="000000" w:themeColor="text1"/>
              </w:rPr>
              <w:t>,</w:t>
            </w:r>
            <w:r w:rsidRPr="00BD26FC">
              <w:rPr>
                <w:rFonts w:ascii="標楷體" w:eastAsia="標楷體" w:hAnsi="標楷體" w:cs="Times New Roman" w:hint="eastAsia"/>
                <w:color w:val="000000" w:themeColor="text1"/>
              </w:rPr>
              <w:t>07</w:t>
            </w:r>
            <w:r w:rsidRPr="00BD26FC">
              <w:rPr>
                <w:rFonts w:ascii="標楷體" w:eastAsia="標楷體" w:hAnsi="標楷體" w:cs="Times New Roman"/>
                <w:color w:val="000000" w:themeColor="text1"/>
              </w:rPr>
              <w:t>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994200" w:rsidRPr="004153D6" w:rsidRDefault="00994200" w:rsidP="008308EE">
            <w:pPr>
              <w:pStyle w:val="af9"/>
              <w:numPr>
                <w:ilvl w:val="0"/>
                <w:numId w:val="14"/>
              </w:numPr>
              <w:autoSpaceDE w:val="0"/>
              <w:autoSpaceDN w:val="0"/>
              <w:adjustRightInd w:val="0"/>
              <w:snapToGrid w:val="0"/>
              <w:spacing w:line="240" w:lineRule="atLeast"/>
              <w:ind w:leftChars="0" w:left="251" w:hanging="251"/>
              <w:rPr>
                <w:rFonts w:ascii="標楷體" w:eastAsia="標楷體" w:hAnsi="標楷體"/>
                <w:color w:val="000000" w:themeColor="text1"/>
                <w:sz w:val="22"/>
                <w:szCs w:val="22"/>
              </w:rPr>
            </w:pPr>
            <w:r w:rsidRPr="004153D6">
              <w:rPr>
                <w:rFonts w:ascii="標楷體" w:eastAsia="標楷體" w:hAnsi="標楷體" w:hint="eastAsia"/>
                <w:color w:val="000000" w:themeColor="text1"/>
                <w:sz w:val="22"/>
                <w:szCs w:val="22"/>
              </w:rPr>
              <w:t>講師欄位應增列其服務單位及職稱。</w:t>
            </w:r>
          </w:p>
          <w:p w:rsidR="00994200" w:rsidRPr="004153D6" w:rsidRDefault="00994200" w:rsidP="008308EE">
            <w:pPr>
              <w:pStyle w:val="af9"/>
              <w:numPr>
                <w:ilvl w:val="0"/>
                <w:numId w:val="14"/>
              </w:numPr>
              <w:autoSpaceDE w:val="0"/>
              <w:autoSpaceDN w:val="0"/>
              <w:adjustRightInd w:val="0"/>
              <w:snapToGrid w:val="0"/>
              <w:spacing w:line="240" w:lineRule="atLeast"/>
              <w:ind w:leftChars="0" w:left="265" w:hanging="265"/>
              <w:rPr>
                <w:rFonts w:ascii="標楷體" w:eastAsia="標楷體" w:hAnsi="標楷體"/>
                <w:color w:val="000000" w:themeColor="text1"/>
                <w:sz w:val="22"/>
                <w:szCs w:val="22"/>
              </w:rPr>
            </w:pPr>
            <w:proofErr w:type="gramStart"/>
            <w:r w:rsidRPr="004153D6">
              <w:rPr>
                <w:rFonts w:ascii="標楷體" w:eastAsia="標楷體" w:hAnsi="標楷體" w:hint="eastAsia"/>
                <w:color w:val="000000" w:themeColor="text1"/>
                <w:sz w:val="22"/>
                <w:szCs w:val="22"/>
              </w:rPr>
              <w:t>課發會</w:t>
            </w:r>
            <w:proofErr w:type="gramEnd"/>
            <w:r w:rsidRPr="004153D6">
              <w:rPr>
                <w:rFonts w:ascii="標楷體" w:eastAsia="標楷體" w:hAnsi="標楷體" w:hint="eastAsia"/>
                <w:color w:val="000000" w:themeColor="text1"/>
                <w:sz w:val="22"/>
                <w:szCs w:val="22"/>
              </w:rPr>
              <w:t>增能工作坊講師雖為教育處</w:t>
            </w:r>
            <w:proofErr w:type="gramStart"/>
            <w:r w:rsidRPr="004153D6">
              <w:rPr>
                <w:rFonts w:ascii="標楷體" w:eastAsia="標楷體" w:hAnsi="標楷體" w:hint="eastAsia"/>
                <w:color w:val="000000" w:themeColor="text1"/>
                <w:sz w:val="22"/>
                <w:szCs w:val="22"/>
              </w:rPr>
              <w:t>遴</w:t>
            </w:r>
            <w:proofErr w:type="gramEnd"/>
            <w:r w:rsidRPr="004153D6">
              <w:rPr>
                <w:rFonts w:ascii="標楷體" w:eastAsia="標楷體" w:hAnsi="標楷體" w:hint="eastAsia"/>
                <w:color w:val="000000" w:themeColor="text1"/>
                <w:sz w:val="22"/>
                <w:szCs w:val="22"/>
              </w:rPr>
              <w:t>派，仍請</w:t>
            </w:r>
            <w:proofErr w:type="gramStart"/>
            <w:r w:rsidRPr="004153D6">
              <w:rPr>
                <w:rFonts w:ascii="標楷體" w:eastAsia="標楷體" w:hAnsi="標楷體" w:hint="eastAsia"/>
                <w:color w:val="000000" w:themeColor="text1"/>
                <w:sz w:val="22"/>
                <w:szCs w:val="22"/>
              </w:rPr>
              <w:t>編列內聘講師</w:t>
            </w:r>
            <w:proofErr w:type="gramEnd"/>
            <w:r w:rsidRPr="004153D6">
              <w:rPr>
                <w:rFonts w:ascii="標楷體" w:eastAsia="標楷體" w:hAnsi="標楷體" w:hint="eastAsia"/>
                <w:color w:val="000000" w:themeColor="text1"/>
                <w:sz w:val="22"/>
                <w:szCs w:val="22"/>
              </w:rPr>
              <w:t>鐘點費。</w:t>
            </w: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8</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信義國民小學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信義風華研習</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line="240" w:lineRule="atLeast"/>
              <w:jc w:val="both"/>
              <w:rPr>
                <w:rFonts w:ascii="標楷體" w:eastAsia="標楷體" w:hAnsi="標楷體"/>
                <w:color w:val="000000" w:themeColor="text1"/>
                <w:sz w:val="20"/>
                <w:szCs w:val="20"/>
              </w:rPr>
            </w:pPr>
            <w:r w:rsidRPr="00BD26FC">
              <w:rPr>
                <w:rFonts w:ascii="標楷體" w:eastAsia="標楷體" w:hAnsi="標楷體" w:cs="Times New Roman" w:hint="eastAsia"/>
                <w:color w:val="000000" w:themeColor="text1"/>
                <w:sz w:val="20"/>
                <w:szCs w:val="20"/>
              </w:rPr>
              <w:t>藉由彼此相互探討，提升教師教學策略之運用、教學模式的翻轉和提升，建構出符合12年國教精神的素養導向的教學模式。</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w:t>
            </w:r>
            <w:r w:rsidRPr="00BD26FC">
              <w:rPr>
                <w:rFonts w:ascii="標楷體" w:eastAsia="標楷體" w:hAnsi="標楷體" w:cs="Times New Roman" w:hint="eastAsia"/>
                <w:color w:val="000000" w:themeColor="text1"/>
              </w:rPr>
              <w:t>0</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994200" w:rsidRPr="004153D6" w:rsidRDefault="00994200" w:rsidP="008308EE">
            <w:pPr>
              <w:pStyle w:val="af9"/>
              <w:numPr>
                <w:ilvl w:val="0"/>
                <w:numId w:val="15"/>
              </w:numPr>
              <w:autoSpaceDE w:val="0"/>
              <w:autoSpaceDN w:val="0"/>
              <w:adjustRightInd w:val="0"/>
              <w:snapToGrid w:val="0"/>
              <w:ind w:leftChars="0" w:left="265" w:hanging="265"/>
              <w:rPr>
                <w:rFonts w:ascii="標楷體" w:eastAsia="標楷體" w:hAnsi="標楷體"/>
                <w:color w:val="000000" w:themeColor="text1"/>
                <w:sz w:val="22"/>
                <w:szCs w:val="22"/>
              </w:rPr>
            </w:pPr>
            <w:r w:rsidRPr="004153D6">
              <w:rPr>
                <w:rFonts w:ascii="標楷體" w:eastAsia="標楷體" w:hAnsi="標楷體" w:hint="eastAsia"/>
                <w:color w:val="000000" w:themeColor="text1"/>
                <w:sz w:val="22"/>
                <w:szCs w:val="22"/>
              </w:rPr>
              <w:t>審查作業表</w:t>
            </w:r>
            <w:proofErr w:type="gramStart"/>
            <w:r w:rsidRPr="004153D6">
              <w:rPr>
                <w:rFonts w:ascii="標楷體" w:eastAsia="標楷體" w:hAnsi="標楷體" w:hint="eastAsia"/>
                <w:color w:val="000000" w:themeColor="text1"/>
                <w:sz w:val="22"/>
                <w:szCs w:val="22"/>
              </w:rPr>
              <w:t>─</w:t>
            </w:r>
            <w:proofErr w:type="gramEnd"/>
            <w:r w:rsidRPr="004153D6">
              <w:rPr>
                <w:rFonts w:ascii="標楷體" w:eastAsia="標楷體" w:hAnsi="標楷體" w:hint="eastAsia"/>
                <w:color w:val="000000" w:themeColor="text1"/>
                <w:sz w:val="22"/>
                <w:szCs w:val="22"/>
              </w:rPr>
              <w:t>學校基本資料教師數人數誤植。</w:t>
            </w:r>
          </w:p>
          <w:p w:rsidR="00994200" w:rsidRPr="004153D6" w:rsidRDefault="00994200" w:rsidP="008308EE">
            <w:pPr>
              <w:pStyle w:val="af9"/>
              <w:numPr>
                <w:ilvl w:val="0"/>
                <w:numId w:val="15"/>
              </w:numPr>
              <w:autoSpaceDE w:val="0"/>
              <w:autoSpaceDN w:val="0"/>
              <w:adjustRightInd w:val="0"/>
              <w:snapToGrid w:val="0"/>
              <w:ind w:leftChars="0" w:left="265" w:hanging="265"/>
              <w:rPr>
                <w:rFonts w:ascii="標楷體" w:eastAsia="標楷體" w:hAnsi="標楷體"/>
                <w:color w:val="000000" w:themeColor="text1"/>
                <w:sz w:val="22"/>
                <w:szCs w:val="22"/>
              </w:rPr>
            </w:pPr>
            <w:r w:rsidRPr="004153D6">
              <w:rPr>
                <w:rFonts w:ascii="標楷體" w:eastAsia="標楷體" w:hAnsi="標楷體" w:hint="eastAsia"/>
                <w:color w:val="000000" w:themeColor="text1"/>
                <w:sz w:val="22"/>
                <w:szCs w:val="22"/>
              </w:rPr>
              <w:t>講師欄位應增列其服務單位及職稱。</w:t>
            </w: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9</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復興國民小學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素養導向評量Easy Go !</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增進教師在數學和國語領域素養導向評量設計之能力，以提升學生學習成效。透過學習者之記錄學習重點〈ORID記錄單〉，反思自我成長之方向，以提升研習效果。</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994200" w:rsidRPr="004153D6" w:rsidRDefault="00994200" w:rsidP="00D350E9">
            <w:pPr>
              <w:autoSpaceDE w:val="0"/>
              <w:autoSpaceDN w:val="0"/>
              <w:adjustRightInd w:val="0"/>
              <w:snapToGrid w:val="0"/>
              <w:spacing w:after="0" w:line="240" w:lineRule="auto"/>
              <w:rPr>
                <w:rFonts w:ascii="標楷體" w:eastAsia="標楷體" w:hAnsi="標楷體" w:cs="Times New Roman"/>
                <w:color w:val="000000" w:themeColor="text1"/>
              </w:rPr>
            </w:pPr>
            <w:r w:rsidRPr="004153D6">
              <w:rPr>
                <w:rFonts w:ascii="標楷體" w:eastAsia="標楷體" w:hAnsi="標楷體" w:hint="eastAsia"/>
                <w:color w:val="000000" w:themeColor="text1"/>
              </w:rPr>
              <w:t>研習課程表</w:t>
            </w:r>
            <w:proofErr w:type="gramStart"/>
            <w:r w:rsidRPr="004153D6">
              <w:rPr>
                <w:rFonts w:ascii="標楷體" w:eastAsia="標楷體" w:hAnsi="標楷體" w:hint="eastAsia"/>
                <w:color w:val="000000" w:themeColor="text1"/>
              </w:rPr>
              <w:t>─</w:t>
            </w:r>
            <w:proofErr w:type="gramEnd"/>
            <w:r w:rsidRPr="004153D6">
              <w:rPr>
                <w:rFonts w:ascii="標楷體" w:eastAsia="標楷體" w:hAnsi="標楷體" w:hint="eastAsia"/>
                <w:color w:val="000000" w:themeColor="text1"/>
              </w:rPr>
              <w:t>「</w:t>
            </w:r>
            <w:proofErr w:type="gramStart"/>
            <w:r w:rsidRPr="004153D6">
              <w:rPr>
                <w:rFonts w:ascii="標楷體" w:eastAsia="標楷體" w:hAnsi="標楷體" w:hint="eastAsia"/>
                <w:color w:val="000000" w:themeColor="text1"/>
              </w:rPr>
              <w:t>課發會</w:t>
            </w:r>
            <w:proofErr w:type="gramEnd"/>
            <w:r w:rsidRPr="004153D6">
              <w:rPr>
                <w:rFonts w:ascii="標楷體" w:eastAsia="標楷體" w:hAnsi="標楷體" w:hint="eastAsia"/>
                <w:color w:val="000000" w:themeColor="text1"/>
              </w:rPr>
              <w:t>增能工作坊」講師欄位請改為「</w:t>
            </w:r>
            <w:proofErr w:type="gramStart"/>
            <w:r w:rsidRPr="004153D6">
              <w:rPr>
                <w:rFonts w:ascii="標楷體" w:eastAsia="標楷體" w:hAnsi="標楷體" w:hint="eastAsia"/>
                <w:color w:val="000000" w:themeColor="text1"/>
              </w:rPr>
              <w:t>內聘</w:t>
            </w:r>
            <w:proofErr w:type="gramEnd"/>
            <w:r w:rsidRPr="004153D6">
              <w:rPr>
                <w:rFonts w:ascii="標楷體" w:eastAsia="標楷體" w:hAnsi="標楷體" w:hint="eastAsia"/>
                <w:color w:val="000000" w:themeColor="text1"/>
              </w:rPr>
              <w:t>」(教育處</w:t>
            </w:r>
            <w:proofErr w:type="gramStart"/>
            <w:r w:rsidRPr="004153D6">
              <w:rPr>
                <w:rFonts w:ascii="標楷體" w:eastAsia="標楷體" w:hAnsi="標楷體" w:hint="eastAsia"/>
                <w:color w:val="000000" w:themeColor="text1"/>
              </w:rPr>
              <w:t>遴</w:t>
            </w:r>
            <w:proofErr w:type="gramEnd"/>
            <w:r w:rsidRPr="004153D6">
              <w:rPr>
                <w:rFonts w:ascii="標楷體" w:eastAsia="標楷體" w:hAnsi="標楷體" w:hint="eastAsia"/>
                <w:color w:val="000000" w:themeColor="text1"/>
              </w:rPr>
              <w:t>派講師)。</w:t>
            </w: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10</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中華國民小學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素養導向命題實作研習</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pStyle w:val="1d"/>
              <w:adjustRightInd w:val="0"/>
              <w:snapToGrid w:val="0"/>
              <w:spacing w:line="240" w:lineRule="atLeast"/>
              <w:ind w:leftChars="0" w:left="0"/>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希望透過增能研習、專業對話、</w:t>
            </w:r>
            <w:proofErr w:type="gramStart"/>
            <w:r w:rsidRPr="00BD26FC">
              <w:rPr>
                <w:rFonts w:ascii="標楷體" w:eastAsia="標楷體" w:hAnsi="標楷體" w:hint="eastAsia"/>
                <w:color w:val="000000" w:themeColor="text1"/>
                <w:sz w:val="20"/>
                <w:szCs w:val="20"/>
              </w:rPr>
              <w:t>共同備課</w:t>
            </w:r>
            <w:proofErr w:type="gramEnd"/>
            <w:r w:rsidRPr="00BD26FC">
              <w:rPr>
                <w:rFonts w:ascii="標楷體" w:eastAsia="標楷體" w:hAnsi="標楷體" w:hint="eastAsia"/>
                <w:color w:val="000000" w:themeColor="text1"/>
                <w:sz w:val="20"/>
                <w:szCs w:val="20"/>
              </w:rPr>
              <w:t>，運用到各科教學，提升學生學習時之理解能力、表達能力及解決問題能力。</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27</w:t>
            </w:r>
            <w:r w:rsidRPr="00BD26FC">
              <w:rPr>
                <w:rFonts w:ascii="標楷體" w:eastAsia="標楷體" w:hAnsi="標楷體" w:cs="Times New Roman"/>
                <w:color w:val="000000" w:themeColor="text1"/>
              </w:rPr>
              <w:t>,</w:t>
            </w:r>
            <w:r w:rsidRPr="00BD26FC">
              <w:rPr>
                <w:rFonts w:ascii="標楷體" w:eastAsia="標楷體" w:hAnsi="標楷體" w:cs="Times New Roman" w:hint="eastAsia"/>
                <w:color w:val="000000" w:themeColor="text1"/>
              </w:rPr>
              <w:t>5</w:t>
            </w:r>
            <w:r w:rsidRPr="00BD26FC">
              <w:rPr>
                <w:rFonts w:ascii="標楷體" w:eastAsia="標楷體" w:hAnsi="標楷體" w:cs="Times New Roman"/>
                <w:color w:val="000000" w:themeColor="text1"/>
              </w:rPr>
              <w:t>00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994200" w:rsidRPr="004153D6" w:rsidRDefault="00994200" w:rsidP="00D350E9">
            <w:pPr>
              <w:autoSpaceDE w:val="0"/>
              <w:autoSpaceDN w:val="0"/>
              <w:adjustRightInd w:val="0"/>
              <w:snapToGrid w:val="0"/>
              <w:spacing w:after="0" w:line="240" w:lineRule="auto"/>
              <w:rPr>
                <w:rFonts w:ascii="標楷體" w:eastAsia="標楷體" w:hAnsi="標楷體" w:cs="Times New Roman"/>
                <w:color w:val="000000" w:themeColor="text1"/>
              </w:rPr>
            </w:pPr>
            <w:r w:rsidRPr="004153D6">
              <w:rPr>
                <w:rFonts w:ascii="標楷體" w:eastAsia="標楷體" w:hAnsi="標楷體" w:cs="Times New Roman" w:hint="eastAsia"/>
                <w:color w:val="000000" w:themeColor="text1"/>
              </w:rPr>
              <w:t>「資料蒐集費」項購置「共讀書</w:t>
            </w:r>
            <w:proofErr w:type="gramStart"/>
            <w:r w:rsidRPr="004153D6">
              <w:rPr>
                <w:rFonts w:ascii="標楷體" w:eastAsia="標楷體" w:hAnsi="標楷體" w:cs="Times New Roman" w:hint="eastAsia"/>
                <w:color w:val="000000" w:themeColor="text1"/>
              </w:rPr>
              <w:t>─</w:t>
            </w:r>
            <w:proofErr w:type="gramEnd"/>
            <w:r w:rsidRPr="004153D6">
              <w:rPr>
                <w:rFonts w:ascii="標楷體" w:eastAsia="標楷體" w:hAnsi="標楷體" w:cs="Times New Roman" w:hint="eastAsia"/>
                <w:color w:val="000000" w:themeColor="text1"/>
              </w:rPr>
              <w:t>屋頂上的貓」，惟在研習課程表、提要表(僅見「讀書會」一詞)等內容</w:t>
            </w:r>
            <w:proofErr w:type="gramStart"/>
            <w:r w:rsidRPr="004153D6">
              <w:rPr>
                <w:rFonts w:ascii="標楷體" w:eastAsia="標楷體" w:hAnsi="標楷體" w:cs="Times New Roman" w:hint="eastAsia"/>
                <w:color w:val="000000" w:themeColor="text1"/>
              </w:rPr>
              <w:t>均未顯見</w:t>
            </w:r>
            <w:proofErr w:type="gramEnd"/>
            <w:r w:rsidRPr="004153D6">
              <w:rPr>
                <w:rFonts w:ascii="標楷體" w:eastAsia="標楷體" w:hAnsi="標楷體" w:cs="Times New Roman" w:hint="eastAsia"/>
                <w:color w:val="000000" w:themeColor="text1"/>
              </w:rPr>
              <w:t>其關聯性，請補充說明或刪減相關經費。</w:t>
            </w:r>
          </w:p>
        </w:tc>
      </w:tr>
      <w:tr w:rsidR="00994200"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11</w:t>
            </w:r>
          </w:p>
        </w:tc>
        <w:tc>
          <w:tcPr>
            <w:tcW w:w="544"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忠孝國民小學</w:t>
            </w:r>
          </w:p>
        </w:tc>
        <w:tc>
          <w:tcPr>
            <w:tcW w:w="7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有效教學與統整性探究課程之研發</w:t>
            </w:r>
          </w:p>
        </w:tc>
        <w:tc>
          <w:tcPr>
            <w:tcW w:w="115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djustRightInd w:val="0"/>
              <w:snapToGrid w:val="0"/>
              <w:spacing w:line="240" w:lineRule="atLeast"/>
              <w:rPr>
                <w:rFonts w:ascii="標楷體" w:eastAsia="標楷體" w:hAnsi="標楷體"/>
                <w:bCs/>
                <w:color w:val="000000" w:themeColor="text1"/>
                <w:sz w:val="20"/>
                <w:szCs w:val="20"/>
              </w:rPr>
            </w:pPr>
            <w:r w:rsidRPr="00BD26FC">
              <w:rPr>
                <w:rFonts w:ascii="標楷體" w:eastAsia="標楷體" w:hAnsi="標楷體" w:hint="eastAsia"/>
                <w:color w:val="000000" w:themeColor="text1"/>
                <w:sz w:val="20"/>
                <w:szCs w:val="20"/>
              </w:rPr>
              <w:t>增進教師在數學領域教法與教材分析之能力，提升學生學習成效。透過統整性探究課程【文化走讀】之研發與分享，發展校訂課程。</w:t>
            </w:r>
          </w:p>
        </w:tc>
        <w:tc>
          <w:tcPr>
            <w:tcW w:w="425"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w:t>
            </w:r>
            <w:r w:rsidRPr="00BD26FC">
              <w:rPr>
                <w:rFonts w:ascii="標楷體" w:eastAsia="標楷體" w:hAnsi="標楷體" w:cs="Times New Roman" w:hint="eastAsia"/>
                <w:color w:val="000000" w:themeColor="text1"/>
              </w:rPr>
              <w:t>0</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994200" w:rsidRPr="00BD26FC" w:rsidRDefault="00994200"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994200" w:rsidRPr="004153D6" w:rsidRDefault="00994200" w:rsidP="00D350E9">
            <w:pPr>
              <w:autoSpaceDE w:val="0"/>
              <w:autoSpaceDN w:val="0"/>
              <w:adjustRightInd w:val="0"/>
              <w:snapToGrid w:val="0"/>
              <w:spacing w:after="0" w:line="240" w:lineRule="auto"/>
              <w:rPr>
                <w:rFonts w:ascii="標楷體" w:eastAsia="標楷體" w:hAnsi="標楷體" w:cs="Times New Roman"/>
                <w:color w:val="000000" w:themeColor="text1"/>
              </w:rPr>
            </w:pPr>
            <w:r w:rsidRPr="004153D6">
              <w:rPr>
                <w:rFonts w:ascii="標楷體" w:eastAsia="標楷體" w:hAnsi="標楷體" w:cs="Times New Roman" w:hint="eastAsia"/>
                <w:color w:val="000000" w:themeColor="text1"/>
              </w:rPr>
              <w:t>國立東華附小老師擔任講師雖屬外聘，惟此類人員本計畫補助以1000元/節為原則，請調整。</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12</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北濱國民小學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12年國教素養之海洋議題研習</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pStyle w:val="1d"/>
              <w:adjustRightInd w:val="0"/>
              <w:snapToGrid w:val="0"/>
              <w:spacing w:line="240" w:lineRule="atLeast"/>
              <w:ind w:leftChars="0" w:left="0"/>
              <w:rPr>
                <w:rFonts w:ascii="標楷體" w:eastAsia="標楷體" w:hAnsi="標楷體" w:cstheme="minorBidi"/>
                <w:color w:val="000000" w:themeColor="text1"/>
                <w:sz w:val="20"/>
                <w:szCs w:val="20"/>
              </w:rPr>
            </w:pPr>
            <w:r w:rsidRPr="00BD26FC">
              <w:rPr>
                <w:rFonts w:ascii="標楷體" w:eastAsia="標楷體" w:hAnsi="標楷體" w:cstheme="minorBidi" w:hint="eastAsia"/>
                <w:color w:val="000000" w:themeColor="text1"/>
                <w:sz w:val="20"/>
                <w:szCs w:val="20"/>
              </w:rPr>
              <w:t>整合學校教育資源與資訊，增進教師教學專業知能與教學之能力。</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after="0" w:line="240" w:lineRule="atLeast"/>
              <w:rPr>
                <w:rFonts w:ascii="標楷體" w:eastAsia="標楷體" w:hAnsi="標楷體"/>
                <w:color w:val="000000" w:themeColor="text1"/>
              </w:rPr>
            </w:pPr>
            <w:r w:rsidRPr="004153D6">
              <w:rPr>
                <w:rFonts w:ascii="標楷體" w:eastAsia="標楷體" w:hAnsi="標楷體" w:hint="eastAsia"/>
                <w:color w:val="000000" w:themeColor="text1"/>
              </w:rPr>
              <w:t>1.第十項本計畫之預期效益內容未列出，</w:t>
            </w:r>
            <w:proofErr w:type="gramStart"/>
            <w:r w:rsidRPr="004153D6">
              <w:rPr>
                <w:rFonts w:ascii="標楷體" w:eastAsia="標楷體" w:hAnsi="標楷體" w:hint="eastAsia"/>
                <w:color w:val="000000" w:themeColor="text1"/>
              </w:rPr>
              <w:t>請補敘明</w:t>
            </w:r>
            <w:proofErr w:type="gramEnd"/>
            <w:r w:rsidRPr="004153D6">
              <w:rPr>
                <w:rFonts w:ascii="標楷體" w:eastAsia="標楷體" w:hAnsi="標楷體" w:hint="eastAsia"/>
                <w:color w:val="000000" w:themeColor="text1"/>
              </w:rPr>
              <w:t>。</w:t>
            </w:r>
          </w:p>
          <w:p w:rsidR="00AB0277" w:rsidRPr="004153D6" w:rsidRDefault="00AB0277" w:rsidP="0065029A">
            <w:pPr>
              <w:autoSpaceDE w:val="0"/>
              <w:autoSpaceDN w:val="0"/>
              <w:adjustRightInd w:val="0"/>
              <w:snapToGrid w:val="0"/>
              <w:spacing w:after="0"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2.</w:t>
            </w:r>
            <w:proofErr w:type="gramStart"/>
            <w:r w:rsidRPr="004153D6">
              <w:rPr>
                <w:rFonts w:ascii="標楷體" w:eastAsia="標楷體" w:hAnsi="標楷體" w:hint="eastAsia"/>
                <w:color w:val="000000" w:themeColor="text1"/>
              </w:rPr>
              <w:t>課發會</w:t>
            </w:r>
            <w:proofErr w:type="gramEnd"/>
            <w:r w:rsidRPr="004153D6">
              <w:rPr>
                <w:rFonts w:ascii="標楷體" w:eastAsia="標楷體" w:hAnsi="標楷體" w:hint="eastAsia"/>
                <w:color w:val="000000" w:themeColor="text1"/>
              </w:rPr>
              <w:t>增能工作坊講師請改為「</w:t>
            </w:r>
            <w:proofErr w:type="gramStart"/>
            <w:r w:rsidRPr="004153D6">
              <w:rPr>
                <w:rFonts w:ascii="標楷體" w:eastAsia="標楷體" w:hAnsi="標楷體" w:hint="eastAsia"/>
                <w:color w:val="000000" w:themeColor="text1"/>
              </w:rPr>
              <w:t>內聘</w:t>
            </w:r>
            <w:proofErr w:type="gramEnd"/>
            <w:r w:rsidRPr="004153D6">
              <w:rPr>
                <w:rFonts w:ascii="標楷體" w:eastAsia="標楷體" w:hAnsi="標楷體" w:hint="eastAsia"/>
                <w:color w:val="000000" w:themeColor="text1"/>
              </w:rPr>
              <w:t>」(教育處</w:t>
            </w:r>
            <w:proofErr w:type="gramStart"/>
            <w:r w:rsidRPr="004153D6">
              <w:rPr>
                <w:rFonts w:ascii="標楷體" w:eastAsia="標楷體" w:hAnsi="標楷體" w:hint="eastAsia"/>
                <w:color w:val="000000" w:themeColor="text1"/>
              </w:rPr>
              <w:t>遴</w:t>
            </w:r>
            <w:proofErr w:type="gramEnd"/>
            <w:r w:rsidRPr="004153D6">
              <w:rPr>
                <w:rFonts w:ascii="標楷體" w:eastAsia="標楷體" w:hAnsi="標楷體" w:hint="eastAsia"/>
                <w:color w:val="000000" w:themeColor="text1"/>
              </w:rPr>
              <w:t>派講師)，經費概算表</w:t>
            </w:r>
            <w:proofErr w:type="gramStart"/>
            <w:r w:rsidRPr="004153D6">
              <w:rPr>
                <w:rFonts w:ascii="標楷體" w:eastAsia="標楷體" w:hAnsi="標楷體" w:hint="eastAsia"/>
                <w:color w:val="000000" w:themeColor="text1"/>
              </w:rPr>
              <w:t>併</w:t>
            </w:r>
            <w:proofErr w:type="gramEnd"/>
            <w:r w:rsidRPr="004153D6">
              <w:rPr>
                <w:rFonts w:ascii="標楷體" w:eastAsia="標楷體" w:hAnsi="標楷體" w:hint="eastAsia"/>
                <w:color w:val="000000" w:themeColor="text1"/>
              </w:rPr>
              <w:t>同修正。</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13</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海星小學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精進數學教學研習/工作坊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致力創新課程與創意教學之經營，提升學生之創造力。藉由經驗分享交流，鼓勵老師由知識的「教導者」轉為學習的「引導者」，培養學生自主學習、思考、創造力與表達能力。</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after="0" w:line="240" w:lineRule="atLeast"/>
              <w:rPr>
                <w:rFonts w:ascii="標楷體" w:eastAsia="標楷體" w:hAnsi="標楷體" w:cs="Times New Roman"/>
                <w:color w:val="000000" w:themeColor="text1"/>
              </w:rPr>
            </w:pPr>
            <w:proofErr w:type="gramStart"/>
            <w:r w:rsidRPr="004153D6">
              <w:rPr>
                <w:rFonts w:ascii="標楷體" w:eastAsia="標楷體" w:hAnsi="標楷體" w:hint="eastAsia"/>
                <w:color w:val="000000" w:themeColor="text1"/>
              </w:rPr>
              <w:t>課發會</w:t>
            </w:r>
            <w:proofErr w:type="gramEnd"/>
            <w:r w:rsidRPr="004153D6">
              <w:rPr>
                <w:rFonts w:ascii="標楷體" w:eastAsia="標楷體" w:hAnsi="標楷體" w:hint="eastAsia"/>
                <w:color w:val="000000" w:themeColor="text1"/>
              </w:rPr>
              <w:t>增能工作坊為必修課程，教育處可派培訓講師群到校支援。本場次提供3000元經費補助(可支用講師費、助理講師費、交通費等)，學校可填列於經費概算中申請；合計總經費可申請33000元整。本項是否申請經費補助，或維持自籌，請斟酌。</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14</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嘉里國民小學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嘉里國小學校本位課程研發工作坊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pStyle w:val="Default"/>
              <w:snapToGrid w:val="0"/>
              <w:spacing w:line="240" w:lineRule="atLeast"/>
              <w:rPr>
                <w:rFonts w:eastAsia="標楷體"/>
                <w:color w:val="000000" w:themeColor="text1"/>
                <w:sz w:val="20"/>
                <w:szCs w:val="20"/>
              </w:rPr>
            </w:pPr>
            <w:r w:rsidRPr="00BD26FC">
              <w:rPr>
                <w:rFonts w:eastAsia="標楷體"/>
                <w:color w:val="000000" w:themeColor="text1"/>
                <w:sz w:val="20"/>
                <w:szCs w:val="20"/>
              </w:rPr>
              <w:t>瞭解十二年國教總綱、</w:t>
            </w:r>
            <w:proofErr w:type="gramStart"/>
            <w:r w:rsidRPr="00BD26FC">
              <w:rPr>
                <w:rFonts w:eastAsia="標楷體"/>
                <w:color w:val="000000" w:themeColor="text1"/>
                <w:sz w:val="20"/>
                <w:szCs w:val="20"/>
              </w:rPr>
              <w:t>領綱的</w:t>
            </w:r>
            <w:proofErr w:type="gramEnd"/>
            <w:r w:rsidRPr="00BD26FC">
              <w:rPr>
                <w:rFonts w:eastAsia="標楷體" w:hint="eastAsia"/>
                <w:color w:val="000000" w:themeColor="text1"/>
                <w:sz w:val="20"/>
                <w:szCs w:val="20"/>
              </w:rPr>
              <w:t>意涵，並依校本</w:t>
            </w:r>
            <w:r w:rsidRPr="00BD26FC">
              <w:rPr>
                <w:rFonts w:eastAsia="標楷體"/>
                <w:color w:val="000000" w:themeColor="text1"/>
                <w:sz w:val="20"/>
                <w:szCs w:val="20"/>
              </w:rPr>
              <w:t>架構</w:t>
            </w:r>
            <w:r w:rsidRPr="00BD26FC">
              <w:rPr>
                <w:rFonts w:eastAsia="標楷體" w:hint="eastAsia"/>
                <w:color w:val="000000" w:themeColor="text1"/>
                <w:sz w:val="20"/>
                <w:szCs w:val="20"/>
              </w:rPr>
              <w:t>撰寫</w:t>
            </w:r>
            <w:r w:rsidRPr="00BD26FC">
              <w:rPr>
                <w:rFonts w:eastAsia="標楷體"/>
                <w:color w:val="000000" w:themeColor="text1"/>
                <w:sz w:val="20"/>
                <w:szCs w:val="20"/>
              </w:rPr>
              <w:t>素養導向</w:t>
            </w:r>
            <w:r w:rsidRPr="00BD26FC">
              <w:rPr>
                <w:rFonts w:eastAsia="標楷體" w:hint="eastAsia"/>
                <w:color w:val="000000" w:themeColor="text1"/>
                <w:sz w:val="20"/>
                <w:szCs w:val="20"/>
              </w:rPr>
              <w:t>教案。</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djustRightInd w:val="0"/>
              <w:snapToGrid w:val="0"/>
              <w:spacing w:after="0"/>
              <w:rPr>
                <w:rFonts w:ascii="標楷體" w:eastAsia="標楷體" w:hAnsi="標楷體"/>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二-(</w:t>
            </w:r>
            <w:proofErr w:type="gramStart"/>
            <w:r w:rsidR="00AB0277" w:rsidRPr="004153D6">
              <w:rPr>
                <w:rFonts w:ascii="標楷體" w:eastAsia="標楷體" w:hAnsi="標楷體" w:hint="eastAsia"/>
                <w:color w:val="000000" w:themeColor="text1"/>
              </w:rPr>
              <w:t>一</w:t>
            </w:r>
            <w:proofErr w:type="gramEnd"/>
            <w:r w:rsidR="00AB0277" w:rsidRPr="004153D6">
              <w:rPr>
                <w:rFonts w:ascii="標楷體" w:eastAsia="標楷體" w:hAnsi="標楷體" w:hint="eastAsia"/>
                <w:color w:val="000000" w:themeColor="text1"/>
              </w:rPr>
              <w:t>)背景說明、四-(三)承辦單位及第十大項預期效益等，未列出內容，</w:t>
            </w:r>
            <w:proofErr w:type="gramStart"/>
            <w:r w:rsidR="00AB0277" w:rsidRPr="004153D6">
              <w:rPr>
                <w:rFonts w:ascii="標楷體" w:eastAsia="標楷體" w:hAnsi="標楷體" w:hint="eastAsia"/>
                <w:color w:val="000000" w:themeColor="text1"/>
              </w:rPr>
              <w:t>請補敘明</w:t>
            </w:r>
            <w:proofErr w:type="gramEnd"/>
            <w:r w:rsidR="00AB0277" w:rsidRPr="004153D6">
              <w:rPr>
                <w:rFonts w:ascii="標楷體" w:eastAsia="標楷體" w:hAnsi="標楷體" w:hint="eastAsia"/>
                <w:color w:val="000000" w:themeColor="text1"/>
              </w:rPr>
              <w:t>。</w:t>
            </w:r>
          </w:p>
          <w:p w:rsidR="00AB0277" w:rsidRPr="004153D6" w:rsidRDefault="00E534A2" w:rsidP="0065029A">
            <w:pPr>
              <w:adjustRightInd w:val="0"/>
              <w:snapToGrid w:val="0"/>
              <w:spacing w:after="0"/>
              <w:rPr>
                <w:rFonts w:ascii="標楷體" w:eastAsia="標楷體" w:hAnsi="標楷體"/>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計畫需求及計畫目標看起來著重於國語、數學領域之</w:t>
            </w:r>
            <w:proofErr w:type="gramStart"/>
            <w:r w:rsidR="00AB0277" w:rsidRPr="004153D6">
              <w:rPr>
                <w:rFonts w:ascii="標楷體" w:eastAsia="標楷體" w:hAnsi="標楷體" w:hint="eastAsia"/>
                <w:color w:val="000000" w:themeColor="text1"/>
              </w:rPr>
              <w:t>共備觀議課</w:t>
            </w:r>
            <w:proofErr w:type="gramEnd"/>
            <w:r w:rsidR="00AB0277" w:rsidRPr="004153D6">
              <w:rPr>
                <w:rFonts w:ascii="標楷體" w:eastAsia="標楷體" w:hAnsi="標楷體" w:hint="eastAsia"/>
                <w:color w:val="000000" w:themeColor="text1"/>
              </w:rPr>
              <w:t>，但研習課程表所列多為校訂課程教案討論與撰寫，請再重新檢視。</w:t>
            </w:r>
          </w:p>
          <w:p w:rsidR="00AB0277" w:rsidRPr="004153D6" w:rsidRDefault="00E534A2" w:rsidP="0065029A">
            <w:pPr>
              <w:autoSpaceDE w:val="0"/>
              <w:autoSpaceDN w:val="0"/>
              <w:adjustRightInd w:val="0"/>
              <w:snapToGrid w:val="0"/>
              <w:spacing w:after="0"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3.</w:t>
            </w:r>
            <w:r w:rsidR="00AB0277" w:rsidRPr="004153D6">
              <w:rPr>
                <w:rFonts w:ascii="標楷體" w:eastAsia="標楷體" w:hAnsi="標楷體" w:hint="eastAsia"/>
                <w:color w:val="000000" w:themeColor="text1"/>
              </w:rPr>
              <w:t>經費編列原則外聘講師2000元/節，</w:t>
            </w:r>
            <w:proofErr w:type="gramStart"/>
            <w:r w:rsidR="00AB0277" w:rsidRPr="004153D6">
              <w:rPr>
                <w:rFonts w:ascii="標楷體" w:eastAsia="標楷體" w:hAnsi="標楷體" w:hint="eastAsia"/>
                <w:color w:val="000000" w:themeColor="text1"/>
              </w:rPr>
              <w:t>內聘講師</w:t>
            </w:r>
            <w:proofErr w:type="gramEnd"/>
            <w:r w:rsidR="00AB0277" w:rsidRPr="004153D6">
              <w:rPr>
                <w:rFonts w:ascii="標楷體" w:eastAsia="標楷體" w:hAnsi="標楷體" w:hint="eastAsia"/>
                <w:color w:val="000000" w:themeColor="text1"/>
              </w:rPr>
              <w:t>1000元/節。課程表中講師訂為外聘，經費概算表講師費均設定</w:t>
            </w:r>
            <w:proofErr w:type="gramStart"/>
            <w:r w:rsidR="00AB0277" w:rsidRPr="004153D6">
              <w:rPr>
                <w:rFonts w:ascii="標楷體" w:eastAsia="標楷體" w:hAnsi="標楷體" w:hint="eastAsia"/>
                <w:color w:val="000000" w:themeColor="text1"/>
              </w:rPr>
              <w:t>為內聘</w:t>
            </w:r>
            <w:proofErr w:type="gramEnd"/>
            <w:r w:rsidR="00AB0277" w:rsidRPr="004153D6">
              <w:rPr>
                <w:rFonts w:ascii="標楷體" w:eastAsia="標楷體" w:hAnsi="標楷體" w:hint="eastAsia"/>
                <w:color w:val="000000" w:themeColor="text1"/>
              </w:rPr>
              <w:t>，是否誤植，請再確認。</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15</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稻香國民小學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 xml:space="preserve">有效教學 </w:t>
            </w:r>
            <w:proofErr w:type="gramStart"/>
            <w:r w:rsidRPr="00BD26FC">
              <w:rPr>
                <w:rFonts w:ascii="標楷體" w:eastAsia="標楷體" w:hAnsi="標楷體" w:hint="eastAsia"/>
                <w:b/>
                <w:color w:val="000000" w:themeColor="text1"/>
              </w:rPr>
              <w:t>樂學稻香</w:t>
            </w:r>
            <w:proofErr w:type="gramEnd"/>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cs="Times New Roman" w:hint="eastAsia"/>
                <w:color w:val="000000" w:themeColor="text1"/>
                <w:sz w:val="20"/>
                <w:szCs w:val="20"/>
              </w:rPr>
              <w:t>厚植對創新教學有興趣之老師，運用各項資源融入學童學習之基礎。重視專業對話機制，提供教師教學省思機會。</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16</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南華國民小學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閱讀新視界.學習找策略</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tabs>
                <w:tab w:val="left" w:pos="848"/>
              </w:tabs>
              <w:adjustRightInd w:val="0"/>
              <w:snapToGrid w:val="0"/>
              <w:spacing w:line="240" w:lineRule="atLeast"/>
              <w:jc w:val="both"/>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協助教師透過研習、對話、實作之方式，了解素養教學方法，提昇老師專業知能，活化教學能力。</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utoSpaceDE w:val="0"/>
              <w:autoSpaceDN w:val="0"/>
              <w:adjustRightInd w:val="0"/>
              <w:snapToGrid w:val="0"/>
              <w:spacing w:after="0" w:line="240" w:lineRule="auto"/>
              <w:rPr>
                <w:rFonts w:ascii="標楷體" w:eastAsia="標楷體" w:hAnsi="標楷體"/>
                <w:color w:val="000000" w:themeColor="text1"/>
              </w:rPr>
            </w:pPr>
            <w:r w:rsidRPr="004153D6">
              <w:rPr>
                <w:rFonts w:ascii="標楷體" w:eastAsia="標楷體" w:hAnsi="標楷體" w:hint="eastAsia"/>
                <w:color w:val="000000" w:themeColor="text1"/>
              </w:rPr>
              <w:t>1.</w:t>
            </w:r>
            <w:proofErr w:type="gramStart"/>
            <w:r w:rsidR="00AB0277" w:rsidRPr="004153D6">
              <w:rPr>
                <w:rFonts w:ascii="標楷體" w:eastAsia="標楷體" w:hAnsi="標楷體" w:hint="eastAsia"/>
                <w:color w:val="000000" w:themeColor="text1"/>
              </w:rPr>
              <w:t>課發會</w:t>
            </w:r>
            <w:proofErr w:type="gramEnd"/>
            <w:r w:rsidR="00AB0277" w:rsidRPr="004153D6">
              <w:rPr>
                <w:rFonts w:ascii="標楷體" w:eastAsia="標楷體" w:hAnsi="標楷體" w:hint="eastAsia"/>
                <w:color w:val="000000" w:themeColor="text1"/>
              </w:rPr>
              <w:t>增能工作坊為必修課程，初步檢視貴校108學年度亦未辦理本工作坊，故請在今年加入本課程規劃。</w:t>
            </w:r>
          </w:p>
          <w:p w:rsidR="00AB0277" w:rsidRPr="004153D6" w:rsidRDefault="00E534A2" w:rsidP="0065029A">
            <w:pPr>
              <w:autoSpaceDE w:val="0"/>
              <w:autoSpaceDN w:val="0"/>
              <w:adjustRightInd w:val="0"/>
              <w:snapToGrid w:val="0"/>
              <w:spacing w:after="0" w:line="240" w:lineRule="auto"/>
              <w:rPr>
                <w:rFonts w:ascii="標楷體" w:eastAsia="標楷體" w:hAnsi="標楷體"/>
                <w:color w:val="000000" w:themeColor="text1"/>
              </w:rPr>
            </w:pPr>
            <w:r w:rsidRPr="004153D6">
              <w:rPr>
                <w:rFonts w:ascii="標楷體" w:eastAsia="標楷體" w:hAnsi="標楷體" w:hint="eastAsia"/>
                <w:color w:val="000000" w:themeColor="text1"/>
              </w:rPr>
              <w:t>2.</w:t>
            </w:r>
            <w:proofErr w:type="gramStart"/>
            <w:r w:rsidR="00AB0277" w:rsidRPr="004153D6">
              <w:rPr>
                <w:rFonts w:ascii="標楷體" w:eastAsia="標楷體" w:hAnsi="標楷體" w:hint="eastAsia"/>
                <w:color w:val="000000" w:themeColor="text1"/>
              </w:rPr>
              <w:t>課發會</w:t>
            </w:r>
            <w:proofErr w:type="gramEnd"/>
            <w:r w:rsidR="00AB0277" w:rsidRPr="004153D6">
              <w:rPr>
                <w:rFonts w:ascii="標楷體" w:eastAsia="標楷體" w:hAnsi="標楷體" w:hint="eastAsia"/>
                <w:color w:val="000000" w:themeColor="text1"/>
              </w:rPr>
              <w:t>增能工作坊教育處可派培訓講師群到校支援(講師鐘點費</w:t>
            </w:r>
            <w:proofErr w:type="gramStart"/>
            <w:r w:rsidR="00AB0277" w:rsidRPr="004153D6">
              <w:rPr>
                <w:rFonts w:ascii="標楷體" w:eastAsia="標楷體" w:hAnsi="標楷體" w:hint="eastAsia"/>
                <w:color w:val="000000" w:themeColor="text1"/>
              </w:rPr>
              <w:t>以內聘支給</w:t>
            </w:r>
            <w:proofErr w:type="gramEnd"/>
            <w:r w:rsidR="00AB0277" w:rsidRPr="004153D6">
              <w:rPr>
                <w:rFonts w:ascii="標楷體" w:eastAsia="標楷體" w:hAnsi="標楷體" w:hint="eastAsia"/>
                <w:color w:val="000000" w:themeColor="text1"/>
              </w:rPr>
              <w:t>)。本場次提供3000元經費補助(可支用講師費、助理講師費、交通費等)，學校可填列於經費概算中申請。</w:t>
            </w:r>
          </w:p>
          <w:p w:rsidR="00AB0277" w:rsidRPr="004153D6" w:rsidRDefault="00E534A2" w:rsidP="0065029A">
            <w:pPr>
              <w:autoSpaceDE w:val="0"/>
              <w:autoSpaceDN w:val="0"/>
              <w:adjustRightInd w:val="0"/>
              <w:snapToGrid w:val="0"/>
              <w:spacing w:after="0" w:line="240" w:lineRule="auto"/>
              <w:rPr>
                <w:rFonts w:ascii="標楷體" w:eastAsia="標楷體" w:hAnsi="標楷體" w:cs="Times New Roman"/>
                <w:color w:val="000000" w:themeColor="text1"/>
              </w:rPr>
            </w:pPr>
            <w:r w:rsidRPr="004153D6">
              <w:rPr>
                <w:rFonts w:ascii="標楷體" w:eastAsia="標楷體" w:hAnsi="標楷體" w:hint="eastAsia"/>
                <w:color w:val="000000" w:themeColor="text1"/>
              </w:rPr>
              <w:t>3.</w:t>
            </w:r>
            <w:r w:rsidR="00AB0277" w:rsidRPr="004153D6">
              <w:rPr>
                <w:rFonts w:ascii="標楷體" w:eastAsia="標楷體" w:hAnsi="標楷體" w:hint="eastAsia"/>
                <w:color w:val="000000" w:themeColor="text1"/>
              </w:rPr>
              <w:t>合計本案總經費申請上限為33000元整。</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17</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太昌國民小學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太昌品德學堂研習</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hint="eastAsia"/>
                <w:color w:val="000000" w:themeColor="text1"/>
                <w:sz w:val="20"/>
                <w:szCs w:val="20"/>
              </w:rPr>
              <w:t>增進教師品格教育專業知能，使教師在課程設計上達到十二年國民基本教育課程綱要所述核心素養之要求，在教學指導時有正確的實務經驗，以確保學生能力提昇。</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djustRightInd w:val="0"/>
              <w:snapToGrid w:val="0"/>
              <w:spacing w:after="0"/>
              <w:rPr>
                <w:rFonts w:ascii="標楷體" w:eastAsia="標楷體" w:hAnsi="標楷體"/>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第十項本計畫之預期效益為何？</w:t>
            </w:r>
            <w:proofErr w:type="gramStart"/>
            <w:r w:rsidR="00AB0277" w:rsidRPr="004153D6">
              <w:rPr>
                <w:rFonts w:ascii="標楷體" w:eastAsia="標楷體" w:hAnsi="標楷體" w:hint="eastAsia"/>
                <w:color w:val="000000" w:themeColor="text1"/>
              </w:rPr>
              <w:t>請補敘明</w:t>
            </w:r>
            <w:proofErr w:type="gramEnd"/>
            <w:r w:rsidR="00AB0277" w:rsidRPr="004153D6">
              <w:rPr>
                <w:rFonts w:ascii="標楷體" w:eastAsia="標楷體" w:hAnsi="標楷體" w:hint="eastAsia"/>
                <w:color w:val="000000" w:themeColor="text1"/>
              </w:rPr>
              <w:t>。</w:t>
            </w:r>
          </w:p>
          <w:p w:rsidR="00AB0277" w:rsidRPr="004153D6" w:rsidRDefault="00E534A2" w:rsidP="0065029A">
            <w:pPr>
              <w:adjustRightInd w:val="0"/>
              <w:snapToGrid w:val="0"/>
              <w:spacing w:after="0"/>
              <w:rPr>
                <w:rFonts w:ascii="標楷體" w:eastAsia="標楷體" w:hAnsi="標楷體"/>
                <w:color w:val="000000" w:themeColor="text1"/>
              </w:rPr>
            </w:pPr>
            <w:r w:rsidRPr="004153D6">
              <w:rPr>
                <w:rFonts w:ascii="標楷體" w:eastAsia="標楷體" w:hAnsi="標楷體" w:hint="eastAsia"/>
                <w:color w:val="000000" w:themeColor="text1"/>
              </w:rPr>
              <w:t>2.</w:t>
            </w:r>
            <w:r w:rsidR="00AB0277" w:rsidRPr="004153D6">
              <w:rPr>
                <w:rFonts w:ascii="標楷體" w:eastAsia="標楷體" w:hAnsi="標楷體" w:hint="eastAsia"/>
                <w:color w:val="000000" w:themeColor="text1"/>
              </w:rPr>
              <w:t>外聘</w:t>
            </w:r>
            <w:proofErr w:type="gramStart"/>
            <w:r w:rsidR="00AB0277" w:rsidRPr="004153D6">
              <w:rPr>
                <w:rFonts w:ascii="標楷體" w:eastAsia="標楷體" w:hAnsi="標楷體" w:hint="eastAsia"/>
                <w:color w:val="000000" w:themeColor="text1"/>
              </w:rPr>
              <w:t>講師講師</w:t>
            </w:r>
            <w:proofErr w:type="gramEnd"/>
            <w:r w:rsidR="00AB0277" w:rsidRPr="004153D6">
              <w:rPr>
                <w:rFonts w:ascii="標楷體" w:eastAsia="標楷體" w:hAnsi="標楷體" w:hint="eastAsia"/>
                <w:color w:val="000000" w:themeColor="text1"/>
              </w:rPr>
              <w:t>費上限可至2000元/節，是否需要調整，請斟酌。</w:t>
            </w:r>
          </w:p>
          <w:p w:rsidR="00AB0277" w:rsidRPr="004153D6" w:rsidRDefault="00E534A2" w:rsidP="0065029A">
            <w:pPr>
              <w:adjustRightInd w:val="0"/>
              <w:snapToGrid w:val="0"/>
              <w:spacing w:after="0"/>
              <w:rPr>
                <w:rFonts w:ascii="標楷體" w:eastAsia="標楷體" w:hAnsi="標楷體"/>
                <w:color w:val="000000" w:themeColor="text1"/>
              </w:rPr>
            </w:pPr>
            <w:r w:rsidRPr="004153D6">
              <w:rPr>
                <w:rFonts w:ascii="標楷體" w:eastAsia="標楷體" w:hAnsi="標楷體" w:hint="eastAsia"/>
                <w:color w:val="000000" w:themeColor="text1"/>
              </w:rPr>
              <w:t>3.</w:t>
            </w:r>
            <w:r w:rsidR="00AB0277" w:rsidRPr="004153D6">
              <w:rPr>
                <w:rFonts w:ascii="標楷體" w:eastAsia="標楷體" w:hAnsi="標楷體" w:hint="eastAsia"/>
                <w:b/>
                <w:color w:val="000000" w:themeColor="text1"/>
                <w:u w:val="single"/>
              </w:rPr>
              <w:t>按規定教材教具費應於計畫實施內容</w:t>
            </w:r>
            <w:r w:rsidR="00AB0277" w:rsidRPr="004153D6">
              <w:rPr>
                <w:rFonts w:ascii="標楷體" w:eastAsia="標楷體" w:hAnsi="標楷體" w:hint="eastAsia"/>
                <w:b/>
                <w:bCs/>
                <w:color w:val="000000" w:themeColor="text1"/>
                <w:u w:val="single"/>
              </w:rPr>
              <w:t>具體說明其需求的必要</w:t>
            </w:r>
            <w:r w:rsidR="00AB0277" w:rsidRPr="004153D6">
              <w:rPr>
                <w:rFonts w:ascii="標楷體" w:eastAsia="標楷體" w:hAnsi="標楷體" w:hint="eastAsia"/>
                <w:b/>
                <w:color w:val="000000" w:themeColor="text1"/>
                <w:u w:val="single"/>
              </w:rPr>
              <w:t>，並於經費概算表填寫單價、數量，</w:t>
            </w:r>
            <w:proofErr w:type="gramStart"/>
            <w:r w:rsidR="00AB0277" w:rsidRPr="004153D6">
              <w:rPr>
                <w:rFonts w:ascii="標楷體" w:eastAsia="標楷體" w:hAnsi="標楷體" w:hint="eastAsia"/>
                <w:b/>
                <w:color w:val="000000" w:themeColor="text1"/>
                <w:u w:val="single"/>
              </w:rPr>
              <w:t>備註欄</w:t>
            </w:r>
            <w:r w:rsidR="00AB0277" w:rsidRPr="004153D6">
              <w:rPr>
                <w:rFonts w:ascii="標楷體" w:eastAsia="標楷體" w:hAnsi="標楷體" w:hint="eastAsia"/>
                <w:b/>
                <w:bCs/>
                <w:color w:val="000000" w:themeColor="text1"/>
                <w:u w:val="single"/>
              </w:rPr>
              <w:t>敘寫品名</w:t>
            </w:r>
            <w:proofErr w:type="gramEnd"/>
            <w:r w:rsidR="00AB0277" w:rsidRPr="004153D6">
              <w:rPr>
                <w:rFonts w:ascii="標楷體" w:eastAsia="標楷體" w:hAnsi="標楷體" w:hint="eastAsia"/>
                <w:b/>
                <w:color w:val="000000" w:themeColor="text1"/>
                <w:u w:val="single"/>
              </w:rPr>
              <w:t>。</w:t>
            </w:r>
            <w:r w:rsidR="00AB0277" w:rsidRPr="004153D6">
              <w:rPr>
                <w:rFonts w:ascii="標楷體" w:eastAsia="標楷體" w:hAnsi="標楷體" w:hint="eastAsia"/>
                <w:color w:val="000000" w:themeColor="text1"/>
              </w:rPr>
              <w:t>教材教育費支用內容請於說明欄中敘明。</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18</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北昌國民小學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北昌本位課程練功坊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hint="eastAsia"/>
                <w:color w:val="000000" w:themeColor="text1"/>
                <w:sz w:val="20"/>
                <w:szCs w:val="20"/>
              </w:rPr>
              <w:t>透過有效教學，增進教師教學專業知能，提升學生學習成效。</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utoSpaceDE w:val="0"/>
              <w:autoSpaceDN w:val="0"/>
              <w:adjustRightInd w:val="0"/>
              <w:snapToGrid w:val="0"/>
              <w:spacing w:after="0" w:line="240" w:lineRule="atLeast"/>
              <w:rPr>
                <w:rFonts w:ascii="標楷體" w:eastAsia="標楷體" w:hAnsi="標楷體"/>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第十項本計畫之預期效益內容未列出，</w:t>
            </w:r>
            <w:proofErr w:type="gramStart"/>
            <w:r w:rsidR="00AB0277" w:rsidRPr="004153D6">
              <w:rPr>
                <w:rFonts w:ascii="標楷體" w:eastAsia="標楷體" w:hAnsi="標楷體" w:hint="eastAsia"/>
                <w:color w:val="000000" w:themeColor="text1"/>
              </w:rPr>
              <w:t>請補敘明</w:t>
            </w:r>
            <w:proofErr w:type="gramEnd"/>
            <w:r w:rsidR="00AB0277" w:rsidRPr="004153D6">
              <w:rPr>
                <w:rFonts w:ascii="標楷體" w:eastAsia="標楷體" w:hAnsi="標楷體" w:hint="eastAsia"/>
                <w:color w:val="000000" w:themeColor="text1"/>
              </w:rPr>
              <w:t>。</w:t>
            </w:r>
          </w:p>
          <w:p w:rsidR="00AB0277" w:rsidRPr="004153D6" w:rsidRDefault="00E534A2" w:rsidP="0065029A">
            <w:pPr>
              <w:autoSpaceDE w:val="0"/>
              <w:autoSpaceDN w:val="0"/>
              <w:adjustRightInd w:val="0"/>
              <w:snapToGrid w:val="0"/>
              <w:spacing w:after="0"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2.</w:t>
            </w:r>
            <w:r w:rsidR="00AB0277" w:rsidRPr="004153D6">
              <w:rPr>
                <w:rFonts w:ascii="標楷體" w:eastAsia="標楷體" w:hAnsi="標楷體" w:hint="eastAsia"/>
                <w:color w:val="000000" w:themeColor="text1"/>
              </w:rPr>
              <w:t>研習課程表場次6，時間及時數計算有落差，請再確認。</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19</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proofErr w:type="gramStart"/>
            <w:r w:rsidRPr="00BD26FC">
              <w:rPr>
                <w:rFonts w:ascii="標楷體" w:eastAsia="標楷體" w:hAnsi="標楷體" w:hint="eastAsia"/>
                <w:color w:val="000000" w:themeColor="text1"/>
              </w:rPr>
              <w:t>化仁國民</w:t>
            </w:r>
            <w:proofErr w:type="gramEnd"/>
            <w:r w:rsidRPr="00BD26FC">
              <w:rPr>
                <w:rFonts w:ascii="標楷體" w:eastAsia="標楷體" w:hAnsi="標楷體" w:hint="eastAsia"/>
                <w:color w:val="000000" w:themeColor="text1"/>
              </w:rPr>
              <w:t>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科技輔助各科學習教師增能研習</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hint="eastAsia"/>
                <w:color w:val="000000" w:themeColor="text1"/>
                <w:sz w:val="20"/>
                <w:szCs w:val="20"/>
              </w:rPr>
              <w:t>促進教師資訊素養，期待教師運用資訊提升教師創新教學之教學與應用能力。</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w:t>
            </w:r>
            <w:r w:rsidRPr="00BD26FC">
              <w:rPr>
                <w:rFonts w:ascii="標楷體" w:eastAsia="標楷體" w:hAnsi="標楷體" w:cs="Times New Roman" w:hint="eastAsia"/>
                <w:color w:val="000000" w:themeColor="text1"/>
              </w:rPr>
              <w:t>3</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20</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壽豐國民小學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十二年國教壽豐國小學校本位課程研發工作坊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pStyle w:val="Default"/>
              <w:snapToGrid w:val="0"/>
              <w:spacing w:line="240" w:lineRule="atLeast"/>
              <w:ind w:leftChars="33" w:left="73"/>
              <w:rPr>
                <w:rFonts w:eastAsia="標楷體" w:cs="Times New Roman"/>
                <w:color w:val="000000" w:themeColor="text1"/>
                <w:sz w:val="20"/>
                <w:szCs w:val="20"/>
              </w:rPr>
            </w:pPr>
            <w:r w:rsidRPr="00BD26FC">
              <w:rPr>
                <w:rFonts w:eastAsia="標楷體"/>
                <w:color w:val="000000" w:themeColor="text1"/>
                <w:sz w:val="20"/>
                <w:szCs w:val="20"/>
              </w:rPr>
              <w:t>教師能瞭解經由素養導向教案設計及整理的歷程了解總綱、</w:t>
            </w:r>
            <w:proofErr w:type="gramStart"/>
            <w:r w:rsidRPr="00BD26FC">
              <w:rPr>
                <w:rFonts w:eastAsia="標楷體"/>
                <w:color w:val="000000" w:themeColor="text1"/>
                <w:sz w:val="20"/>
                <w:szCs w:val="20"/>
              </w:rPr>
              <w:t>領綱</w:t>
            </w:r>
            <w:proofErr w:type="gramEnd"/>
            <w:r w:rsidRPr="00BD26FC">
              <w:rPr>
                <w:rFonts w:eastAsia="標楷體"/>
                <w:color w:val="000000" w:themeColor="text1"/>
                <w:sz w:val="20"/>
                <w:szCs w:val="20"/>
              </w:rPr>
              <w:t>、學習表現、學習內容</w:t>
            </w:r>
            <w:r w:rsidRPr="00BD26FC">
              <w:rPr>
                <w:rFonts w:eastAsia="標楷體" w:hint="eastAsia"/>
                <w:color w:val="000000" w:themeColor="text1"/>
                <w:sz w:val="20"/>
                <w:szCs w:val="20"/>
              </w:rPr>
              <w:t>等</w:t>
            </w:r>
            <w:r w:rsidRPr="00BD26FC">
              <w:rPr>
                <w:rFonts w:eastAsia="標楷體"/>
                <w:color w:val="000000" w:themeColor="text1"/>
                <w:sz w:val="20"/>
                <w:szCs w:val="20"/>
              </w:rPr>
              <w:t>。學校能開發建立十二年國教的校本課程架構及教學方案。</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djustRightInd w:val="0"/>
              <w:snapToGrid w:val="0"/>
              <w:spacing w:after="0"/>
              <w:rPr>
                <w:rFonts w:ascii="標楷體" w:eastAsia="標楷體" w:hAnsi="標楷體"/>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外聘</w:t>
            </w:r>
            <w:proofErr w:type="gramStart"/>
            <w:r w:rsidR="00AB0277" w:rsidRPr="004153D6">
              <w:rPr>
                <w:rFonts w:ascii="標楷體" w:eastAsia="標楷體" w:hAnsi="標楷體" w:hint="eastAsia"/>
                <w:color w:val="000000" w:themeColor="text1"/>
              </w:rPr>
              <w:t>講師講師</w:t>
            </w:r>
            <w:proofErr w:type="gramEnd"/>
            <w:r w:rsidR="00AB0277" w:rsidRPr="004153D6">
              <w:rPr>
                <w:rFonts w:ascii="標楷體" w:eastAsia="標楷體" w:hAnsi="標楷體" w:hint="eastAsia"/>
                <w:color w:val="000000" w:themeColor="text1"/>
              </w:rPr>
              <w:t>費上限可至2000元/節，是否需要調整，請斟酌。</w:t>
            </w:r>
          </w:p>
          <w:p w:rsidR="00AB0277" w:rsidRPr="004153D6" w:rsidRDefault="00E534A2" w:rsidP="0065029A">
            <w:pPr>
              <w:autoSpaceDE w:val="0"/>
              <w:autoSpaceDN w:val="0"/>
              <w:adjustRightInd w:val="0"/>
              <w:snapToGrid w:val="0"/>
              <w:spacing w:after="0"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2.</w:t>
            </w:r>
            <w:r w:rsidR="00AB0277" w:rsidRPr="004153D6">
              <w:rPr>
                <w:rFonts w:ascii="標楷體" w:eastAsia="標楷體" w:hAnsi="標楷體" w:hint="eastAsia"/>
                <w:b/>
                <w:color w:val="000000" w:themeColor="text1"/>
                <w:u w:val="single"/>
              </w:rPr>
              <w:t>按規定教材教具費應於計畫實施內容</w:t>
            </w:r>
            <w:r w:rsidR="00AB0277" w:rsidRPr="004153D6">
              <w:rPr>
                <w:rFonts w:ascii="標楷體" w:eastAsia="標楷體" w:hAnsi="標楷體" w:hint="eastAsia"/>
                <w:b/>
                <w:bCs/>
                <w:color w:val="000000" w:themeColor="text1"/>
                <w:u w:val="single"/>
              </w:rPr>
              <w:t>具體說明其需求的必要</w:t>
            </w:r>
            <w:r w:rsidR="00AB0277" w:rsidRPr="004153D6">
              <w:rPr>
                <w:rFonts w:ascii="標楷體" w:eastAsia="標楷體" w:hAnsi="標楷體" w:hint="eastAsia"/>
                <w:b/>
                <w:color w:val="000000" w:themeColor="text1"/>
                <w:u w:val="single"/>
              </w:rPr>
              <w:t>，並於經費概算表填寫單價、數量，</w:t>
            </w:r>
            <w:proofErr w:type="gramStart"/>
            <w:r w:rsidR="00AB0277" w:rsidRPr="004153D6">
              <w:rPr>
                <w:rFonts w:ascii="標楷體" w:eastAsia="標楷體" w:hAnsi="標楷體" w:hint="eastAsia"/>
                <w:b/>
                <w:color w:val="000000" w:themeColor="text1"/>
                <w:u w:val="single"/>
              </w:rPr>
              <w:t>備註欄</w:t>
            </w:r>
            <w:r w:rsidR="00AB0277" w:rsidRPr="004153D6">
              <w:rPr>
                <w:rFonts w:ascii="標楷體" w:eastAsia="標楷體" w:hAnsi="標楷體" w:hint="eastAsia"/>
                <w:b/>
                <w:bCs/>
                <w:color w:val="000000" w:themeColor="text1"/>
                <w:u w:val="single"/>
              </w:rPr>
              <w:t>敘寫品名</w:t>
            </w:r>
            <w:proofErr w:type="gramEnd"/>
            <w:r w:rsidR="00AB0277" w:rsidRPr="004153D6">
              <w:rPr>
                <w:rFonts w:ascii="標楷體" w:eastAsia="標楷體" w:hAnsi="標楷體" w:hint="eastAsia"/>
                <w:b/>
                <w:color w:val="000000" w:themeColor="text1"/>
                <w:u w:val="single"/>
              </w:rPr>
              <w:t>。</w:t>
            </w:r>
            <w:r w:rsidR="00AB0277" w:rsidRPr="004153D6">
              <w:rPr>
                <w:rFonts w:ascii="標楷體" w:eastAsia="標楷體" w:hAnsi="標楷體" w:hint="eastAsia"/>
                <w:color w:val="000000" w:themeColor="text1"/>
              </w:rPr>
              <w:t>教材教育費支用內容請於說明欄中敘明。</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21</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平和國民小學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平和校訂課程增能工作坊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hint="eastAsia"/>
                <w:color w:val="000000" w:themeColor="text1"/>
                <w:sz w:val="20"/>
                <w:szCs w:val="20"/>
              </w:rPr>
              <w:t>強化教師教學資源平台，提供優質教學支援環境，發揮教學資源共享原則，以能力為導向的活化教學及多元評量規</w:t>
            </w:r>
            <w:proofErr w:type="gramStart"/>
            <w:r w:rsidRPr="00BD26FC">
              <w:rPr>
                <w:rFonts w:ascii="標楷體" w:eastAsia="標楷體" w:hAnsi="標楷體" w:hint="eastAsia"/>
                <w:color w:val="000000" w:themeColor="text1"/>
                <w:sz w:val="20"/>
                <w:szCs w:val="20"/>
              </w:rPr>
              <w:t>準</w:t>
            </w:r>
            <w:proofErr w:type="gramEnd"/>
            <w:r w:rsidRPr="00BD26FC">
              <w:rPr>
                <w:rFonts w:ascii="標楷體" w:eastAsia="標楷體" w:hAnsi="標楷體" w:hint="eastAsia"/>
                <w:color w:val="000000" w:themeColor="text1"/>
                <w:sz w:val="20"/>
                <w:szCs w:val="20"/>
              </w:rPr>
              <w:t>與機制，有效的幫助學生發展主動學習、積極探索、統整思考能力，學得有校的學習能力。</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after="0" w:line="240" w:lineRule="atLeast"/>
              <w:jc w:val="center"/>
              <w:rPr>
                <w:rFonts w:ascii="Times New Roman" w:eastAsia="標楷體" w:hAnsi="Times New Roman"/>
                <w:color w:val="000000" w:themeColor="text1"/>
                <w:sz w:val="24"/>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utoSpaceDE w:val="0"/>
              <w:autoSpaceDN w:val="0"/>
              <w:adjustRightInd w:val="0"/>
              <w:snapToGrid w:val="0"/>
              <w:spacing w:after="0"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b/>
                <w:bCs/>
                <w:color w:val="000000" w:themeColor="text1"/>
                <w:u w:val="single"/>
              </w:rPr>
              <w:t>按規定購置圖書應與計畫直接有關，且於計畫申請書中詳列其名稱、數量、單價及總價</w:t>
            </w:r>
            <w:r w:rsidR="00AB0277" w:rsidRPr="004153D6">
              <w:rPr>
                <w:rFonts w:ascii="標楷體" w:eastAsia="標楷體" w:hAnsi="標楷體" w:hint="eastAsia"/>
                <w:color w:val="000000" w:themeColor="text1"/>
              </w:rPr>
              <w:t>。</w:t>
            </w:r>
            <w:proofErr w:type="gramStart"/>
            <w:r w:rsidR="00AB0277" w:rsidRPr="004153D6">
              <w:rPr>
                <w:rFonts w:ascii="標楷體" w:eastAsia="標楷體" w:hAnsi="標楷體" w:hint="eastAsia"/>
                <w:color w:val="000000" w:themeColor="text1"/>
              </w:rPr>
              <w:t>請補列書籍</w:t>
            </w:r>
            <w:proofErr w:type="gramEnd"/>
            <w:r w:rsidR="00AB0277" w:rsidRPr="004153D6">
              <w:rPr>
                <w:rFonts w:ascii="標楷體" w:eastAsia="標楷體" w:hAnsi="標楷體" w:hint="eastAsia"/>
                <w:color w:val="000000" w:themeColor="text1"/>
              </w:rPr>
              <w:t>單價。</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22</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月眉國民小學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資訊素養資源平台增能研習</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s="Times New Roman"/>
                <w:color w:val="000000" w:themeColor="text1"/>
                <w:sz w:val="20"/>
                <w:szCs w:val="20"/>
              </w:rPr>
            </w:pPr>
            <w:proofErr w:type="gramStart"/>
            <w:r w:rsidRPr="00BD26FC">
              <w:rPr>
                <w:rFonts w:ascii="標楷體" w:eastAsia="標楷體" w:hAnsi="標楷體" w:hint="eastAsia"/>
                <w:bCs/>
                <w:color w:val="000000" w:themeColor="text1"/>
                <w:sz w:val="20"/>
                <w:szCs w:val="20"/>
              </w:rPr>
              <w:t>整合線上學習</w:t>
            </w:r>
            <w:proofErr w:type="gramEnd"/>
            <w:r w:rsidRPr="00BD26FC">
              <w:rPr>
                <w:rFonts w:ascii="標楷體" w:eastAsia="標楷體" w:hAnsi="標楷體" w:hint="eastAsia"/>
                <w:bCs/>
                <w:color w:val="000000" w:themeColor="text1"/>
                <w:sz w:val="20"/>
                <w:szCs w:val="20"/>
              </w:rPr>
              <w:t>資源與適性教學適性診斷-建構專屬學習路徑適性診斷的功能方面。増進偏鄉地區學校，教師教學應用供孩子數位學習。</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w:t>
            </w:r>
            <w:r w:rsidRPr="00BD26FC">
              <w:rPr>
                <w:rFonts w:ascii="標楷體" w:eastAsia="標楷體" w:hAnsi="標楷體" w:cs="Times New Roman" w:hint="eastAsia"/>
                <w:color w:val="000000" w:themeColor="text1"/>
              </w:rPr>
              <w:t>3</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djustRightInd w:val="0"/>
              <w:snapToGrid w:val="0"/>
              <w:spacing w:after="0" w:line="240" w:lineRule="auto"/>
              <w:rPr>
                <w:rFonts w:ascii="標楷體" w:eastAsia="標楷體" w:hAnsi="標楷體"/>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研習課程表內容多有</w:t>
            </w:r>
            <w:proofErr w:type="gramStart"/>
            <w:r w:rsidR="00AB0277" w:rsidRPr="004153D6">
              <w:rPr>
                <w:rFonts w:ascii="標楷體" w:eastAsia="標楷體" w:hAnsi="標楷體" w:hint="eastAsia"/>
                <w:color w:val="000000" w:themeColor="text1"/>
              </w:rPr>
              <w:t>誤植與疏漏</w:t>
            </w:r>
            <w:proofErr w:type="gramEnd"/>
            <w:r w:rsidR="00AB0277" w:rsidRPr="004153D6">
              <w:rPr>
                <w:rFonts w:ascii="標楷體" w:eastAsia="標楷體" w:hAnsi="標楷體" w:hint="eastAsia"/>
                <w:color w:val="000000" w:themeColor="text1"/>
              </w:rPr>
              <w:t>，如：時間欄填寫教師名、上課人員未列、時間與時數計算有落差等，請重新檢視修正。</w:t>
            </w:r>
          </w:p>
          <w:p w:rsidR="00AB0277" w:rsidRPr="004153D6" w:rsidRDefault="00E534A2" w:rsidP="0065029A">
            <w:pPr>
              <w:adjustRightInd w:val="0"/>
              <w:snapToGrid w:val="0"/>
              <w:spacing w:after="0" w:line="240" w:lineRule="auto"/>
              <w:rPr>
                <w:rFonts w:ascii="標楷體" w:eastAsia="標楷體" w:hAnsi="標楷體" w:cs="Times New Roman"/>
                <w:color w:val="000000" w:themeColor="text1"/>
              </w:rPr>
            </w:pPr>
            <w:r w:rsidRPr="004153D6">
              <w:rPr>
                <w:rFonts w:ascii="標楷體" w:eastAsia="標楷體" w:hAnsi="標楷體" w:hint="eastAsia"/>
                <w:color w:val="000000" w:themeColor="text1"/>
              </w:rPr>
              <w:t>2.</w:t>
            </w:r>
            <w:proofErr w:type="gramStart"/>
            <w:r w:rsidR="00AB0277" w:rsidRPr="004153D6">
              <w:rPr>
                <w:rFonts w:ascii="標楷體" w:eastAsia="標楷體" w:hAnsi="標楷體" w:hint="eastAsia"/>
                <w:color w:val="000000" w:themeColor="text1"/>
              </w:rPr>
              <w:t>課發會</w:t>
            </w:r>
            <w:proofErr w:type="gramEnd"/>
            <w:r w:rsidR="00AB0277" w:rsidRPr="004153D6">
              <w:rPr>
                <w:rFonts w:ascii="標楷體" w:eastAsia="標楷體" w:hAnsi="標楷體" w:hint="eastAsia"/>
                <w:color w:val="000000" w:themeColor="text1"/>
              </w:rPr>
              <w:t>增能工作坊講師請改為「</w:t>
            </w:r>
            <w:proofErr w:type="gramStart"/>
            <w:r w:rsidR="00AB0277" w:rsidRPr="004153D6">
              <w:rPr>
                <w:rFonts w:ascii="標楷體" w:eastAsia="標楷體" w:hAnsi="標楷體" w:hint="eastAsia"/>
                <w:color w:val="000000" w:themeColor="text1"/>
              </w:rPr>
              <w:t>內聘</w:t>
            </w:r>
            <w:proofErr w:type="gramEnd"/>
            <w:r w:rsidR="00AB0277" w:rsidRPr="004153D6">
              <w:rPr>
                <w:rFonts w:ascii="標楷體" w:eastAsia="標楷體" w:hAnsi="標楷體" w:hint="eastAsia"/>
                <w:color w:val="000000" w:themeColor="text1"/>
              </w:rPr>
              <w:t>」(教育處</w:t>
            </w:r>
            <w:proofErr w:type="gramStart"/>
            <w:r w:rsidR="00AB0277" w:rsidRPr="004153D6">
              <w:rPr>
                <w:rFonts w:ascii="標楷體" w:eastAsia="標楷體" w:hAnsi="標楷體" w:hint="eastAsia"/>
                <w:color w:val="000000" w:themeColor="text1"/>
              </w:rPr>
              <w:t>遴</w:t>
            </w:r>
            <w:proofErr w:type="gramEnd"/>
            <w:r w:rsidR="00AB0277" w:rsidRPr="004153D6">
              <w:rPr>
                <w:rFonts w:ascii="標楷體" w:eastAsia="標楷體" w:hAnsi="標楷體" w:hint="eastAsia"/>
                <w:color w:val="000000" w:themeColor="text1"/>
              </w:rPr>
              <w:t>派講師)，鐘點費編列原則1000元/節，經費概算表</w:t>
            </w:r>
            <w:proofErr w:type="gramStart"/>
            <w:r w:rsidR="00AB0277" w:rsidRPr="004153D6">
              <w:rPr>
                <w:rFonts w:ascii="標楷體" w:eastAsia="標楷體" w:hAnsi="標楷體" w:hint="eastAsia"/>
                <w:color w:val="000000" w:themeColor="text1"/>
              </w:rPr>
              <w:t>併</w:t>
            </w:r>
            <w:proofErr w:type="gramEnd"/>
            <w:r w:rsidR="00AB0277" w:rsidRPr="004153D6">
              <w:rPr>
                <w:rFonts w:ascii="標楷體" w:eastAsia="標楷體" w:hAnsi="標楷體" w:hint="eastAsia"/>
                <w:color w:val="000000" w:themeColor="text1"/>
              </w:rPr>
              <w:t>同修正。</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23</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水璉國民小學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水璉教師專業增能研習</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hint="eastAsia"/>
                <w:color w:val="000000" w:themeColor="text1"/>
                <w:sz w:val="20"/>
                <w:szCs w:val="20"/>
              </w:rPr>
              <w:t>充實教師多元教學專業能力，以發展學生多元智慧。提升教師學技巧，進而提升學生學習興趣。</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國立東華附小老師擔任講師雖屬外聘，惟此類人員本計畫補助以1000元/節為原則，請調整。</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24</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鳳仁國民小學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課堂的教與學研習/工作坊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增進教師各領域專業知能，促進自我成長。增進教師素養導向教學能力，以落實</w:t>
            </w:r>
            <w:proofErr w:type="gramStart"/>
            <w:r w:rsidRPr="00BD26FC">
              <w:rPr>
                <w:rFonts w:ascii="標楷體" w:eastAsia="標楷體" w:hAnsi="標楷體" w:hint="eastAsia"/>
                <w:color w:val="000000" w:themeColor="text1"/>
                <w:sz w:val="20"/>
                <w:szCs w:val="20"/>
              </w:rPr>
              <w:t>新課綱</w:t>
            </w:r>
            <w:proofErr w:type="gramEnd"/>
            <w:r w:rsidRPr="00BD26FC">
              <w:rPr>
                <w:rFonts w:ascii="標楷體" w:eastAsia="標楷體" w:hAnsi="標楷體" w:hint="eastAsia"/>
                <w:color w:val="000000" w:themeColor="text1"/>
                <w:sz w:val="20"/>
                <w:szCs w:val="20"/>
              </w:rPr>
              <w:t>精神。</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b/>
                <w:bCs/>
                <w:color w:val="000000" w:themeColor="text1"/>
                <w:u w:val="single"/>
              </w:rPr>
              <w:t>按規定購置圖書應與計畫直接有關，且於計畫申請書中詳列其名稱、數量、單價及總價</w:t>
            </w:r>
            <w:r w:rsidRPr="004153D6">
              <w:rPr>
                <w:rFonts w:ascii="標楷體" w:eastAsia="標楷體" w:hAnsi="標楷體" w:hint="eastAsia"/>
                <w:color w:val="000000" w:themeColor="text1"/>
              </w:rPr>
              <w:t>。</w:t>
            </w:r>
            <w:proofErr w:type="gramStart"/>
            <w:r w:rsidRPr="004153D6">
              <w:rPr>
                <w:rFonts w:ascii="標楷體" w:eastAsia="標楷體" w:hAnsi="標楷體" w:hint="eastAsia"/>
                <w:color w:val="000000" w:themeColor="text1"/>
              </w:rPr>
              <w:t>請補列</w:t>
            </w:r>
            <w:proofErr w:type="gramEnd"/>
            <w:r w:rsidRPr="004153D6">
              <w:rPr>
                <w:rFonts w:ascii="標楷體" w:eastAsia="標楷體" w:hAnsi="標楷體" w:hint="eastAsia"/>
                <w:color w:val="000000" w:themeColor="text1"/>
              </w:rPr>
              <w:t>。</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25</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北林國民小學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proofErr w:type="gramStart"/>
            <w:r w:rsidRPr="00BD26FC">
              <w:rPr>
                <w:rFonts w:ascii="標楷體" w:eastAsia="標楷體" w:hAnsi="標楷體" w:hint="eastAsia"/>
                <w:b/>
                <w:color w:val="000000" w:themeColor="text1"/>
              </w:rPr>
              <w:t>北林好客</w:t>
            </w:r>
            <w:proofErr w:type="gramEnd"/>
            <w:r w:rsidRPr="00BD26FC">
              <w:rPr>
                <w:rFonts w:ascii="標楷體" w:eastAsia="標楷體" w:hAnsi="標楷體" w:hint="eastAsia"/>
                <w:b/>
                <w:color w:val="000000" w:themeColor="text1"/>
              </w:rPr>
              <w:t>學校本位</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0109DA">
            <w:pPr>
              <w:autoSpaceDE w:val="0"/>
              <w:autoSpaceDN w:val="0"/>
              <w:adjustRightInd w:val="0"/>
              <w:snapToGrid w:val="0"/>
              <w:spacing w:beforeLines="50" w:before="180" w:line="240" w:lineRule="atLeast"/>
              <w:jc w:val="both"/>
              <w:rPr>
                <w:rFonts w:ascii="標楷體" w:eastAsia="標楷體" w:hAnsi="標楷體" w:cs="標楷體"/>
                <w:color w:val="000000" w:themeColor="text1"/>
                <w:sz w:val="20"/>
                <w:szCs w:val="20"/>
              </w:rPr>
            </w:pPr>
            <w:r w:rsidRPr="00BD26FC">
              <w:rPr>
                <w:rFonts w:ascii="標楷體" w:eastAsia="標楷體" w:hAnsi="標楷體" w:cs="標楷體" w:hint="eastAsia"/>
                <w:color w:val="000000" w:themeColor="text1"/>
                <w:sz w:val="20"/>
                <w:szCs w:val="20"/>
              </w:rPr>
              <w:t>透過教師專業對話，符應在地特色，配合學生圖像及願景，發展適性校訂課程。教師群進行</w:t>
            </w:r>
            <w:proofErr w:type="gramStart"/>
            <w:r w:rsidRPr="00BD26FC">
              <w:rPr>
                <w:rFonts w:ascii="標楷體" w:eastAsia="標楷體" w:hAnsi="標楷體" w:cs="標楷體" w:hint="eastAsia"/>
                <w:color w:val="000000" w:themeColor="text1"/>
                <w:sz w:val="20"/>
                <w:szCs w:val="20"/>
              </w:rPr>
              <w:t>共同備課</w:t>
            </w:r>
            <w:proofErr w:type="gramEnd"/>
            <w:r w:rsidRPr="00BD26FC">
              <w:rPr>
                <w:rFonts w:ascii="標楷體" w:eastAsia="標楷體" w:hAnsi="標楷體" w:cs="標楷體" w:hint="eastAsia"/>
                <w:color w:val="000000" w:themeColor="text1"/>
                <w:sz w:val="20"/>
                <w:szCs w:val="20"/>
              </w:rPr>
              <w:t>，以專業同儕互動，配合學生差異化需求，設計適性課程。</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34</w:t>
            </w:r>
            <w:r w:rsidRPr="00BD26FC">
              <w:rPr>
                <w:rFonts w:ascii="標楷體" w:eastAsia="標楷體" w:hAnsi="標楷體" w:cs="Times New Roman"/>
                <w:color w:val="000000" w:themeColor="text1"/>
              </w:rPr>
              <w:t>,</w:t>
            </w:r>
            <w:r w:rsidRPr="00BD26FC">
              <w:rPr>
                <w:rFonts w:ascii="標楷體" w:eastAsia="標楷體" w:hAnsi="標楷體" w:cs="Times New Roman" w:hint="eastAsia"/>
                <w:color w:val="000000" w:themeColor="text1"/>
              </w:rPr>
              <w:t>5</w:t>
            </w:r>
            <w:r w:rsidRPr="00BD26FC">
              <w:rPr>
                <w:rFonts w:ascii="標楷體" w:eastAsia="標楷體" w:hAnsi="標楷體" w:cs="Times New Roman"/>
                <w:color w:val="000000" w:themeColor="text1"/>
              </w:rPr>
              <w:t>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djustRightInd w:val="0"/>
              <w:snapToGrid w:val="0"/>
              <w:spacing w:after="0"/>
              <w:rPr>
                <w:rFonts w:ascii="標楷體" w:eastAsia="標楷體" w:hAnsi="標楷體"/>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第十項本計畫之預期效益內容未列出，</w:t>
            </w:r>
            <w:proofErr w:type="gramStart"/>
            <w:r w:rsidR="00AB0277" w:rsidRPr="004153D6">
              <w:rPr>
                <w:rFonts w:ascii="標楷體" w:eastAsia="標楷體" w:hAnsi="標楷體" w:hint="eastAsia"/>
                <w:color w:val="000000" w:themeColor="text1"/>
              </w:rPr>
              <w:t>請補敘明</w:t>
            </w:r>
            <w:proofErr w:type="gramEnd"/>
            <w:r w:rsidR="00AB0277" w:rsidRPr="004153D6">
              <w:rPr>
                <w:rFonts w:ascii="標楷體" w:eastAsia="標楷體" w:hAnsi="標楷體" w:hint="eastAsia"/>
                <w:color w:val="000000" w:themeColor="text1"/>
              </w:rPr>
              <w:t>。</w:t>
            </w:r>
          </w:p>
          <w:p w:rsidR="00AB0277" w:rsidRPr="004153D6" w:rsidRDefault="00E534A2" w:rsidP="0065029A">
            <w:pPr>
              <w:autoSpaceDE w:val="0"/>
              <w:autoSpaceDN w:val="0"/>
              <w:adjustRightInd w:val="0"/>
              <w:snapToGrid w:val="0"/>
              <w:spacing w:after="0"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2.</w:t>
            </w:r>
            <w:r w:rsidR="00AB0277" w:rsidRPr="004153D6">
              <w:rPr>
                <w:rFonts w:ascii="標楷體" w:eastAsia="標楷體" w:hAnsi="標楷體" w:hint="eastAsia"/>
                <w:color w:val="000000" w:themeColor="text1"/>
              </w:rPr>
              <w:t>本案補助經費上限33000元(學校規劃課程30000元+必修課程3000元)，請調整。</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26</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林榮國民小學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林榮教師專業增能研習</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pStyle w:val="1d"/>
              <w:adjustRightInd w:val="0"/>
              <w:snapToGrid w:val="0"/>
              <w:spacing w:line="240" w:lineRule="atLeast"/>
              <w:ind w:leftChars="0" w:left="0"/>
              <w:jc w:val="both"/>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教師能將「美感教育」落實於語文、自然、藝文、社會(生活)、綜合領域等課程及「生命教育」、「閱讀教育」、「品德教育」主題教學活動。</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djustRightInd w:val="0"/>
              <w:snapToGrid w:val="0"/>
              <w:spacing w:after="0"/>
              <w:rPr>
                <w:rFonts w:ascii="標楷體" w:eastAsia="標楷體" w:hAnsi="標楷體"/>
                <w:color w:val="000000" w:themeColor="text1"/>
              </w:rPr>
            </w:pPr>
            <w:r w:rsidRPr="004153D6">
              <w:rPr>
                <w:rFonts w:ascii="標楷體" w:eastAsia="標楷體" w:hAnsi="標楷體" w:hint="eastAsia"/>
                <w:color w:val="000000" w:themeColor="text1"/>
              </w:rPr>
              <w:t>1.</w:t>
            </w:r>
            <w:proofErr w:type="gramStart"/>
            <w:r w:rsidR="00AB0277" w:rsidRPr="004153D6">
              <w:rPr>
                <w:rFonts w:ascii="標楷體" w:eastAsia="標楷體" w:hAnsi="標楷體" w:hint="eastAsia"/>
                <w:color w:val="000000" w:themeColor="text1"/>
              </w:rPr>
              <w:t>課發會</w:t>
            </w:r>
            <w:proofErr w:type="gramEnd"/>
            <w:r w:rsidR="00AB0277" w:rsidRPr="004153D6">
              <w:rPr>
                <w:rFonts w:ascii="標楷體" w:eastAsia="標楷體" w:hAnsi="標楷體" w:hint="eastAsia"/>
                <w:color w:val="000000" w:themeColor="text1"/>
              </w:rPr>
              <w:t>增能工作坊為必修課程，教育處可派培訓講師群到校支援；若要自聘講師，則講師要有總綱種子教師認證。請學校再行確認。</w:t>
            </w:r>
          </w:p>
          <w:p w:rsidR="00AB0277" w:rsidRPr="004153D6" w:rsidRDefault="00E534A2" w:rsidP="0065029A">
            <w:pPr>
              <w:autoSpaceDE w:val="0"/>
              <w:autoSpaceDN w:val="0"/>
              <w:adjustRightInd w:val="0"/>
              <w:snapToGrid w:val="0"/>
              <w:spacing w:after="0"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2.</w:t>
            </w:r>
            <w:r w:rsidR="00AB0277" w:rsidRPr="004153D6">
              <w:rPr>
                <w:rFonts w:ascii="標楷體" w:eastAsia="標楷體" w:hAnsi="標楷體" w:hint="eastAsia"/>
                <w:color w:val="000000" w:themeColor="text1"/>
              </w:rPr>
              <w:t>表1-2為108</w:t>
            </w:r>
            <w:proofErr w:type="gramStart"/>
            <w:r w:rsidR="00AB0277" w:rsidRPr="004153D6">
              <w:rPr>
                <w:rFonts w:ascii="標楷體" w:eastAsia="標楷體" w:hAnsi="標楷體" w:hint="eastAsia"/>
                <w:color w:val="000000" w:themeColor="text1"/>
              </w:rPr>
              <w:t>學年度表件</w:t>
            </w:r>
            <w:proofErr w:type="gramEnd"/>
            <w:r w:rsidR="00AB0277" w:rsidRPr="004153D6">
              <w:rPr>
                <w:rFonts w:ascii="標楷體" w:eastAsia="標楷體" w:hAnsi="標楷體" w:hint="eastAsia"/>
                <w:color w:val="000000" w:themeColor="text1"/>
              </w:rPr>
              <w:t>，請以109學年度計畫內容規劃撰寫。</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27</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太巴</w:t>
            </w:r>
            <w:proofErr w:type="gramStart"/>
            <w:r w:rsidRPr="00BD26FC">
              <w:rPr>
                <w:rFonts w:ascii="標楷體" w:eastAsia="標楷體" w:hAnsi="標楷體" w:hint="eastAsia"/>
                <w:color w:val="000000" w:themeColor="text1"/>
              </w:rPr>
              <w:t>塱</w:t>
            </w:r>
            <w:proofErr w:type="gramEnd"/>
            <w:r w:rsidRPr="00BD26FC">
              <w:rPr>
                <w:rFonts w:ascii="標楷體" w:eastAsia="標楷體" w:hAnsi="標楷體" w:hint="eastAsia"/>
                <w:color w:val="000000" w:themeColor="text1"/>
              </w:rPr>
              <w:t>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109學年度太巴</w:t>
            </w:r>
            <w:proofErr w:type="gramStart"/>
            <w:r w:rsidRPr="00BD26FC">
              <w:rPr>
                <w:rFonts w:ascii="標楷體" w:eastAsia="標楷體" w:hAnsi="標楷體" w:hint="eastAsia"/>
                <w:b/>
                <w:color w:val="000000" w:themeColor="text1"/>
              </w:rPr>
              <w:t>塱</w:t>
            </w:r>
            <w:proofErr w:type="gramEnd"/>
            <w:r w:rsidRPr="00BD26FC">
              <w:rPr>
                <w:rFonts w:ascii="標楷體" w:eastAsia="標楷體" w:hAnsi="標楷體" w:hint="eastAsia"/>
                <w:b/>
                <w:color w:val="000000" w:themeColor="text1"/>
              </w:rPr>
              <w:t>國小學力提升工作坊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cs="Times New Roman" w:hint="eastAsia"/>
                <w:color w:val="000000" w:themeColor="text1"/>
                <w:sz w:val="20"/>
                <w:szCs w:val="20"/>
              </w:rPr>
              <w:t>以基本學力檢核診斷分析，以及教學策略、</w:t>
            </w:r>
            <w:proofErr w:type="gramStart"/>
            <w:r w:rsidRPr="00BD26FC">
              <w:rPr>
                <w:rFonts w:ascii="標楷體" w:eastAsia="標楷體" w:hAnsi="標楷體" w:cs="Times New Roman" w:hint="eastAsia"/>
                <w:color w:val="000000" w:themeColor="text1"/>
                <w:sz w:val="20"/>
                <w:szCs w:val="20"/>
              </w:rPr>
              <w:t>共觀議課</w:t>
            </w:r>
            <w:proofErr w:type="gramEnd"/>
            <w:r w:rsidRPr="00BD26FC">
              <w:rPr>
                <w:rFonts w:ascii="標楷體" w:eastAsia="標楷體" w:hAnsi="標楷體" w:cs="Times New Roman" w:hint="eastAsia"/>
                <w:color w:val="000000" w:themeColor="text1"/>
                <w:sz w:val="20"/>
                <w:szCs w:val="20"/>
              </w:rPr>
              <w:t>等相關課程，期望能豐富教師學識的廣度，提升教師多元的教學能力，精進本校教師教學品質。</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w:t>
            </w:r>
            <w:r w:rsidRPr="00BD26FC">
              <w:rPr>
                <w:rFonts w:ascii="標楷體" w:eastAsia="標楷體" w:hAnsi="標楷體" w:cs="Times New Roman" w:hint="eastAsia"/>
                <w:color w:val="000000" w:themeColor="text1"/>
              </w:rPr>
              <w:t>0</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b/>
                <w:color w:val="000000" w:themeColor="text1"/>
                <w:u w:val="single"/>
              </w:rPr>
              <w:t>按規定教材教具費應於計畫實施內容</w:t>
            </w:r>
            <w:r w:rsidR="00AB0277" w:rsidRPr="004153D6">
              <w:rPr>
                <w:rFonts w:ascii="標楷體" w:eastAsia="標楷體" w:hAnsi="標楷體" w:hint="eastAsia"/>
                <w:b/>
                <w:bCs/>
                <w:color w:val="000000" w:themeColor="text1"/>
                <w:u w:val="single"/>
              </w:rPr>
              <w:t>具體說明其需求的必要</w:t>
            </w:r>
            <w:r w:rsidR="00AB0277" w:rsidRPr="004153D6">
              <w:rPr>
                <w:rFonts w:ascii="標楷體" w:eastAsia="標楷體" w:hAnsi="標楷體" w:hint="eastAsia"/>
                <w:b/>
                <w:color w:val="000000" w:themeColor="text1"/>
                <w:u w:val="single"/>
              </w:rPr>
              <w:t>，並於經費概算表填寫單價、數量，</w:t>
            </w:r>
            <w:proofErr w:type="gramStart"/>
            <w:r w:rsidR="00AB0277" w:rsidRPr="004153D6">
              <w:rPr>
                <w:rFonts w:ascii="標楷體" w:eastAsia="標楷體" w:hAnsi="標楷體" w:hint="eastAsia"/>
                <w:b/>
                <w:color w:val="000000" w:themeColor="text1"/>
                <w:u w:val="single"/>
              </w:rPr>
              <w:t>備註欄</w:t>
            </w:r>
            <w:r w:rsidR="00AB0277" w:rsidRPr="004153D6">
              <w:rPr>
                <w:rFonts w:ascii="標楷體" w:eastAsia="標楷體" w:hAnsi="標楷體" w:hint="eastAsia"/>
                <w:b/>
                <w:bCs/>
                <w:color w:val="000000" w:themeColor="text1"/>
                <w:u w:val="single"/>
              </w:rPr>
              <w:t>敘寫品名</w:t>
            </w:r>
            <w:proofErr w:type="gramEnd"/>
            <w:r w:rsidR="00AB0277" w:rsidRPr="004153D6">
              <w:rPr>
                <w:rFonts w:ascii="標楷體" w:eastAsia="標楷體" w:hAnsi="標楷體" w:hint="eastAsia"/>
                <w:b/>
                <w:color w:val="000000" w:themeColor="text1"/>
                <w:u w:val="single"/>
              </w:rPr>
              <w:t>。</w:t>
            </w:r>
            <w:r w:rsidR="00AB0277" w:rsidRPr="004153D6">
              <w:rPr>
                <w:rFonts w:ascii="標楷體" w:eastAsia="標楷體" w:hAnsi="標楷體" w:hint="eastAsia"/>
                <w:color w:val="000000" w:themeColor="text1"/>
              </w:rPr>
              <w:t>教材教育費支用內容請於</w:t>
            </w:r>
            <w:proofErr w:type="gramStart"/>
            <w:r w:rsidR="00AB0277" w:rsidRPr="004153D6">
              <w:rPr>
                <w:rFonts w:ascii="標楷體" w:eastAsia="標楷體" w:hAnsi="標楷體" w:hint="eastAsia"/>
                <w:color w:val="000000" w:themeColor="text1"/>
              </w:rPr>
              <w:t>說明欄敘明</w:t>
            </w:r>
            <w:proofErr w:type="gramEnd"/>
            <w:r w:rsidR="00AB0277" w:rsidRPr="004153D6">
              <w:rPr>
                <w:rFonts w:ascii="標楷體" w:eastAsia="標楷體" w:hAnsi="標楷體" w:hint="eastAsia"/>
                <w:color w:val="000000" w:themeColor="text1"/>
              </w:rPr>
              <w:t>。</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28</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大進國民小學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大進學校本位工作坊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jc w:val="both"/>
              <w:rPr>
                <w:rFonts w:ascii="標楷體" w:eastAsia="標楷體" w:hAnsi="標楷體" w:cs="Times New Roman"/>
                <w:color w:val="000000" w:themeColor="text1"/>
                <w:sz w:val="20"/>
                <w:szCs w:val="20"/>
              </w:rPr>
            </w:pPr>
            <w:r w:rsidRPr="00BD26FC">
              <w:rPr>
                <w:rFonts w:ascii="標楷體" w:eastAsia="標楷體" w:hAnsi="標楷體" w:hint="eastAsia"/>
                <w:color w:val="000000" w:themeColor="text1"/>
                <w:sz w:val="20"/>
                <w:szCs w:val="20"/>
              </w:rPr>
              <w:t>藉由課程發展與設計</w:t>
            </w:r>
            <w:proofErr w:type="gramStart"/>
            <w:r w:rsidRPr="00BD26FC">
              <w:rPr>
                <w:rFonts w:ascii="標楷體" w:eastAsia="標楷體" w:hAnsi="標楷體" w:hint="eastAsia"/>
                <w:color w:val="000000" w:themeColor="text1"/>
                <w:sz w:val="20"/>
                <w:szCs w:val="20"/>
              </w:rPr>
              <w:t>工作坊實作</w:t>
            </w:r>
            <w:proofErr w:type="gramEnd"/>
            <w:r w:rsidRPr="00BD26FC">
              <w:rPr>
                <w:rFonts w:ascii="標楷體" w:eastAsia="標楷體" w:hAnsi="標楷體" w:hint="eastAsia"/>
                <w:color w:val="000000" w:themeColor="text1"/>
                <w:sz w:val="20"/>
                <w:szCs w:val="20"/>
              </w:rPr>
              <w:t>，增進教師課程活化能力。</w:t>
            </w:r>
            <w:proofErr w:type="gramStart"/>
            <w:r w:rsidRPr="00BD26FC">
              <w:rPr>
                <w:rFonts w:ascii="標楷體" w:eastAsia="標楷體" w:hAnsi="標楷體" w:hint="eastAsia"/>
                <w:color w:val="000000" w:themeColor="text1"/>
                <w:sz w:val="20"/>
                <w:szCs w:val="20"/>
              </w:rPr>
              <w:t>規</w:t>
            </w:r>
            <w:proofErr w:type="gramEnd"/>
            <w:r w:rsidRPr="00BD26FC">
              <w:rPr>
                <w:rFonts w:ascii="標楷體" w:eastAsia="標楷體" w:hAnsi="標楷體" w:hint="eastAsia"/>
                <w:color w:val="000000" w:themeColor="text1"/>
                <w:sz w:val="20"/>
                <w:szCs w:val="20"/>
              </w:rPr>
              <w:t>畫校訂課程，提升學生學習興趣，落實學校本位及特色課程。</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30</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djustRightInd w:val="0"/>
              <w:snapToGrid w:val="0"/>
              <w:spacing w:after="0"/>
              <w:ind w:left="34"/>
              <w:rPr>
                <w:rFonts w:ascii="標楷體" w:eastAsia="標楷體" w:hAnsi="標楷體"/>
                <w:color w:val="000000" w:themeColor="text1"/>
              </w:rPr>
            </w:pPr>
            <w:r w:rsidRPr="004153D6">
              <w:rPr>
                <w:rFonts w:hint="eastAsia"/>
                <w:color w:val="000000" w:themeColor="text1"/>
              </w:rPr>
              <w:t>1.</w:t>
            </w:r>
            <w:r w:rsidR="00AB0277" w:rsidRPr="004153D6">
              <w:rPr>
                <w:rFonts w:ascii="標楷體" w:eastAsia="標楷體" w:hAnsi="標楷體" w:hint="eastAsia"/>
                <w:b/>
                <w:color w:val="000000" w:themeColor="text1"/>
                <w:u w:val="single"/>
              </w:rPr>
              <w:t>按規定教材教具費應於計畫實施內容</w:t>
            </w:r>
            <w:r w:rsidR="00AB0277" w:rsidRPr="004153D6">
              <w:rPr>
                <w:rFonts w:ascii="標楷體" w:eastAsia="標楷體" w:hAnsi="標楷體" w:hint="eastAsia"/>
                <w:b/>
                <w:bCs/>
                <w:color w:val="000000" w:themeColor="text1"/>
                <w:u w:val="single"/>
              </w:rPr>
              <w:t>具體說明其需求的必要</w:t>
            </w:r>
            <w:r w:rsidR="00AB0277" w:rsidRPr="004153D6">
              <w:rPr>
                <w:rFonts w:ascii="標楷體" w:eastAsia="標楷體" w:hAnsi="標楷體" w:hint="eastAsia"/>
                <w:b/>
                <w:color w:val="000000" w:themeColor="text1"/>
                <w:u w:val="single"/>
              </w:rPr>
              <w:t>，並於經費概算表填寫單價、數量，</w:t>
            </w:r>
            <w:proofErr w:type="gramStart"/>
            <w:r w:rsidR="00AB0277" w:rsidRPr="004153D6">
              <w:rPr>
                <w:rFonts w:ascii="標楷體" w:eastAsia="標楷體" w:hAnsi="標楷體" w:hint="eastAsia"/>
                <w:b/>
                <w:color w:val="000000" w:themeColor="text1"/>
                <w:u w:val="single"/>
              </w:rPr>
              <w:t>備註欄</w:t>
            </w:r>
            <w:r w:rsidR="00AB0277" w:rsidRPr="004153D6">
              <w:rPr>
                <w:rFonts w:ascii="標楷體" w:eastAsia="標楷體" w:hAnsi="標楷體" w:hint="eastAsia"/>
                <w:b/>
                <w:bCs/>
                <w:color w:val="000000" w:themeColor="text1"/>
                <w:u w:val="single"/>
              </w:rPr>
              <w:t>敘寫品名</w:t>
            </w:r>
            <w:proofErr w:type="gramEnd"/>
            <w:r w:rsidR="00AB0277" w:rsidRPr="004153D6">
              <w:rPr>
                <w:rFonts w:ascii="標楷體" w:eastAsia="標楷體" w:hAnsi="標楷體" w:hint="eastAsia"/>
                <w:b/>
                <w:color w:val="000000" w:themeColor="text1"/>
                <w:u w:val="single"/>
              </w:rPr>
              <w:t>。資料蒐集費應於計畫實施內容</w:t>
            </w:r>
            <w:r w:rsidR="00AB0277" w:rsidRPr="004153D6">
              <w:rPr>
                <w:rFonts w:ascii="標楷體" w:eastAsia="標楷體" w:hAnsi="標楷體" w:hint="eastAsia"/>
                <w:b/>
                <w:bCs/>
                <w:color w:val="000000" w:themeColor="text1"/>
                <w:u w:val="single"/>
              </w:rPr>
              <w:t>具體說明其需求的必要</w:t>
            </w:r>
            <w:r w:rsidR="00AB0277" w:rsidRPr="004153D6">
              <w:rPr>
                <w:rFonts w:ascii="標楷體" w:eastAsia="標楷體" w:hAnsi="標楷體" w:hint="eastAsia"/>
                <w:b/>
                <w:color w:val="000000" w:themeColor="text1"/>
                <w:u w:val="single"/>
              </w:rPr>
              <w:t>，始得編列。如</w:t>
            </w:r>
            <w:r w:rsidR="00AB0277" w:rsidRPr="004153D6">
              <w:rPr>
                <w:rFonts w:ascii="標楷體" w:eastAsia="標楷體" w:hAnsi="標楷體" w:hint="eastAsia"/>
                <w:b/>
                <w:bCs/>
                <w:color w:val="000000" w:themeColor="text1"/>
                <w:u w:val="single"/>
              </w:rPr>
              <w:t>購置圖書應與計畫直接有關，且於計畫申請書中詳列其名稱、數量、單價及總價</w:t>
            </w:r>
            <w:r w:rsidR="00AB0277" w:rsidRPr="004153D6">
              <w:rPr>
                <w:rFonts w:ascii="標楷體" w:eastAsia="標楷體" w:hAnsi="標楷體" w:hint="eastAsia"/>
                <w:b/>
                <w:color w:val="000000" w:themeColor="text1"/>
                <w:u w:val="single"/>
              </w:rPr>
              <w:t>。</w:t>
            </w:r>
            <w:r w:rsidR="00AB0277" w:rsidRPr="004153D6">
              <w:rPr>
                <w:rFonts w:ascii="標楷體" w:eastAsia="標楷體" w:hAnsi="標楷體" w:hint="eastAsia"/>
                <w:color w:val="000000" w:themeColor="text1"/>
              </w:rPr>
              <w:t>本項經費項目是教材教育費或資料蒐集費，請確認</w:t>
            </w:r>
            <w:proofErr w:type="gramStart"/>
            <w:r w:rsidR="00AB0277" w:rsidRPr="004153D6">
              <w:rPr>
                <w:rFonts w:ascii="標楷體" w:eastAsia="標楷體" w:hAnsi="標楷體" w:hint="eastAsia"/>
                <w:color w:val="000000" w:themeColor="text1"/>
              </w:rPr>
              <w:t>釐</w:t>
            </w:r>
            <w:proofErr w:type="gramEnd"/>
            <w:r w:rsidR="00AB0277" w:rsidRPr="004153D6">
              <w:rPr>
                <w:rFonts w:ascii="標楷體" w:eastAsia="標楷體" w:hAnsi="標楷體" w:hint="eastAsia"/>
                <w:color w:val="000000" w:themeColor="text1"/>
              </w:rPr>
              <w:t>清，其相關支用內容請於</w:t>
            </w:r>
            <w:proofErr w:type="gramStart"/>
            <w:r w:rsidR="00AB0277" w:rsidRPr="004153D6">
              <w:rPr>
                <w:rFonts w:ascii="標楷體" w:eastAsia="標楷體" w:hAnsi="標楷體" w:hint="eastAsia"/>
                <w:color w:val="000000" w:themeColor="text1"/>
              </w:rPr>
              <w:t>說明欄敘明</w:t>
            </w:r>
            <w:proofErr w:type="gramEnd"/>
            <w:r w:rsidR="00AB0277" w:rsidRPr="004153D6">
              <w:rPr>
                <w:rFonts w:ascii="標楷體" w:eastAsia="標楷體" w:hAnsi="標楷體" w:hint="eastAsia"/>
                <w:color w:val="000000" w:themeColor="text1"/>
              </w:rPr>
              <w:t>。</w:t>
            </w:r>
          </w:p>
          <w:p w:rsidR="00AB0277" w:rsidRPr="004153D6" w:rsidRDefault="00E534A2" w:rsidP="0065029A">
            <w:pPr>
              <w:autoSpaceDE w:val="0"/>
              <w:autoSpaceDN w:val="0"/>
              <w:adjustRightInd w:val="0"/>
              <w:snapToGrid w:val="0"/>
              <w:spacing w:after="0"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2.</w:t>
            </w:r>
            <w:r w:rsidR="00AB0277" w:rsidRPr="004153D6">
              <w:rPr>
                <w:rFonts w:ascii="標楷體" w:eastAsia="標楷體" w:hAnsi="標楷體" w:hint="eastAsia"/>
                <w:color w:val="000000" w:themeColor="text1"/>
              </w:rPr>
              <w:t>研習時間須超過</w:t>
            </w:r>
            <w:r w:rsidR="00AB0277" w:rsidRPr="004153D6">
              <w:rPr>
                <w:rFonts w:ascii="標楷體" w:eastAsia="標楷體" w:hAnsi="標楷體" w:hint="eastAsia"/>
                <w:b/>
                <w:bCs/>
                <w:color w:val="000000" w:themeColor="text1"/>
                <w:u w:val="single"/>
              </w:rPr>
              <w:t>12：30及17：30始得編列膳費</w:t>
            </w:r>
            <w:r w:rsidR="00AB0277" w:rsidRPr="004153D6">
              <w:rPr>
                <w:rFonts w:ascii="標楷體" w:eastAsia="標楷體" w:hAnsi="標楷體" w:hint="eastAsia"/>
                <w:color w:val="000000" w:themeColor="text1"/>
              </w:rPr>
              <w:t>。請調整。</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29</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舞鶴國民小學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b/>
                <w:color w:val="000000" w:themeColor="text1"/>
                <w:szCs w:val="24"/>
              </w:rPr>
            </w:pPr>
            <w:proofErr w:type="gramStart"/>
            <w:r w:rsidRPr="00BD26FC">
              <w:rPr>
                <w:rFonts w:ascii="標楷體" w:eastAsia="標楷體" w:hAnsi="標楷體" w:cs="Times New Roman" w:hint="eastAsia"/>
                <w:b/>
                <w:color w:val="000000" w:themeColor="text1"/>
                <w:szCs w:val="24"/>
              </w:rPr>
              <w:t>咖</w:t>
            </w:r>
            <w:proofErr w:type="gramEnd"/>
            <w:r w:rsidRPr="00BD26FC">
              <w:rPr>
                <w:rFonts w:ascii="標楷體" w:eastAsia="標楷體" w:hAnsi="標楷體" w:cs="Times New Roman" w:hint="eastAsia"/>
                <w:b/>
                <w:color w:val="000000" w:themeColor="text1"/>
                <w:szCs w:val="24"/>
              </w:rPr>
              <w:t>茶，舞告</w:t>
            </w:r>
            <w:proofErr w:type="gramStart"/>
            <w:r w:rsidRPr="00BD26FC">
              <w:rPr>
                <w:rFonts w:ascii="標楷體" w:eastAsia="標楷體" w:hAnsi="標楷體" w:cs="Times New Roman" w:hint="eastAsia"/>
                <w:b/>
                <w:color w:val="000000" w:themeColor="text1"/>
                <w:szCs w:val="24"/>
              </w:rPr>
              <w:t>讚</w:t>
            </w:r>
            <w:proofErr w:type="gramEnd"/>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hint="eastAsia"/>
                <w:bCs/>
                <w:color w:val="000000" w:themeColor="text1"/>
                <w:sz w:val="20"/>
                <w:szCs w:val="20"/>
              </w:rPr>
              <w:t>提升教師對於校訂課程(茶課程與咖啡課程)的專業知能，並持續檢討修正茶與咖啡校訂課程，以期課程更加完善，符合</w:t>
            </w:r>
            <w:proofErr w:type="gramStart"/>
            <w:r w:rsidRPr="00BD26FC">
              <w:rPr>
                <w:rFonts w:ascii="標楷體" w:eastAsia="標楷體" w:hAnsi="標楷體" w:hint="eastAsia"/>
                <w:bCs/>
                <w:color w:val="000000" w:themeColor="text1"/>
                <w:sz w:val="20"/>
                <w:szCs w:val="20"/>
              </w:rPr>
              <w:t>在地校本</w:t>
            </w:r>
            <w:proofErr w:type="gramEnd"/>
            <w:r w:rsidRPr="00BD26FC">
              <w:rPr>
                <w:rFonts w:ascii="標楷體" w:eastAsia="標楷體" w:hAnsi="標楷體" w:hint="eastAsia"/>
                <w:bCs/>
                <w:color w:val="000000" w:themeColor="text1"/>
                <w:sz w:val="20"/>
                <w:szCs w:val="20"/>
              </w:rPr>
              <w:t>精神，達到有效教學。</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right"/>
              <w:rPr>
                <w:rFonts w:ascii="標楷體" w:eastAsia="標楷體" w:hAnsi="標楷體" w:cs="Times New Roman"/>
                <w:color w:val="000000" w:themeColor="text1"/>
                <w:szCs w:val="24"/>
              </w:rPr>
            </w:pPr>
            <w:r w:rsidRPr="00BD26FC">
              <w:rPr>
                <w:rFonts w:ascii="標楷體" w:eastAsia="標楷體" w:hAnsi="標楷體" w:cs="Times New Roman"/>
                <w:color w:val="000000" w:themeColor="text1"/>
                <w:szCs w:val="24"/>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30</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港口國民小學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素養導向教學與評量工作坊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jc w:val="both"/>
              <w:rPr>
                <w:rFonts w:ascii="標楷體" w:eastAsia="標楷體" w:hAnsi="標楷體"/>
                <w:color w:val="000000" w:themeColor="text1"/>
                <w:sz w:val="20"/>
                <w:szCs w:val="20"/>
              </w:rPr>
            </w:pPr>
            <w:r w:rsidRPr="00BD26FC">
              <w:rPr>
                <w:rFonts w:ascii="標楷體" w:eastAsia="標楷體" w:hAnsi="標楷體" w:cs="Times New Roman" w:hint="eastAsia"/>
                <w:color w:val="000000" w:themeColor="text1"/>
                <w:sz w:val="20"/>
                <w:szCs w:val="20"/>
              </w:rPr>
              <w:t>培養有素養導向的教學與評量設計能力之教師。</w:t>
            </w:r>
            <w:proofErr w:type="gramStart"/>
            <w:r w:rsidRPr="00BD26FC">
              <w:rPr>
                <w:rFonts w:ascii="標楷體" w:eastAsia="標楷體" w:hAnsi="標楷體" w:cs="Times New Roman" w:hint="eastAsia"/>
                <w:color w:val="000000" w:themeColor="text1"/>
                <w:sz w:val="20"/>
                <w:szCs w:val="20"/>
              </w:rPr>
              <w:t>提升課發會</w:t>
            </w:r>
            <w:proofErr w:type="gramEnd"/>
            <w:r w:rsidRPr="00BD26FC">
              <w:rPr>
                <w:rFonts w:ascii="標楷體" w:eastAsia="標楷體" w:hAnsi="標楷體" w:cs="Times New Roman" w:hint="eastAsia"/>
                <w:color w:val="000000" w:themeColor="text1"/>
                <w:sz w:val="20"/>
                <w:szCs w:val="20"/>
              </w:rPr>
              <w:t>增能有效領導課程。</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w:t>
            </w:r>
            <w:r w:rsidRPr="00BD26FC">
              <w:rPr>
                <w:rFonts w:ascii="標楷體" w:eastAsia="標楷體" w:hAnsi="標楷體" w:cs="Times New Roman" w:hint="eastAsia"/>
                <w:color w:val="000000" w:themeColor="text1"/>
              </w:rPr>
              <w:t>3</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31</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proofErr w:type="gramStart"/>
            <w:r w:rsidRPr="00BD26FC">
              <w:rPr>
                <w:rFonts w:ascii="標楷體" w:eastAsia="標楷體" w:hAnsi="標楷體" w:hint="eastAsia"/>
                <w:color w:val="000000" w:themeColor="text1"/>
              </w:rPr>
              <w:t>靜浦國民</w:t>
            </w:r>
            <w:proofErr w:type="gramEnd"/>
            <w:r w:rsidRPr="00BD26FC">
              <w:rPr>
                <w:rFonts w:ascii="標楷體" w:eastAsia="標楷體" w:hAnsi="標楷體" w:hint="eastAsia"/>
                <w:color w:val="000000" w:themeColor="text1"/>
              </w:rPr>
              <w:t>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科技融入</w:t>
            </w:r>
            <w:proofErr w:type="gramStart"/>
            <w:r w:rsidRPr="00BD26FC">
              <w:rPr>
                <w:rFonts w:ascii="標楷體" w:eastAsia="標楷體" w:hAnsi="標楷體" w:hint="eastAsia"/>
                <w:b/>
                <w:color w:val="000000" w:themeColor="text1"/>
              </w:rPr>
              <w:t>˙</w:t>
            </w:r>
            <w:proofErr w:type="gramEnd"/>
            <w:r w:rsidRPr="00BD26FC">
              <w:rPr>
                <w:rFonts w:ascii="標楷體" w:eastAsia="標楷體" w:hAnsi="標楷體" w:hint="eastAsia"/>
                <w:b/>
                <w:color w:val="000000" w:themeColor="text1"/>
              </w:rPr>
              <w:t>翻轉教學研習/工作坊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tabs>
                <w:tab w:val="left" w:pos="1276"/>
              </w:tabs>
              <w:adjustRightInd w:val="0"/>
              <w:snapToGrid w:val="0"/>
              <w:spacing w:line="240" w:lineRule="atLeast"/>
              <w:jc w:val="both"/>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透過相關教學探討互動研習與分組專業對話，充實教師表演藝術、藝術創作、舞台道具製作與戲劇知識增能之專業能力，以發展學生多元智能與跨領域視野。</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utoSpaceDE w:val="0"/>
              <w:autoSpaceDN w:val="0"/>
              <w:adjustRightInd w:val="0"/>
              <w:snapToGrid w:val="0"/>
              <w:spacing w:line="240" w:lineRule="atLeast"/>
              <w:rPr>
                <w:rFonts w:ascii="標楷體" w:eastAsia="標楷體" w:hAnsi="標楷體"/>
                <w:color w:val="000000" w:themeColor="text1"/>
              </w:rPr>
            </w:pPr>
            <w:r w:rsidRPr="004153D6">
              <w:rPr>
                <w:rFonts w:ascii="標楷體" w:eastAsia="標楷體" w:hAnsi="標楷體" w:hint="eastAsia"/>
                <w:color w:val="000000" w:themeColor="text1"/>
              </w:rPr>
              <w:t>1.</w:t>
            </w:r>
            <w:proofErr w:type="gramStart"/>
            <w:r w:rsidR="00AB0277" w:rsidRPr="004153D6">
              <w:rPr>
                <w:rFonts w:ascii="標楷體" w:eastAsia="標楷體" w:hAnsi="標楷體" w:hint="eastAsia"/>
                <w:color w:val="000000" w:themeColor="text1"/>
              </w:rPr>
              <w:t>課發會</w:t>
            </w:r>
            <w:proofErr w:type="gramEnd"/>
            <w:r w:rsidR="00AB0277" w:rsidRPr="004153D6">
              <w:rPr>
                <w:rFonts w:ascii="標楷體" w:eastAsia="標楷體" w:hAnsi="標楷體" w:hint="eastAsia"/>
                <w:color w:val="000000" w:themeColor="text1"/>
              </w:rPr>
              <w:t>增能工作坊為必修課程，教育處可派培訓講師群到校支援；若要自聘講師，則講師要有總綱種子教師認證。請學校再行確認。</w:t>
            </w:r>
          </w:p>
          <w:p w:rsidR="00AB0277" w:rsidRPr="004153D6" w:rsidRDefault="00E534A2"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2.</w:t>
            </w:r>
            <w:proofErr w:type="gramStart"/>
            <w:r w:rsidR="00AB0277" w:rsidRPr="004153D6">
              <w:rPr>
                <w:rFonts w:ascii="標楷體" w:eastAsia="標楷體" w:hAnsi="標楷體" w:hint="eastAsia"/>
                <w:color w:val="000000" w:themeColor="text1"/>
              </w:rPr>
              <w:t>內聘講師</w:t>
            </w:r>
            <w:proofErr w:type="gramEnd"/>
            <w:r w:rsidR="00AB0277" w:rsidRPr="004153D6">
              <w:rPr>
                <w:rFonts w:ascii="標楷體" w:eastAsia="標楷體" w:hAnsi="標楷體" w:hint="eastAsia"/>
                <w:color w:val="000000" w:themeColor="text1"/>
              </w:rPr>
              <w:t>在經費概算表中只列兩人(鄭嘉毅、劉惠卿)，兩人授課時數只有6小時，與實際概算</w:t>
            </w:r>
            <w:proofErr w:type="gramStart"/>
            <w:r w:rsidR="00AB0277" w:rsidRPr="004153D6">
              <w:rPr>
                <w:rFonts w:ascii="標楷體" w:eastAsia="標楷體" w:hAnsi="標楷體" w:hint="eastAsia"/>
                <w:color w:val="000000" w:themeColor="text1"/>
              </w:rPr>
              <w:t>表鐘內聘</w:t>
            </w:r>
            <w:proofErr w:type="gramEnd"/>
            <w:r w:rsidR="00AB0277" w:rsidRPr="004153D6">
              <w:rPr>
                <w:rFonts w:ascii="標楷體" w:eastAsia="標楷體" w:hAnsi="標楷體" w:hint="eastAsia"/>
                <w:color w:val="000000" w:themeColor="text1"/>
              </w:rPr>
              <w:t>鐘點時數15小時未配合，請配合時數列出</w:t>
            </w:r>
            <w:proofErr w:type="gramStart"/>
            <w:r w:rsidR="00AB0277" w:rsidRPr="004153D6">
              <w:rPr>
                <w:rFonts w:ascii="標楷體" w:eastAsia="標楷體" w:hAnsi="標楷體" w:hint="eastAsia"/>
                <w:color w:val="000000" w:themeColor="text1"/>
              </w:rPr>
              <w:t>相關內聘講師</w:t>
            </w:r>
            <w:proofErr w:type="gramEnd"/>
            <w:r w:rsidR="00AB0277" w:rsidRPr="004153D6">
              <w:rPr>
                <w:rFonts w:ascii="標楷體" w:eastAsia="標楷體" w:hAnsi="標楷體" w:hint="eastAsia"/>
                <w:color w:val="000000" w:themeColor="text1"/>
              </w:rPr>
              <w:t>並敘明其在該領域或科目具有專長表現獲傑出貢獻。</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32</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長良國民小學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長良國小校訂課程研習</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pStyle w:val="1d"/>
              <w:adjustRightInd w:val="0"/>
              <w:snapToGrid w:val="0"/>
              <w:spacing w:line="240" w:lineRule="atLeast"/>
              <w:ind w:leftChars="0" w:left="0"/>
              <w:rPr>
                <w:rFonts w:ascii="標楷體" w:eastAsia="標楷體" w:hAnsi="標楷體"/>
                <w:color w:val="000000" w:themeColor="text1"/>
                <w:sz w:val="20"/>
                <w:szCs w:val="20"/>
              </w:rPr>
            </w:pPr>
            <w:r w:rsidRPr="00BD26FC">
              <w:rPr>
                <w:rFonts w:ascii="標楷體" w:eastAsia="標楷體" w:hAnsi="標楷體"/>
                <w:color w:val="000000" w:themeColor="text1"/>
                <w:sz w:val="20"/>
                <w:szCs w:val="20"/>
              </w:rPr>
              <w:t>落實教學現場之經驗分享與回饋，改進教學技巧。</w:t>
            </w:r>
            <w:r w:rsidRPr="00BD26FC">
              <w:rPr>
                <w:rFonts w:ascii="標楷體" w:eastAsia="標楷體" w:hAnsi="標楷體" w:hint="eastAsia"/>
                <w:color w:val="000000" w:themeColor="text1"/>
                <w:sz w:val="20"/>
                <w:szCs w:val="20"/>
              </w:rPr>
              <w:t>重視專業對話機制，提供教師教學省思機會。</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w:t>
            </w:r>
            <w:r w:rsidRPr="00BD26FC">
              <w:rPr>
                <w:rFonts w:ascii="標楷體" w:eastAsia="標楷體" w:hAnsi="標楷體" w:cs="Times New Roman" w:hint="eastAsia"/>
                <w:color w:val="000000" w:themeColor="text1"/>
              </w:rPr>
              <w:t>3</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utoSpaceDE w:val="0"/>
              <w:autoSpaceDN w:val="0"/>
              <w:adjustRightInd w:val="0"/>
              <w:snapToGrid w:val="0"/>
              <w:spacing w:line="240" w:lineRule="atLeast"/>
              <w:rPr>
                <w:rFonts w:ascii="標楷體" w:eastAsia="標楷體" w:hAnsi="標楷體"/>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第十項本計畫之預期效益為何？</w:t>
            </w:r>
            <w:proofErr w:type="gramStart"/>
            <w:r w:rsidR="00AB0277" w:rsidRPr="004153D6">
              <w:rPr>
                <w:rFonts w:ascii="標楷體" w:eastAsia="標楷體" w:hAnsi="標楷體" w:hint="eastAsia"/>
                <w:color w:val="000000" w:themeColor="text1"/>
              </w:rPr>
              <w:t>請補敘明</w:t>
            </w:r>
            <w:proofErr w:type="gramEnd"/>
            <w:r w:rsidR="00AB0277" w:rsidRPr="004153D6">
              <w:rPr>
                <w:rFonts w:ascii="標楷體" w:eastAsia="標楷體" w:hAnsi="標楷體" w:hint="eastAsia"/>
                <w:color w:val="000000" w:themeColor="text1"/>
              </w:rPr>
              <w:t>。</w:t>
            </w:r>
          </w:p>
          <w:p w:rsidR="00AB0277" w:rsidRPr="004153D6" w:rsidRDefault="00E534A2"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2.</w:t>
            </w:r>
            <w:r w:rsidR="00AB0277" w:rsidRPr="004153D6">
              <w:rPr>
                <w:rFonts w:ascii="標楷體" w:eastAsia="標楷體" w:hAnsi="標楷體" w:hint="eastAsia"/>
                <w:color w:val="000000" w:themeColor="text1"/>
              </w:rPr>
              <w:t>按規定教材教具費應於計畫實施內容</w:t>
            </w:r>
            <w:r w:rsidR="00AB0277" w:rsidRPr="004153D6">
              <w:rPr>
                <w:rFonts w:ascii="標楷體" w:eastAsia="標楷體" w:hAnsi="標楷體" w:hint="eastAsia"/>
                <w:bCs/>
                <w:color w:val="000000" w:themeColor="text1"/>
              </w:rPr>
              <w:t>具體說明其需求的必要</w:t>
            </w:r>
            <w:r w:rsidR="00AB0277" w:rsidRPr="004153D6">
              <w:rPr>
                <w:rFonts w:ascii="標楷體" w:eastAsia="標楷體" w:hAnsi="標楷體" w:hint="eastAsia"/>
                <w:color w:val="000000" w:themeColor="text1"/>
              </w:rPr>
              <w:t>，並於經費概算表填寫單價、數量，</w:t>
            </w:r>
            <w:proofErr w:type="gramStart"/>
            <w:r w:rsidR="00AB0277" w:rsidRPr="004153D6">
              <w:rPr>
                <w:rFonts w:ascii="標楷體" w:eastAsia="標楷體" w:hAnsi="標楷體" w:hint="eastAsia"/>
                <w:color w:val="000000" w:themeColor="text1"/>
              </w:rPr>
              <w:t>備註欄</w:t>
            </w:r>
            <w:r w:rsidR="00AB0277" w:rsidRPr="004153D6">
              <w:rPr>
                <w:rFonts w:ascii="標楷體" w:eastAsia="標楷體" w:hAnsi="標楷體" w:hint="eastAsia"/>
                <w:bCs/>
                <w:color w:val="000000" w:themeColor="text1"/>
              </w:rPr>
              <w:t>敘寫品名</w:t>
            </w:r>
            <w:proofErr w:type="gramEnd"/>
            <w:r w:rsidR="00AB0277" w:rsidRPr="004153D6">
              <w:rPr>
                <w:rFonts w:ascii="標楷體" w:eastAsia="標楷體" w:hAnsi="標楷體" w:hint="eastAsia"/>
                <w:color w:val="000000" w:themeColor="text1"/>
              </w:rPr>
              <w:t>。教材教育費支用</w:t>
            </w:r>
            <w:proofErr w:type="gramStart"/>
            <w:r w:rsidR="00AB0277" w:rsidRPr="004153D6">
              <w:rPr>
                <w:rFonts w:ascii="標楷體" w:eastAsia="標楷體" w:hAnsi="標楷體" w:hint="eastAsia"/>
                <w:color w:val="000000" w:themeColor="text1"/>
              </w:rPr>
              <w:t>內容請敘明</w:t>
            </w:r>
            <w:proofErr w:type="gramEnd"/>
            <w:r w:rsidR="00AB0277" w:rsidRPr="004153D6">
              <w:rPr>
                <w:rFonts w:ascii="標楷體" w:eastAsia="標楷體" w:hAnsi="標楷體" w:hint="eastAsia"/>
                <w:color w:val="000000" w:themeColor="text1"/>
              </w:rPr>
              <w:t>。</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33</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富里國民小學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培養素養導向之閱讀解能力的教與學</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hint="eastAsia"/>
                <w:color w:val="000000" w:themeColor="text1"/>
                <w:sz w:val="20"/>
                <w:szCs w:val="20"/>
              </w:rPr>
              <w:t>引導教師進行</w:t>
            </w:r>
            <w:proofErr w:type="gramStart"/>
            <w:r w:rsidRPr="00BD26FC">
              <w:rPr>
                <w:rFonts w:ascii="標楷體" w:eastAsia="標楷體" w:hAnsi="標楷體" w:hint="eastAsia"/>
                <w:color w:val="000000" w:themeColor="text1"/>
                <w:sz w:val="20"/>
                <w:szCs w:val="20"/>
              </w:rPr>
              <w:t>共同備課</w:t>
            </w:r>
            <w:proofErr w:type="gramEnd"/>
            <w:r w:rsidRPr="00BD26FC">
              <w:rPr>
                <w:rFonts w:ascii="標楷體" w:eastAsia="標楷體" w:hAnsi="標楷體" w:hint="eastAsia"/>
                <w:color w:val="000000" w:themeColor="text1"/>
                <w:sz w:val="20"/>
                <w:szCs w:val="20"/>
              </w:rPr>
              <w:t>，集合眾人之力，從多元觀點</w:t>
            </w:r>
            <w:proofErr w:type="gramStart"/>
            <w:r w:rsidRPr="00BD26FC">
              <w:rPr>
                <w:rFonts w:ascii="標楷體" w:eastAsia="標楷體" w:hAnsi="標楷體" w:hint="eastAsia"/>
                <w:color w:val="000000" w:themeColor="text1"/>
                <w:sz w:val="20"/>
                <w:szCs w:val="20"/>
              </w:rPr>
              <w:t>做文</w:t>
            </w:r>
            <w:proofErr w:type="gramEnd"/>
            <w:r w:rsidRPr="00BD26FC">
              <w:rPr>
                <w:rFonts w:ascii="標楷體" w:eastAsia="標楷體" w:hAnsi="標楷體" w:hint="eastAsia"/>
                <w:color w:val="000000" w:themeColor="text1"/>
                <w:sz w:val="20"/>
                <w:szCs w:val="20"/>
              </w:rPr>
              <w:t>本分析，此外透過</w:t>
            </w:r>
            <w:proofErr w:type="gramStart"/>
            <w:r w:rsidRPr="00BD26FC">
              <w:rPr>
                <w:rFonts w:ascii="標楷體" w:eastAsia="標楷體" w:hAnsi="標楷體" w:hint="eastAsia"/>
                <w:color w:val="000000" w:themeColor="text1"/>
                <w:sz w:val="20"/>
                <w:szCs w:val="20"/>
              </w:rPr>
              <w:t>觀課、議課</w:t>
            </w:r>
            <w:proofErr w:type="gramEnd"/>
            <w:r w:rsidRPr="00BD26FC">
              <w:rPr>
                <w:rFonts w:ascii="標楷體" w:eastAsia="標楷體" w:hAnsi="標楷體" w:hint="eastAsia"/>
                <w:color w:val="000000" w:themeColor="text1"/>
                <w:sz w:val="20"/>
                <w:szCs w:val="20"/>
              </w:rPr>
              <w:t>協助教師進行有效教學及差異化教學。</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w:t>
            </w:r>
            <w:r w:rsidRPr="00BD26FC">
              <w:rPr>
                <w:rFonts w:ascii="標楷體" w:eastAsia="標楷體" w:hAnsi="標楷體" w:cs="Times New Roman" w:hint="eastAsia"/>
                <w:color w:val="000000" w:themeColor="text1"/>
              </w:rPr>
              <w:t>0</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olor w:val="000000" w:themeColor="text1"/>
              </w:rPr>
            </w:pPr>
            <w:r w:rsidRPr="004153D6">
              <w:rPr>
                <w:rFonts w:ascii="標楷體" w:eastAsia="標楷體" w:hAnsi="標楷體" w:hint="eastAsia"/>
                <w:color w:val="000000" w:themeColor="text1"/>
              </w:rPr>
              <w:t>第十項本計畫之預期效益為何？</w:t>
            </w:r>
            <w:proofErr w:type="gramStart"/>
            <w:r w:rsidRPr="004153D6">
              <w:rPr>
                <w:rFonts w:ascii="標楷體" w:eastAsia="標楷體" w:hAnsi="標楷體" w:hint="eastAsia"/>
                <w:color w:val="000000" w:themeColor="text1"/>
              </w:rPr>
              <w:t>請補敘明</w:t>
            </w:r>
            <w:proofErr w:type="gramEnd"/>
            <w:r w:rsidRPr="004153D6">
              <w:rPr>
                <w:rFonts w:ascii="標楷體" w:eastAsia="標楷體" w:hAnsi="標楷體" w:hint="eastAsia"/>
                <w:color w:val="000000" w:themeColor="text1"/>
              </w:rPr>
              <w:t>。</w:t>
            </w:r>
          </w:p>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34</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學田國民小學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十二年國教增能+精進閱讀工作坊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hint="eastAsia"/>
                <w:color w:val="000000" w:themeColor="text1"/>
                <w:sz w:val="20"/>
                <w:szCs w:val="20"/>
              </w:rPr>
              <w:t>透過對話與實際操作，提升教師對於班級經營的實務與運用，並透過講師的引導，讓老師對於教學更能得心應手。</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spacing w:after="0"/>
              <w:jc w:val="both"/>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35</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永豐國民小學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原知．原味</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hint="eastAsia"/>
                <w:color w:val="000000" w:themeColor="text1"/>
                <w:sz w:val="20"/>
                <w:szCs w:val="20"/>
              </w:rPr>
              <w:t>期望能豐富教師學識的廣度，提升教師多元的教學能力，精進本校教師教學品質。</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第十項本計畫之預期效益為何？</w:t>
            </w:r>
            <w:proofErr w:type="gramStart"/>
            <w:r w:rsidRPr="004153D6">
              <w:rPr>
                <w:rFonts w:ascii="標楷體" w:eastAsia="標楷體" w:hAnsi="標楷體" w:hint="eastAsia"/>
                <w:color w:val="000000" w:themeColor="text1"/>
              </w:rPr>
              <w:t>請補敘明</w:t>
            </w:r>
            <w:proofErr w:type="gramEnd"/>
            <w:r w:rsidRPr="004153D6">
              <w:rPr>
                <w:rFonts w:ascii="標楷體" w:eastAsia="標楷體" w:hAnsi="標楷體" w:hint="eastAsia"/>
                <w:color w:val="000000" w:themeColor="text1"/>
              </w:rPr>
              <w:t>。</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36</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明里國民小學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讀寫明里共</w:t>
            </w:r>
            <w:proofErr w:type="gramStart"/>
            <w:r w:rsidRPr="00BD26FC">
              <w:rPr>
                <w:rFonts w:ascii="標楷體" w:eastAsia="標楷體" w:hAnsi="標楷體" w:hint="eastAsia"/>
                <w:b/>
                <w:color w:val="000000" w:themeColor="text1"/>
              </w:rPr>
              <w:t>備趴</w:t>
            </w:r>
            <w:proofErr w:type="gramEnd"/>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pStyle w:val="1d"/>
              <w:adjustRightInd w:val="0"/>
              <w:snapToGrid w:val="0"/>
              <w:spacing w:line="240" w:lineRule="atLeast"/>
              <w:ind w:leftChars="0" w:left="0"/>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增進教師教學專業知能，提升學生學習成就。透過專題講座、相關教學探討互動研習，了解學生問題取向，精進教學能力，以應用在教學活動中。</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w:t>
            </w:r>
            <w:r w:rsidRPr="00BD26FC">
              <w:rPr>
                <w:rFonts w:ascii="標楷體" w:eastAsia="標楷體" w:hAnsi="標楷體" w:cs="Times New Roman" w:hint="eastAsia"/>
                <w:color w:val="000000" w:themeColor="text1"/>
              </w:rPr>
              <w:t>3</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DC437F"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DC437F"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37</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東竹國民小學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素養導向評量設計工作坊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pStyle w:val="1d"/>
              <w:adjustRightInd w:val="0"/>
              <w:snapToGrid w:val="0"/>
              <w:spacing w:line="240" w:lineRule="atLeast"/>
              <w:ind w:leftChars="0" w:left="0"/>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提升教師素養導向命題知能。教師具備教師具有製作雙向細目表之能力與辨識素養導向標準本位評量試題之能力，並能實際應用</w:t>
            </w:r>
            <w:proofErr w:type="gramStart"/>
            <w:r w:rsidRPr="00BD26FC">
              <w:rPr>
                <w:rFonts w:ascii="標楷體" w:eastAsia="標楷體" w:hAnsi="標楷體" w:hint="eastAsia"/>
                <w:color w:val="000000" w:themeColor="text1"/>
                <w:sz w:val="20"/>
                <w:szCs w:val="20"/>
              </w:rPr>
              <w:t>在月段考試</w:t>
            </w:r>
            <w:proofErr w:type="gramEnd"/>
            <w:r w:rsidRPr="00BD26FC">
              <w:rPr>
                <w:rFonts w:ascii="標楷體" w:eastAsia="標楷體" w:hAnsi="標楷體" w:hint="eastAsia"/>
                <w:color w:val="000000" w:themeColor="text1"/>
                <w:sz w:val="20"/>
                <w:szCs w:val="20"/>
              </w:rPr>
              <w:t>題中。</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貴校課程研習表之課程講師皆為縣內國教團，應</w:t>
            </w:r>
            <w:proofErr w:type="gramStart"/>
            <w:r w:rsidRPr="004153D6">
              <w:rPr>
                <w:rFonts w:ascii="標楷體" w:eastAsia="標楷體" w:hAnsi="標楷體" w:hint="eastAsia"/>
                <w:color w:val="000000" w:themeColor="text1"/>
              </w:rPr>
              <w:t>屬內聘講師</w:t>
            </w:r>
            <w:proofErr w:type="gramEnd"/>
            <w:r w:rsidRPr="004153D6">
              <w:rPr>
                <w:rFonts w:ascii="標楷體" w:eastAsia="標楷體" w:hAnsi="標楷體" w:hint="eastAsia"/>
                <w:color w:val="000000" w:themeColor="text1"/>
              </w:rPr>
              <w:t>，請依外聘講師鐘點費為2000元/節，</w:t>
            </w:r>
            <w:proofErr w:type="gramStart"/>
            <w:r w:rsidRPr="004153D6">
              <w:rPr>
                <w:rFonts w:ascii="標楷體" w:eastAsia="標楷體" w:hAnsi="標楷體" w:hint="eastAsia"/>
                <w:color w:val="000000" w:themeColor="text1"/>
              </w:rPr>
              <w:t>內聘講師</w:t>
            </w:r>
            <w:proofErr w:type="gramEnd"/>
            <w:r w:rsidRPr="004153D6">
              <w:rPr>
                <w:rFonts w:ascii="標楷體" w:eastAsia="標楷體" w:hAnsi="標楷體" w:hint="eastAsia"/>
                <w:color w:val="000000" w:themeColor="text1"/>
              </w:rPr>
              <w:t>1000元/節為原則修正計畫，並依講師內、外聘之規劃調整經費概算。</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38</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富</w:t>
            </w:r>
            <w:proofErr w:type="gramStart"/>
            <w:r w:rsidRPr="00BD26FC">
              <w:rPr>
                <w:rFonts w:ascii="標楷體" w:eastAsia="標楷體" w:hAnsi="標楷體" w:hint="eastAsia"/>
                <w:color w:val="000000" w:themeColor="text1"/>
              </w:rPr>
              <w:t>世</w:t>
            </w:r>
            <w:proofErr w:type="gramEnd"/>
            <w:r w:rsidRPr="00BD26FC">
              <w:rPr>
                <w:rFonts w:ascii="標楷體" w:eastAsia="標楷體" w:hAnsi="標楷體" w:hint="eastAsia"/>
                <w:color w:val="000000" w:themeColor="text1"/>
              </w:rPr>
              <w:t>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有效教學在數、量、形主題之應用~數學領域活化教學研習</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cs="Times New Roman" w:hint="eastAsia"/>
                <w:color w:val="000000" w:themeColor="text1"/>
                <w:sz w:val="20"/>
                <w:szCs w:val="20"/>
              </w:rPr>
              <w:t>活化現場教學，期待能透過數學遊戲，讓學生快樂動手學數學，教師快樂教數學，並建立良好的師生互動關係，進而提升教學品質。</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utoSpaceDE w:val="0"/>
              <w:autoSpaceDN w:val="0"/>
              <w:adjustRightInd w:val="0"/>
              <w:snapToGrid w:val="0"/>
              <w:spacing w:line="240" w:lineRule="atLeast"/>
              <w:rPr>
                <w:rFonts w:ascii="標楷體" w:eastAsia="標楷體" w:hAnsi="標楷體"/>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第十項本計畫之預期效益為何？</w:t>
            </w:r>
            <w:proofErr w:type="gramStart"/>
            <w:r w:rsidR="00AB0277" w:rsidRPr="004153D6">
              <w:rPr>
                <w:rFonts w:ascii="標楷體" w:eastAsia="標楷體" w:hAnsi="標楷體" w:hint="eastAsia"/>
                <w:color w:val="000000" w:themeColor="text1"/>
              </w:rPr>
              <w:t>請補敘明</w:t>
            </w:r>
            <w:proofErr w:type="gramEnd"/>
            <w:r w:rsidR="00AB0277" w:rsidRPr="004153D6">
              <w:rPr>
                <w:rFonts w:ascii="標楷體" w:eastAsia="標楷體" w:hAnsi="標楷體" w:hint="eastAsia"/>
                <w:color w:val="000000" w:themeColor="text1"/>
              </w:rPr>
              <w:t>。</w:t>
            </w:r>
          </w:p>
          <w:p w:rsidR="00AB0277" w:rsidRPr="004153D6" w:rsidRDefault="00E534A2"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2.</w:t>
            </w:r>
            <w:r w:rsidR="00AB0277" w:rsidRPr="004153D6">
              <w:rPr>
                <w:rFonts w:ascii="標楷體" w:eastAsia="標楷體" w:hAnsi="標楷體" w:hint="eastAsia"/>
                <w:color w:val="000000" w:themeColor="text1"/>
              </w:rPr>
              <w:t>貴校課程研習表之課程講師除縣府待聘未知其為內外聘身份之外，其餘講師皆為縣內校長或老師，應</w:t>
            </w:r>
            <w:proofErr w:type="gramStart"/>
            <w:r w:rsidR="00AB0277" w:rsidRPr="004153D6">
              <w:rPr>
                <w:rFonts w:ascii="標楷體" w:eastAsia="標楷體" w:hAnsi="標楷體" w:hint="eastAsia"/>
                <w:color w:val="000000" w:themeColor="text1"/>
              </w:rPr>
              <w:t>屬內聘講師</w:t>
            </w:r>
            <w:proofErr w:type="gramEnd"/>
            <w:r w:rsidR="00AB0277" w:rsidRPr="004153D6">
              <w:rPr>
                <w:rFonts w:ascii="標楷體" w:eastAsia="標楷體" w:hAnsi="標楷體" w:hint="eastAsia"/>
                <w:color w:val="000000" w:themeColor="text1"/>
              </w:rPr>
              <w:t>，請依外聘講師鐘點費為2000元/節，</w:t>
            </w:r>
            <w:proofErr w:type="gramStart"/>
            <w:r w:rsidR="00AB0277" w:rsidRPr="004153D6">
              <w:rPr>
                <w:rFonts w:ascii="標楷體" w:eastAsia="標楷體" w:hAnsi="標楷體" w:hint="eastAsia"/>
                <w:color w:val="000000" w:themeColor="text1"/>
              </w:rPr>
              <w:t>內聘講師</w:t>
            </w:r>
            <w:proofErr w:type="gramEnd"/>
            <w:r w:rsidR="00AB0277" w:rsidRPr="004153D6">
              <w:rPr>
                <w:rFonts w:ascii="標楷體" w:eastAsia="標楷體" w:hAnsi="標楷體" w:hint="eastAsia"/>
                <w:color w:val="000000" w:themeColor="text1"/>
              </w:rPr>
              <w:t>1000元/節為原則修正計畫，並依講師內、外聘之規劃調整經費概算。</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39</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銅門國民小學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銅門國小十二年國教研習/工作坊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cs="Times New Roman" w:hint="eastAsia"/>
                <w:color w:val="000000" w:themeColor="text1"/>
                <w:sz w:val="20"/>
                <w:szCs w:val="20"/>
              </w:rPr>
              <w:t>完成</w:t>
            </w:r>
            <w:proofErr w:type="gramStart"/>
            <w:r w:rsidRPr="00BD26FC">
              <w:rPr>
                <w:rFonts w:ascii="標楷體" w:eastAsia="標楷體" w:hAnsi="標楷體" w:cs="Times New Roman" w:hint="eastAsia"/>
                <w:color w:val="000000" w:themeColor="text1"/>
                <w:sz w:val="20"/>
                <w:szCs w:val="20"/>
              </w:rPr>
              <w:t>新課綱</w:t>
            </w:r>
            <w:proofErr w:type="gramEnd"/>
            <w:r w:rsidRPr="00BD26FC">
              <w:rPr>
                <w:rFonts w:ascii="標楷體" w:eastAsia="標楷體" w:hAnsi="標楷體" w:cs="Times New Roman" w:hint="eastAsia"/>
                <w:color w:val="000000" w:themeColor="text1"/>
                <w:sz w:val="20"/>
                <w:szCs w:val="20"/>
              </w:rPr>
              <w:t>之學校課程藍圖設</w:t>
            </w:r>
            <w:proofErr w:type="gramStart"/>
            <w:r w:rsidRPr="00BD26FC">
              <w:rPr>
                <w:rFonts w:ascii="標楷體" w:eastAsia="標楷體" w:hAnsi="標楷體" w:cs="Times New Roman" w:hint="eastAsia"/>
                <w:color w:val="000000" w:themeColor="text1"/>
                <w:sz w:val="20"/>
                <w:szCs w:val="20"/>
              </w:rPr>
              <w:t>甫</w:t>
            </w:r>
            <w:proofErr w:type="gramEnd"/>
            <w:r w:rsidRPr="00BD26FC">
              <w:rPr>
                <w:rFonts w:ascii="標楷體" w:eastAsia="標楷體" w:hAnsi="標楷體" w:cs="Times New Roman" w:hint="eastAsia"/>
                <w:color w:val="000000" w:themeColor="text1"/>
                <w:sz w:val="20"/>
                <w:szCs w:val="20"/>
              </w:rPr>
              <w:t>，</w:t>
            </w:r>
            <w:proofErr w:type="gramStart"/>
            <w:r w:rsidRPr="00BD26FC">
              <w:rPr>
                <w:rFonts w:ascii="標楷體" w:eastAsia="標楷體" w:hAnsi="標楷體" w:cs="Times New Roman" w:hint="eastAsia"/>
                <w:color w:val="000000" w:themeColor="text1"/>
                <w:sz w:val="20"/>
                <w:szCs w:val="20"/>
              </w:rPr>
              <w:t>盃建構校本</w:t>
            </w:r>
            <w:proofErr w:type="gramEnd"/>
            <w:r w:rsidRPr="00BD26FC">
              <w:rPr>
                <w:rFonts w:ascii="標楷體" w:eastAsia="標楷體" w:hAnsi="標楷體" w:cs="Times New Roman" w:hint="eastAsia"/>
                <w:color w:val="000000" w:themeColor="text1"/>
                <w:sz w:val="20"/>
                <w:szCs w:val="20"/>
              </w:rPr>
              <w:t>課程的整體規劃及素養導向教學案例。</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30</w:t>
            </w:r>
            <w:r w:rsidRPr="00BD26FC">
              <w:rPr>
                <w:rFonts w:ascii="標楷體" w:eastAsia="標楷體" w:hAnsi="標楷體" w:cs="Times New Roman"/>
                <w:color w:val="000000" w:themeColor="text1"/>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40</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proofErr w:type="gramStart"/>
            <w:r w:rsidRPr="00BD26FC">
              <w:rPr>
                <w:rFonts w:ascii="標楷體" w:eastAsia="標楷體" w:hAnsi="標楷體" w:hint="eastAsia"/>
                <w:color w:val="000000" w:themeColor="text1"/>
              </w:rPr>
              <w:t>銅蘭</w:t>
            </w:r>
            <w:proofErr w:type="gramEnd"/>
            <w:r w:rsidRPr="00BD26FC">
              <w:rPr>
                <w:rFonts w:ascii="標楷體" w:eastAsia="標楷體" w:hAnsi="標楷體" w:hint="eastAsia"/>
                <w:color w:val="000000" w:themeColor="text1"/>
              </w:rPr>
              <w:t>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proofErr w:type="gramStart"/>
            <w:r w:rsidRPr="00BD26FC">
              <w:rPr>
                <w:rFonts w:ascii="標楷體" w:eastAsia="標楷體" w:hAnsi="標楷體" w:hint="eastAsia"/>
                <w:b/>
                <w:color w:val="000000" w:themeColor="text1"/>
              </w:rPr>
              <w:t>創客工作</w:t>
            </w:r>
            <w:proofErr w:type="gramEnd"/>
            <w:r w:rsidRPr="00BD26FC">
              <w:rPr>
                <w:rFonts w:ascii="標楷體" w:eastAsia="標楷體" w:hAnsi="標楷體" w:hint="eastAsia"/>
                <w:b/>
                <w:color w:val="000000" w:themeColor="text1"/>
              </w:rPr>
              <w:t>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sz w:val="20"/>
                <w:szCs w:val="20"/>
              </w:rPr>
            </w:pPr>
            <w:r w:rsidRPr="00BD26FC">
              <w:rPr>
                <w:rFonts w:ascii="標楷體" w:eastAsia="標楷體" w:hAnsi="標楷體" w:cs="Times New Roman" w:hint="eastAsia"/>
                <w:color w:val="000000" w:themeColor="text1"/>
                <w:sz w:val="20"/>
                <w:szCs w:val="20"/>
              </w:rPr>
              <w:t>藉由</w:t>
            </w:r>
            <w:proofErr w:type="gramStart"/>
            <w:r w:rsidRPr="00BD26FC">
              <w:rPr>
                <w:rFonts w:ascii="標楷體" w:eastAsia="標楷體" w:hAnsi="標楷體" w:cs="Times New Roman" w:hint="eastAsia"/>
                <w:color w:val="000000" w:themeColor="text1"/>
                <w:sz w:val="20"/>
                <w:szCs w:val="20"/>
              </w:rPr>
              <w:t>創客實</w:t>
            </w:r>
            <w:proofErr w:type="gramEnd"/>
            <w:r w:rsidRPr="00BD26FC">
              <w:rPr>
                <w:rFonts w:ascii="標楷體" w:eastAsia="標楷體" w:hAnsi="標楷體" w:cs="Times New Roman" w:hint="eastAsia"/>
                <w:color w:val="000000" w:themeColor="text1"/>
                <w:sz w:val="20"/>
                <w:szCs w:val="20"/>
              </w:rPr>
              <w:t>作活動，提升</w:t>
            </w:r>
            <w:proofErr w:type="gramStart"/>
            <w:r w:rsidRPr="00BD26FC">
              <w:rPr>
                <w:rFonts w:ascii="標楷體" w:eastAsia="標楷體" w:hAnsi="標楷體" w:cs="Times New Roman" w:hint="eastAsia"/>
                <w:color w:val="000000" w:themeColor="text1"/>
                <w:sz w:val="20"/>
                <w:szCs w:val="20"/>
              </w:rPr>
              <w:t>老師創客素養</w:t>
            </w:r>
            <w:proofErr w:type="gramEnd"/>
            <w:r w:rsidRPr="00BD26FC">
              <w:rPr>
                <w:rFonts w:ascii="標楷體" w:eastAsia="標楷體" w:hAnsi="標楷體" w:cs="Times New Roman" w:hint="eastAsia"/>
                <w:color w:val="000000" w:themeColor="text1"/>
                <w:sz w:val="20"/>
                <w:szCs w:val="20"/>
              </w:rPr>
              <w:t>及創意思維，精進教師教學專業知能。透過程式語言之設計與實作體驗，促進教師教學教材研發。提升</w:t>
            </w:r>
            <w:proofErr w:type="gramStart"/>
            <w:r w:rsidRPr="00BD26FC">
              <w:rPr>
                <w:rFonts w:ascii="標楷體" w:eastAsia="標楷體" w:hAnsi="標楷體" w:cs="Times New Roman" w:hint="eastAsia"/>
                <w:color w:val="000000" w:themeColor="text1"/>
                <w:sz w:val="20"/>
                <w:szCs w:val="20"/>
              </w:rPr>
              <w:t>老師創客素養</w:t>
            </w:r>
            <w:proofErr w:type="gramEnd"/>
            <w:r w:rsidRPr="00BD26FC">
              <w:rPr>
                <w:rFonts w:ascii="標楷體" w:eastAsia="標楷體" w:hAnsi="標楷體" w:cs="Times New Roman" w:hint="eastAsia"/>
                <w:color w:val="000000" w:themeColor="text1"/>
                <w:sz w:val="20"/>
                <w:szCs w:val="20"/>
              </w:rPr>
              <w:t>及創意思維，帶動教學創新與活力，提高學生的學習動機。</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41</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文蘭國民小學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文蘭國小本位課程工作坊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pStyle w:val="Default"/>
              <w:snapToGrid w:val="0"/>
              <w:spacing w:line="240" w:lineRule="atLeast"/>
              <w:rPr>
                <w:rFonts w:eastAsia="標楷體" w:cs="Times New Roman"/>
                <w:color w:val="000000" w:themeColor="text1"/>
                <w:sz w:val="20"/>
                <w:szCs w:val="20"/>
              </w:rPr>
            </w:pPr>
            <w:r w:rsidRPr="00BD26FC">
              <w:rPr>
                <w:rFonts w:eastAsia="標楷體" w:hint="eastAsia"/>
                <w:color w:val="000000" w:themeColor="text1"/>
                <w:sz w:val="20"/>
                <w:szCs w:val="20"/>
              </w:rPr>
              <w:t>藉由學校本位研習運作、建立分享對話機制，提供教師教學省思機會及素養導向教學能力。增進親師合作，共同協助學生發展多元智能。</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30</w:t>
            </w:r>
            <w:r w:rsidRPr="00BD26FC">
              <w:rPr>
                <w:rFonts w:ascii="標楷體" w:eastAsia="標楷體" w:hAnsi="標楷體" w:cs="Times New Roman"/>
                <w:color w:val="000000" w:themeColor="text1"/>
              </w:rPr>
              <w:t>,</w:t>
            </w:r>
            <w:r w:rsidRPr="00BD26FC">
              <w:rPr>
                <w:rFonts w:ascii="標楷體" w:eastAsia="標楷體" w:hAnsi="標楷體" w:cs="Times New Roman" w:hint="eastAsia"/>
                <w:color w:val="000000" w:themeColor="text1"/>
              </w:rPr>
              <w:t>0</w:t>
            </w:r>
            <w:r w:rsidRPr="00BD26FC">
              <w:rPr>
                <w:rFonts w:ascii="標楷體" w:eastAsia="標楷體" w:hAnsi="標楷體" w:cs="Times New Roman"/>
                <w:color w:val="000000" w:themeColor="text1"/>
              </w:rPr>
              <w:t>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utoSpaceDE w:val="0"/>
              <w:autoSpaceDN w:val="0"/>
              <w:adjustRightInd w:val="0"/>
              <w:snapToGrid w:val="0"/>
              <w:spacing w:line="240" w:lineRule="atLeast"/>
              <w:rPr>
                <w:rFonts w:ascii="標楷體" w:eastAsia="標楷體" w:hAnsi="標楷體"/>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第十項本計畫之預期效益為何？</w:t>
            </w:r>
            <w:proofErr w:type="gramStart"/>
            <w:r w:rsidR="00AB0277" w:rsidRPr="004153D6">
              <w:rPr>
                <w:rFonts w:ascii="標楷體" w:eastAsia="標楷體" w:hAnsi="標楷體" w:hint="eastAsia"/>
                <w:color w:val="000000" w:themeColor="text1"/>
              </w:rPr>
              <w:t>請補敘明</w:t>
            </w:r>
            <w:proofErr w:type="gramEnd"/>
            <w:r w:rsidR="00AB0277" w:rsidRPr="004153D6">
              <w:rPr>
                <w:rFonts w:ascii="標楷體" w:eastAsia="標楷體" w:hAnsi="標楷體" w:hint="eastAsia"/>
                <w:color w:val="000000" w:themeColor="text1"/>
              </w:rPr>
              <w:t>。</w:t>
            </w:r>
          </w:p>
          <w:p w:rsidR="00AB0277" w:rsidRPr="004153D6" w:rsidRDefault="00E534A2" w:rsidP="0065029A">
            <w:pPr>
              <w:autoSpaceDE w:val="0"/>
              <w:autoSpaceDN w:val="0"/>
              <w:adjustRightInd w:val="0"/>
              <w:snapToGrid w:val="0"/>
              <w:spacing w:line="240" w:lineRule="atLeast"/>
              <w:rPr>
                <w:rFonts w:ascii="標楷體" w:eastAsia="標楷體" w:hAnsi="標楷體"/>
                <w:color w:val="000000" w:themeColor="text1"/>
              </w:rPr>
            </w:pPr>
            <w:r w:rsidRPr="004153D6">
              <w:rPr>
                <w:rFonts w:ascii="標楷體" w:eastAsia="標楷體" w:hAnsi="標楷體" w:hint="eastAsia"/>
                <w:color w:val="000000" w:themeColor="text1"/>
              </w:rPr>
              <w:t>2.</w:t>
            </w:r>
            <w:r w:rsidR="00AB0277" w:rsidRPr="004153D6">
              <w:rPr>
                <w:rFonts w:ascii="標楷體" w:eastAsia="標楷體" w:hAnsi="標楷體" w:hint="eastAsia"/>
                <w:color w:val="000000" w:themeColor="text1"/>
              </w:rPr>
              <w:t>課程研習表之地點欄位請</w:t>
            </w:r>
            <w:proofErr w:type="gramStart"/>
            <w:r w:rsidR="00AB0277" w:rsidRPr="004153D6">
              <w:rPr>
                <w:rFonts w:ascii="標楷體" w:eastAsia="標楷體" w:hAnsi="標楷體" w:hint="eastAsia"/>
                <w:color w:val="000000" w:themeColor="text1"/>
              </w:rPr>
              <w:t>補齊敘明</w:t>
            </w:r>
            <w:proofErr w:type="gramEnd"/>
            <w:r w:rsidR="00AB0277" w:rsidRPr="004153D6">
              <w:rPr>
                <w:rFonts w:ascii="標楷體" w:eastAsia="標楷體" w:hAnsi="標楷體" w:hint="eastAsia"/>
                <w:color w:val="000000" w:themeColor="text1"/>
              </w:rPr>
              <w:t>。</w:t>
            </w:r>
          </w:p>
          <w:p w:rsidR="00AB0277" w:rsidRPr="004153D6" w:rsidRDefault="00E534A2"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3.</w:t>
            </w:r>
            <w:proofErr w:type="gramStart"/>
            <w:r w:rsidR="00AB0277" w:rsidRPr="004153D6">
              <w:rPr>
                <w:rFonts w:ascii="標楷體" w:eastAsia="標楷體" w:hAnsi="標楷體" w:hint="eastAsia"/>
                <w:color w:val="000000" w:themeColor="text1"/>
              </w:rPr>
              <w:t>內聘講師請敘</w:t>
            </w:r>
            <w:proofErr w:type="gramEnd"/>
            <w:r w:rsidR="00AB0277" w:rsidRPr="004153D6">
              <w:rPr>
                <w:rFonts w:ascii="標楷體" w:eastAsia="標楷體" w:hAnsi="標楷體" w:hint="eastAsia"/>
                <w:color w:val="000000" w:themeColor="text1"/>
              </w:rPr>
              <w:t>明其在該領域或科目具有專長表現獲傑出貢獻。</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42</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西寶國民小學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西寶國小本位課程工作坊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pStyle w:val="3b"/>
              <w:adjustRightInd w:val="0"/>
              <w:snapToGrid w:val="0"/>
              <w:spacing w:line="240" w:lineRule="atLeast"/>
              <w:ind w:leftChars="0" w:left="0"/>
              <w:rPr>
                <w:rFonts w:ascii="標楷體" w:eastAsia="標楷體" w:hAnsi="標楷體"/>
                <w:color w:val="000000" w:themeColor="text1"/>
                <w:sz w:val="20"/>
                <w:szCs w:val="20"/>
              </w:rPr>
            </w:pPr>
            <w:r w:rsidRPr="00BD26FC">
              <w:rPr>
                <w:rFonts w:ascii="標楷體" w:eastAsia="標楷體" w:hAnsi="標楷體" w:hint="eastAsia"/>
                <w:color w:val="000000" w:themeColor="text1"/>
                <w:sz w:val="20"/>
                <w:szCs w:val="20"/>
              </w:rPr>
              <w:t>結合相關成長計畫，整合資源，落實校本課程內容，提升學生學習成效。具體活化教學或產出教案實踐於教學現場及參加甄選。落實教學現場，表現在學生學習結果。</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30</w:t>
            </w:r>
            <w:r w:rsidRPr="00BD26FC">
              <w:rPr>
                <w:rFonts w:ascii="標楷體" w:eastAsia="標楷體" w:hAnsi="標楷體" w:cs="Times New Roman"/>
                <w:color w:val="000000" w:themeColor="text1"/>
              </w:rPr>
              <w:t>,</w:t>
            </w:r>
            <w:r w:rsidRPr="00BD26FC">
              <w:rPr>
                <w:rFonts w:ascii="標楷體" w:eastAsia="標楷體" w:hAnsi="標楷體" w:cs="Times New Roman" w:hint="eastAsia"/>
                <w:color w:val="000000" w:themeColor="text1"/>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43</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馬遠國民小學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馬遠校訂課程研習/工作坊</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jc w:val="both"/>
              <w:rPr>
                <w:rFonts w:ascii="標楷體" w:eastAsia="標楷體" w:hAnsi="標楷體" w:cs="標楷體"/>
                <w:color w:val="000000" w:themeColor="text1"/>
                <w:sz w:val="20"/>
                <w:szCs w:val="20"/>
                <w:lang w:val="zh-TW"/>
              </w:rPr>
            </w:pPr>
            <w:r w:rsidRPr="00BD26FC">
              <w:rPr>
                <w:rFonts w:ascii="標楷體" w:eastAsia="標楷體" w:hAnsi="標楷體" w:cs="標楷體" w:hint="eastAsia"/>
                <w:color w:val="000000" w:themeColor="text1"/>
                <w:sz w:val="20"/>
                <w:szCs w:val="20"/>
                <w:lang w:val="zh-TW"/>
              </w:rPr>
              <w:t>望藉由民族教育之教師專業知能成長與專業對話增進學校教師專業知能、精進教學能力、編寫更完善的課程計畫、提升學生學習成效。</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color w:val="000000" w:themeColor="text1"/>
              </w:rPr>
              <w:t>30,000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E534A2"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1.</w:t>
            </w:r>
            <w:r w:rsidR="00AB0277" w:rsidRPr="004153D6">
              <w:rPr>
                <w:rFonts w:ascii="標楷體" w:eastAsia="標楷體" w:hAnsi="標楷體" w:hint="eastAsia"/>
                <w:color w:val="000000" w:themeColor="text1"/>
              </w:rPr>
              <w:t>教材教具費請併入印刷費項下增加印刷費數量方式申請。</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44</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瑞穗國民小學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b/>
                <w:color w:val="000000" w:themeColor="text1"/>
                <w:szCs w:val="24"/>
              </w:rPr>
            </w:pPr>
            <w:r w:rsidRPr="00BD26FC">
              <w:rPr>
                <w:rFonts w:ascii="標楷體" w:eastAsia="標楷體" w:hAnsi="標楷體" w:cs="Times New Roman" w:hint="eastAsia"/>
                <w:b/>
                <w:color w:val="000000" w:themeColor="text1"/>
                <w:szCs w:val="24"/>
              </w:rPr>
              <w:t>愛上校園生態Follow me</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cs="Times New Roman" w:hint="eastAsia"/>
                <w:color w:val="000000" w:themeColor="text1"/>
                <w:sz w:val="20"/>
                <w:szCs w:val="20"/>
              </w:rPr>
              <w:t>激發校內教師將生態教育素養融入各領域教學，激發學生學習興趣與動機，落</w:t>
            </w:r>
            <w:r w:rsidR="00374B71">
              <w:rPr>
                <w:rFonts w:ascii="標楷體" w:eastAsia="標楷體" w:hAnsi="標楷體" w:cs="Times New Roman" w:hint="eastAsia"/>
                <w:color w:val="000000" w:themeColor="text1"/>
                <w:sz w:val="20"/>
                <w:szCs w:val="20"/>
              </w:rPr>
              <w:t>實</w:t>
            </w:r>
            <w:r w:rsidRPr="00BD26FC">
              <w:rPr>
                <w:rFonts w:ascii="標楷體" w:eastAsia="標楷體" w:hAnsi="標楷體" w:cs="Times New Roman" w:hint="eastAsia"/>
                <w:color w:val="000000" w:themeColor="text1"/>
                <w:sz w:val="20"/>
                <w:szCs w:val="20"/>
              </w:rPr>
              <w:t>課堂實踐，提升教學品質。</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right"/>
              <w:rPr>
                <w:rFonts w:ascii="標楷體" w:eastAsia="標楷體" w:hAnsi="標楷體" w:cs="Times New Roman"/>
                <w:color w:val="000000" w:themeColor="text1"/>
                <w:szCs w:val="24"/>
              </w:rPr>
            </w:pPr>
            <w:r w:rsidRPr="00BD26FC">
              <w:rPr>
                <w:rFonts w:ascii="標楷體" w:eastAsia="標楷體" w:hAnsi="標楷體" w:cs="Times New Roman"/>
                <w:color w:val="000000" w:themeColor="text1"/>
                <w:szCs w:val="24"/>
              </w:rPr>
              <w:t>3</w:t>
            </w:r>
            <w:r w:rsidR="00374B71">
              <w:rPr>
                <w:rFonts w:ascii="標楷體" w:eastAsia="標楷體" w:hAnsi="標楷體" w:cs="Times New Roman" w:hint="eastAsia"/>
                <w:color w:val="000000" w:themeColor="text1"/>
                <w:szCs w:val="24"/>
              </w:rPr>
              <w:t>3</w:t>
            </w:r>
            <w:bookmarkStart w:id="0" w:name="_GoBack"/>
            <w:bookmarkEnd w:id="0"/>
            <w:r w:rsidRPr="00BD26FC">
              <w:rPr>
                <w:rFonts w:ascii="標楷體" w:eastAsia="標楷體" w:hAnsi="標楷體" w:cs="Times New Roman"/>
                <w:color w:val="000000" w:themeColor="text1"/>
                <w:szCs w:val="24"/>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45</w:t>
            </w:r>
          </w:p>
        </w:tc>
        <w:tc>
          <w:tcPr>
            <w:tcW w:w="544"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瑞美國民小學</w:t>
            </w: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b/>
                <w:color w:val="000000" w:themeColor="text1"/>
                <w:szCs w:val="24"/>
              </w:rPr>
            </w:pPr>
            <w:r w:rsidRPr="00BD26FC">
              <w:rPr>
                <w:rFonts w:ascii="標楷體" w:eastAsia="標楷體" w:hAnsi="標楷體" w:cs="Times New Roman" w:hint="eastAsia"/>
                <w:b/>
                <w:color w:val="000000" w:themeColor="text1"/>
                <w:szCs w:val="24"/>
              </w:rPr>
              <w:t>精進教學齊步走-創新課程設計研習</w:t>
            </w:r>
          </w:p>
        </w:tc>
        <w:tc>
          <w:tcPr>
            <w:tcW w:w="1150" w:type="pct"/>
            <w:tcBorders>
              <w:top w:val="single" w:sz="4" w:space="0" w:color="auto"/>
              <w:left w:val="single" w:sz="4" w:space="0" w:color="auto"/>
              <w:bottom w:val="single" w:sz="4" w:space="0" w:color="auto"/>
              <w:right w:val="single" w:sz="4" w:space="0" w:color="auto"/>
            </w:tcBorders>
            <w:shd w:val="clear" w:color="auto" w:fill="auto"/>
          </w:tcPr>
          <w:p w:rsidR="00AB0277" w:rsidRPr="00BD26FC" w:rsidRDefault="00AB0277" w:rsidP="0065029A">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cs="Times New Roman" w:hint="eastAsia"/>
                <w:color w:val="000000" w:themeColor="text1"/>
                <w:sz w:val="20"/>
                <w:szCs w:val="20"/>
              </w:rPr>
              <w:t>發展符合12年國民基本教育課程綱要</w:t>
            </w:r>
            <w:proofErr w:type="gramStart"/>
            <w:r w:rsidRPr="00BD26FC">
              <w:rPr>
                <w:rFonts w:ascii="標楷體" w:eastAsia="標楷體" w:hAnsi="標楷體" w:cs="Times New Roman" w:hint="eastAsia"/>
                <w:color w:val="000000" w:themeColor="text1"/>
                <w:sz w:val="20"/>
                <w:szCs w:val="20"/>
              </w:rPr>
              <w:t>領綱所</w:t>
            </w:r>
            <w:proofErr w:type="gramEnd"/>
            <w:r w:rsidRPr="00BD26FC">
              <w:rPr>
                <w:rFonts w:ascii="標楷體" w:eastAsia="標楷體" w:hAnsi="標楷體" w:cs="Times New Roman" w:hint="eastAsia"/>
                <w:color w:val="000000" w:themeColor="text1"/>
                <w:sz w:val="20"/>
                <w:szCs w:val="20"/>
              </w:rPr>
              <w:t>述核心素養之學校本位課程。</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65029A">
            <w:pPr>
              <w:autoSpaceDE w:val="0"/>
              <w:autoSpaceDN w:val="0"/>
              <w:adjustRightInd w:val="0"/>
              <w:snapToGrid w:val="0"/>
              <w:spacing w:line="240" w:lineRule="atLeast"/>
              <w:jc w:val="right"/>
              <w:rPr>
                <w:rFonts w:ascii="標楷體" w:eastAsia="標楷體" w:hAnsi="標楷體" w:cs="Times New Roman"/>
                <w:color w:val="000000" w:themeColor="text1"/>
                <w:szCs w:val="24"/>
              </w:rPr>
            </w:pPr>
            <w:r w:rsidRPr="00BD26FC">
              <w:rPr>
                <w:rFonts w:ascii="標楷體" w:eastAsia="標楷體" w:hAnsi="標楷體" w:cs="Times New Roman"/>
                <w:color w:val="000000" w:themeColor="text1"/>
                <w:szCs w:val="24"/>
              </w:rPr>
              <w:t>3</w:t>
            </w:r>
            <w:r w:rsidRPr="00BD26FC">
              <w:rPr>
                <w:rFonts w:ascii="標楷體" w:eastAsia="標楷體" w:hAnsi="標楷體" w:cs="Times New Roman" w:hint="eastAsia"/>
                <w:color w:val="000000" w:themeColor="text1"/>
                <w:szCs w:val="24"/>
              </w:rPr>
              <w:t>3</w:t>
            </w:r>
            <w:r w:rsidRPr="00BD26FC">
              <w:rPr>
                <w:rFonts w:ascii="標楷體" w:eastAsia="標楷體" w:hAnsi="標楷體" w:cs="Times New Roman"/>
                <w:color w:val="000000" w:themeColor="text1"/>
                <w:szCs w:val="24"/>
              </w:rPr>
              <w:t>,000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 w:val="24"/>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shd w:val="clear" w:color="auto" w:fill="auto"/>
          </w:tcPr>
          <w:p w:rsidR="00AB0277" w:rsidRPr="004153D6" w:rsidRDefault="00AB0277" w:rsidP="0065029A">
            <w:pPr>
              <w:autoSpaceDE w:val="0"/>
              <w:autoSpaceDN w:val="0"/>
              <w:adjustRightInd w:val="0"/>
              <w:snapToGrid w:val="0"/>
              <w:spacing w:line="240" w:lineRule="atLeast"/>
              <w:rPr>
                <w:rFonts w:ascii="標楷體" w:eastAsia="標楷體" w:hAnsi="標楷體" w:cs="Times New Roman"/>
                <w:color w:val="000000" w:themeColor="text1"/>
              </w:rPr>
            </w:pPr>
            <w:r w:rsidRPr="004153D6">
              <w:rPr>
                <w:rFonts w:ascii="標楷體" w:eastAsia="標楷體" w:hAnsi="標楷體" w:hint="eastAsia"/>
                <w:color w:val="000000" w:themeColor="text1"/>
              </w:rPr>
              <w:t>貴校課程研習表之課程講師</w:t>
            </w:r>
            <w:proofErr w:type="gramStart"/>
            <w:r w:rsidRPr="004153D6">
              <w:rPr>
                <w:rFonts w:ascii="標楷體" w:eastAsia="標楷體" w:hAnsi="標楷體" w:hint="eastAsia"/>
                <w:color w:val="000000" w:themeColor="text1"/>
              </w:rPr>
              <w:t>非全外聘</w:t>
            </w:r>
            <w:proofErr w:type="gramEnd"/>
            <w:r w:rsidRPr="004153D6">
              <w:rPr>
                <w:rFonts w:ascii="標楷體" w:eastAsia="標楷體" w:hAnsi="標楷體" w:hint="eastAsia"/>
                <w:color w:val="000000" w:themeColor="text1"/>
              </w:rPr>
              <w:t>，請</w:t>
            </w:r>
            <w:proofErr w:type="gramStart"/>
            <w:r w:rsidRPr="004153D6">
              <w:rPr>
                <w:rFonts w:ascii="標楷體" w:eastAsia="標楷體" w:hAnsi="標楷體" w:hint="eastAsia"/>
                <w:color w:val="000000" w:themeColor="text1"/>
              </w:rPr>
              <w:t>釐</w:t>
            </w:r>
            <w:proofErr w:type="gramEnd"/>
            <w:r w:rsidRPr="004153D6">
              <w:rPr>
                <w:rFonts w:ascii="標楷體" w:eastAsia="標楷體" w:hAnsi="標楷體" w:hint="eastAsia"/>
                <w:color w:val="000000" w:themeColor="text1"/>
              </w:rPr>
              <w:t>清內外聘講師資格。並依外聘講師鐘點費為2000元/節，</w:t>
            </w:r>
            <w:proofErr w:type="gramStart"/>
            <w:r w:rsidRPr="004153D6">
              <w:rPr>
                <w:rFonts w:ascii="標楷體" w:eastAsia="標楷體" w:hAnsi="標楷體" w:hint="eastAsia"/>
                <w:color w:val="000000" w:themeColor="text1"/>
              </w:rPr>
              <w:t>內聘講師</w:t>
            </w:r>
            <w:proofErr w:type="gramEnd"/>
            <w:r w:rsidRPr="004153D6">
              <w:rPr>
                <w:rFonts w:ascii="標楷體" w:eastAsia="標楷體" w:hAnsi="標楷體" w:hint="eastAsia"/>
                <w:color w:val="000000" w:themeColor="text1"/>
              </w:rPr>
              <w:t>1000元/節為原則修正計畫，並依講師內、外聘之規劃調整經費概算。</w:t>
            </w:r>
          </w:p>
        </w:tc>
      </w:tr>
      <w:tr w:rsidR="00AB0277" w:rsidRPr="00BD26FC" w:rsidTr="00AB0277">
        <w:tc>
          <w:tcPr>
            <w:tcW w:w="304" w:type="pct"/>
            <w:tcBorders>
              <w:top w:val="single" w:sz="4" w:space="0" w:color="auto"/>
              <w:left w:val="thinThickSmallGap" w:sz="24" w:space="0" w:color="auto"/>
              <w:bottom w:val="single" w:sz="4" w:space="0" w:color="auto"/>
              <w:right w:val="single" w:sz="4" w:space="0" w:color="auto"/>
            </w:tcBorders>
            <w:vAlign w:val="center"/>
          </w:tcPr>
          <w:p w:rsidR="00AB0277" w:rsidRPr="00BD26FC" w:rsidRDefault="00AB0277" w:rsidP="00D350E9">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46</w:t>
            </w:r>
          </w:p>
        </w:tc>
        <w:tc>
          <w:tcPr>
            <w:tcW w:w="544" w:type="pct"/>
            <w:tcBorders>
              <w:top w:val="single" w:sz="4" w:space="0" w:color="auto"/>
              <w:left w:val="single" w:sz="4" w:space="0" w:color="auto"/>
              <w:bottom w:val="single" w:sz="4" w:space="0" w:color="auto"/>
              <w:right w:val="single" w:sz="4" w:space="0" w:color="auto"/>
            </w:tcBorders>
          </w:tcPr>
          <w:p w:rsidR="00AB0277" w:rsidRPr="00BD26FC" w:rsidRDefault="00AB0277" w:rsidP="00D350E9">
            <w:pPr>
              <w:adjustRightInd w:val="0"/>
              <w:snapToGrid w:val="0"/>
              <w:spacing w:line="240" w:lineRule="atLeast"/>
              <w:rPr>
                <w:rFonts w:ascii="標楷體" w:eastAsia="標楷體" w:hAnsi="標楷體"/>
                <w:color w:val="000000" w:themeColor="text1"/>
              </w:rPr>
            </w:pPr>
            <w:r w:rsidRPr="00BD26FC">
              <w:rPr>
                <w:rFonts w:ascii="標楷體" w:eastAsia="標楷體" w:hAnsi="標楷體" w:hint="eastAsia"/>
                <w:color w:val="000000" w:themeColor="text1"/>
              </w:rPr>
              <w:t>豐濱國民中學</w:t>
            </w:r>
          </w:p>
        </w:tc>
        <w:tc>
          <w:tcPr>
            <w:tcW w:w="789" w:type="pct"/>
            <w:tcBorders>
              <w:top w:val="single" w:sz="4" w:space="0" w:color="auto"/>
              <w:left w:val="single" w:sz="4" w:space="0" w:color="auto"/>
              <w:bottom w:val="single" w:sz="4" w:space="0" w:color="auto"/>
              <w:right w:val="single" w:sz="4" w:space="0" w:color="auto"/>
            </w:tcBorders>
          </w:tcPr>
          <w:p w:rsidR="00AB0277" w:rsidRPr="00BD26FC" w:rsidRDefault="00AB0277" w:rsidP="00D350E9">
            <w:pPr>
              <w:adjustRightInd w:val="0"/>
              <w:snapToGrid w:val="0"/>
              <w:spacing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學校本位進修研習</w:t>
            </w:r>
          </w:p>
        </w:tc>
        <w:tc>
          <w:tcPr>
            <w:tcW w:w="1150" w:type="pct"/>
            <w:tcBorders>
              <w:top w:val="single" w:sz="4" w:space="0" w:color="auto"/>
              <w:left w:val="single" w:sz="4" w:space="0" w:color="auto"/>
              <w:bottom w:val="single" w:sz="4" w:space="0" w:color="auto"/>
              <w:right w:val="single" w:sz="4" w:space="0" w:color="auto"/>
            </w:tcBorders>
          </w:tcPr>
          <w:p w:rsidR="00AB0277" w:rsidRPr="00BD26FC" w:rsidRDefault="00AB0277" w:rsidP="00D350E9">
            <w:pPr>
              <w:autoSpaceDE w:val="0"/>
              <w:autoSpaceDN w:val="0"/>
              <w:adjustRightInd w:val="0"/>
              <w:snapToGrid w:val="0"/>
              <w:spacing w:line="240" w:lineRule="atLeast"/>
              <w:rPr>
                <w:rFonts w:ascii="標楷體" w:eastAsia="標楷體" w:hAnsi="標楷體" w:cs="Times New Roman"/>
                <w:color w:val="000000" w:themeColor="text1"/>
                <w:sz w:val="20"/>
                <w:szCs w:val="20"/>
              </w:rPr>
            </w:pPr>
            <w:r w:rsidRPr="00BD26FC">
              <w:rPr>
                <w:rFonts w:ascii="標楷體" w:eastAsia="標楷體" w:hAnsi="標楷體" w:cs="Times New Roman" w:hint="eastAsia"/>
                <w:color w:val="000000" w:themeColor="text1"/>
                <w:sz w:val="20"/>
                <w:szCs w:val="20"/>
              </w:rPr>
              <w:t>持續進行教師專業成長，增進各科教師專業知能，並且增加教師間專業對話，以達到有效教學的目的。</w:t>
            </w:r>
          </w:p>
        </w:tc>
        <w:tc>
          <w:tcPr>
            <w:tcW w:w="425" w:type="pct"/>
            <w:tcBorders>
              <w:top w:val="single" w:sz="4" w:space="0" w:color="auto"/>
              <w:left w:val="single" w:sz="4" w:space="0" w:color="auto"/>
              <w:bottom w:val="single" w:sz="4" w:space="0" w:color="auto"/>
              <w:right w:val="single" w:sz="4" w:space="0" w:color="auto"/>
            </w:tcBorders>
            <w:vAlign w:val="center"/>
          </w:tcPr>
          <w:p w:rsidR="00AB0277" w:rsidRPr="00BD26FC" w:rsidRDefault="00AB0277" w:rsidP="00D350E9">
            <w:pPr>
              <w:adjustRightInd w:val="0"/>
              <w:snapToGrid w:val="0"/>
              <w:spacing w:line="240" w:lineRule="atLeast"/>
              <w:jc w:val="right"/>
              <w:rPr>
                <w:rFonts w:ascii="標楷體" w:eastAsia="標楷體" w:hAnsi="標楷體" w:cs="Times New Roman"/>
                <w:color w:val="000000" w:themeColor="text1"/>
              </w:rPr>
            </w:pPr>
            <w:r w:rsidRPr="00BD26FC">
              <w:rPr>
                <w:rFonts w:ascii="標楷體" w:eastAsia="標楷體" w:hAnsi="標楷體" w:cs="Times New Roman" w:hint="eastAsia"/>
                <w:color w:val="000000" w:themeColor="text1"/>
              </w:rPr>
              <w:t>20</w:t>
            </w:r>
            <w:r w:rsidRPr="00BD26FC">
              <w:rPr>
                <w:rFonts w:ascii="標楷體" w:eastAsia="標楷體" w:hAnsi="標楷體" w:cs="Times New Roman"/>
                <w:color w:val="000000" w:themeColor="text1"/>
              </w:rPr>
              <w:t>,</w:t>
            </w:r>
            <w:r w:rsidRPr="00BD26FC">
              <w:rPr>
                <w:rFonts w:ascii="標楷體" w:eastAsia="標楷體" w:hAnsi="標楷體" w:cs="Times New Roman" w:hint="eastAsia"/>
                <w:color w:val="000000" w:themeColor="text1"/>
              </w:rPr>
              <w:t>4</w:t>
            </w:r>
            <w:r w:rsidRPr="00BD26FC">
              <w:rPr>
                <w:rFonts w:ascii="標楷體" w:eastAsia="標楷體" w:hAnsi="標楷體" w:cs="Times New Roman"/>
                <w:color w:val="000000" w:themeColor="text1"/>
              </w:rPr>
              <w:t>00</w:t>
            </w:r>
          </w:p>
        </w:tc>
        <w:tc>
          <w:tcPr>
            <w:tcW w:w="163" w:type="pct"/>
            <w:tcBorders>
              <w:top w:val="single" w:sz="4" w:space="0" w:color="auto"/>
              <w:left w:val="single" w:sz="4" w:space="0" w:color="auto"/>
              <w:bottom w:val="single" w:sz="4" w:space="0" w:color="auto"/>
              <w:right w:val="single" w:sz="4" w:space="0" w:color="auto"/>
            </w:tcBorders>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87" w:type="pct"/>
            <w:tcBorders>
              <w:top w:val="single" w:sz="4" w:space="0" w:color="auto"/>
              <w:left w:val="single" w:sz="4" w:space="0" w:color="auto"/>
              <w:bottom w:val="single" w:sz="4" w:space="0" w:color="auto"/>
              <w:right w:val="single" w:sz="4" w:space="0" w:color="auto"/>
            </w:tcBorders>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88" w:type="pct"/>
            <w:tcBorders>
              <w:top w:val="single" w:sz="4" w:space="0" w:color="auto"/>
              <w:left w:val="single" w:sz="4" w:space="0" w:color="auto"/>
              <w:bottom w:val="single" w:sz="4" w:space="0" w:color="auto"/>
              <w:right w:val="single" w:sz="4" w:space="0" w:color="auto"/>
            </w:tcBorders>
            <w:vAlign w:val="center"/>
          </w:tcPr>
          <w:p w:rsidR="00AB0277" w:rsidRPr="00BD26FC" w:rsidRDefault="00AB0277" w:rsidP="00AB0277">
            <w:pPr>
              <w:autoSpaceDE w:val="0"/>
              <w:autoSpaceDN w:val="0"/>
              <w:adjustRightInd w:val="0"/>
              <w:snapToGrid w:val="0"/>
              <w:spacing w:line="240" w:lineRule="atLeast"/>
              <w:jc w:val="center"/>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250" w:type="pct"/>
            <w:tcBorders>
              <w:top w:val="single" w:sz="4" w:space="0" w:color="auto"/>
              <w:left w:val="single" w:sz="4" w:space="0" w:color="auto"/>
              <w:bottom w:val="single" w:sz="4" w:space="0" w:color="auto"/>
              <w:right w:val="thinThickSmallGap" w:sz="24" w:space="0" w:color="auto"/>
            </w:tcBorders>
          </w:tcPr>
          <w:p w:rsidR="00AB0277" w:rsidRPr="004153D6" w:rsidRDefault="00AB0277" w:rsidP="008308EE">
            <w:pPr>
              <w:pStyle w:val="af9"/>
              <w:numPr>
                <w:ilvl w:val="0"/>
                <w:numId w:val="16"/>
              </w:numPr>
              <w:autoSpaceDE w:val="0"/>
              <w:autoSpaceDN w:val="0"/>
              <w:adjustRightInd w:val="0"/>
              <w:snapToGrid w:val="0"/>
              <w:spacing w:line="240" w:lineRule="atLeast"/>
              <w:ind w:leftChars="0" w:left="265" w:hanging="265"/>
              <w:rPr>
                <w:rFonts w:ascii="標楷體" w:eastAsia="標楷體" w:hAnsi="標楷體"/>
                <w:color w:val="000000" w:themeColor="text1"/>
                <w:sz w:val="22"/>
                <w:szCs w:val="22"/>
              </w:rPr>
            </w:pPr>
            <w:r w:rsidRPr="004153D6">
              <w:rPr>
                <w:rFonts w:ascii="標楷體" w:eastAsia="標楷體" w:hAnsi="標楷體" w:hint="eastAsia"/>
                <w:color w:val="000000" w:themeColor="text1"/>
                <w:sz w:val="22"/>
                <w:szCs w:val="22"/>
              </w:rPr>
              <w:t>研習時間須超過12：30或17：30始得編列膳費，請刪減。</w:t>
            </w:r>
          </w:p>
          <w:p w:rsidR="00AB0277" w:rsidRPr="004153D6" w:rsidRDefault="00AB0277" w:rsidP="008308EE">
            <w:pPr>
              <w:pStyle w:val="af9"/>
              <w:numPr>
                <w:ilvl w:val="0"/>
                <w:numId w:val="16"/>
              </w:numPr>
              <w:autoSpaceDE w:val="0"/>
              <w:autoSpaceDN w:val="0"/>
              <w:adjustRightInd w:val="0"/>
              <w:snapToGrid w:val="0"/>
              <w:spacing w:line="240" w:lineRule="atLeast"/>
              <w:ind w:leftChars="0" w:left="265" w:hanging="265"/>
              <w:rPr>
                <w:rFonts w:ascii="標楷體" w:eastAsia="標楷體" w:hAnsi="標楷體"/>
                <w:color w:val="000000" w:themeColor="text1"/>
                <w:sz w:val="22"/>
                <w:szCs w:val="22"/>
              </w:rPr>
            </w:pPr>
            <w:proofErr w:type="gramStart"/>
            <w:r w:rsidRPr="004153D6">
              <w:rPr>
                <w:rFonts w:ascii="標楷體" w:eastAsia="標楷體" w:hAnsi="標楷體" w:hint="eastAsia"/>
                <w:color w:val="000000" w:themeColor="text1"/>
                <w:sz w:val="22"/>
                <w:szCs w:val="22"/>
              </w:rPr>
              <w:t>課發會</w:t>
            </w:r>
            <w:proofErr w:type="gramEnd"/>
            <w:r w:rsidRPr="004153D6">
              <w:rPr>
                <w:rFonts w:ascii="標楷體" w:eastAsia="標楷體" w:hAnsi="標楷體" w:hint="eastAsia"/>
                <w:color w:val="000000" w:themeColor="text1"/>
                <w:sz w:val="22"/>
                <w:szCs w:val="22"/>
              </w:rPr>
              <w:t>增能工作坊講師請改為「</w:t>
            </w:r>
            <w:proofErr w:type="gramStart"/>
            <w:r w:rsidRPr="004153D6">
              <w:rPr>
                <w:rFonts w:ascii="標楷體" w:eastAsia="標楷體" w:hAnsi="標楷體" w:hint="eastAsia"/>
                <w:color w:val="000000" w:themeColor="text1"/>
                <w:sz w:val="22"/>
                <w:szCs w:val="22"/>
              </w:rPr>
              <w:t>內聘</w:t>
            </w:r>
            <w:proofErr w:type="gramEnd"/>
            <w:r w:rsidRPr="004153D6">
              <w:rPr>
                <w:rFonts w:ascii="標楷體" w:eastAsia="標楷體" w:hAnsi="標楷體" w:hint="eastAsia"/>
                <w:color w:val="000000" w:themeColor="text1"/>
                <w:sz w:val="22"/>
                <w:szCs w:val="22"/>
              </w:rPr>
              <w:t>」(教育處</w:t>
            </w:r>
            <w:proofErr w:type="gramStart"/>
            <w:r w:rsidRPr="004153D6">
              <w:rPr>
                <w:rFonts w:ascii="標楷體" w:eastAsia="標楷體" w:hAnsi="標楷體" w:hint="eastAsia"/>
                <w:color w:val="000000" w:themeColor="text1"/>
                <w:sz w:val="22"/>
                <w:szCs w:val="22"/>
              </w:rPr>
              <w:t>遴</w:t>
            </w:r>
            <w:proofErr w:type="gramEnd"/>
            <w:r w:rsidRPr="004153D6">
              <w:rPr>
                <w:rFonts w:ascii="標楷體" w:eastAsia="標楷體" w:hAnsi="標楷體" w:hint="eastAsia"/>
                <w:color w:val="000000" w:themeColor="text1"/>
                <w:sz w:val="22"/>
                <w:szCs w:val="22"/>
              </w:rPr>
              <w:t>派講師)，經費概算表</w:t>
            </w:r>
            <w:proofErr w:type="gramStart"/>
            <w:r w:rsidRPr="004153D6">
              <w:rPr>
                <w:rFonts w:ascii="標楷體" w:eastAsia="標楷體" w:hAnsi="標楷體" w:hint="eastAsia"/>
                <w:color w:val="000000" w:themeColor="text1"/>
                <w:sz w:val="22"/>
                <w:szCs w:val="22"/>
              </w:rPr>
              <w:t>併</w:t>
            </w:r>
            <w:proofErr w:type="gramEnd"/>
            <w:r w:rsidRPr="004153D6">
              <w:rPr>
                <w:rFonts w:ascii="標楷體" w:eastAsia="標楷體" w:hAnsi="標楷體" w:hint="eastAsia"/>
                <w:color w:val="000000" w:themeColor="text1"/>
                <w:sz w:val="22"/>
                <w:szCs w:val="22"/>
              </w:rPr>
              <w:t>同修正。</w:t>
            </w:r>
          </w:p>
        </w:tc>
      </w:tr>
      <w:tr w:rsidR="00AB0277" w:rsidRPr="00BD26FC" w:rsidTr="007E3561">
        <w:trPr>
          <w:trHeight w:val="625"/>
        </w:trPr>
        <w:tc>
          <w:tcPr>
            <w:tcW w:w="1637" w:type="pct"/>
            <w:gridSpan w:val="3"/>
            <w:tcBorders>
              <w:top w:val="single" w:sz="4" w:space="0" w:color="auto"/>
              <w:left w:val="thinThickSmallGap" w:sz="24" w:space="0" w:color="auto"/>
              <w:bottom w:val="thinThickSmallGap" w:sz="24" w:space="0" w:color="auto"/>
              <w:right w:val="single" w:sz="4" w:space="0" w:color="auto"/>
            </w:tcBorders>
            <w:vAlign w:val="center"/>
          </w:tcPr>
          <w:p w:rsidR="00AB0277" w:rsidRPr="00BD26FC" w:rsidRDefault="00AB0277" w:rsidP="0056434A">
            <w:pPr>
              <w:autoSpaceDE w:val="0"/>
              <w:autoSpaceDN w:val="0"/>
              <w:adjustRightInd w:val="0"/>
              <w:snapToGrid w:val="0"/>
              <w:spacing w:line="240" w:lineRule="atLeast"/>
              <w:jc w:val="center"/>
              <w:rPr>
                <w:rFonts w:ascii="標楷體" w:eastAsia="標楷體" w:hAnsi="標楷體" w:cs="Times New Roman"/>
                <w:b/>
                <w:color w:val="000000" w:themeColor="text1"/>
              </w:rPr>
            </w:pPr>
            <w:r w:rsidRPr="00BD26FC">
              <w:rPr>
                <w:rFonts w:ascii="標楷體" w:eastAsia="標楷體" w:hAnsi="標楷體" w:cs="Times New Roman"/>
                <w:b/>
                <w:color w:val="000000" w:themeColor="text1"/>
              </w:rPr>
              <w:t>申請經費總計</w:t>
            </w:r>
          </w:p>
        </w:tc>
        <w:tc>
          <w:tcPr>
            <w:tcW w:w="1575" w:type="pct"/>
            <w:gridSpan w:val="2"/>
            <w:tcBorders>
              <w:top w:val="single" w:sz="4" w:space="0" w:color="auto"/>
              <w:left w:val="single" w:sz="4" w:space="0" w:color="auto"/>
              <w:bottom w:val="thinThickSmallGap" w:sz="24" w:space="0" w:color="auto"/>
              <w:right w:val="single" w:sz="4" w:space="0" w:color="auto"/>
            </w:tcBorders>
            <w:vAlign w:val="center"/>
          </w:tcPr>
          <w:p w:rsidR="00AB0277" w:rsidRPr="00BD26FC" w:rsidRDefault="00AB0277" w:rsidP="004568C4">
            <w:pPr>
              <w:autoSpaceDE w:val="0"/>
              <w:autoSpaceDN w:val="0"/>
              <w:adjustRightInd w:val="0"/>
              <w:snapToGrid w:val="0"/>
              <w:spacing w:line="240" w:lineRule="atLeast"/>
              <w:jc w:val="right"/>
              <w:rPr>
                <w:rFonts w:ascii="標楷體" w:eastAsia="標楷體" w:hAnsi="標楷體" w:cs="Times New Roman"/>
                <w:color w:val="000000" w:themeColor="text1"/>
                <w:sz w:val="24"/>
                <w:szCs w:val="24"/>
              </w:rPr>
            </w:pPr>
            <w:r w:rsidRPr="00BD26FC">
              <w:rPr>
                <w:rFonts w:ascii="標楷體" w:eastAsia="標楷體" w:hAnsi="標楷體" w:cs="Times New Roman"/>
                <w:color w:val="000000" w:themeColor="text1"/>
                <w:sz w:val="24"/>
                <w:szCs w:val="24"/>
              </w:rPr>
              <w:t>元整</w:t>
            </w:r>
          </w:p>
        </w:tc>
        <w:tc>
          <w:tcPr>
            <w:tcW w:w="1788" w:type="pct"/>
            <w:gridSpan w:val="4"/>
            <w:tcBorders>
              <w:top w:val="single" w:sz="4" w:space="0" w:color="auto"/>
              <w:left w:val="single" w:sz="4" w:space="0" w:color="auto"/>
              <w:bottom w:val="thinThickSmallGap" w:sz="24" w:space="0" w:color="auto"/>
              <w:right w:val="thinThickSmallGap" w:sz="24" w:space="0" w:color="auto"/>
            </w:tcBorders>
            <w:vAlign w:val="center"/>
          </w:tcPr>
          <w:p w:rsidR="00AB0277" w:rsidRPr="00BD26FC" w:rsidRDefault="00AB0277" w:rsidP="0056434A">
            <w:pPr>
              <w:autoSpaceDE w:val="0"/>
              <w:autoSpaceDN w:val="0"/>
              <w:adjustRightInd w:val="0"/>
              <w:snapToGrid w:val="0"/>
              <w:spacing w:line="240" w:lineRule="atLeast"/>
              <w:jc w:val="both"/>
              <w:rPr>
                <w:rFonts w:ascii="標楷體" w:eastAsia="標楷體" w:hAnsi="標楷體" w:cs="Times New Roman"/>
                <w:color w:val="000000" w:themeColor="text1"/>
                <w:szCs w:val="24"/>
              </w:rPr>
            </w:pPr>
            <w:r w:rsidRPr="00BD26FC">
              <w:rPr>
                <w:rFonts w:ascii="標楷體" w:eastAsia="標楷體" w:hAnsi="標楷體" w:cs="Times New Roman"/>
                <w:color w:val="000000" w:themeColor="text1"/>
                <w:szCs w:val="24"/>
              </w:rPr>
              <w:t>申請通過</w:t>
            </w:r>
            <w:r w:rsidRPr="00BD26FC">
              <w:rPr>
                <w:rFonts w:ascii="標楷體" w:eastAsia="標楷體" w:hAnsi="標楷體" w:cs="Times New Roman" w:hint="eastAsia"/>
                <w:color w:val="000000" w:themeColor="text1"/>
                <w:szCs w:val="24"/>
              </w:rPr>
              <w:t>計</w:t>
            </w:r>
            <w:r w:rsidRPr="00BD26FC">
              <w:rPr>
                <w:rFonts w:ascii="標楷體" w:eastAsia="標楷體" w:hAnsi="標楷體" w:cs="Times New Roman"/>
                <w:color w:val="000000" w:themeColor="text1"/>
                <w:szCs w:val="24"/>
                <w:u w:val="single"/>
              </w:rPr>
              <w:t xml:space="preserve">  </w:t>
            </w:r>
            <w:r w:rsidRPr="00BD26FC">
              <w:rPr>
                <w:rFonts w:ascii="標楷體" w:eastAsia="標楷體" w:hAnsi="標楷體" w:cs="Times New Roman" w:hint="eastAsia"/>
                <w:color w:val="000000" w:themeColor="text1"/>
                <w:szCs w:val="24"/>
                <w:u w:val="single"/>
              </w:rPr>
              <w:t xml:space="preserve"> </w:t>
            </w:r>
            <w:r w:rsidRPr="00BD26FC">
              <w:rPr>
                <w:rFonts w:ascii="標楷體" w:eastAsia="標楷體" w:hAnsi="標楷體" w:cs="Times New Roman"/>
                <w:color w:val="000000" w:themeColor="text1"/>
                <w:szCs w:val="24"/>
              </w:rPr>
              <w:t>校</w:t>
            </w:r>
          </w:p>
          <w:p w:rsidR="00AB0277" w:rsidRPr="00BD26FC" w:rsidRDefault="00AB0277" w:rsidP="007E3561">
            <w:pPr>
              <w:autoSpaceDE w:val="0"/>
              <w:autoSpaceDN w:val="0"/>
              <w:adjustRightInd w:val="0"/>
              <w:snapToGrid w:val="0"/>
              <w:spacing w:line="240" w:lineRule="atLeast"/>
              <w:rPr>
                <w:rFonts w:ascii="標楷體" w:eastAsia="標楷體" w:hAnsi="標楷體" w:cs="Times New Roman"/>
                <w:color w:val="000000" w:themeColor="text1"/>
                <w:szCs w:val="24"/>
              </w:rPr>
            </w:pPr>
            <w:r w:rsidRPr="00BD26FC">
              <w:rPr>
                <w:rFonts w:ascii="標楷體" w:eastAsia="標楷體" w:hAnsi="標楷體" w:cs="Times New Roman" w:hint="eastAsia"/>
                <w:color w:val="000000" w:themeColor="text1"/>
                <w:szCs w:val="24"/>
              </w:rPr>
              <w:t>申請通過計案</w:t>
            </w:r>
          </w:p>
        </w:tc>
      </w:tr>
    </w:tbl>
    <w:p w:rsidR="006E4391" w:rsidRPr="00BD26FC" w:rsidRDefault="006E4391">
      <w:pPr>
        <w:rPr>
          <w:color w:val="000000" w:themeColor="text1"/>
        </w:rPr>
      </w:pPr>
    </w:p>
    <w:p w:rsidR="006E4391" w:rsidRPr="00BD26FC" w:rsidRDefault="006E4391">
      <w:pPr>
        <w:rPr>
          <w:color w:val="000000" w:themeColor="text1"/>
        </w:rPr>
      </w:pPr>
    </w:p>
    <w:p w:rsidR="006E4391" w:rsidRPr="00BD26FC" w:rsidRDefault="006E4391">
      <w:pPr>
        <w:rPr>
          <w:color w:val="000000" w:themeColor="text1"/>
        </w:rPr>
      </w:pPr>
    </w:p>
    <w:p w:rsidR="006E4391" w:rsidRPr="00BD26FC" w:rsidRDefault="006E4391">
      <w:pPr>
        <w:rPr>
          <w:color w:val="000000" w:themeColor="text1"/>
        </w:rPr>
      </w:pPr>
    </w:p>
    <w:p w:rsidR="006E4391" w:rsidRPr="00BD26FC" w:rsidRDefault="006E4391">
      <w:pPr>
        <w:rPr>
          <w:color w:val="000000" w:themeColor="text1"/>
        </w:rPr>
      </w:pPr>
    </w:p>
    <w:p w:rsidR="006E4391" w:rsidRPr="00BD26FC" w:rsidRDefault="006E4391">
      <w:pPr>
        <w:rPr>
          <w:color w:val="000000" w:themeColor="text1"/>
        </w:rPr>
      </w:pPr>
    </w:p>
    <w:p w:rsidR="008A32AA" w:rsidRPr="00BD26FC" w:rsidRDefault="008A32AA">
      <w:p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rPr>
      </w:pPr>
      <w:r w:rsidRPr="00BD26FC">
        <w:rPr>
          <w:color w:val="000000" w:themeColor="text1"/>
        </w:rPr>
        <w:br w:type="page"/>
      </w:r>
    </w:p>
    <w:p w:rsidR="006E4391" w:rsidRPr="00BD26FC" w:rsidRDefault="006E4391" w:rsidP="006E4391">
      <w:pPr>
        <w:autoSpaceDE w:val="0"/>
        <w:autoSpaceDN w:val="0"/>
        <w:adjustRightInd w:val="0"/>
        <w:snapToGrid w:val="0"/>
        <w:ind w:left="200"/>
        <w:jc w:val="center"/>
        <w:rPr>
          <w:rFonts w:ascii="Times New Roman" w:eastAsia="標楷體" w:hAnsi="Times New Roman" w:cs="Times New Roman"/>
          <w:b/>
          <w:color w:val="000000" w:themeColor="text1"/>
          <w:sz w:val="32"/>
          <w:szCs w:val="24"/>
        </w:rPr>
      </w:pPr>
      <w:r w:rsidRPr="00BD26FC">
        <w:rPr>
          <w:rFonts w:ascii="標楷體" w:eastAsia="標楷體" w:hAnsi="標楷體" w:cs="Times New Roman" w:hint="eastAsia"/>
          <w:b/>
          <w:color w:val="000000" w:themeColor="text1"/>
          <w:sz w:val="32"/>
          <w:szCs w:val="24"/>
        </w:rPr>
        <w:t>花蓮</w:t>
      </w:r>
      <w:r w:rsidRPr="00BD26FC">
        <w:rPr>
          <w:rFonts w:ascii="Times New Roman" w:eastAsia="標楷體" w:hAnsi="Times New Roman" w:cs="Times New Roman"/>
          <w:b/>
          <w:color w:val="000000" w:themeColor="text1"/>
          <w:sz w:val="32"/>
          <w:szCs w:val="24"/>
        </w:rPr>
        <w:t>縣</w:t>
      </w:r>
      <w:r w:rsidRPr="00BD26FC">
        <w:rPr>
          <w:rFonts w:ascii="Times New Roman" w:eastAsia="標楷體" w:hAnsi="Times New Roman" w:cs="Times New Roman" w:hint="eastAsia"/>
          <w:b/>
          <w:color w:val="000000" w:themeColor="text1"/>
          <w:sz w:val="32"/>
          <w:szCs w:val="24"/>
        </w:rPr>
        <w:t>10</w:t>
      </w:r>
      <w:r w:rsidR="002F70BC">
        <w:rPr>
          <w:rFonts w:ascii="Times New Roman" w:eastAsia="標楷體" w:hAnsi="Times New Roman" w:cs="Times New Roman" w:hint="eastAsia"/>
          <w:b/>
          <w:color w:val="000000" w:themeColor="text1"/>
          <w:sz w:val="32"/>
          <w:szCs w:val="24"/>
        </w:rPr>
        <w:t>9</w:t>
      </w:r>
      <w:r w:rsidRPr="00BD26FC">
        <w:rPr>
          <w:rFonts w:ascii="Times New Roman" w:eastAsia="標楷體" w:hAnsi="Times New Roman" w:cs="Times New Roman" w:hint="eastAsia"/>
          <w:b/>
          <w:color w:val="000000" w:themeColor="text1"/>
          <w:sz w:val="32"/>
          <w:szCs w:val="24"/>
        </w:rPr>
        <w:t>學年度跨校策略聯盟進修</w:t>
      </w:r>
      <w:r w:rsidRPr="00BD26FC">
        <w:rPr>
          <w:rFonts w:ascii="Times New Roman" w:eastAsia="標楷體" w:hAnsi="Times New Roman" w:cs="Times New Roman"/>
          <w:b/>
          <w:color w:val="000000" w:themeColor="text1"/>
          <w:sz w:val="32"/>
          <w:szCs w:val="24"/>
        </w:rPr>
        <w:t>申請</w:t>
      </w:r>
      <w:r w:rsidR="006454B7">
        <w:rPr>
          <w:rFonts w:ascii="標楷體" w:eastAsia="標楷體" w:hAnsi="標楷體" w:cs="Gungsuh" w:hint="eastAsia"/>
          <w:b/>
          <w:sz w:val="32"/>
          <w:szCs w:val="32"/>
        </w:rPr>
        <w:t>初審一覽表</w:t>
      </w:r>
    </w:p>
    <w:tbl>
      <w:tblPr>
        <w:tblW w:w="5096" w:type="pct"/>
        <w:tblInd w:w="-176"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ook w:val="04A0" w:firstRow="1" w:lastRow="0" w:firstColumn="1" w:lastColumn="0" w:noHBand="0" w:noVBand="1"/>
      </w:tblPr>
      <w:tblGrid>
        <w:gridCol w:w="566"/>
        <w:gridCol w:w="1131"/>
        <w:gridCol w:w="1725"/>
        <w:gridCol w:w="2327"/>
        <w:gridCol w:w="1095"/>
        <w:gridCol w:w="437"/>
        <w:gridCol w:w="437"/>
        <w:gridCol w:w="531"/>
        <w:gridCol w:w="2950"/>
      </w:tblGrid>
      <w:tr w:rsidR="00874FCB" w:rsidRPr="00BD26FC" w:rsidTr="00994200">
        <w:trPr>
          <w:trHeight w:val="219"/>
        </w:trPr>
        <w:tc>
          <w:tcPr>
            <w:tcW w:w="253" w:type="pct"/>
            <w:vMerge w:val="restart"/>
            <w:tcBorders>
              <w:top w:val="thinThickSmallGap" w:sz="24" w:space="0" w:color="auto"/>
              <w:left w:val="thinThickSmallGap" w:sz="2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序號</w:t>
            </w:r>
          </w:p>
        </w:tc>
        <w:tc>
          <w:tcPr>
            <w:tcW w:w="505" w:type="pct"/>
            <w:vMerge w:val="restart"/>
            <w:tcBorders>
              <w:top w:val="thinThickSmallGap" w:sz="2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聯盟</w:t>
            </w:r>
            <w:r w:rsidRPr="00BD26FC">
              <w:rPr>
                <w:rFonts w:ascii="Times New Roman" w:eastAsia="標楷體" w:hAnsi="Times New Roman" w:cs="Times New Roman"/>
                <w:color w:val="000000" w:themeColor="text1"/>
                <w:szCs w:val="24"/>
              </w:rPr>
              <w:t>學校</w:t>
            </w:r>
          </w:p>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名稱</w:t>
            </w:r>
          </w:p>
        </w:tc>
        <w:tc>
          <w:tcPr>
            <w:tcW w:w="770" w:type="pct"/>
            <w:vMerge w:val="restart"/>
            <w:tcBorders>
              <w:top w:val="thinThickSmallGap" w:sz="2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課程主題</w:t>
            </w:r>
          </w:p>
        </w:tc>
        <w:tc>
          <w:tcPr>
            <w:tcW w:w="1039" w:type="pct"/>
            <w:vMerge w:val="restart"/>
            <w:tcBorders>
              <w:top w:val="thinThickSmallGap" w:sz="2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內容概述</w:t>
            </w:r>
          </w:p>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rPr>
            </w:pPr>
            <w:r w:rsidRPr="00BD26FC">
              <w:rPr>
                <w:rFonts w:ascii="Times New Roman" w:eastAsia="標楷體" w:hAnsi="Times New Roman" w:cs="Times New Roman" w:hint="eastAsia"/>
                <w:color w:val="000000" w:themeColor="text1"/>
              </w:rPr>
              <w:t>(</w:t>
            </w:r>
            <w:r w:rsidRPr="00BD26FC">
              <w:rPr>
                <w:rFonts w:ascii="Times New Roman" w:eastAsia="標楷體" w:hAnsi="Times New Roman" w:cs="Times New Roman" w:hint="eastAsia"/>
                <w:color w:val="000000" w:themeColor="text1"/>
              </w:rPr>
              <w:t>如參加人數、辦理日期時數、研習方式等</w:t>
            </w:r>
            <w:r w:rsidRPr="00BD26FC">
              <w:rPr>
                <w:rFonts w:ascii="Times New Roman" w:eastAsia="標楷體" w:hAnsi="Times New Roman" w:cs="Times New Roman" w:hint="eastAsia"/>
                <w:color w:val="000000" w:themeColor="text1"/>
              </w:rPr>
              <w:t>)</w:t>
            </w:r>
          </w:p>
        </w:tc>
        <w:tc>
          <w:tcPr>
            <w:tcW w:w="489" w:type="pct"/>
            <w:vMerge w:val="restart"/>
            <w:tcBorders>
              <w:top w:val="thinThickSmallGap" w:sz="2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申請</w:t>
            </w:r>
          </w:p>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經費</w:t>
            </w:r>
          </w:p>
        </w:tc>
        <w:tc>
          <w:tcPr>
            <w:tcW w:w="627" w:type="pct"/>
            <w:gridSpan w:val="3"/>
            <w:tcBorders>
              <w:top w:val="thinThickSmallGap" w:sz="2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審查結果</w:t>
            </w:r>
          </w:p>
        </w:tc>
        <w:tc>
          <w:tcPr>
            <w:tcW w:w="1317" w:type="pct"/>
            <w:vMerge w:val="restart"/>
            <w:tcBorders>
              <w:top w:val="thinThickSmallGap" w:sz="24" w:space="0" w:color="auto"/>
              <w:left w:val="single" w:sz="4" w:space="0" w:color="auto"/>
              <w:right w:val="thinThickSmallGap" w:sz="24" w:space="0" w:color="auto"/>
            </w:tcBorders>
            <w:vAlign w:val="center"/>
          </w:tcPr>
          <w:p w:rsidR="00874FCB" w:rsidRPr="00BD26FC" w:rsidRDefault="00874FCB" w:rsidP="00874FCB">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hint="eastAsia"/>
                <w:color w:val="000000" w:themeColor="text1"/>
                <w:sz w:val="24"/>
                <w:szCs w:val="24"/>
              </w:rPr>
              <w:t>審查意見</w:t>
            </w:r>
          </w:p>
        </w:tc>
      </w:tr>
      <w:tr w:rsidR="00874FCB" w:rsidRPr="00BD26FC" w:rsidTr="00874FCB">
        <w:trPr>
          <w:trHeight w:val="865"/>
        </w:trPr>
        <w:tc>
          <w:tcPr>
            <w:tcW w:w="253" w:type="pct"/>
            <w:vMerge/>
            <w:tcBorders>
              <w:top w:val="single" w:sz="4" w:space="0" w:color="auto"/>
              <w:left w:val="thinThickSmallGap" w:sz="2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p>
        </w:tc>
        <w:tc>
          <w:tcPr>
            <w:tcW w:w="770" w:type="pct"/>
            <w:vMerge/>
            <w:tcBorders>
              <w:top w:val="single" w:sz="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p>
        </w:tc>
        <w:tc>
          <w:tcPr>
            <w:tcW w:w="1039" w:type="pct"/>
            <w:vMerge/>
            <w:tcBorders>
              <w:top w:val="single" w:sz="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p>
        </w:tc>
        <w:tc>
          <w:tcPr>
            <w:tcW w:w="489" w:type="pct"/>
            <w:vMerge/>
            <w:tcBorders>
              <w:top w:val="single" w:sz="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p>
        </w:tc>
        <w:tc>
          <w:tcPr>
            <w:tcW w:w="195" w:type="pct"/>
            <w:tcBorders>
              <w:top w:val="single" w:sz="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通過</w:t>
            </w:r>
          </w:p>
        </w:tc>
        <w:tc>
          <w:tcPr>
            <w:tcW w:w="195" w:type="pct"/>
            <w:tcBorders>
              <w:top w:val="single" w:sz="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修正後通過</w:t>
            </w:r>
          </w:p>
        </w:tc>
        <w:tc>
          <w:tcPr>
            <w:tcW w:w="237" w:type="pct"/>
            <w:tcBorders>
              <w:top w:val="single" w:sz="4" w:space="0" w:color="auto"/>
              <w:left w:val="single" w:sz="4" w:space="0" w:color="auto"/>
              <w:bottom w:val="single" w:sz="4" w:space="0" w:color="auto"/>
              <w:right w:val="single" w:sz="4" w:space="0" w:color="auto"/>
            </w:tcBorders>
            <w:vAlign w:val="center"/>
          </w:tcPr>
          <w:p w:rsidR="00874FCB" w:rsidRPr="00BD26FC" w:rsidRDefault="00874FCB" w:rsidP="0056434A">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未通過</w:t>
            </w:r>
          </w:p>
        </w:tc>
        <w:tc>
          <w:tcPr>
            <w:tcW w:w="1317" w:type="pct"/>
            <w:vMerge/>
            <w:tcBorders>
              <w:left w:val="single" w:sz="4" w:space="0" w:color="auto"/>
              <w:bottom w:val="single" w:sz="4" w:space="0" w:color="auto"/>
              <w:right w:val="thinThickSmallGap" w:sz="24" w:space="0" w:color="auto"/>
            </w:tcBorders>
          </w:tcPr>
          <w:p w:rsidR="00874FCB" w:rsidRPr="00BD26FC" w:rsidRDefault="00874FCB" w:rsidP="00874FCB">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p>
        </w:tc>
      </w:tr>
      <w:tr w:rsidR="00994200" w:rsidRPr="00BD26FC" w:rsidTr="00874FCB">
        <w:tc>
          <w:tcPr>
            <w:tcW w:w="253"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1</w:t>
            </w:r>
          </w:p>
        </w:tc>
        <w:tc>
          <w:tcPr>
            <w:tcW w:w="50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b/>
                <w:color w:val="000000" w:themeColor="text1"/>
                <w:szCs w:val="24"/>
              </w:rPr>
            </w:pPr>
            <w:r w:rsidRPr="00BD26FC">
              <w:rPr>
                <w:rFonts w:ascii="Times New Roman" w:eastAsia="標楷體" w:hAnsi="Times New Roman" w:cs="Times New Roman" w:hint="eastAsia"/>
                <w:b/>
                <w:color w:val="000000" w:themeColor="text1"/>
                <w:szCs w:val="24"/>
              </w:rPr>
              <w:t>大進國小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proofErr w:type="gramStart"/>
            <w:r w:rsidRPr="00BD26FC">
              <w:rPr>
                <w:rFonts w:ascii="Times New Roman" w:eastAsia="標楷體" w:hAnsi="Times New Roman" w:cs="Times New Roman" w:hint="eastAsia"/>
                <w:color w:val="000000" w:themeColor="text1"/>
                <w:szCs w:val="24"/>
              </w:rPr>
              <w:t>西富國小</w:t>
            </w:r>
            <w:proofErr w:type="gramEnd"/>
          </w:p>
        </w:tc>
        <w:tc>
          <w:tcPr>
            <w:tcW w:w="77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西進數學</w:t>
            </w:r>
            <w:proofErr w:type="gramStart"/>
            <w:r w:rsidRPr="00BD26FC">
              <w:rPr>
                <w:rFonts w:ascii="Times New Roman" w:eastAsia="標楷體" w:hAnsi="Times New Roman" w:cs="Times New Roman" w:hint="eastAsia"/>
                <w:color w:val="000000" w:themeColor="text1"/>
                <w:szCs w:val="24"/>
              </w:rPr>
              <w:t>共備坊</w:t>
            </w:r>
            <w:proofErr w:type="gramEnd"/>
          </w:p>
        </w:tc>
        <w:tc>
          <w:tcPr>
            <w:tcW w:w="103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both"/>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藉由數學</w:t>
            </w:r>
            <w:proofErr w:type="gramStart"/>
            <w:r w:rsidRPr="00BD26FC">
              <w:rPr>
                <w:rFonts w:ascii="Times New Roman" w:eastAsia="標楷體" w:hAnsi="Times New Roman" w:cs="Times New Roman" w:hint="eastAsia"/>
                <w:color w:val="000000" w:themeColor="text1"/>
                <w:szCs w:val="24"/>
              </w:rPr>
              <w:t>共同備課方式</w:t>
            </w:r>
            <w:proofErr w:type="gramEnd"/>
            <w:r w:rsidRPr="00BD26FC">
              <w:rPr>
                <w:rFonts w:ascii="Times New Roman" w:eastAsia="標楷體" w:hAnsi="Times New Roman" w:cs="Times New Roman" w:hint="eastAsia"/>
                <w:color w:val="000000" w:themeColor="text1"/>
                <w:szCs w:val="24"/>
              </w:rPr>
              <w:t>，培養教師具備數學素養導向教學之能力。</w:t>
            </w:r>
          </w:p>
        </w:tc>
        <w:tc>
          <w:tcPr>
            <w:tcW w:w="4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right"/>
              <w:rPr>
                <w:rFonts w:ascii="標楷體" w:eastAsia="標楷體" w:hAnsi="標楷體"/>
                <w:color w:val="000000" w:themeColor="text1"/>
              </w:rPr>
            </w:pPr>
            <w:r w:rsidRPr="00BD26FC">
              <w:rPr>
                <w:rFonts w:ascii="標楷體" w:eastAsia="標楷體" w:hAnsi="標楷體" w:hint="eastAsia"/>
                <w:color w:val="000000" w:themeColor="text1"/>
              </w:rPr>
              <w:t>50,000</w:t>
            </w:r>
          </w:p>
        </w:tc>
        <w:tc>
          <w:tcPr>
            <w:tcW w:w="19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19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237"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317" w:type="pct"/>
            <w:tcBorders>
              <w:top w:val="single" w:sz="4" w:space="0" w:color="auto"/>
              <w:left w:val="single" w:sz="4" w:space="0" w:color="auto"/>
              <w:bottom w:val="single" w:sz="4" w:space="0" w:color="auto"/>
              <w:right w:val="thinThickSmallGap" w:sz="24" w:space="0" w:color="auto"/>
            </w:tcBorders>
          </w:tcPr>
          <w:p w:rsidR="00994200" w:rsidRPr="002B2AA2" w:rsidRDefault="00994200" w:rsidP="00D350E9">
            <w:pPr>
              <w:autoSpaceDE w:val="0"/>
              <w:autoSpaceDN w:val="0"/>
              <w:adjustRightInd w:val="0"/>
              <w:snapToGrid w:val="0"/>
              <w:spacing w:after="0" w:line="240" w:lineRule="atLeast"/>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無。</w:t>
            </w:r>
          </w:p>
        </w:tc>
      </w:tr>
      <w:tr w:rsidR="00994200" w:rsidRPr="00BD26FC" w:rsidTr="00874FCB">
        <w:trPr>
          <w:trHeight w:val="1338"/>
        </w:trPr>
        <w:tc>
          <w:tcPr>
            <w:tcW w:w="253"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2</w:t>
            </w:r>
          </w:p>
        </w:tc>
        <w:tc>
          <w:tcPr>
            <w:tcW w:w="50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b/>
                <w:color w:val="000000" w:themeColor="text1"/>
                <w:szCs w:val="24"/>
              </w:rPr>
            </w:pPr>
            <w:r w:rsidRPr="00BD26FC">
              <w:rPr>
                <w:rFonts w:ascii="Times New Roman" w:eastAsia="標楷體" w:hAnsi="Times New Roman" w:cs="Times New Roman" w:hint="eastAsia"/>
                <w:b/>
                <w:color w:val="000000" w:themeColor="text1"/>
                <w:szCs w:val="24"/>
              </w:rPr>
              <w:t>康樂國小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三</w:t>
            </w:r>
            <w:proofErr w:type="gramStart"/>
            <w:r w:rsidRPr="00BD26FC">
              <w:rPr>
                <w:rFonts w:ascii="Times New Roman" w:eastAsia="標楷體" w:hAnsi="Times New Roman" w:cs="Times New Roman" w:hint="eastAsia"/>
                <w:color w:val="000000" w:themeColor="text1"/>
                <w:szCs w:val="24"/>
              </w:rPr>
              <w:t>棧</w:t>
            </w:r>
            <w:proofErr w:type="gramEnd"/>
            <w:r w:rsidRPr="00BD26FC">
              <w:rPr>
                <w:rFonts w:ascii="Times New Roman" w:eastAsia="標楷體" w:hAnsi="Times New Roman" w:cs="Times New Roman" w:hint="eastAsia"/>
                <w:color w:val="000000" w:themeColor="text1"/>
                <w:szCs w:val="24"/>
              </w:rPr>
              <w:t>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景美國小</w:t>
            </w:r>
          </w:p>
        </w:tc>
        <w:tc>
          <w:tcPr>
            <w:tcW w:w="77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「山</w:t>
            </w:r>
            <w:proofErr w:type="gramStart"/>
            <w:r w:rsidRPr="00BD26FC">
              <w:rPr>
                <w:rFonts w:ascii="標楷體" w:eastAsia="標楷體" w:hAnsi="標楷體" w:cs="Times New Roman" w:hint="eastAsia"/>
                <w:color w:val="000000" w:themeColor="text1"/>
                <w:szCs w:val="24"/>
              </w:rPr>
              <w:t>海共好</w:t>
            </w:r>
            <w:proofErr w:type="gramEnd"/>
            <w:r w:rsidRPr="00BD26FC">
              <w:rPr>
                <w:rFonts w:ascii="標楷體" w:eastAsia="標楷體" w:hAnsi="標楷體" w:cs="Times New Roman" w:hint="eastAsia"/>
                <w:color w:val="000000" w:themeColor="text1"/>
                <w:szCs w:val="24"/>
              </w:rPr>
              <w:t>-三校策略聯盟」</w:t>
            </w:r>
          </w:p>
        </w:tc>
        <w:tc>
          <w:tcPr>
            <w:tcW w:w="103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both"/>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藉由研習討論增進三校教師經驗交流，建立專業對話分享機制，提升教師教學省思機會，</w:t>
            </w:r>
          </w:p>
        </w:tc>
        <w:tc>
          <w:tcPr>
            <w:tcW w:w="4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right"/>
              <w:rPr>
                <w:rFonts w:ascii="標楷體" w:eastAsia="標楷體" w:hAnsi="標楷體"/>
                <w:color w:val="000000" w:themeColor="text1"/>
              </w:rPr>
            </w:pPr>
            <w:r w:rsidRPr="00BD26FC">
              <w:rPr>
                <w:rFonts w:ascii="標楷體" w:eastAsia="標楷體" w:hAnsi="標楷體" w:hint="eastAsia"/>
                <w:color w:val="000000" w:themeColor="text1"/>
              </w:rPr>
              <w:t>100</w:t>
            </w:r>
            <w:r w:rsidRPr="00BD26FC">
              <w:rPr>
                <w:rFonts w:ascii="標楷體" w:eastAsia="標楷體" w:hAnsi="標楷體"/>
                <w:color w:val="000000" w:themeColor="text1"/>
              </w:rPr>
              <w:t>,000</w:t>
            </w:r>
          </w:p>
        </w:tc>
        <w:tc>
          <w:tcPr>
            <w:tcW w:w="19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9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237"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317" w:type="pct"/>
            <w:tcBorders>
              <w:top w:val="single" w:sz="4" w:space="0" w:color="auto"/>
              <w:left w:val="single" w:sz="4" w:space="0" w:color="auto"/>
              <w:bottom w:val="single" w:sz="4" w:space="0" w:color="auto"/>
              <w:right w:val="thinThickSmallGap" w:sz="24" w:space="0" w:color="auto"/>
            </w:tcBorders>
          </w:tcPr>
          <w:p w:rsidR="00994200" w:rsidRPr="002B2AA2" w:rsidRDefault="00994200" w:rsidP="002B2AA2">
            <w:pPr>
              <w:autoSpaceDE w:val="0"/>
              <w:autoSpaceDN w:val="0"/>
              <w:adjustRightInd w:val="0"/>
              <w:snapToGrid w:val="0"/>
              <w:spacing w:after="0" w:line="240" w:lineRule="atLeast"/>
              <w:ind w:left="209" w:hangingChars="95" w:hanging="209"/>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1.鐘點費之編列應與研習課程表明確對應。</w:t>
            </w:r>
          </w:p>
          <w:p w:rsidR="00994200" w:rsidRPr="002B2AA2" w:rsidRDefault="00994200" w:rsidP="002B2AA2">
            <w:pPr>
              <w:autoSpaceDE w:val="0"/>
              <w:autoSpaceDN w:val="0"/>
              <w:adjustRightInd w:val="0"/>
              <w:snapToGrid w:val="0"/>
              <w:spacing w:after="0" w:line="240" w:lineRule="atLeast"/>
              <w:ind w:left="209" w:hangingChars="95" w:hanging="209"/>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2.助理講師需有協助授課之事實，確有分組實作之助理講師需求，以超過30人編列1位助理講師為原則，以此類推，不宜過於浮編。</w:t>
            </w:r>
          </w:p>
          <w:p w:rsidR="00994200" w:rsidRPr="002B2AA2" w:rsidRDefault="00994200" w:rsidP="002B2AA2">
            <w:pPr>
              <w:autoSpaceDE w:val="0"/>
              <w:autoSpaceDN w:val="0"/>
              <w:adjustRightInd w:val="0"/>
              <w:snapToGrid w:val="0"/>
              <w:spacing w:after="0" w:line="240" w:lineRule="atLeast"/>
              <w:ind w:left="209" w:hangingChars="95" w:hanging="209"/>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3.「</w:t>
            </w:r>
            <w:r w:rsidRPr="002B2AA2">
              <w:rPr>
                <w:rFonts w:ascii="標楷體" w:eastAsia="標楷體" w:hAnsi="標楷體" w:hint="eastAsia"/>
                <w:color w:val="000000" w:themeColor="text1"/>
              </w:rPr>
              <w:t>教材教具費」應具體說明其需求之必要，並於備註</w:t>
            </w:r>
            <w:proofErr w:type="gramStart"/>
            <w:r w:rsidRPr="002B2AA2">
              <w:rPr>
                <w:rFonts w:ascii="標楷體" w:eastAsia="標楷體" w:hAnsi="標楷體" w:hint="eastAsia"/>
                <w:color w:val="000000" w:themeColor="text1"/>
              </w:rPr>
              <w:t>欄位敘寫品名</w:t>
            </w:r>
            <w:proofErr w:type="gramEnd"/>
            <w:r w:rsidRPr="002B2AA2">
              <w:rPr>
                <w:rFonts w:ascii="標楷體" w:eastAsia="標楷體" w:hAnsi="標楷體" w:hint="eastAsia"/>
                <w:color w:val="000000" w:themeColor="text1"/>
              </w:rPr>
              <w:t>。</w:t>
            </w:r>
            <w:r w:rsidRPr="002B2AA2">
              <w:rPr>
                <w:rFonts w:ascii="標楷體" w:eastAsia="標楷體" w:hAnsi="標楷體" w:cs="Times New Roman" w:hint="eastAsia"/>
                <w:color w:val="000000" w:themeColor="text1"/>
              </w:rPr>
              <w:t>編列「資料蒐集費」應於實施內容(研習課程表或提要表)具體說明其需求之必要，始得編列；如購置圖書應與計畫直接有關，且於計畫中詳列其名稱、數量、單價及總價。</w:t>
            </w:r>
          </w:p>
        </w:tc>
      </w:tr>
      <w:tr w:rsidR="00994200" w:rsidRPr="00BD26FC" w:rsidTr="00874FCB">
        <w:tc>
          <w:tcPr>
            <w:tcW w:w="253"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3</w:t>
            </w:r>
          </w:p>
        </w:tc>
        <w:tc>
          <w:tcPr>
            <w:tcW w:w="50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b/>
                <w:color w:val="000000" w:themeColor="text1"/>
                <w:szCs w:val="24"/>
              </w:rPr>
            </w:pPr>
            <w:r w:rsidRPr="00BD26FC">
              <w:rPr>
                <w:rFonts w:ascii="Times New Roman" w:eastAsia="標楷體" w:hAnsi="Times New Roman" w:cs="Times New Roman" w:hint="eastAsia"/>
                <w:b/>
                <w:color w:val="000000" w:themeColor="text1"/>
                <w:szCs w:val="24"/>
              </w:rPr>
              <w:t>松浦國小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proofErr w:type="gramStart"/>
            <w:r w:rsidRPr="00BD26FC">
              <w:rPr>
                <w:rFonts w:ascii="Times New Roman" w:eastAsia="標楷體" w:hAnsi="Times New Roman" w:cs="Times New Roman" w:hint="eastAsia"/>
                <w:color w:val="000000" w:themeColor="text1"/>
                <w:szCs w:val="24"/>
              </w:rPr>
              <w:t>玉東國中</w:t>
            </w:r>
            <w:proofErr w:type="gramEnd"/>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樂合國小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高寮國小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觀音國小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春日國小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德武國小</w:t>
            </w:r>
          </w:p>
        </w:tc>
        <w:tc>
          <w:tcPr>
            <w:tcW w:w="77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『教師專業成長</w:t>
            </w:r>
            <w:r w:rsidRPr="00BD26FC">
              <w:rPr>
                <w:rFonts w:ascii="Times New Roman" w:eastAsia="標楷體" w:hAnsi="Times New Roman" w:cs="Times New Roman" w:hint="eastAsia"/>
                <w:color w:val="000000" w:themeColor="text1"/>
                <w:szCs w:val="24"/>
              </w:rPr>
              <w:t>-</w:t>
            </w:r>
            <w:r w:rsidRPr="00BD26FC">
              <w:rPr>
                <w:rFonts w:ascii="Times New Roman" w:eastAsia="標楷體" w:hAnsi="Times New Roman" w:cs="Times New Roman" w:hint="eastAsia"/>
                <w:color w:val="000000" w:themeColor="text1"/>
                <w:szCs w:val="24"/>
              </w:rPr>
              <w:t>河</w:t>
            </w:r>
            <w:proofErr w:type="gramStart"/>
            <w:r w:rsidRPr="00BD26FC">
              <w:rPr>
                <w:rFonts w:ascii="Times New Roman" w:eastAsia="標楷體" w:hAnsi="Times New Roman" w:cs="Times New Roman" w:hint="eastAsia"/>
                <w:color w:val="000000" w:themeColor="text1"/>
                <w:szCs w:val="24"/>
              </w:rPr>
              <w:t>東師吼陣線</w:t>
            </w:r>
            <w:proofErr w:type="gramEnd"/>
            <w:r w:rsidRPr="00BD26FC">
              <w:rPr>
                <w:rFonts w:ascii="Times New Roman" w:eastAsia="標楷體" w:hAnsi="Times New Roman" w:cs="Times New Roman" w:hint="eastAsia"/>
                <w:color w:val="000000" w:themeColor="text1"/>
                <w:szCs w:val="24"/>
              </w:rPr>
              <w:t>』</w:t>
            </w:r>
          </w:p>
        </w:tc>
        <w:tc>
          <w:tcPr>
            <w:tcW w:w="103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both"/>
              <w:rPr>
                <w:rFonts w:ascii="Times New Roman" w:eastAsia="標楷體" w:hAnsi="Times New Roman" w:cs="Times New Roman"/>
                <w:color w:val="000000" w:themeColor="text1"/>
                <w:szCs w:val="24"/>
              </w:rPr>
            </w:pPr>
            <w:r w:rsidRPr="00BD26FC">
              <w:rPr>
                <w:rFonts w:ascii="標楷體" w:eastAsia="標楷體" w:hAnsi="標楷體" w:cs="標楷體"/>
                <w:color w:val="000000" w:themeColor="text1"/>
              </w:rPr>
              <w:t>有效教學、補教教學、合作學習、</w:t>
            </w:r>
            <w:proofErr w:type="gramStart"/>
            <w:r w:rsidRPr="00BD26FC">
              <w:rPr>
                <w:rFonts w:ascii="標楷體" w:eastAsia="標楷體" w:hAnsi="標楷體" w:cs="標楷體"/>
                <w:color w:val="000000" w:themeColor="text1"/>
              </w:rPr>
              <w:t>共同備課</w:t>
            </w:r>
            <w:proofErr w:type="gramEnd"/>
            <w:r w:rsidRPr="00BD26FC">
              <w:rPr>
                <w:rFonts w:ascii="標楷體" w:eastAsia="標楷體" w:hAnsi="標楷體" w:cs="標楷體"/>
                <w:color w:val="000000" w:themeColor="text1"/>
              </w:rPr>
              <w:t>、</w:t>
            </w:r>
            <w:proofErr w:type="gramStart"/>
            <w:r w:rsidRPr="00BD26FC">
              <w:rPr>
                <w:rFonts w:ascii="標楷體" w:eastAsia="標楷體" w:hAnsi="標楷體" w:cs="標楷體"/>
                <w:color w:val="000000" w:themeColor="text1"/>
              </w:rPr>
              <w:t>教學觀課</w:t>
            </w:r>
            <w:proofErr w:type="gramEnd"/>
            <w:r w:rsidRPr="00BD26FC">
              <w:rPr>
                <w:rFonts w:ascii="標楷體" w:eastAsia="標楷體" w:hAnsi="標楷體" w:cs="標楷體"/>
                <w:color w:val="000000" w:themeColor="text1"/>
              </w:rPr>
              <w:t>、活化教學、</w:t>
            </w:r>
            <w:r w:rsidRPr="00BD26FC">
              <w:rPr>
                <w:rFonts w:ascii="標楷體" w:eastAsia="標楷體" w:hAnsi="標楷體" w:cs="標楷體" w:hint="eastAsia"/>
                <w:color w:val="000000" w:themeColor="text1"/>
              </w:rPr>
              <w:t>建立</w:t>
            </w:r>
            <w:proofErr w:type="gramStart"/>
            <w:r w:rsidRPr="00BD26FC">
              <w:rPr>
                <w:rFonts w:ascii="標楷體" w:eastAsia="標楷體" w:hAnsi="標楷體" w:cs="標楷體" w:hint="eastAsia"/>
                <w:color w:val="000000" w:themeColor="text1"/>
              </w:rPr>
              <w:t>跨校社群</w:t>
            </w:r>
            <w:proofErr w:type="gramEnd"/>
            <w:r w:rsidRPr="00BD26FC">
              <w:rPr>
                <w:rFonts w:ascii="標楷體" w:eastAsia="標楷體" w:hAnsi="標楷體" w:cs="標楷體" w:hint="eastAsia"/>
                <w:color w:val="000000" w:themeColor="text1"/>
              </w:rPr>
              <w:t>分享對話機制。</w:t>
            </w:r>
          </w:p>
        </w:tc>
        <w:tc>
          <w:tcPr>
            <w:tcW w:w="4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right"/>
              <w:rPr>
                <w:rFonts w:ascii="標楷體" w:eastAsia="標楷體" w:hAnsi="標楷體"/>
                <w:color w:val="000000" w:themeColor="text1"/>
              </w:rPr>
            </w:pPr>
            <w:r w:rsidRPr="00BD26FC">
              <w:rPr>
                <w:rFonts w:ascii="標楷體" w:eastAsia="標楷體" w:hAnsi="標楷體"/>
                <w:color w:val="000000" w:themeColor="text1"/>
              </w:rPr>
              <w:t>200,000</w:t>
            </w:r>
          </w:p>
        </w:tc>
        <w:tc>
          <w:tcPr>
            <w:tcW w:w="19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9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237"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317" w:type="pct"/>
            <w:tcBorders>
              <w:top w:val="single" w:sz="4" w:space="0" w:color="auto"/>
              <w:left w:val="single" w:sz="4" w:space="0" w:color="auto"/>
              <w:bottom w:val="single" w:sz="4" w:space="0" w:color="auto"/>
              <w:right w:val="thinThickSmallGap" w:sz="24" w:space="0" w:color="auto"/>
            </w:tcBorders>
          </w:tcPr>
          <w:p w:rsidR="00994200" w:rsidRPr="002B2AA2" w:rsidRDefault="00994200" w:rsidP="002B2AA2">
            <w:pPr>
              <w:autoSpaceDE w:val="0"/>
              <w:autoSpaceDN w:val="0"/>
              <w:adjustRightInd w:val="0"/>
              <w:snapToGrid w:val="0"/>
              <w:spacing w:after="0" w:line="240" w:lineRule="atLeast"/>
              <w:ind w:left="213" w:hangingChars="97" w:hanging="213"/>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1.研習課程表應先確認講師、出席委員名單(含服務單位、職稱)，以對應相關經費之申請；並與各項經費（含鐘點費、出席費、講師交通住宿費等）之編列能明確對應。</w:t>
            </w:r>
          </w:p>
          <w:p w:rsidR="00994200" w:rsidRPr="002B2AA2" w:rsidRDefault="00994200" w:rsidP="002B2AA2">
            <w:pPr>
              <w:autoSpaceDE w:val="0"/>
              <w:autoSpaceDN w:val="0"/>
              <w:adjustRightInd w:val="0"/>
              <w:snapToGrid w:val="0"/>
              <w:spacing w:after="0" w:line="240" w:lineRule="atLeast"/>
              <w:ind w:left="213" w:hangingChars="97" w:hanging="213"/>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2.研習手冊（講義印製以每人100元為限）、成果印製、講義資料、教材印刷、成果彙整等皆屬印刷費，應於備註欄位分項說明，並核實編列。</w:t>
            </w:r>
          </w:p>
          <w:p w:rsidR="00994200" w:rsidRPr="002B2AA2" w:rsidRDefault="00994200" w:rsidP="002B2AA2">
            <w:pPr>
              <w:autoSpaceDE w:val="0"/>
              <w:autoSpaceDN w:val="0"/>
              <w:adjustRightInd w:val="0"/>
              <w:snapToGrid w:val="0"/>
              <w:spacing w:after="0" w:line="240" w:lineRule="atLeast"/>
              <w:ind w:left="213" w:hangingChars="97" w:hanging="213"/>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3.「教材教具費」應具體說明其需求之必要，並於備註</w:t>
            </w:r>
            <w:proofErr w:type="gramStart"/>
            <w:r w:rsidRPr="002B2AA2">
              <w:rPr>
                <w:rFonts w:ascii="標楷體" w:eastAsia="標楷體" w:hAnsi="標楷體" w:cs="Times New Roman" w:hint="eastAsia"/>
                <w:color w:val="000000" w:themeColor="text1"/>
              </w:rPr>
              <w:t>欄位敘寫品名</w:t>
            </w:r>
            <w:proofErr w:type="gramEnd"/>
            <w:r w:rsidRPr="002B2AA2">
              <w:rPr>
                <w:rFonts w:ascii="標楷體" w:eastAsia="標楷體" w:hAnsi="標楷體" w:cs="Times New Roman" w:hint="eastAsia"/>
                <w:color w:val="000000" w:themeColor="text1"/>
              </w:rPr>
              <w:t>。編列「資料蒐集費」應於實施內容(研習課程表或提要表)具體說明其需求之必要，始得編列；如購置圖書應與計畫直接有關，且於計畫中詳列其名稱、數量、單價及總價。</w:t>
            </w:r>
          </w:p>
          <w:p w:rsidR="00994200" w:rsidRPr="002B2AA2" w:rsidRDefault="00994200" w:rsidP="002B2AA2">
            <w:pPr>
              <w:autoSpaceDE w:val="0"/>
              <w:autoSpaceDN w:val="0"/>
              <w:adjustRightInd w:val="0"/>
              <w:snapToGrid w:val="0"/>
              <w:spacing w:after="0" w:line="240" w:lineRule="atLeast"/>
              <w:ind w:left="213" w:hangingChars="97" w:hanging="213"/>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4.研習時間須超過12：30或17：30始得編列膳費，請補充說明或刪減。</w:t>
            </w:r>
          </w:p>
          <w:p w:rsidR="00994200" w:rsidRPr="002B2AA2" w:rsidRDefault="00994200" w:rsidP="002B2AA2">
            <w:pPr>
              <w:autoSpaceDE w:val="0"/>
              <w:autoSpaceDN w:val="0"/>
              <w:adjustRightInd w:val="0"/>
              <w:snapToGrid w:val="0"/>
              <w:spacing w:after="0" w:line="240" w:lineRule="atLeast"/>
              <w:ind w:left="213" w:hangingChars="97" w:hanging="213"/>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5.此一策略聯盟計畫已申請多年，建議可從教師教學、學生學習層面進行深化成效評估其具體效益。</w:t>
            </w:r>
          </w:p>
        </w:tc>
      </w:tr>
      <w:tr w:rsidR="00994200" w:rsidRPr="00BD26FC" w:rsidTr="00874FCB">
        <w:tc>
          <w:tcPr>
            <w:tcW w:w="253"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4</w:t>
            </w:r>
          </w:p>
        </w:tc>
        <w:tc>
          <w:tcPr>
            <w:tcW w:w="50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b/>
                <w:color w:val="000000" w:themeColor="text1"/>
                <w:szCs w:val="24"/>
              </w:rPr>
            </w:pPr>
            <w:r w:rsidRPr="00BD26FC">
              <w:rPr>
                <w:rFonts w:ascii="Times New Roman" w:eastAsia="標楷體" w:hAnsi="Times New Roman" w:cs="Times New Roman" w:hint="eastAsia"/>
                <w:b/>
                <w:color w:val="000000" w:themeColor="text1"/>
                <w:szCs w:val="24"/>
              </w:rPr>
              <w:t>國</w:t>
            </w:r>
            <w:r w:rsidRPr="00BD26FC">
              <w:rPr>
                <w:rFonts w:ascii="Times New Roman" w:eastAsia="標楷體" w:hAnsi="Times New Roman" w:cs="Times New Roman"/>
                <w:b/>
                <w:color w:val="000000" w:themeColor="text1"/>
                <w:szCs w:val="24"/>
              </w:rPr>
              <w:t>風國中</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明</w:t>
            </w:r>
            <w:r w:rsidRPr="00BD26FC">
              <w:rPr>
                <w:rFonts w:ascii="Times New Roman" w:eastAsia="標楷體" w:hAnsi="Times New Roman" w:cs="Times New Roman"/>
                <w:color w:val="000000" w:themeColor="text1"/>
                <w:szCs w:val="24"/>
              </w:rPr>
              <w:t>義國小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中正國小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中原國小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忠孝國小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信義國小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color w:val="000000" w:themeColor="text1"/>
                <w:szCs w:val="24"/>
              </w:rPr>
              <w:t>北昌國小</w:t>
            </w:r>
          </w:p>
        </w:tc>
        <w:tc>
          <w:tcPr>
            <w:tcW w:w="77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素</w:t>
            </w:r>
            <w:r w:rsidRPr="00BD26FC">
              <w:rPr>
                <w:rFonts w:ascii="Times New Roman" w:eastAsia="標楷體" w:hAnsi="Times New Roman" w:cs="Times New Roman"/>
                <w:color w:val="000000" w:themeColor="text1"/>
                <w:szCs w:val="24"/>
              </w:rPr>
              <w:t>養導向跨領域科際整合的運作與評量</w:t>
            </w:r>
          </w:p>
        </w:tc>
        <w:tc>
          <w:tcPr>
            <w:tcW w:w="103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both"/>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透</w:t>
            </w:r>
            <w:r w:rsidRPr="00BD26FC">
              <w:rPr>
                <w:rFonts w:ascii="Times New Roman" w:eastAsia="標楷體" w:hAnsi="Times New Roman" w:cs="Times New Roman"/>
                <w:color w:val="000000" w:themeColor="text1"/>
                <w:szCs w:val="24"/>
              </w:rPr>
              <w:t>過會</w:t>
            </w:r>
            <w:r w:rsidRPr="00BD26FC">
              <w:rPr>
                <w:rFonts w:ascii="Times New Roman" w:eastAsia="標楷體" w:hAnsi="Times New Roman" w:cs="Times New Roman" w:hint="eastAsia"/>
                <w:color w:val="000000" w:themeColor="text1"/>
                <w:szCs w:val="24"/>
              </w:rPr>
              <w:t>議</w:t>
            </w:r>
            <w:r w:rsidRPr="00BD26FC">
              <w:rPr>
                <w:rFonts w:ascii="Times New Roman" w:eastAsia="標楷體" w:hAnsi="Times New Roman" w:cs="Times New Roman"/>
                <w:color w:val="000000" w:themeColor="text1"/>
                <w:szCs w:val="24"/>
              </w:rPr>
              <w:t>座談及研習方式，增加國小教師與國中</w:t>
            </w:r>
            <w:r w:rsidRPr="00BD26FC">
              <w:rPr>
                <w:rFonts w:ascii="Times New Roman" w:eastAsia="標楷體" w:hAnsi="Times New Roman" w:cs="Times New Roman" w:hint="eastAsia"/>
                <w:color w:val="000000" w:themeColor="text1"/>
                <w:szCs w:val="24"/>
              </w:rPr>
              <w:t>教</w:t>
            </w:r>
            <w:r w:rsidRPr="00BD26FC">
              <w:rPr>
                <w:rFonts w:ascii="Times New Roman" w:eastAsia="標楷體" w:hAnsi="Times New Roman" w:cs="Times New Roman"/>
                <w:color w:val="000000" w:themeColor="text1"/>
                <w:szCs w:val="24"/>
              </w:rPr>
              <w:t>師縱向的</w:t>
            </w:r>
            <w:r w:rsidRPr="00BD26FC">
              <w:rPr>
                <w:rFonts w:ascii="Times New Roman" w:eastAsia="標楷體" w:hAnsi="Times New Roman" w:cs="Times New Roman" w:hint="eastAsia"/>
                <w:color w:val="000000" w:themeColor="text1"/>
                <w:szCs w:val="24"/>
              </w:rPr>
              <w:t>聯</w:t>
            </w:r>
            <w:r w:rsidRPr="00BD26FC">
              <w:rPr>
                <w:rFonts w:ascii="Times New Roman" w:eastAsia="標楷體" w:hAnsi="Times New Roman" w:cs="Times New Roman"/>
                <w:color w:val="000000" w:themeColor="text1"/>
                <w:szCs w:val="24"/>
              </w:rPr>
              <w:t>結</w:t>
            </w:r>
            <w:proofErr w:type="gramStart"/>
            <w:r w:rsidRPr="00BD26FC">
              <w:rPr>
                <w:rFonts w:ascii="Times New Roman" w:eastAsia="標楷體" w:hAnsi="Times New Roman" w:cs="Times New Roman"/>
                <w:color w:val="000000" w:themeColor="text1"/>
                <w:szCs w:val="24"/>
              </w:rPr>
              <w:t>以</w:t>
            </w:r>
            <w:r w:rsidRPr="00BD26FC">
              <w:rPr>
                <w:rFonts w:ascii="Times New Roman" w:eastAsia="標楷體" w:hAnsi="Times New Roman" w:cs="Times New Roman" w:hint="eastAsia"/>
                <w:color w:val="000000" w:themeColor="text1"/>
                <w:szCs w:val="24"/>
              </w:rPr>
              <w:t>及以及</w:t>
            </w:r>
            <w:proofErr w:type="gramEnd"/>
            <w:r w:rsidRPr="00BD26FC">
              <w:rPr>
                <w:rFonts w:ascii="Times New Roman" w:eastAsia="標楷體" w:hAnsi="Times New Roman" w:cs="Times New Roman" w:hint="eastAsia"/>
                <w:color w:val="000000" w:themeColor="text1"/>
                <w:szCs w:val="24"/>
              </w:rPr>
              <w:t>各科素養導向課程教學更強化連結跨領域與科際整合運作與評量。</w:t>
            </w:r>
          </w:p>
        </w:tc>
        <w:tc>
          <w:tcPr>
            <w:tcW w:w="4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right"/>
              <w:rPr>
                <w:rFonts w:ascii="標楷體" w:eastAsia="標楷體" w:hAnsi="標楷體"/>
                <w:color w:val="000000" w:themeColor="text1"/>
              </w:rPr>
            </w:pPr>
            <w:r w:rsidRPr="00BD26FC">
              <w:rPr>
                <w:rFonts w:ascii="標楷體" w:eastAsia="標楷體" w:hAnsi="標楷體" w:hint="eastAsia"/>
                <w:color w:val="000000" w:themeColor="text1"/>
              </w:rPr>
              <w:t>100</w:t>
            </w:r>
            <w:r w:rsidRPr="00BD26FC">
              <w:rPr>
                <w:rFonts w:ascii="標楷體" w:eastAsia="標楷體" w:hAnsi="標楷體"/>
                <w:color w:val="000000" w:themeColor="text1"/>
              </w:rPr>
              <w:t>,</w:t>
            </w:r>
            <w:r w:rsidRPr="00BD26FC">
              <w:rPr>
                <w:rFonts w:ascii="標楷體" w:eastAsia="標楷體" w:hAnsi="標楷體" w:hint="eastAsia"/>
                <w:color w:val="000000" w:themeColor="text1"/>
              </w:rPr>
              <w:t>000</w:t>
            </w:r>
          </w:p>
        </w:tc>
        <w:tc>
          <w:tcPr>
            <w:tcW w:w="19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9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237"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317" w:type="pct"/>
            <w:tcBorders>
              <w:top w:val="single" w:sz="4" w:space="0" w:color="auto"/>
              <w:left w:val="single" w:sz="4" w:space="0" w:color="auto"/>
              <w:bottom w:val="single" w:sz="4" w:space="0" w:color="auto"/>
              <w:right w:val="thinThickSmallGap" w:sz="24" w:space="0" w:color="auto"/>
            </w:tcBorders>
          </w:tcPr>
          <w:p w:rsidR="00994200" w:rsidRPr="002B2AA2" w:rsidRDefault="00994200" w:rsidP="002B2AA2">
            <w:pPr>
              <w:autoSpaceDE w:val="0"/>
              <w:autoSpaceDN w:val="0"/>
              <w:adjustRightInd w:val="0"/>
              <w:snapToGrid w:val="0"/>
              <w:spacing w:after="0" w:line="240" w:lineRule="atLeast"/>
              <w:ind w:left="220" w:hangingChars="100" w:hanging="220"/>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1.</w:t>
            </w:r>
            <w:proofErr w:type="gramStart"/>
            <w:r w:rsidRPr="002B2AA2">
              <w:rPr>
                <w:rFonts w:ascii="標楷體" w:eastAsia="標楷體" w:hAnsi="標楷體" w:cs="Times New Roman" w:hint="eastAsia"/>
                <w:color w:val="000000" w:themeColor="text1"/>
              </w:rPr>
              <w:t>均為半日（</w:t>
            </w:r>
            <w:proofErr w:type="gramEnd"/>
            <w:r w:rsidRPr="002B2AA2">
              <w:rPr>
                <w:rFonts w:ascii="標楷體" w:eastAsia="標楷體" w:hAnsi="標楷體" w:cs="Times New Roman" w:hint="eastAsia"/>
                <w:color w:val="000000" w:themeColor="text1"/>
              </w:rPr>
              <w:t>3小時）之研習，請審慎評估「外聘講師住宿費」之必要性；若無充分說明，請予以刪除。</w:t>
            </w:r>
          </w:p>
          <w:p w:rsidR="00994200" w:rsidRPr="002B2AA2" w:rsidRDefault="00994200" w:rsidP="002B2AA2">
            <w:pPr>
              <w:autoSpaceDE w:val="0"/>
              <w:autoSpaceDN w:val="0"/>
              <w:adjustRightInd w:val="0"/>
              <w:snapToGrid w:val="0"/>
              <w:spacing w:after="0" w:line="240" w:lineRule="atLeast"/>
              <w:ind w:left="220" w:hangingChars="100" w:hanging="220"/>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2.「</w:t>
            </w:r>
            <w:r w:rsidRPr="002B2AA2">
              <w:rPr>
                <w:rFonts w:ascii="標楷體" w:eastAsia="標楷體" w:hAnsi="標楷體" w:hint="eastAsia"/>
                <w:color w:val="000000" w:themeColor="text1"/>
              </w:rPr>
              <w:t>教材教具費」應具體說明其需求之必要，並於備註</w:t>
            </w:r>
            <w:proofErr w:type="gramStart"/>
            <w:r w:rsidRPr="002B2AA2">
              <w:rPr>
                <w:rFonts w:ascii="標楷體" w:eastAsia="標楷體" w:hAnsi="標楷體" w:hint="eastAsia"/>
                <w:color w:val="000000" w:themeColor="text1"/>
              </w:rPr>
              <w:t>欄位敘寫品名</w:t>
            </w:r>
            <w:proofErr w:type="gramEnd"/>
            <w:r w:rsidRPr="002B2AA2">
              <w:rPr>
                <w:rFonts w:ascii="標楷體" w:eastAsia="標楷體" w:hAnsi="標楷體" w:hint="eastAsia"/>
                <w:color w:val="000000" w:themeColor="text1"/>
              </w:rPr>
              <w:t>。</w:t>
            </w:r>
            <w:r w:rsidRPr="002B2AA2">
              <w:rPr>
                <w:rFonts w:ascii="標楷體" w:eastAsia="標楷體" w:hAnsi="標楷體" w:cs="Times New Roman" w:hint="eastAsia"/>
                <w:color w:val="000000" w:themeColor="text1"/>
              </w:rPr>
              <w:t>編列「資料蒐集費」應於實施內容(研習課程表或提要表)具體說明其需求之必要，始得編列；如購置圖書應與計畫直接有關，且於計畫中詳列其名稱、數量、單價及總價。</w:t>
            </w:r>
          </w:p>
        </w:tc>
      </w:tr>
      <w:tr w:rsidR="00994200" w:rsidRPr="00BD26FC" w:rsidTr="00874FCB">
        <w:tc>
          <w:tcPr>
            <w:tcW w:w="253" w:type="pct"/>
            <w:tcBorders>
              <w:top w:val="single" w:sz="4" w:space="0" w:color="auto"/>
              <w:left w:val="thinThickSmallGap" w:sz="24" w:space="0" w:color="auto"/>
              <w:bottom w:val="single" w:sz="4" w:space="0" w:color="auto"/>
              <w:right w:val="single" w:sz="4" w:space="0" w:color="auto"/>
            </w:tcBorders>
            <w:vAlign w:val="center"/>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5</w:t>
            </w:r>
          </w:p>
        </w:tc>
        <w:tc>
          <w:tcPr>
            <w:tcW w:w="50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rPr>
                <w:rFonts w:ascii="標楷體" w:eastAsia="標楷體" w:hAnsi="標楷體"/>
                <w:b/>
                <w:color w:val="000000" w:themeColor="text1"/>
              </w:rPr>
            </w:pPr>
            <w:r w:rsidRPr="00BD26FC">
              <w:rPr>
                <w:rFonts w:ascii="標楷體" w:eastAsia="標楷體" w:hAnsi="標楷體" w:hint="eastAsia"/>
                <w:b/>
                <w:color w:val="000000" w:themeColor="text1"/>
              </w:rPr>
              <w:t>豐濱國中</w:t>
            </w:r>
          </w:p>
          <w:p w:rsidR="00994200" w:rsidRPr="00BD26FC" w:rsidRDefault="00994200" w:rsidP="00D350E9">
            <w:pPr>
              <w:autoSpaceDE w:val="0"/>
              <w:autoSpaceDN w:val="0"/>
              <w:adjustRightInd w:val="0"/>
              <w:snapToGrid w:val="0"/>
              <w:spacing w:after="0" w:line="240" w:lineRule="atLeast"/>
              <w:rPr>
                <w:rFonts w:ascii="新細明體" w:eastAsia="新細明體" w:hAnsi="新細明體"/>
                <w:color w:val="000000" w:themeColor="text1"/>
              </w:rPr>
            </w:pPr>
            <w:r w:rsidRPr="00BD26FC">
              <w:rPr>
                <w:rFonts w:ascii="標楷體" w:eastAsia="標楷體" w:hAnsi="標楷體" w:hint="eastAsia"/>
                <w:color w:val="000000" w:themeColor="text1"/>
              </w:rPr>
              <w:t>豐濱國小</w:t>
            </w:r>
          </w:p>
          <w:p w:rsidR="00994200" w:rsidRPr="00BD26FC" w:rsidRDefault="00994200" w:rsidP="00D350E9">
            <w:pPr>
              <w:autoSpaceDE w:val="0"/>
              <w:autoSpaceDN w:val="0"/>
              <w:adjustRightInd w:val="0"/>
              <w:snapToGrid w:val="0"/>
              <w:spacing w:after="0" w:line="240" w:lineRule="atLeast"/>
              <w:rPr>
                <w:rFonts w:ascii="新細明體" w:eastAsia="新細明體" w:hAnsi="新細明體"/>
                <w:color w:val="000000" w:themeColor="text1"/>
              </w:rPr>
            </w:pPr>
            <w:r w:rsidRPr="00BD26FC">
              <w:rPr>
                <w:rFonts w:ascii="標楷體" w:eastAsia="標楷體" w:hAnsi="標楷體" w:hint="eastAsia"/>
                <w:color w:val="000000" w:themeColor="text1"/>
              </w:rPr>
              <w:t>新社國小</w:t>
            </w:r>
          </w:p>
          <w:p w:rsidR="00994200" w:rsidRPr="00BD26FC" w:rsidRDefault="00994200" w:rsidP="00D350E9">
            <w:pPr>
              <w:autoSpaceDE w:val="0"/>
              <w:autoSpaceDN w:val="0"/>
              <w:adjustRightInd w:val="0"/>
              <w:snapToGrid w:val="0"/>
              <w:spacing w:after="0" w:line="240" w:lineRule="atLeast"/>
              <w:rPr>
                <w:rFonts w:ascii="新細明體" w:eastAsia="新細明體" w:hAnsi="新細明體"/>
                <w:color w:val="000000" w:themeColor="text1"/>
              </w:rPr>
            </w:pPr>
            <w:r w:rsidRPr="00BD26FC">
              <w:rPr>
                <w:rFonts w:ascii="標楷體" w:eastAsia="標楷體" w:hAnsi="標楷體" w:hint="eastAsia"/>
                <w:color w:val="000000" w:themeColor="text1"/>
              </w:rPr>
              <w:t>港口國小</w:t>
            </w:r>
          </w:p>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b/>
                <w:color w:val="000000" w:themeColor="text1"/>
                <w:szCs w:val="24"/>
              </w:rPr>
            </w:pPr>
            <w:proofErr w:type="gramStart"/>
            <w:r w:rsidRPr="00BD26FC">
              <w:rPr>
                <w:rFonts w:ascii="標楷體" w:eastAsia="標楷體" w:hAnsi="標楷體" w:hint="eastAsia"/>
                <w:color w:val="000000" w:themeColor="text1"/>
              </w:rPr>
              <w:t>靜浦國小</w:t>
            </w:r>
            <w:proofErr w:type="gramEnd"/>
          </w:p>
        </w:tc>
        <w:tc>
          <w:tcPr>
            <w:tcW w:w="770"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豐濱國中策略聯盟研習</w:t>
            </w:r>
          </w:p>
        </w:tc>
        <w:tc>
          <w:tcPr>
            <w:tcW w:w="103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both"/>
              <w:rPr>
                <w:rFonts w:ascii="Times New Roman" w:eastAsia="標楷體" w:hAnsi="Times New Roman" w:cs="Times New Roman"/>
                <w:color w:val="000000" w:themeColor="text1"/>
                <w:szCs w:val="24"/>
              </w:rPr>
            </w:pPr>
            <w:r w:rsidRPr="00BD26FC">
              <w:rPr>
                <w:rFonts w:ascii="Times New Roman" w:eastAsia="標楷體" w:hAnsi="Times New Roman" w:cs="Times New Roman" w:hint="eastAsia"/>
                <w:color w:val="000000" w:themeColor="text1"/>
                <w:szCs w:val="24"/>
              </w:rPr>
              <w:t>透過研習活動、教師讀書會、教師精進工作坊達到教師策略聯盟，教學精進等成效。</w:t>
            </w:r>
          </w:p>
        </w:tc>
        <w:tc>
          <w:tcPr>
            <w:tcW w:w="489"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right"/>
              <w:rPr>
                <w:rFonts w:ascii="標楷體" w:eastAsia="標楷體" w:hAnsi="標楷體"/>
                <w:color w:val="000000" w:themeColor="text1"/>
              </w:rPr>
            </w:pPr>
            <w:r w:rsidRPr="00BD26FC">
              <w:rPr>
                <w:rFonts w:ascii="標楷體" w:eastAsia="標楷體" w:hAnsi="標楷體" w:hint="eastAsia"/>
                <w:color w:val="000000" w:themeColor="text1"/>
              </w:rPr>
              <w:t>81</w:t>
            </w:r>
            <w:r w:rsidRPr="00BD26FC">
              <w:rPr>
                <w:rFonts w:ascii="標楷體" w:eastAsia="標楷體" w:hAnsi="標楷體"/>
                <w:color w:val="000000" w:themeColor="text1"/>
              </w:rPr>
              <w:t>,</w:t>
            </w:r>
            <w:r w:rsidRPr="00BD26FC">
              <w:rPr>
                <w:rFonts w:ascii="標楷體" w:eastAsia="標楷體" w:hAnsi="標楷體" w:hint="eastAsia"/>
                <w:color w:val="000000" w:themeColor="text1"/>
              </w:rPr>
              <w:t>000</w:t>
            </w:r>
          </w:p>
        </w:tc>
        <w:tc>
          <w:tcPr>
            <w:tcW w:w="19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95"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sym w:font="Wingdings 2" w:char="F052"/>
            </w:r>
          </w:p>
        </w:tc>
        <w:tc>
          <w:tcPr>
            <w:tcW w:w="237" w:type="pct"/>
            <w:tcBorders>
              <w:top w:val="single" w:sz="4" w:space="0" w:color="auto"/>
              <w:left w:val="single" w:sz="4" w:space="0" w:color="auto"/>
              <w:bottom w:val="single" w:sz="4" w:space="0" w:color="auto"/>
              <w:right w:val="single" w:sz="4" w:space="0" w:color="auto"/>
            </w:tcBorders>
          </w:tcPr>
          <w:p w:rsidR="00994200" w:rsidRPr="00BD26FC" w:rsidRDefault="00994200" w:rsidP="00D350E9">
            <w:pPr>
              <w:autoSpaceDE w:val="0"/>
              <w:autoSpaceDN w:val="0"/>
              <w:adjustRightInd w:val="0"/>
              <w:snapToGrid w:val="0"/>
              <w:spacing w:after="0" w:line="240" w:lineRule="atLeast"/>
              <w:jc w:val="center"/>
              <w:rPr>
                <w:rFonts w:ascii="Times New Roman" w:eastAsia="標楷體" w:hAnsi="Times New Roman" w:cs="Times New Roman"/>
                <w:color w:val="000000" w:themeColor="text1"/>
                <w:szCs w:val="24"/>
              </w:rPr>
            </w:pPr>
            <w:r w:rsidRPr="00BD26FC">
              <w:rPr>
                <w:rFonts w:ascii="標楷體" w:eastAsia="標楷體" w:hAnsi="標楷體" w:cs="Times New Roman" w:hint="eastAsia"/>
                <w:color w:val="000000" w:themeColor="text1"/>
                <w:szCs w:val="24"/>
              </w:rPr>
              <w:t>□</w:t>
            </w:r>
          </w:p>
        </w:tc>
        <w:tc>
          <w:tcPr>
            <w:tcW w:w="1317" w:type="pct"/>
            <w:tcBorders>
              <w:top w:val="single" w:sz="4" w:space="0" w:color="auto"/>
              <w:left w:val="single" w:sz="4" w:space="0" w:color="auto"/>
              <w:bottom w:val="single" w:sz="4" w:space="0" w:color="auto"/>
              <w:right w:val="thinThickSmallGap" w:sz="24" w:space="0" w:color="auto"/>
            </w:tcBorders>
          </w:tcPr>
          <w:p w:rsidR="00994200" w:rsidRPr="002B2AA2" w:rsidRDefault="00994200" w:rsidP="002B2AA2">
            <w:pPr>
              <w:autoSpaceDE w:val="0"/>
              <w:autoSpaceDN w:val="0"/>
              <w:adjustRightInd w:val="0"/>
              <w:snapToGrid w:val="0"/>
              <w:spacing w:after="0" w:line="240" w:lineRule="atLeast"/>
              <w:ind w:left="213" w:hangingChars="97" w:hanging="213"/>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1.研習課程表應先確認講師名單(含服務單位、職稱)，以對應相關經費之申請。</w:t>
            </w:r>
          </w:p>
          <w:p w:rsidR="00994200" w:rsidRPr="002B2AA2" w:rsidRDefault="00994200" w:rsidP="002B2AA2">
            <w:pPr>
              <w:autoSpaceDE w:val="0"/>
              <w:autoSpaceDN w:val="0"/>
              <w:adjustRightInd w:val="0"/>
              <w:snapToGrid w:val="0"/>
              <w:spacing w:after="0" w:line="240" w:lineRule="atLeast"/>
              <w:ind w:left="213" w:hangingChars="97" w:hanging="213"/>
              <w:rPr>
                <w:rFonts w:ascii="標楷體" w:eastAsia="標楷體" w:hAnsi="標楷體" w:cs="Times New Roman"/>
                <w:color w:val="000000" w:themeColor="text1"/>
              </w:rPr>
            </w:pPr>
            <w:r w:rsidRPr="002B2AA2">
              <w:rPr>
                <w:rFonts w:ascii="標楷體" w:eastAsia="標楷體" w:hAnsi="標楷體" w:cs="Times New Roman" w:hint="eastAsia"/>
                <w:color w:val="000000" w:themeColor="text1"/>
              </w:rPr>
              <w:t>2.編列「資料蒐集費」應於實施內容(研習課程表或提要表)具體說明其需求之必要，始得編列；如購置圖書應與計畫直接有關，且於計畫中詳列其名稱、數量、單價及總價。</w:t>
            </w:r>
          </w:p>
        </w:tc>
      </w:tr>
      <w:tr w:rsidR="00874FCB" w:rsidRPr="0086319A" w:rsidTr="00874FCB">
        <w:trPr>
          <w:trHeight w:val="625"/>
        </w:trPr>
        <w:tc>
          <w:tcPr>
            <w:tcW w:w="1528" w:type="pct"/>
            <w:gridSpan w:val="3"/>
            <w:tcBorders>
              <w:top w:val="single" w:sz="4" w:space="0" w:color="auto"/>
              <w:left w:val="thinThickSmallGap" w:sz="24" w:space="0" w:color="auto"/>
              <w:bottom w:val="thinThickSmallGap" w:sz="24" w:space="0" w:color="auto"/>
              <w:right w:val="single" w:sz="4" w:space="0" w:color="auto"/>
            </w:tcBorders>
            <w:vAlign w:val="center"/>
          </w:tcPr>
          <w:p w:rsidR="00874FCB" w:rsidRPr="0086319A" w:rsidRDefault="00874FCB" w:rsidP="0056434A">
            <w:pPr>
              <w:autoSpaceDE w:val="0"/>
              <w:autoSpaceDN w:val="0"/>
              <w:adjustRightInd w:val="0"/>
              <w:snapToGrid w:val="0"/>
              <w:spacing w:after="0" w:line="240" w:lineRule="atLeast"/>
              <w:jc w:val="center"/>
              <w:rPr>
                <w:rFonts w:ascii="Times New Roman" w:eastAsia="標楷體" w:hAnsi="Times New Roman" w:cs="Times New Roman"/>
                <w:szCs w:val="24"/>
              </w:rPr>
            </w:pPr>
            <w:r w:rsidRPr="0086319A">
              <w:rPr>
                <w:rFonts w:ascii="Times New Roman" w:eastAsia="標楷體" w:hAnsi="Times New Roman" w:cs="Times New Roman"/>
                <w:szCs w:val="24"/>
              </w:rPr>
              <w:t>申請經費總計</w:t>
            </w:r>
          </w:p>
        </w:tc>
        <w:tc>
          <w:tcPr>
            <w:tcW w:w="1528" w:type="pct"/>
            <w:gridSpan w:val="2"/>
            <w:tcBorders>
              <w:top w:val="single" w:sz="4" w:space="0" w:color="auto"/>
              <w:left w:val="single" w:sz="4" w:space="0" w:color="auto"/>
              <w:bottom w:val="thinThickSmallGap" w:sz="24" w:space="0" w:color="auto"/>
              <w:right w:val="single" w:sz="4" w:space="0" w:color="auto"/>
            </w:tcBorders>
            <w:vAlign w:val="center"/>
          </w:tcPr>
          <w:p w:rsidR="00874FCB" w:rsidRPr="0086319A" w:rsidRDefault="00874FCB" w:rsidP="0056434A">
            <w:pPr>
              <w:autoSpaceDE w:val="0"/>
              <w:autoSpaceDN w:val="0"/>
              <w:adjustRightInd w:val="0"/>
              <w:snapToGrid w:val="0"/>
              <w:spacing w:after="0" w:line="240" w:lineRule="atLeast"/>
              <w:jc w:val="right"/>
              <w:rPr>
                <w:rFonts w:ascii="Times New Roman" w:eastAsia="標楷體" w:hAnsi="Times New Roman" w:cs="Times New Roman"/>
                <w:szCs w:val="24"/>
              </w:rPr>
            </w:pPr>
            <w:r w:rsidRPr="0086319A">
              <w:rPr>
                <w:rFonts w:ascii="Times New Roman" w:eastAsia="標楷體" w:hAnsi="Times New Roman" w:cs="Times New Roman"/>
                <w:szCs w:val="24"/>
              </w:rPr>
              <w:t>元整</w:t>
            </w:r>
          </w:p>
        </w:tc>
        <w:tc>
          <w:tcPr>
            <w:tcW w:w="1944" w:type="pct"/>
            <w:gridSpan w:val="4"/>
            <w:tcBorders>
              <w:top w:val="single" w:sz="4" w:space="0" w:color="auto"/>
              <w:left w:val="single" w:sz="4" w:space="0" w:color="auto"/>
              <w:bottom w:val="thinThickSmallGap" w:sz="24" w:space="0" w:color="auto"/>
              <w:right w:val="thinThickSmallGap" w:sz="24" w:space="0" w:color="auto"/>
            </w:tcBorders>
            <w:vAlign w:val="center"/>
          </w:tcPr>
          <w:p w:rsidR="00874FCB" w:rsidRPr="0086319A" w:rsidRDefault="00874FCB" w:rsidP="00874FCB">
            <w:pPr>
              <w:autoSpaceDE w:val="0"/>
              <w:autoSpaceDN w:val="0"/>
              <w:adjustRightInd w:val="0"/>
              <w:snapToGrid w:val="0"/>
              <w:spacing w:after="0" w:line="240" w:lineRule="atLeast"/>
              <w:rPr>
                <w:rFonts w:ascii="Times New Roman" w:eastAsia="標楷體" w:hAnsi="Times New Roman" w:cs="Times New Roman"/>
                <w:szCs w:val="24"/>
              </w:rPr>
            </w:pPr>
            <w:r w:rsidRPr="0086319A">
              <w:rPr>
                <w:rFonts w:ascii="Times New Roman" w:eastAsia="標楷體" w:hAnsi="Times New Roman" w:cs="Times New Roman"/>
                <w:szCs w:val="24"/>
              </w:rPr>
              <w:t>申請通過</w:t>
            </w:r>
            <w:r w:rsidRPr="0086319A">
              <w:rPr>
                <w:rFonts w:ascii="Times New Roman" w:eastAsia="標楷體" w:hAnsi="Times New Roman" w:cs="Times New Roman" w:hint="eastAsia"/>
                <w:szCs w:val="24"/>
              </w:rPr>
              <w:t>計</w:t>
            </w:r>
            <w:r w:rsidRPr="0086319A">
              <w:rPr>
                <w:rFonts w:ascii="Times New Roman" w:eastAsia="標楷體" w:hAnsi="Times New Roman" w:cs="Times New Roman"/>
                <w:szCs w:val="24"/>
                <w:u w:val="single"/>
              </w:rPr>
              <w:t xml:space="preserve">  </w:t>
            </w:r>
            <w:r w:rsidRPr="0086319A">
              <w:rPr>
                <w:rFonts w:ascii="Times New Roman" w:eastAsia="標楷體" w:hAnsi="Times New Roman" w:cs="Times New Roman"/>
                <w:szCs w:val="24"/>
              </w:rPr>
              <w:t>校</w:t>
            </w:r>
          </w:p>
          <w:p w:rsidR="00874FCB" w:rsidRPr="0086319A" w:rsidRDefault="00874FCB" w:rsidP="00874FCB">
            <w:pPr>
              <w:autoSpaceDE w:val="0"/>
              <w:autoSpaceDN w:val="0"/>
              <w:adjustRightInd w:val="0"/>
              <w:snapToGrid w:val="0"/>
              <w:spacing w:after="0" w:line="240" w:lineRule="atLeast"/>
              <w:rPr>
                <w:rFonts w:ascii="Times New Roman" w:eastAsia="標楷體" w:hAnsi="Times New Roman" w:cs="Times New Roman"/>
                <w:szCs w:val="24"/>
              </w:rPr>
            </w:pPr>
            <w:r w:rsidRPr="0086319A">
              <w:rPr>
                <w:rFonts w:ascii="Times New Roman" w:eastAsia="標楷體" w:hAnsi="Times New Roman" w:cs="Times New Roman" w:hint="eastAsia"/>
                <w:szCs w:val="24"/>
              </w:rPr>
              <w:t>申請通過計</w:t>
            </w:r>
            <w:r w:rsidRPr="0086319A">
              <w:rPr>
                <w:rFonts w:ascii="Times New Roman" w:eastAsia="標楷體" w:hAnsi="Times New Roman" w:cs="Times New Roman" w:hint="eastAsia"/>
                <w:szCs w:val="24"/>
              </w:rPr>
              <w:t>___</w:t>
            </w:r>
            <w:r w:rsidRPr="0086319A">
              <w:rPr>
                <w:rFonts w:ascii="Times New Roman" w:eastAsia="標楷體" w:hAnsi="Times New Roman" w:cs="Times New Roman" w:hint="eastAsia"/>
                <w:szCs w:val="24"/>
              </w:rPr>
              <w:t>案</w:t>
            </w:r>
          </w:p>
        </w:tc>
      </w:tr>
    </w:tbl>
    <w:p w:rsidR="006E4391" w:rsidRPr="006E4391" w:rsidRDefault="006E4391"/>
    <w:sectPr w:rsidR="006E4391" w:rsidRPr="006E4391" w:rsidSect="00966722">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349" w:rsidRDefault="00491349" w:rsidP="00A45207">
      <w:pPr>
        <w:spacing w:after="0" w:line="240" w:lineRule="auto"/>
      </w:pPr>
      <w:r>
        <w:separator/>
      </w:r>
    </w:p>
  </w:endnote>
  <w:endnote w:type="continuationSeparator" w:id="0">
    <w:p w:rsidR="00491349" w:rsidRDefault="00491349" w:rsidP="00A4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華康明體 Std W5">
    <w:altName w:val="Arial Unicode MS"/>
    <w:panose1 w:val="00000000000000000000"/>
    <w:charset w:val="88"/>
    <w:family w:val="roman"/>
    <w:notTrueType/>
    <w:pitch w:val="variable"/>
    <w:sig w:usb0="00000000" w:usb1="38CFFD7A" w:usb2="00000016" w:usb3="00000000" w:csb0="0010000D"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
    <w:altName w:val="Times New Roman"/>
    <w:panose1 w:val="00000000000000000000"/>
    <w:charset w:val="00"/>
    <w:family w:val="roman"/>
    <w:notTrueType/>
    <w:pitch w:val="default"/>
  </w:font>
  <w:font w:name="新細明體, PMingLiU">
    <w:altName w:val="Times New Roman"/>
    <w:charset w:val="00"/>
    <w:family w:val="roman"/>
    <w:pitch w:val="variable"/>
  </w:font>
  <w:font w:name="華康細黑體">
    <w:panose1 w:val="020B0309000000000000"/>
    <w:charset w:val="88"/>
    <w:family w:val="modern"/>
    <w:pitch w:val="fixed"/>
    <w:sig w:usb0="A00002FF" w:usb1="38CFFD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Gungsuh">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349" w:rsidRDefault="00491349" w:rsidP="00A45207">
      <w:pPr>
        <w:spacing w:after="0" w:line="240" w:lineRule="auto"/>
      </w:pPr>
      <w:r>
        <w:separator/>
      </w:r>
    </w:p>
  </w:footnote>
  <w:footnote w:type="continuationSeparator" w:id="0">
    <w:p w:rsidR="00491349" w:rsidRDefault="00491349" w:rsidP="00A45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3104"/>
    <w:multiLevelType w:val="hybridMultilevel"/>
    <w:tmpl w:val="35DCBE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2844BC"/>
    <w:multiLevelType w:val="hybridMultilevel"/>
    <w:tmpl w:val="35DCBE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487255"/>
    <w:multiLevelType w:val="hybridMultilevel"/>
    <w:tmpl w:val="F0C2FC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431022"/>
    <w:multiLevelType w:val="hybridMultilevel"/>
    <w:tmpl w:val="0DE424D8"/>
    <w:lvl w:ilvl="0" w:tplc="4D423F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C7173DA"/>
    <w:multiLevelType w:val="hybridMultilevel"/>
    <w:tmpl w:val="B4CC98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1D0563"/>
    <w:multiLevelType w:val="hybridMultilevel"/>
    <w:tmpl w:val="6B947B9A"/>
    <w:lvl w:ilvl="0" w:tplc="A4A844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E486CD0"/>
    <w:multiLevelType w:val="hybridMultilevel"/>
    <w:tmpl w:val="0DE424D8"/>
    <w:lvl w:ilvl="0" w:tplc="4D423F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127D54"/>
    <w:multiLevelType w:val="hybridMultilevel"/>
    <w:tmpl w:val="9A6A70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BD3EEC"/>
    <w:multiLevelType w:val="hybridMultilevel"/>
    <w:tmpl w:val="6B947B9A"/>
    <w:lvl w:ilvl="0" w:tplc="A4A844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587617"/>
    <w:multiLevelType w:val="hybridMultilevel"/>
    <w:tmpl w:val="1F8825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E65651D"/>
    <w:multiLevelType w:val="hybridMultilevel"/>
    <w:tmpl w:val="9B5CC648"/>
    <w:lvl w:ilvl="0" w:tplc="A4A844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29480F"/>
    <w:multiLevelType w:val="hybridMultilevel"/>
    <w:tmpl w:val="54583876"/>
    <w:lvl w:ilvl="0" w:tplc="A4A844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8530440"/>
    <w:multiLevelType w:val="hybridMultilevel"/>
    <w:tmpl w:val="7E88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AA74F22"/>
    <w:multiLevelType w:val="hybridMultilevel"/>
    <w:tmpl w:val="040EE2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F3A4759"/>
    <w:multiLevelType w:val="hybridMultilevel"/>
    <w:tmpl w:val="CE3C6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EE73752"/>
    <w:multiLevelType w:val="hybridMultilevel"/>
    <w:tmpl w:val="F3081328"/>
    <w:lvl w:ilvl="0" w:tplc="01B82F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2"/>
  </w:num>
  <w:num w:numId="3">
    <w:abstractNumId w:val="14"/>
  </w:num>
  <w:num w:numId="4">
    <w:abstractNumId w:val="0"/>
  </w:num>
  <w:num w:numId="5">
    <w:abstractNumId w:val="1"/>
  </w:num>
  <w:num w:numId="6">
    <w:abstractNumId w:val="4"/>
  </w:num>
  <w:num w:numId="7">
    <w:abstractNumId w:val="5"/>
  </w:num>
  <w:num w:numId="8">
    <w:abstractNumId w:val="8"/>
  </w:num>
  <w:num w:numId="9">
    <w:abstractNumId w:val="11"/>
  </w:num>
  <w:num w:numId="10">
    <w:abstractNumId w:val="10"/>
  </w:num>
  <w:num w:numId="11">
    <w:abstractNumId w:val="13"/>
  </w:num>
  <w:num w:numId="12">
    <w:abstractNumId w:val="7"/>
  </w:num>
  <w:num w:numId="13">
    <w:abstractNumId w:val="6"/>
  </w:num>
  <w:num w:numId="14">
    <w:abstractNumId w:val="3"/>
  </w:num>
  <w:num w:numId="15">
    <w:abstractNumId w:val="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F3"/>
    <w:rsid w:val="000109DA"/>
    <w:rsid w:val="000201A5"/>
    <w:rsid w:val="000335D7"/>
    <w:rsid w:val="00035AF7"/>
    <w:rsid w:val="000762E7"/>
    <w:rsid w:val="00083F05"/>
    <w:rsid w:val="00086643"/>
    <w:rsid w:val="000A3DA4"/>
    <w:rsid w:val="000D0D9B"/>
    <w:rsid w:val="000F56A0"/>
    <w:rsid w:val="00100443"/>
    <w:rsid w:val="001007C7"/>
    <w:rsid w:val="00101DE2"/>
    <w:rsid w:val="001B6D10"/>
    <w:rsid w:val="001B79B5"/>
    <w:rsid w:val="001E2F53"/>
    <w:rsid w:val="001E5171"/>
    <w:rsid w:val="00200B39"/>
    <w:rsid w:val="0020121E"/>
    <w:rsid w:val="00207A49"/>
    <w:rsid w:val="00216A9D"/>
    <w:rsid w:val="00220DF0"/>
    <w:rsid w:val="00227C43"/>
    <w:rsid w:val="00265571"/>
    <w:rsid w:val="0028032D"/>
    <w:rsid w:val="002B2AA2"/>
    <w:rsid w:val="002D1475"/>
    <w:rsid w:val="002D3A2F"/>
    <w:rsid w:val="002F70BC"/>
    <w:rsid w:val="00306496"/>
    <w:rsid w:val="00310BBC"/>
    <w:rsid w:val="00342848"/>
    <w:rsid w:val="003542BC"/>
    <w:rsid w:val="00374B71"/>
    <w:rsid w:val="003877EE"/>
    <w:rsid w:val="003A1DB8"/>
    <w:rsid w:val="003B6926"/>
    <w:rsid w:val="003D4BEE"/>
    <w:rsid w:val="003F3E9D"/>
    <w:rsid w:val="00415353"/>
    <w:rsid w:val="004153D6"/>
    <w:rsid w:val="004453F3"/>
    <w:rsid w:val="00453577"/>
    <w:rsid w:val="004568C4"/>
    <w:rsid w:val="00464206"/>
    <w:rsid w:val="00475F93"/>
    <w:rsid w:val="00483BFD"/>
    <w:rsid w:val="00491349"/>
    <w:rsid w:val="00493917"/>
    <w:rsid w:val="00495A23"/>
    <w:rsid w:val="004B75EE"/>
    <w:rsid w:val="004C7512"/>
    <w:rsid w:val="004D7A0A"/>
    <w:rsid w:val="00522033"/>
    <w:rsid w:val="00545804"/>
    <w:rsid w:val="00550E40"/>
    <w:rsid w:val="0056434A"/>
    <w:rsid w:val="0058613D"/>
    <w:rsid w:val="005967DD"/>
    <w:rsid w:val="005B42F7"/>
    <w:rsid w:val="005D1BB6"/>
    <w:rsid w:val="005D5604"/>
    <w:rsid w:val="005F428C"/>
    <w:rsid w:val="00601FDC"/>
    <w:rsid w:val="00610D51"/>
    <w:rsid w:val="00616AB0"/>
    <w:rsid w:val="006454B7"/>
    <w:rsid w:val="0065029A"/>
    <w:rsid w:val="006515A1"/>
    <w:rsid w:val="00683795"/>
    <w:rsid w:val="006B7913"/>
    <w:rsid w:val="006C0888"/>
    <w:rsid w:val="006C7C8A"/>
    <w:rsid w:val="006E4391"/>
    <w:rsid w:val="00712830"/>
    <w:rsid w:val="007447CA"/>
    <w:rsid w:val="00756EAA"/>
    <w:rsid w:val="007C7923"/>
    <w:rsid w:val="007E3561"/>
    <w:rsid w:val="007E7A3F"/>
    <w:rsid w:val="007F120E"/>
    <w:rsid w:val="007F1F7A"/>
    <w:rsid w:val="008308EE"/>
    <w:rsid w:val="00842199"/>
    <w:rsid w:val="00851A5A"/>
    <w:rsid w:val="00851D8D"/>
    <w:rsid w:val="00873211"/>
    <w:rsid w:val="00874FCB"/>
    <w:rsid w:val="00880B92"/>
    <w:rsid w:val="008A32AA"/>
    <w:rsid w:val="008F03A7"/>
    <w:rsid w:val="008F0BFB"/>
    <w:rsid w:val="0095462D"/>
    <w:rsid w:val="00966722"/>
    <w:rsid w:val="009842B9"/>
    <w:rsid w:val="009936E6"/>
    <w:rsid w:val="00994200"/>
    <w:rsid w:val="009A55EC"/>
    <w:rsid w:val="009B6E06"/>
    <w:rsid w:val="009C04C2"/>
    <w:rsid w:val="009E45FE"/>
    <w:rsid w:val="009F34A4"/>
    <w:rsid w:val="00A12624"/>
    <w:rsid w:val="00A12A89"/>
    <w:rsid w:val="00A30E8B"/>
    <w:rsid w:val="00A449BC"/>
    <w:rsid w:val="00A45207"/>
    <w:rsid w:val="00A47252"/>
    <w:rsid w:val="00A66706"/>
    <w:rsid w:val="00A81F05"/>
    <w:rsid w:val="00AB0277"/>
    <w:rsid w:val="00AF21D5"/>
    <w:rsid w:val="00B15BF1"/>
    <w:rsid w:val="00B2131D"/>
    <w:rsid w:val="00B252FE"/>
    <w:rsid w:val="00B6285D"/>
    <w:rsid w:val="00B90ACB"/>
    <w:rsid w:val="00BC6D5C"/>
    <w:rsid w:val="00BD26FC"/>
    <w:rsid w:val="00BE01A4"/>
    <w:rsid w:val="00BE1DC7"/>
    <w:rsid w:val="00BE5ED7"/>
    <w:rsid w:val="00C13A33"/>
    <w:rsid w:val="00C344FD"/>
    <w:rsid w:val="00C408F2"/>
    <w:rsid w:val="00C73E8A"/>
    <w:rsid w:val="00C76146"/>
    <w:rsid w:val="00C84EC9"/>
    <w:rsid w:val="00CC1962"/>
    <w:rsid w:val="00CD0CE4"/>
    <w:rsid w:val="00CD16D1"/>
    <w:rsid w:val="00CE13A2"/>
    <w:rsid w:val="00D14DED"/>
    <w:rsid w:val="00D216B4"/>
    <w:rsid w:val="00D350E9"/>
    <w:rsid w:val="00D77499"/>
    <w:rsid w:val="00D83247"/>
    <w:rsid w:val="00DA5588"/>
    <w:rsid w:val="00DB23EC"/>
    <w:rsid w:val="00DB72CF"/>
    <w:rsid w:val="00DC437F"/>
    <w:rsid w:val="00DD1C06"/>
    <w:rsid w:val="00E00C84"/>
    <w:rsid w:val="00E1045A"/>
    <w:rsid w:val="00E301B4"/>
    <w:rsid w:val="00E34121"/>
    <w:rsid w:val="00E346E1"/>
    <w:rsid w:val="00E3754C"/>
    <w:rsid w:val="00E46FE0"/>
    <w:rsid w:val="00E534A2"/>
    <w:rsid w:val="00E63C43"/>
    <w:rsid w:val="00E63E31"/>
    <w:rsid w:val="00E75360"/>
    <w:rsid w:val="00E80157"/>
    <w:rsid w:val="00E9032C"/>
    <w:rsid w:val="00EB0C5B"/>
    <w:rsid w:val="00F1253F"/>
    <w:rsid w:val="00F32F84"/>
    <w:rsid w:val="00F95AFA"/>
    <w:rsid w:val="00FA1536"/>
    <w:rsid w:val="00FE1DBA"/>
    <w:rsid w:val="00FE43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53F3"/>
    <w:pPr>
      <w:pBdr>
        <w:top w:val="nil"/>
        <w:left w:val="nil"/>
        <w:bottom w:val="nil"/>
        <w:right w:val="nil"/>
        <w:between w:val="nil"/>
      </w:pBdr>
      <w:spacing w:after="200" w:line="276" w:lineRule="auto"/>
    </w:pPr>
    <w:rPr>
      <w:rFonts w:ascii="Calibri" w:hAnsi="Calibri" w:cs="Calibri"/>
      <w:color w:val="000000"/>
      <w:kern w:val="0"/>
      <w:sz w:val="22"/>
    </w:rPr>
  </w:style>
  <w:style w:type="paragraph" w:styleId="1">
    <w:name w:val="heading 1"/>
    <w:basedOn w:val="a"/>
    <w:next w:val="a"/>
    <w:link w:val="10"/>
    <w:qFormat/>
    <w:rsid w:val="004453F3"/>
    <w:pPr>
      <w:keepNext/>
      <w:spacing w:before="180" w:after="180" w:line="720" w:lineRule="auto"/>
      <w:outlineLvl w:val="0"/>
    </w:pPr>
    <w:rPr>
      <w:rFonts w:eastAsia="Calibri" w:cs="Times New Roman"/>
      <w:b/>
      <w:color w:val="auto"/>
      <w:sz w:val="52"/>
      <w:szCs w:val="52"/>
    </w:rPr>
  </w:style>
  <w:style w:type="paragraph" w:styleId="2">
    <w:name w:val="heading 2"/>
    <w:basedOn w:val="a"/>
    <w:next w:val="a"/>
    <w:link w:val="20"/>
    <w:qFormat/>
    <w:rsid w:val="004453F3"/>
    <w:pPr>
      <w:keepNext/>
      <w:spacing w:line="720" w:lineRule="auto"/>
      <w:outlineLvl w:val="1"/>
    </w:pPr>
    <w:rPr>
      <w:rFonts w:eastAsia="Calibri" w:cs="Times New Roman"/>
      <w:b/>
      <w:color w:val="auto"/>
      <w:sz w:val="48"/>
      <w:szCs w:val="48"/>
    </w:rPr>
  </w:style>
  <w:style w:type="paragraph" w:styleId="3">
    <w:name w:val="heading 3"/>
    <w:basedOn w:val="a"/>
    <w:next w:val="a"/>
    <w:link w:val="30"/>
    <w:qFormat/>
    <w:rsid w:val="004453F3"/>
    <w:pPr>
      <w:keepNext/>
      <w:spacing w:line="720" w:lineRule="auto"/>
      <w:outlineLvl w:val="2"/>
    </w:pPr>
    <w:rPr>
      <w:rFonts w:eastAsia="Calibri" w:cs="Times New Roman"/>
      <w:b/>
      <w:color w:val="auto"/>
      <w:sz w:val="36"/>
      <w:szCs w:val="36"/>
    </w:rPr>
  </w:style>
  <w:style w:type="paragraph" w:styleId="4">
    <w:name w:val="heading 4"/>
    <w:basedOn w:val="a"/>
    <w:next w:val="a"/>
    <w:link w:val="40"/>
    <w:rsid w:val="004453F3"/>
    <w:pPr>
      <w:keepNext/>
      <w:widowControl w:val="0"/>
      <w:spacing w:after="0" w:line="720" w:lineRule="auto"/>
      <w:ind w:left="1276" w:hanging="567"/>
      <w:outlineLvl w:val="3"/>
    </w:pPr>
    <w:rPr>
      <w:rFonts w:ascii="Cambria" w:eastAsia="Cambria" w:hAnsi="Cambria" w:cs="Times New Roman"/>
      <w:color w:val="auto"/>
      <w:sz w:val="36"/>
      <w:szCs w:val="36"/>
    </w:rPr>
  </w:style>
  <w:style w:type="paragraph" w:styleId="5">
    <w:name w:val="heading 5"/>
    <w:basedOn w:val="a"/>
    <w:next w:val="a"/>
    <w:link w:val="50"/>
    <w:rsid w:val="004453F3"/>
    <w:pPr>
      <w:keepNext/>
      <w:keepLines/>
      <w:spacing w:before="220" w:after="40"/>
      <w:outlineLvl w:val="4"/>
    </w:pPr>
    <w:rPr>
      <w:rFonts w:cs="Times New Roman"/>
      <w:b/>
      <w:color w:val="auto"/>
      <w:sz w:val="20"/>
      <w:szCs w:val="20"/>
    </w:rPr>
  </w:style>
  <w:style w:type="paragraph" w:styleId="6">
    <w:name w:val="heading 6"/>
    <w:basedOn w:val="a"/>
    <w:next w:val="a"/>
    <w:link w:val="60"/>
    <w:rsid w:val="004453F3"/>
    <w:pPr>
      <w:keepNext/>
      <w:keepLines/>
      <w:spacing w:before="200" w:after="40"/>
      <w:outlineLvl w:val="5"/>
    </w:pPr>
    <w:rPr>
      <w:rFonts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453F3"/>
    <w:rPr>
      <w:rFonts w:ascii="Calibri" w:eastAsia="Calibri" w:hAnsi="Calibri" w:cs="Times New Roman"/>
      <w:b/>
      <w:kern w:val="0"/>
      <w:sz w:val="52"/>
      <w:szCs w:val="52"/>
    </w:rPr>
  </w:style>
  <w:style w:type="character" w:customStyle="1" w:styleId="20">
    <w:name w:val="標題 2 字元"/>
    <w:basedOn w:val="a0"/>
    <w:link w:val="2"/>
    <w:rsid w:val="004453F3"/>
    <w:rPr>
      <w:rFonts w:ascii="Calibri" w:eastAsia="Calibri" w:hAnsi="Calibri" w:cs="Times New Roman"/>
      <w:b/>
      <w:kern w:val="0"/>
      <w:sz w:val="48"/>
      <w:szCs w:val="48"/>
    </w:rPr>
  </w:style>
  <w:style w:type="character" w:customStyle="1" w:styleId="30">
    <w:name w:val="標題 3 字元"/>
    <w:basedOn w:val="a0"/>
    <w:link w:val="3"/>
    <w:rsid w:val="004453F3"/>
    <w:rPr>
      <w:rFonts w:ascii="Calibri" w:eastAsia="Calibri" w:hAnsi="Calibri" w:cs="Times New Roman"/>
      <w:b/>
      <w:kern w:val="0"/>
      <w:sz w:val="36"/>
      <w:szCs w:val="36"/>
    </w:rPr>
  </w:style>
  <w:style w:type="character" w:customStyle="1" w:styleId="40">
    <w:name w:val="標題 4 字元"/>
    <w:basedOn w:val="a0"/>
    <w:link w:val="4"/>
    <w:rsid w:val="004453F3"/>
    <w:rPr>
      <w:rFonts w:ascii="Cambria" w:eastAsia="Cambria" w:hAnsi="Cambria" w:cs="Times New Roman"/>
      <w:kern w:val="0"/>
      <w:sz w:val="36"/>
      <w:szCs w:val="36"/>
    </w:rPr>
  </w:style>
  <w:style w:type="character" w:customStyle="1" w:styleId="50">
    <w:name w:val="標題 5 字元"/>
    <w:basedOn w:val="a0"/>
    <w:link w:val="5"/>
    <w:rsid w:val="004453F3"/>
    <w:rPr>
      <w:rFonts w:ascii="Calibri" w:hAnsi="Calibri" w:cs="Times New Roman"/>
      <w:b/>
      <w:kern w:val="0"/>
      <w:sz w:val="20"/>
      <w:szCs w:val="20"/>
    </w:rPr>
  </w:style>
  <w:style w:type="character" w:customStyle="1" w:styleId="60">
    <w:name w:val="標題 6 字元"/>
    <w:basedOn w:val="a0"/>
    <w:link w:val="6"/>
    <w:rsid w:val="004453F3"/>
    <w:rPr>
      <w:rFonts w:ascii="Calibri" w:hAnsi="Calibri" w:cs="Times New Roman"/>
      <w:b/>
      <w:kern w:val="0"/>
      <w:sz w:val="20"/>
      <w:szCs w:val="20"/>
    </w:rPr>
  </w:style>
  <w:style w:type="table" w:customStyle="1" w:styleId="TableNormal">
    <w:name w:val="Table Normal"/>
    <w:rsid w:val="004453F3"/>
    <w:pPr>
      <w:pBdr>
        <w:top w:val="nil"/>
        <w:left w:val="nil"/>
        <w:bottom w:val="nil"/>
        <w:right w:val="nil"/>
        <w:between w:val="nil"/>
      </w:pBdr>
      <w:spacing w:after="200" w:line="276" w:lineRule="auto"/>
    </w:pPr>
    <w:rPr>
      <w:rFonts w:ascii="Calibri" w:hAnsi="Calibri" w:cs="Calibri"/>
      <w:color w:val="000000"/>
      <w:kern w:val="0"/>
      <w:sz w:val="22"/>
    </w:rPr>
    <w:tblPr>
      <w:tblCellMar>
        <w:top w:w="0" w:type="dxa"/>
        <w:left w:w="0" w:type="dxa"/>
        <w:bottom w:w="0" w:type="dxa"/>
        <w:right w:w="0" w:type="dxa"/>
      </w:tblCellMar>
    </w:tblPr>
  </w:style>
  <w:style w:type="paragraph" w:styleId="a3">
    <w:name w:val="Title"/>
    <w:basedOn w:val="a"/>
    <w:next w:val="a"/>
    <w:link w:val="a4"/>
    <w:rsid w:val="004453F3"/>
    <w:pPr>
      <w:keepNext/>
      <w:keepLines/>
      <w:spacing w:before="480" w:after="120"/>
    </w:pPr>
    <w:rPr>
      <w:rFonts w:cs="Times New Roman"/>
      <w:b/>
      <w:color w:val="auto"/>
      <w:sz w:val="72"/>
      <w:szCs w:val="72"/>
    </w:rPr>
  </w:style>
  <w:style w:type="character" w:customStyle="1" w:styleId="a4">
    <w:name w:val="標題 字元"/>
    <w:basedOn w:val="a0"/>
    <w:link w:val="a3"/>
    <w:rsid w:val="004453F3"/>
    <w:rPr>
      <w:rFonts w:ascii="Calibri" w:hAnsi="Calibri" w:cs="Times New Roman"/>
      <w:b/>
      <w:kern w:val="0"/>
      <w:sz w:val="72"/>
      <w:szCs w:val="72"/>
    </w:rPr>
  </w:style>
  <w:style w:type="paragraph" w:styleId="a5">
    <w:name w:val="Subtitle"/>
    <w:basedOn w:val="a"/>
    <w:next w:val="a"/>
    <w:link w:val="a6"/>
    <w:rsid w:val="004453F3"/>
    <w:pPr>
      <w:keepNext/>
      <w:keepLines/>
      <w:spacing w:before="360" w:after="80"/>
    </w:pPr>
    <w:rPr>
      <w:rFonts w:ascii="Georgia" w:eastAsia="Georgia" w:hAnsi="Georgia" w:cs="Times New Roman"/>
      <w:i/>
      <w:color w:val="666666"/>
      <w:sz w:val="48"/>
      <w:szCs w:val="48"/>
    </w:rPr>
  </w:style>
  <w:style w:type="character" w:customStyle="1" w:styleId="a6">
    <w:name w:val="副標題 字元"/>
    <w:basedOn w:val="a0"/>
    <w:link w:val="a5"/>
    <w:rsid w:val="004453F3"/>
    <w:rPr>
      <w:rFonts w:ascii="Georgia" w:eastAsia="Georgia" w:hAnsi="Georgia" w:cs="Times New Roman"/>
      <w:i/>
      <w:color w:val="666666"/>
      <w:kern w:val="0"/>
      <w:sz w:val="48"/>
      <w:szCs w:val="48"/>
    </w:rPr>
  </w:style>
  <w:style w:type="table" w:customStyle="1" w:styleId="34">
    <w:name w:val="34"/>
    <w:basedOn w:val="TableNormal"/>
    <w:rsid w:val="004453F3"/>
    <w:tblPr>
      <w:tblStyleRowBandSize w:val="1"/>
      <w:tblStyleColBandSize w:val="1"/>
      <w:tblCellMar>
        <w:left w:w="115" w:type="dxa"/>
        <w:right w:w="115" w:type="dxa"/>
      </w:tblCellMar>
    </w:tblPr>
  </w:style>
  <w:style w:type="table" w:customStyle="1" w:styleId="33">
    <w:name w:val="33"/>
    <w:basedOn w:val="TableNormal"/>
    <w:rsid w:val="004453F3"/>
    <w:tblPr>
      <w:tblStyleRowBandSize w:val="1"/>
      <w:tblStyleColBandSize w:val="1"/>
      <w:tblCellMar>
        <w:top w:w="100" w:type="dxa"/>
        <w:left w:w="100" w:type="dxa"/>
        <w:bottom w:w="100" w:type="dxa"/>
        <w:right w:w="100" w:type="dxa"/>
      </w:tblCellMar>
    </w:tblPr>
  </w:style>
  <w:style w:type="table" w:customStyle="1" w:styleId="32">
    <w:name w:val="32"/>
    <w:basedOn w:val="TableNormal"/>
    <w:rsid w:val="004453F3"/>
    <w:tblPr>
      <w:tblStyleRowBandSize w:val="1"/>
      <w:tblStyleColBandSize w:val="1"/>
      <w:tblCellMar>
        <w:top w:w="100" w:type="dxa"/>
        <w:left w:w="100" w:type="dxa"/>
        <w:bottom w:w="100" w:type="dxa"/>
        <w:right w:w="100" w:type="dxa"/>
      </w:tblCellMar>
    </w:tblPr>
  </w:style>
  <w:style w:type="table" w:customStyle="1" w:styleId="31">
    <w:name w:val="31"/>
    <w:basedOn w:val="TableNormal"/>
    <w:rsid w:val="004453F3"/>
    <w:tblPr>
      <w:tblStyleRowBandSize w:val="1"/>
      <w:tblStyleColBandSize w:val="1"/>
      <w:tblCellMar>
        <w:top w:w="100" w:type="dxa"/>
        <w:left w:w="100" w:type="dxa"/>
        <w:bottom w:w="100" w:type="dxa"/>
        <w:right w:w="100" w:type="dxa"/>
      </w:tblCellMar>
    </w:tblPr>
  </w:style>
  <w:style w:type="table" w:customStyle="1" w:styleId="300">
    <w:name w:val="30"/>
    <w:basedOn w:val="TableNormal"/>
    <w:rsid w:val="004453F3"/>
    <w:tblPr>
      <w:tblStyleRowBandSize w:val="1"/>
      <w:tblStyleColBandSize w:val="1"/>
      <w:tblCellMar>
        <w:top w:w="100" w:type="dxa"/>
        <w:left w:w="100" w:type="dxa"/>
        <w:bottom w:w="100" w:type="dxa"/>
        <w:right w:w="100" w:type="dxa"/>
      </w:tblCellMar>
    </w:tblPr>
  </w:style>
  <w:style w:type="table" w:customStyle="1" w:styleId="29">
    <w:name w:val="29"/>
    <w:basedOn w:val="TableNormal"/>
    <w:rsid w:val="004453F3"/>
    <w:tblPr>
      <w:tblStyleRowBandSize w:val="1"/>
      <w:tblStyleColBandSize w:val="1"/>
      <w:tblCellMar>
        <w:top w:w="100" w:type="dxa"/>
        <w:left w:w="100" w:type="dxa"/>
        <w:bottom w:w="100" w:type="dxa"/>
        <w:right w:w="100" w:type="dxa"/>
      </w:tblCellMar>
    </w:tblPr>
  </w:style>
  <w:style w:type="table" w:customStyle="1" w:styleId="28">
    <w:name w:val="28"/>
    <w:basedOn w:val="TableNormal"/>
    <w:rsid w:val="004453F3"/>
    <w:tblPr>
      <w:tblStyleRowBandSize w:val="1"/>
      <w:tblStyleColBandSize w:val="1"/>
      <w:tblCellMar>
        <w:top w:w="100" w:type="dxa"/>
        <w:left w:w="100" w:type="dxa"/>
        <w:bottom w:w="100" w:type="dxa"/>
        <w:right w:w="100" w:type="dxa"/>
      </w:tblCellMar>
    </w:tblPr>
  </w:style>
  <w:style w:type="table" w:customStyle="1" w:styleId="27">
    <w:name w:val="27"/>
    <w:basedOn w:val="TableNormal"/>
    <w:rsid w:val="004453F3"/>
    <w:tblPr>
      <w:tblStyleRowBandSize w:val="1"/>
      <w:tblStyleColBandSize w:val="1"/>
      <w:tblCellMar>
        <w:top w:w="100" w:type="dxa"/>
        <w:left w:w="100" w:type="dxa"/>
        <w:bottom w:w="100" w:type="dxa"/>
        <w:right w:w="100" w:type="dxa"/>
      </w:tblCellMar>
    </w:tblPr>
  </w:style>
  <w:style w:type="table" w:customStyle="1" w:styleId="26">
    <w:name w:val="26"/>
    <w:basedOn w:val="TableNormal"/>
    <w:rsid w:val="004453F3"/>
    <w:tblPr>
      <w:tblStyleRowBandSize w:val="1"/>
      <w:tblStyleColBandSize w:val="1"/>
      <w:tblCellMar>
        <w:top w:w="100" w:type="dxa"/>
        <w:left w:w="100" w:type="dxa"/>
        <w:bottom w:w="100" w:type="dxa"/>
        <w:right w:w="100" w:type="dxa"/>
      </w:tblCellMar>
    </w:tblPr>
  </w:style>
  <w:style w:type="table" w:customStyle="1" w:styleId="25">
    <w:name w:val="25"/>
    <w:basedOn w:val="TableNormal"/>
    <w:rsid w:val="004453F3"/>
    <w:tblPr>
      <w:tblStyleRowBandSize w:val="1"/>
      <w:tblStyleColBandSize w:val="1"/>
      <w:tblCellMar>
        <w:top w:w="100" w:type="dxa"/>
        <w:left w:w="100" w:type="dxa"/>
        <w:bottom w:w="100" w:type="dxa"/>
        <w:right w:w="100" w:type="dxa"/>
      </w:tblCellMar>
    </w:tblPr>
  </w:style>
  <w:style w:type="table" w:customStyle="1" w:styleId="24">
    <w:name w:val="24"/>
    <w:basedOn w:val="TableNormal"/>
    <w:rsid w:val="004453F3"/>
    <w:tblPr>
      <w:tblStyleRowBandSize w:val="1"/>
      <w:tblStyleColBandSize w:val="1"/>
      <w:tblCellMar>
        <w:top w:w="100" w:type="dxa"/>
        <w:left w:w="100" w:type="dxa"/>
        <w:bottom w:w="100" w:type="dxa"/>
        <w:right w:w="100" w:type="dxa"/>
      </w:tblCellMar>
    </w:tblPr>
  </w:style>
  <w:style w:type="table" w:customStyle="1" w:styleId="23">
    <w:name w:val="23"/>
    <w:basedOn w:val="TableNormal"/>
    <w:rsid w:val="004453F3"/>
    <w:tblPr>
      <w:tblStyleRowBandSize w:val="1"/>
      <w:tblStyleColBandSize w:val="1"/>
      <w:tblCellMar>
        <w:top w:w="100" w:type="dxa"/>
        <w:left w:w="100" w:type="dxa"/>
        <w:bottom w:w="100" w:type="dxa"/>
        <w:right w:w="100" w:type="dxa"/>
      </w:tblCellMar>
    </w:tblPr>
  </w:style>
  <w:style w:type="table" w:customStyle="1" w:styleId="22">
    <w:name w:val="22"/>
    <w:basedOn w:val="TableNormal"/>
    <w:rsid w:val="004453F3"/>
    <w:tblPr>
      <w:tblStyleRowBandSize w:val="1"/>
      <w:tblStyleColBandSize w:val="1"/>
      <w:tblCellMar>
        <w:top w:w="100" w:type="dxa"/>
        <w:left w:w="100" w:type="dxa"/>
        <w:bottom w:w="100" w:type="dxa"/>
        <w:right w:w="100" w:type="dxa"/>
      </w:tblCellMar>
    </w:tblPr>
  </w:style>
  <w:style w:type="table" w:customStyle="1" w:styleId="21">
    <w:name w:val="21"/>
    <w:basedOn w:val="TableNormal"/>
    <w:rsid w:val="004453F3"/>
    <w:tblPr>
      <w:tblStyleRowBandSize w:val="1"/>
      <w:tblStyleColBandSize w:val="1"/>
      <w:tblCellMar>
        <w:top w:w="100" w:type="dxa"/>
        <w:left w:w="100" w:type="dxa"/>
        <w:bottom w:w="100" w:type="dxa"/>
        <w:right w:w="100" w:type="dxa"/>
      </w:tblCellMar>
    </w:tblPr>
  </w:style>
  <w:style w:type="table" w:customStyle="1" w:styleId="200">
    <w:name w:val="20"/>
    <w:basedOn w:val="TableNormal"/>
    <w:rsid w:val="004453F3"/>
    <w:tblPr>
      <w:tblStyleRowBandSize w:val="1"/>
      <w:tblStyleColBandSize w:val="1"/>
      <w:tblCellMar>
        <w:left w:w="115" w:type="dxa"/>
        <w:right w:w="115" w:type="dxa"/>
      </w:tblCellMar>
    </w:tblPr>
  </w:style>
  <w:style w:type="table" w:customStyle="1" w:styleId="19">
    <w:name w:val="19"/>
    <w:basedOn w:val="TableNormal"/>
    <w:rsid w:val="004453F3"/>
    <w:tblPr>
      <w:tblStyleRowBandSize w:val="1"/>
      <w:tblStyleColBandSize w:val="1"/>
      <w:tblCellMar>
        <w:top w:w="100" w:type="dxa"/>
        <w:left w:w="100" w:type="dxa"/>
        <w:bottom w:w="100" w:type="dxa"/>
        <w:right w:w="100" w:type="dxa"/>
      </w:tblCellMar>
    </w:tblPr>
  </w:style>
  <w:style w:type="table" w:customStyle="1" w:styleId="18">
    <w:name w:val="18"/>
    <w:basedOn w:val="TableNormal"/>
    <w:rsid w:val="004453F3"/>
    <w:tblPr>
      <w:tblStyleRowBandSize w:val="1"/>
      <w:tblStyleColBandSize w:val="1"/>
      <w:tblCellMar>
        <w:left w:w="115" w:type="dxa"/>
        <w:right w:w="115" w:type="dxa"/>
      </w:tblCellMar>
    </w:tblPr>
  </w:style>
  <w:style w:type="table" w:customStyle="1" w:styleId="17">
    <w:name w:val="17"/>
    <w:basedOn w:val="TableNormal"/>
    <w:rsid w:val="004453F3"/>
    <w:tblPr>
      <w:tblStyleRowBandSize w:val="1"/>
      <w:tblStyleColBandSize w:val="1"/>
      <w:tblCellMar>
        <w:top w:w="100" w:type="dxa"/>
        <w:left w:w="100" w:type="dxa"/>
        <w:bottom w:w="100" w:type="dxa"/>
        <w:right w:w="100" w:type="dxa"/>
      </w:tblCellMar>
    </w:tblPr>
  </w:style>
  <w:style w:type="table" w:customStyle="1" w:styleId="16">
    <w:name w:val="16"/>
    <w:basedOn w:val="TableNormal"/>
    <w:rsid w:val="004453F3"/>
    <w:tblPr>
      <w:tblStyleRowBandSize w:val="1"/>
      <w:tblStyleColBandSize w:val="1"/>
      <w:tblCellMar>
        <w:left w:w="115" w:type="dxa"/>
        <w:right w:w="115" w:type="dxa"/>
      </w:tblCellMar>
    </w:tblPr>
  </w:style>
  <w:style w:type="table" w:customStyle="1" w:styleId="15">
    <w:name w:val="15"/>
    <w:basedOn w:val="TableNormal"/>
    <w:rsid w:val="004453F3"/>
    <w:tblPr>
      <w:tblStyleRowBandSize w:val="1"/>
      <w:tblStyleColBandSize w:val="1"/>
    </w:tblPr>
  </w:style>
  <w:style w:type="table" w:customStyle="1" w:styleId="14">
    <w:name w:val="14"/>
    <w:basedOn w:val="TableNormal"/>
    <w:rsid w:val="004453F3"/>
    <w:tblPr>
      <w:tblStyleRowBandSize w:val="1"/>
      <w:tblStyleColBandSize w:val="1"/>
      <w:tblCellMar>
        <w:left w:w="115" w:type="dxa"/>
        <w:right w:w="115" w:type="dxa"/>
      </w:tblCellMar>
    </w:tblPr>
  </w:style>
  <w:style w:type="table" w:customStyle="1" w:styleId="13">
    <w:name w:val="13"/>
    <w:basedOn w:val="TableNormal"/>
    <w:rsid w:val="004453F3"/>
    <w:tblPr>
      <w:tblStyleRowBandSize w:val="1"/>
      <w:tblStyleColBandSize w:val="1"/>
      <w:tblCellMar>
        <w:left w:w="115" w:type="dxa"/>
        <w:right w:w="115" w:type="dxa"/>
      </w:tblCellMar>
    </w:tblPr>
  </w:style>
  <w:style w:type="table" w:customStyle="1" w:styleId="12">
    <w:name w:val="12"/>
    <w:basedOn w:val="TableNormal"/>
    <w:rsid w:val="004453F3"/>
    <w:tblPr>
      <w:tblStyleRowBandSize w:val="1"/>
      <w:tblStyleColBandSize w:val="1"/>
    </w:tblPr>
  </w:style>
  <w:style w:type="table" w:customStyle="1" w:styleId="11">
    <w:name w:val="11"/>
    <w:basedOn w:val="TableNormal"/>
    <w:rsid w:val="004453F3"/>
    <w:tblPr>
      <w:tblStyleRowBandSize w:val="1"/>
      <w:tblStyleColBandSize w:val="1"/>
      <w:tblCellMar>
        <w:left w:w="115" w:type="dxa"/>
        <w:right w:w="115" w:type="dxa"/>
      </w:tblCellMar>
    </w:tblPr>
  </w:style>
  <w:style w:type="table" w:customStyle="1" w:styleId="100">
    <w:name w:val="10"/>
    <w:basedOn w:val="TableNormal"/>
    <w:rsid w:val="004453F3"/>
    <w:tblPr>
      <w:tblStyleRowBandSize w:val="1"/>
      <w:tblStyleColBandSize w:val="1"/>
      <w:tblCellMar>
        <w:left w:w="115" w:type="dxa"/>
        <w:right w:w="115" w:type="dxa"/>
      </w:tblCellMar>
    </w:tblPr>
  </w:style>
  <w:style w:type="table" w:customStyle="1" w:styleId="9">
    <w:name w:val="9"/>
    <w:basedOn w:val="TableNormal"/>
    <w:rsid w:val="004453F3"/>
    <w:tblPr>
      <w:tblStyleRowBandSize w:val="1"/>
      <w:tblStyleColBandSize w:val="1"/>
      <w:tblCellMar>
        <w:left w:w="115" w:type="dxa"/>
        <w:right w:w="115" w:type="dxa"/>
      </w:tblCellMar>
    </w:tblPr>
  </w:style>
  <w:style w:type="table" w:customStyle="1" w:styleId="8">
    <w:name w:val="8"/>
    <w:basedOn w:val="TableNormal"/>
    <w:rsid w:val="004453F3"/>
    <w:tblPr>
      <w:tblStyleRowBandSize w:val="1"/>
      <w:tblStyleColBandSize w:val="1"/>
      <w:tblCellMar>
        <w:left w:w="115" w:type="dxa"/>
        <w:right w:w="115" w:type="dxa"/>
      </w:tblCellMar>
    </w:tblPr>
  </w:style>
  <w:style w:type="table" w:customStyle="1" w:styleId="7">
    <w:name w:val="7"/>
    <w:basedOn w:val="TableNormal"/>
    <w:rsid w:val="004453F3"/>
    <w:tblPr>
      <w:tblStyleRowBandSize w:val="1"/>
      <w:tblStyleColBandSize w:val="1"/>
      <w:tblCellMar>
        <w:left w:w="115" w:type="dxa"/>
        <w:right w:w="115" w:type="dxa"/>
      </w:tblCellMar>
    </w:tblPr>
  </w:style>
  <w:style w:type="table" w:customStyle="1" w:styleId="61">
    <w:name w:val="6"/>
    <w:basedOn w:val="TableNormal"/>
    <w:rsid w:val="004453F3"/>
    <w:tblPr>
      <w:tblStyleRowBandSize w:val="1"/>
      <w:tblStyleColBandSize w:val="1"/>
      <w:tblCellMar>
        <w:left w:w="115" w:type="dxa"/>
        <w:right w:w="115" w:type="dxa"/>
      </w:tblCellMar>
    </w:tblPr>
  </w:style>
  <w:style w:type="table" w:customStyle="1" w:styleId="51">
    <w:name w:val="5"/>
    <w:basedOn w:val="TableNormal"/>
    <w:rsid w:val="004453F3"/>
    <w:tblPr>
      <w:tblStyleRowBandSize w:val="1"/>
      <w:tblStyleColBandSize w:val="1"/>
      <w:tblCellMar>
        <w:left w:w="115" w:type="dxa"/>
        <w:right w:w="115" w:type="dxa"/>
      </w:tblCellMar>
    </w:tblPr>
  </w:style>
  <w:style w:type="table" w:customStyle="1" w:styleId="41">
    <w:name w:val="4"/>
    <w:basedOn w:val="TableNormal"/>
    <w:rsid w:val="004453F3"/>
    <w:tblPr>
      <w:tblStyleRowBandSize w:val="1"/>
      <w:tblStyleColBandSize w:val="1"/>
      <w:tblCellMar>
        <w:left w:w="115" w:type="dxa"/>
        <w:right w:w="115" w:type="dxa"/>
      </w:tblCellMar>
    </w:tblPr>
  </w:style>
  <w:style w:type="table" w:customStyle="1" w:styleId="35">
    <w:name w:val="3"/>
    <w:basedOn w:val="TableNormal"/>
    <w:rsid w:val="004453F3"/>
    <w:tblPr>
      <w:tblStyleRowBandSize w:val="1"/>
      <w:tblStyleColBandSize w:val="1"/>
      <w:tblCellMar>
        <w:left w:w="115" w:type="dxa"/>
        <w:right w:w="115" w:type="dxa"/>
      </w:tblCellMar>
    </w:tblPr>
  </w:style>
  <w:style w:type="table" w:customStyle="1" w:styleId="2a">
    <w:name w:val="2"/>
    <w:basedOn w:val="TableNormal"/>
    <w:rsid w:val="004453F3"/>
    <w:tblPr>
      <w:tblStyleRowBandSize w:val="1"/>
      <w:tblStyleColBandSize w:val="1"/>
      <w:tblCellMar>
        <w:left w:w="115" w:type="dxa"/>
        <w:right w:w="115" w:type="dxa"/>
      </w:tblCellMar>
    </w:tblPr>
  </w:style>
  <w:style w:type="table" w:customStyle="1" w:styleId="1a">
    <w:name w:val="1"/>
    <w:basedOn w:val="TableNormal"/>
    <w:rsid w:val="004453F3"/>
    <w:tblPr>
      <w:tblStyleRowBandSize w:val="1"/>
      <w:tblStyleColBandSize w:val="1"/>
      <w:tblCellMar>
        <w:left w:w="115" w:type="dxa"/>
        <w:right w:w="115" w:type="dxa"/>
      </w:tblCellMar>
    </w:tblPr>
  </w:style>
  <w:style w:type="paragraph" w:styleId="a7">
    <w:name w:val="annotation text"/>
    <w:basedOn w:val="a"/>
    <w:link w:val="a8"/>
    <w:unhideWhenUsed/>
    <w:rsid w:val="004453F3"/>
  </w:style>
  <w:style w:type="character" w:customStyle="1" w:styleId="a8">
    <w:name w:val="註解文字 字元"/>
    <w:basedOn w:val="a0"/>
    <w:link w:val="a7"/>
    <w:rsid w:val="004453F3"/>
    <w:rPr>
      <w:rFonts w:ascii="Calibri" w:hAnsi="Calibri" w:cs="Calibri"/>
      <w:color w:val="000000"/>
      <w:kern w:val="0"/>
      <w:sz w:val="22"/>
    </w:rPr>
  </w:style>
  <w:style w:type="character" w:styleId="a9">
    <w:name w:val="annotation reference"/>
    <w:unhideWhenUsed/>
    <w:rsid w:val="004453F3"/>
    <w:rPr>
      <w:sz w:val="18"/>
      <w:szCs w:val="18"/>
    </w:rPr>
  </w:style>
  <w:style w:type="paragraph" w:styleId="aa">
    <w:name w:val="Balloon Text"/>
    <w:basedOn w:val="a"/>
    <w:link w:val="ab"/>
    <w:semiHidden/>
    <w:unhideWhenUsed/>
    <w:rsid w:val="004453F3"/>
    <w:pPr>
      <w:spacing w:after="0" w:line="240" w:lineRule="auto"/>
    </w:pPr>
    <w:rPr>
      <w:rFonts w:cs="Times New Roman"/>
      <w:color w:val="auto"/>
      <w:sz w:val="18"/>
      <w:szCs w:val="18"/>
    </w:rPr>
  </w:style>
  <w:style w:type="character" w:customStyle="1" w:styleId="ab">
    <w:name w:val="註解方塊文字 字元"/>
    <w:basedOn w:val="a0"/>
    <w:link w:val="aa"/>
    <w:semiHidden/>
    <w:rsid w:val="004453F3"/>
    <w:rPr>
      <w:rFonts w:ascii="Calibri" w:hAnsi="Calibri" w:cs="Times New Roman"/>
      <w:kern w:val="0"/>
      <w:sz w:val="18"/>
      <w:szCs w:val="18"/>
    </w:rPr>
  </w:style>
  <w:style w:type="paragraph" w:styleId="ac">
    <w:name w:val="header"/>
    <w:basedOn w:val="a"/>
    <w:link w:val="ad"/>
    <w:uiPriority w:val="99"/>
    <w:unhideWhenUsed/>
    <w:rsid w:val="004453F3"/>
    <w:pPr>
      <w:tabs>
        <w:tab w:val="center" w:pos="4153"/>
        <w:tab w:val="right" w:pos="8306"/>
      </w:tabs>
      <w:snapToGrid w:val="0"/>
    </w:pPr>
    <w:rPr>
      <w:rFonts w:cs="Times New Roman"/>
      <w:color w:val="auto"/>
      <w:sz w:val="20"/>
      <w:szCs w:val="20"/>
    </w:rPr>
  </w:style>
  <w:style w:type="character" w:customStyle="1" w:styleId="ad">
    <w:name w:val="頁首 字元"/>
    <w:basedOn w:val="a0"/>
    <w:link w:val="ac"/>
    <w:uiPriority w:val="99"/>
    <w:rsid w:val="004453F3"/>
    <w:rPr>
      <w:rFonts w:ascii="Calibri" w:hAnsi="Calibri" w:cs="Times New Roman"/>
      <w:kern w:val="0"/>
      <w:sz w:val="20"/>
      <w:szCs w:val="20"/>
    </w:rPr>
  </w:style>
  <w:style w:type="paragraph" w:styleId="ae">
    <w:name w:val="footer"/>
    <w:aliases w:val=" 字元 字元,字元 字元"/>
    <w:basedOn w:val="a"/>
    <w:link w:val="af"/>
    <w:uiPriority w:val="99"/>
    <w:unhideWhenUsed/>
    <w:rsid w:val="004453F3"/>
    <w:pPr>
      <w:tabs>
        <w:tab w:val="center" w:pos="4153"/>
        <w:tab w:val="right" w:pos="8306"/>
      </w:tabs>
      <w:snapToGrid w:val="0"/>
    </w:pPr>
    <w:rPr>
      <w:rFonts w:cs="Times New Roman"/>
      <w:color w:val="auto"/>
      <w:sz w:val="20"/>
      <w:szCs w:val="20"/>
    </w:rPr>
  </w:style>
  <w:style w:type="character" w:customStyle="1" w:styleId="af">
    <w:name w:val="頁尾 字元"/>
    <w:aliases w:val=" 字元 字元 字元,字元 字元 字元"/>
    <w:basedOn w:val="a0"/>
    <w:link w:val="ae"/>
    <w:uiPriority w:val="99"/>
    <w:rsid w:val="004453F3"/>
    <w:rPr>
      <w:rFonts w:ascii="Calibri" w:hAnsi="Calibri" w:cs="Times New Roman"/>
      <w:kern w:val="0"/>
      <w:sz w:val="20"/>
      <w:szCs w:val="20"/>
    </w:rPr>
  </w:style>
  <w:style w:type="paragraph" w:styleId="af0">
    <w:name w:val="No Spacing"/>
    <w:uiPriority w:val="1"/>
    <w:qFormat/>
    <w:rsid w:val="004453F3"/>
    <w:pPr>
      <w:pBdr>
        <w:top w:val="nil"/>
        <w:left w:val="nil"/>
        <w:bottom w:val="nil"/>
        <w:right w:val="nil"/>
        <w:between w:val="nil"/>
      </w:pBdr>
    </w:pPr>
    <w:rPr>
      <w:rFonts w:ascii="Calibri" w:hAnsi="Calibri" w:cs="Calibri"/>
      <w:color w:val="000000"/>
      <w:kern w:val="0"/>
      <w:sz w:val="22"/>
    </w:rPr>
  </w:style>
  <w:style w:type="paragraph" w:customStyle="1" w:styleId="1b">
    <w:name w:val="內文1"/>
    <w:rsid w:val="004453F3"/>
    <w:pPr>
      <w:widowControl w:val="0"/>
    </w:pPr>
    <w:rPr>
      <w:rFonts w:ascii="Calibri" w:hAnsi="Calibri" w:cs="Calibri"/>
      <w:color w:val="000000"/>
      <w:kern w:val="0"/>
      <w:szCs w:val="24"/>
    </w:rPr>
  </w:style>
  <w:style w:type="character" w:customStyle="1" w:styleId="CharAttribute27">
    <w:name w:val="CharAttribute27"/>
    <w:rsid w:val="004453F3"/>
    <w:rPr>
      <w:rFonts w:ascii="Arial" w:eastAsia="華康明體 Std W5"/>
      <w:sz w:val="22"/>
    </w:rPr>
  </w:style>
  <w:style w:type="paragraph" w:customStyle="1" w:styleId="c16">
    <w:name w:val="c16"/>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2"/>
      <w:szCs w:val="32"/>
    </w:rPr>
  </w:style>
  <w:style w:type="paragraph" w:customStyle="1" w:styleId="c12">
    <w:name w:val="c12"/>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Times New Roman" w:cs="Times New Roman" w:hint="eastAsia"/>
      <w:color w:val="auto"/>
      <w:sz w:val="24"/>
      <w:szCs w:val="24"/>
    </w:rPr>
  </w:style>
  <w:style w:type="paragraph" w:styleId="af1">
    <w:name w:val="Date"/>
    <w:basedOn w:val="a"/>
    <w:next w:val="a"/>
    <w:link w:val="af2"/>
    <w:uiPriority w:val="99"/>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hAnsi="Times New Roman" w:cs="Times New Roman"/>
      <w:color w:val="auto"/>
      <w:kern w:val="2"/>
      <w:sz w:val="36"/>
      <w:szCs w:val="24"/>
    </w:rPr>
  </w:style>
  <w:style w:type="character" w:customStyle="1" w:styleId="af2">
    <w:name w:val="日期 字元"/>
    <w:basedOn w:val="a0"/>
    <w:link w:val="af1"/>
    <w:uiPriority w:val="99"/>
    <w:rsid w:val="004453F3"/>
    <w:rPr>
      <w:rFonts w:ascii="Times New Roman" w:hAnsi="Times New Roman" w:cs="Times New Roman"/>
      <w:sz w:val="36"/>
      <w:szCs w:val="24"/>
    </w:rPr>
  </w:style>
  <w:style w:type="paragraph" w:styleId="af3">
    <w:name w:val="Body Text Indent"/>
    <w:basedOn w:val="a"/>
    <w:link w:val="af4"/>
    <w:rsid w:val="004453F3"/>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f4">
    <w:name w:val="本文縮排 字元"/>
    <w:basedOn w:val="a0"/>
    <w:link w:val="af3"/>
    <w:rsid w:val="004453F3"/>
    <w:rPr>
      <w:rFonts w:ascii="標楷體" w:eastAsia="標楷體" w:hAnsi="Times New Roman" w:cs="Times New Roman"/>
      <w:b/>
      <w:kern w:val="0"/>
      <w:sz w:val="32"/>
      <w:szCs w:val="24"/>
    </w:rPr>
  </w:style>
  <w:style w:type="paragraph" w:styleId="2b">
    <w:name w:val="Body Text Indent 2"/>
    <w:basedOn w:val="a"/>
    <w:link w:val="2c"/>
    <w:rsid w:val="004453F3"/>
    <w:pPr>
      <w:pBdr>
        <w:top w:val="none" w:sz="0" w:space="0" w:color="auto"/>
        <w:left w:val="none" w:sz="0" w:space="0" w:color="auto"/>
        <w:bottom w:val="none" w:sz="0" w:space="0" w:color="auto"/>
        <w:right w:val="none" w:sz="0" w:space="0" w:color="auto"/>
        <w:between w:val="none" w:sz="0" w:space="0" w:color="auto"/>
      </w:pBdr>
      <w:spacing w:after="0" w:line="480" w:lineRule="exact"/>
      <w:ind w:left="1260" w:hanging="900"/>
    </w:pPr>
    <w:rPr>
      <w:rFonts w:ascii="標楷體" w:eastAsia="標楷體" w:hAnsi="Times New Roman" w:cs="Times New Roman"/>
      <w:b/>
      <w:color w:val="auto"/>
      <w:sz w:val="32"/>
      <w:szCs w:val="24"/>
    </w:rPr>
  </w:style>
  <w:style w:type="character" w:customStyle="1" w:styleId="2c">
    <w:name w:val="本文縮排 2 字元"/>
    <w:basedOn w:val="a0"/>
    <w:link w:val="2b"/>
    <w:rsid w:val="004453F3"/>
    <w:rPr>
      <w:rFonts w:ascii="標楷體" w:eastAsia="標楷體" w:hAnsi="Times New Roman" w:cs="Times New Roman"/>
      <w:b/>
      <w:kern w:val="0"/>
      <w:sz w:val="32"/>
      <w:szCs w:val="24"/>
    </w:rPr>
  </w:style>
  <w:style w:type="paragraph" w:styleId="af5">
    <w:name w:val="Document Map"/>
    <w:basedOn w:val="a"/>
    <w:link w:val="af6"/>
    <w:uiPriority w:val="99"/>
    <w:semiHidden/>
    <w:rsid w:val="004453F3"/>
    <w:pPr>
      <w:widowControl w:val="0"/>
      <w:pBdr>
        <w:top w:val="none" w:sz="0" w:space="0" w:color="auto"/>
        <w:left w:val="none" w:sz="0" w:space="0" w:color="auto"/>
        <w:bottom w:val="none" w:sz="0" w:space="0" w:color="auto"/>
        <w:right w:val="none" w:sz="0" w:space="0" w:color="auto"/>
        <w:between w:val="none" w:sz="0" w:space="0" w:color="auto"/>
      </w:pBdr>
      <w:shd w:val="clear" w:color="auto" w:fill="000080"/>
      <w:spacing w:after="0" w:line="240" w:lineRule="auto"/>
    </w:pPr>
    <w:rPr>
      <w:rFonts w:ascii="Arial" w:hAnsi="Arial" w:cs="Times New Roman"/>
      <w:color w:val="auto"/>
      <w:kern w:val="2"/>
      <w:sz w:val="24"/>
      <w:szCs w:val="24"/>
    </w:rPr>
  </w:style>
  <w:style w:type="character" w:customStyle="1" w:styleId="af6">
    <w:name w:val="文件引導模式 字元"/>
    <w:basedOn w:val="a0"/>
    <w:link w:val="af5"/>
    <w:uiPriority w:val="99"/>
    <w:semiHidden/>
    <w:rsid w:val="004453F3"/>
    <w:rPr>
      <w:rFonts w:ascii="Arial" w:hAnsi="Arial" w:cs="Times New Roman"/>
      <w:szCs w:val="24"/>
      <w:shd w:val="clear" w:color="auto" w:fill="000080"/>
    </w:rPr>
  </w:style>
  <w:style w:type="paragraph" w:customStyle="1" w:styleId="c18">
    <w:name w:val="c18"/>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6"/>
      <w:szCs w:val="36"/>
    </w:rPr>
  </w:style>
  <w:style w:type="paragraph" w:customStyle="1" w:styleId="c22">
    <w:name w:val="c22"/>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44"/>
      <w:szCs w:val="44"/>
    </w:rPr>
  </w:style>
  <w:style w:type="paragraph" w:customStyle="1" w:styleId="42">
    <w:name w:val="樣式4"/>
    <w:basedOn w:val="1c"/>
    <w:link w:val="43"/>
    <w:uiPriority w:val="99"/>
    <w:rsid w:val="004453F3"/>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paragraph" w:styleId="1c">
    <w:name w:val="toc 1"/>
    <w:basedOn w:val="a"/>
    <w:next w:val="a"/>
    <w:autoRedefine/>
    <w:uiPriority w:val="39"/>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kern w:val="2"/>
      <w:sz w:val="24"/>
      <w:szCs w:val="24"/>
    </w:rPr>
  </w:style>
  <w:style w:type="character" w:customStyle="1" w:styleId="43">
    <w:name w:val="樣式4 字元"/>
    <w:link w:val="42"/>
    <w:uiPriority w:val="99"/>
    <w:locked/>
    <w:rsid w:val="004453F3"/>
    <w:rPr>
      <w:rFonts w:ascii="標楷體" w:eastAsia="標楷體" w:hAnsi="標楷體" w:cs="Times New Roman"/>
      <w:b/>
      <w:kern w:val="0"/>
      <w:sz w:val="28"/>
      <w:szCs w:val="20"/>
    </w:rPr>
  </w:style>
  <w:style w:type="paragraph" w:customStyle="1" w:styleId="1d">
    <w:name w:val="清單段落1"/>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f7">
    <w:name w:val="Plain Text"/>
    <w:basedOn w:val="a"/>
    <w:link w:val="af8"/>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細明體" w:eastAsia="細明體" w:hAnsi="Courier New" w:cs="Times New Roman"/>
      <w:color w:val="auto"/>
      <w:kern w:val="2"/>
      <w:sz w:val="24"/>
      <w:szCs w:val="24"/>
    </w:rPr>
  </w:style>
  <w:style w:type="character" w:customStyle="1" w:styleId="af8">
    <w:name w:val="純文字 字元"/>
    <w:basedOn w:val="a0"/>
    <w:link w:val="af7"/>
    <w:rsid w:val="004453F3"/>
    <w:rPr>
      <w:rFonts w:ascii="細明體" w:eastAsia="細明體" w:hAnsi="Courier New" w:cs="Times New Roman"/>
      <w:szCs w:val="24"/>
    </w:rPr>
  </w:style>
  <w:style w:type="paragraph" w:styleId="af9">
    <w:name w:val="List Paragraph"/>
    <w:basedOn w:val="a"/>
    <w:link w:val="afa"/>
    <w:uiPriority w:val="34"/>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fa">
    <w:name w:val="清單段落 字元"/>
    <w:link w:val="af9"/>
    <w:uiPriority w:val="34"/>
    <w:locked/>
    <w:rsid w:val="004453F3"/>
    <w:rPr>
      <w:rFonts w:ascii="Calibri" w:hAnsi="Calibri" w:cs="Times New Roman"/>
      <w:szCs w:val="20"/>
    </w:rPr>
  </w:style>
  <w:style w:type="paragraph" w:styleId="HTML">
    <w:name w:val="HTML Preformatted"/>
    <w:basedOn w:val="a"/>
    <w:link w:val="HTML0"/>
    <w:uiPriority w:val="99"/>
    <w:unhideWhenUsed/>
    <w:rsid w:val="004453F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Times New Roman"/>
      <w:color w:val="auto"/>
      <w:sz w:val="24"/>
      <w:szCs w:val="24"/>
    </w:rPr>
  </w:style>
  <w:style w:type="character" w:customStyle="1" w:styleId="HTML0">
    <w:name w:val="HTML 預設格式 字元"/>
    <w:basedOn w:val="a0"/>
    <w:link w:val="HTML"/>
    <w:uiPriority w:val="99"/>
    <w:rsid w:val="004453F3"/>
    <w:rPr>
      <w:rFonts w:ascii="細明體" w:eastAsia="細明體" w:hAnsi="細明體" w:cs="Times New Roman"/>
      <w:kern w:val="0"/>
      <w:szCs w:val="24"/>
    </w:rPr>
  </w:style>
  <w:style w:type="character" w:styleId="afb">
    <w:name w:val="Hyperlink"/>
    <w:uiPriority w:val="99"/>
    <w:unhideWhenUsed/>
    <w:rsid w:val="004453F3"/>
    <w:rPr>
      <w:color w:val="0000FF"/>
      <w:u w:val="single"/>
    </w:rPr>
  </w:style>
  <w:style w:type="paragraph" w:customStyle="1" w:styleId="afc">
    <w:name w:val="字元"/>
    <w:basedOn w:val="a"/>
    <w:rsid w:val="004453F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paragraph" w:customStyle="1" w:styleId="xl26">
    <w:name w:val="xl26"/>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標楷體" w:eastAsia="標楷體" w:hAnsi="標楷體" w:cs="Arial Unicode MS" w:hint="eastAsia"/>
      <w:b/>
      <w:bCs/>
      <w:color w:val="auto"/>
      <w:sz w:val="32"/>
      <w:szCs w:val="32"/>
    </w:rPr>
  </w:style>
  <w:style w:type="paragraph" w:customStyle="1" w:styleId="01">
    <w:name w:val="目錄標題01"/>
    <w:basedOn w:val="a"/>
    <w:link w:val="010"/>
    <w:qFormat/>
    <w:rsid w:val="004453F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標楷體" w:hAnsi="Times New Roman" w:cs="Times New Roman"/>
      <w:b/>
      <w:color w:val="auto"/>
      <w:kern w:val="2"/>
      <w:sz w:val="32"/>
      <w:szCs w:val="36"/>
    </w:rPr>
  </w:style>
  <w:style w:type="character" w:customStyle="1" w:styleId="010">
    <w:name w:val="目錄標題01 字元"/>
    <w:link w:val="01"/>
    <w:rsid w:val="004453F3"/>
    <w:rPr>
      <w:rFonts w:ascii="Times New Roman" w:eastAsia="標楷體" w:hAnsi="Times New Roman" w:cs="Times New Roman"/>
      <w:b/>
      <w:sz w:val="32"/>
      <w:szCs w:val="36"/>
    </w:rPr>
  </w:style>
  <w:style w:type="paragraph" w:styleId="afd">
    <w:name w:val="footnote text"/>
    <w:basedOn w:val="a"/>
    <w:link w:val="afe"/>
    <w:uiPriority w:val="99"/>
    <w:unhideWhenUsed/>
    <w:rsid w:val="004453F3"/>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pPr>
    <w:rPr>
      <w:rFonts w:cs="Times New Roman"/>
      <w:color w:val="auto"/>
      <w:kern w:val="2"/>
      <w:sz w:val="20"/>
      <w:szCs w:val="20"/>
    </w:rPr>
  </w:style>
  <w:style w:type="character" w:customStyle="1" w:styleId="afe">
    <w:name w:val="註腳文字 字元"/>
    <w:basedOn w:val="a0"/>
    <w:link w:val="afd"/>
    <w:uiPriority w:val="99"/>
    <w:rsid w:val="004453F3"/>
    <w:rPr>
      <w:rFonts w:ascii="Calibri" w:hAnsi="Calibri" w:cs="Times New Roman"/>
      <w:sz w:val="20"/>
      <w:szCs w:val="20"/>
    </w:rPr>
  </w:style>
  <w:style w:type="character" w:styleId="aff">
    <w:name w:val="footnote reference"/>
    <w:uiPriority w:val="99"/>
    <w:unhideWhenUsed/>
    <w:rsid w:val="004453F3"/>
    <w:rPr>
      <w:vertAlign w:val="superscript"/>
    </w:rPr>
  </w:style>
  <w:style w:type="paragraph" w:styleId="aff0">
    <w:name w:val="annotation subject"/>
    <w:basedOn w:val="a7"/>
    <w:next w:val="a7"/>
    <w:link w:val="aff1"/>
    <w:unhideWhenUsed/>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b/>
      <w:bCs/>
      <w:color w:val="auto"/>
      <w:kern w:val="2"/>
      <w:sz w:val="24"/>
      <w:szCs w:val="20"/>
    </w:rPr>
  </w:style>
  <w:style w:type="character" w:customStyle="1" w:styleId="aff1">
    <w:name w:val="註解主旨 字元"/>
    <w:basedOn w:val="a8"/>
    <w:link w:val="aff0"/>
    <w:rsid w:val="004453F3"/>
    <w:rPr>
      <w:rFonts w:ascii="Calibri" w:hAnsi="Calibri" w:cs="Times New Roman"/>
      <w:b/>
      <w:bCs/>
      <w:color w:val="000000"/>
      <w:kern w:val="0"/>
      <w:sz w:val="22"/>
      <w:szCs w:val="20"/>
    </w:rPr>
  </w:style>
  <w:style w:type="character" w:styleId="aff2">
    <w:name w:val="Emphasis"/>
    <w:uiPriority w:val="20"/>
    <w:qFormat/>
    <w:rsid w:val="004453F3"/>
    <w:rPr>
      <w:i/>
      <w:iCs/>
    </w:rPr>
  </w:style>
  <w:style w:type="paragraph" w:customStyle="1" w:styleId="ParaAttribute16">
    <w:name w:val="ParaAttribute16"/>
    <w:rsid w:val="004453F3"/>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4453F3"/>
    <w:rPr>
      <w:rFonts w:ascii="Arial" w:eastAsia="華康明體 Std W5"/>
      <w:color w:val="FF0000"/>
      <w:sz w:val="22"/>
    </w:rPr>
  </w:style>
  <w:style w:type="character" w:customStyle="1" w:styleId="CharAttribute26">
    <w:name w:val="CharAttribute26"/>
    <w:rsid w:val="004453F3"/>
    <w:rPr>
      <w:rFonts w:ascii="華康圓體 Std W5" w:eastAsia="華康圓體 Std W5"/>
      <w:sz w:val="22"/>
    </w:rPr>
  </w:style>
  <w:style w:type="table" w:customStyle="1" w:styleId="DefaultTable">
    <w:name w:val="Default Table"/>
    <w:rsid w:val="004453F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5">
    <w:name w:val="ParaAttribute15"/>
    <w:rsid w:val="004453F3"/>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4453F3"/>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4453F3"/>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4453F3"/>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4453F3"/>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4453F3"/>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4453F3"/>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4453F3"/>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4453F3"/>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4453F3"/>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2">
    <w:name w:val="ParaAttribute32"/>
    <w:rsid w:val="004453F3"/>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4453F3"/>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4453F3"/>
    <w:rPr>
      <w:rFonts w:ascii="Arial" w:eastAsia="華康明體 Std W5"/>
      <w:sz w:val="22"/>
      <w:u w:val="single"/>
    </w:rPr>
  </w:style>
  <w:style w:type="character" w:customStyle="1" w:styleId="CharAttribute30">
    <w:name w:val="CharAttribute30"/>
    <w:rsid w:val="004453F3"/>
    <w:rPr>
      <w:rFonts w:ascii="Arial" w:eastAsia="華康明體 Std W5"/>
      <w:color w:val="FF0000"/>
      <w:sz w:val="22"/>
      <w:u w:val="single"/>
    </w:rPr>
  </w:style>
  <w:style w:type="character" w:customStyle="1" w:styleId="CharAttribute44">
    <w:name w:val="CharAttribute44"/>
    <w:rsid w:val="004453F3"/>
    <w:rPr>
      <w:rFonts w:ascii="Arial" w:eastAsia="華康明體 Std W5"/>
      <w:sz w:val="25"/>
    </w:rPr>
  </w:style>
  <w:style w:type="paragraph" w:customStyle="1" w:styleId="ParaAttribute52">
    <w:name w:val="ParaAttribute52"/>
    <w:rsid w:val="004453F3"/>
    <w:pPr>
      <w:widowControl w:val="0"/>
    </w:pPr>
    <w:rPr>
      <w:rFonts w:ascii="Times New Roman" w:eastAsia="Batang" w:hAnsi="Times New Roman" w:cs="Times New Roman"/>
      <w:kern w:val="0"/>
      <w:sz w:val="20"/>
      <w:szCs w:val="20"/>
    </w:rPr>
  </w:style>
  <w:style w:type="character" w:customStyle="1" w:styleId="CharAttribute74">
    <w:name w:val="CharAttribute74"/>
    <w:rsid w:val="004453F3"/>
    <w:rPr>
      <w:rFonts w:ascii="Arial" w:eastAsia="華康明體 Std W5"/>
      <w:b/>
      <w:sz w:val="22"/>
    </w:rPr>
  </w:style>
  <w:style w:type="character" w:customStyle="1" w:styleId="CharAttribute31">
    <w:name w:val="CharAttribute31"/>
    <w:rsid w:val="004453F3"/>
    <w:rPr>
      <w:rFonts w:ascii="細明體" w:eastAsia="細明體"/>
      <w:sz w:val="22"/>
    </w:rPr>
  </w:style>
  <w:style w:type="paragraph" w:customStyle="1" w:styleId="ParaAttribute140">
    <w:name w:val="ParaAttribute140"/>
    <w:rsid w:val="004453F3"/>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4453F3"/>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4453F3"/>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4453F3"/>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4453F3"/>
    <w:rPr>
      <w:rFonts w:ascii="Arial" w:eastAsia="華康圓體 Std W5"/>
      <w:sz w:val="24"/>
    </w:rPr>
  </w:style>
  <w:style w:type="character" w:customStyle="1" w:styleId="CharAttribute136">
    <w:name w:val="CharAttribute136"/>
    <w:rsid w:val="004453F3"/>
    <w:rPr>
      <w:rFonts w:ascii="Arial" w:eastAsia="華康圓體 Std W5"/>
      <w:sz w:val="22"/>
    </w:rPr>
  </w:style>
  <w:style w:type="paragraph" w:customStyle="1" w:styleId="ParaAttribute6">
    <w:name w:val="ParaAttribute6"/>
    <w:rsid w:val="004453F3"/>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4453F3"/>
    <w:rPr>
      <w:rFonts w:ascii="Arial" w:eastAsia="華康明體 Std W5"/>
      <w:sz w:val="25"/>
    </w:rPr>
  </w:style>
  <w:style w:type="character" w:customStyle="1" w:styleId="CharAttribute23">
    <w:name w:val="CharAttribute23"/>
    <w:rsid w:val="004453F3"/>
    <w:rPr>
      <w:rFonts w:ascii="Arial" w:eastAsia="華康黑體 Std W5"/>
      <w:sz w:val="29"/>
    </w:rPr>
  </w:style>
  <w:style w:type="paragraph" w:customStyle="1" w:styleId="ParaAttribute41">
    <w:name w:val="ParaAttribute41"/>
    <w:rsid w:val="004453F3"/>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4453F3"/>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4453F3"/>
    <w:rPr>
      <w:rFonts w:ascii="華康明體 Std W5" w:eastAsia="華康明體 Std W5"/>
      <w:sz w:val="25"/>
    </w:rPr>
  </w:style>
  <w:style w:type="character" w:customStyle="1" w:styleId="CharAttribute41">
    <w:name w:val="CharAttribute41"/>
    <w:rsid w:val="004453F3"/>
    <w:rPr>
      <w:rFonts w:ascii="Arial" w:eastAsia="華康明體 Std W5"/>
      <w:color w:val="FF0000"/>
      <w:sz w:val="25"/>
    </w:rPr>
  </w:style>
  <w:style w:type="character" w:customStyle="1" w:styleId="CharAttribute42">
    <w:name w:val="CharAttribute42"/>
    <w:rsid w:val="004453F3"/>
    <w:rPr>
      <w:rFonts w:ascii="Arial" w:eastAsia="華康明體 Std W5"/>
      <w:sz w:val="25"/>
    </w:rPr>
  </w:style>
  <w:style w:type="character" w:customStyle="1" w:styleId="CharAttribute43">
    <w:name w:val="CharAttribute43"/>
    <w:rsid w:val="004453F3"/>
    <w:rPr>
      <w:rFonts w:ascii="Arial" w:eastAsia="華康明體 Std W5"/>
      <w:b/>
      <w:color w:val="FF0000"/>
      <w:sz w:val="25"/>
      <w:u w:val="single"/>
    </w:rPr>
  </w:style>
  <w:style w:type="character" w:customStyle="1" w:styleId="CharAttribute45">
    <w:name w:val="CharAttribute45"/>
    <w:rsid w:val="004453F3"/>
    <w:rPr>
      <w:rFonts w:ascii="Arial" w:eastAsia="華康明體 Std W5"/>
      <w:sz w:val="25"/>
      <w:u w:val="single"/>
    </w:rPr>
  </w:style>
  <w:style w:type="character" w:customStyle="1" w:styleId="CharAttribute46">
    <w:name w:val="CharAttribute46"/>
    <w:rsid w:val="004453F3"/>
    <w:rPr>
      <w:rFonts w:ascii="Arial" w:eastAsia="華康明體 Std W5"/>
      <w:sz w:val="25"/>
      <w:u w:val="single"/>
    </w:rPr>
  </w:style>
  <w:style w:type="character" w:customStyle="1" w:styleId="CharAttribute47">
    <w:name w:val="CharAttribute47"/>
    <w:rsid w:val="004453F3"/>
    <w:rPr>
      <w:rFonts w:ascii="Arial" w:eastAsia="華康明體 Std W5"/>
      <w:color w:val="FF0000"/>
      <w:sz w:val="25"/>
      <w:u w:val="single"/>
    </w:rPr>
  </w:style>
  <w:style w:type="character" w:customStyle="1" w:styleId="CharAttribute48">
    <w:name w:val="CharAttribute48"/>
    <w:rsid w:val="004453F3"/>
    <w:rPr>
      <w:rFonts w:ascii="華康明體 Std W5" w:eastAsia="華康明體 Std W5"/>
      <w:sz w:val="25"/>
    </w:rPr>
  </w:style>
  <w:style w:type="paragraph" w:customStyle="1" w:styleId="ParaAttribute48">
    <w:name w:val="ParaAttribute48"/>
    <w:rsid w:val="004453F3"/>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4453F3"/>
    <w:pPr>
      <w:widowControl w:val="0"/>
    </w:pPr>
    <w:rPr>
      <w:rFonts w:ascii="Times New Roman" w:eastAsia="Batang" w:hAnsi="Times New Roman" w:cs="Times New Roman"/>
      <w:kern w:val="0"/>
      <w:sz w:val="20"/>
      <w:szCs w:val="20"/>
    </w:rPr>
  </w:style>
  <w:style w:type="paragraph" w:customStyle="1" w:styleId="ParaAttribute51">
    <w:name w:val="ParaAttribute51"/>
    <w:rsid w:val="004453F3"/>
    <w:pPr>
      <w:widowControl w:val="0"/>
    </w:pPr>
    <w:rPr>
      <w:rFonts w:ascii="Times New Roman" w:eastAsia="Batang" w:hAnsi="Times New Roman" w:cs="Times New Roman"/>
      <w:kern w:val="0"/>
      <w:sz w:val="20"/>
      <w:szCs w:val="20"/>
    </w:rPr>
  </w:style>
  <w:style w:type="paragraph" w:customStyle="1" w:styleId="ParaAttribute53">
    <w:name w:val="ParaAttribute53"/>
    <w:rsid w:val="004453F3"/>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4453F3"/>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4453F3"/>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4453F3"/>
    <w:pPr>
      <w:widowControl w:val="0"/>
    </w:pPr>
    <w:rPr>
      <w:rFonts w:ascii="Times New Roman" w:eastAsia="Batang" w:hAnsi="Times New Roman" w:cs="Times New Roman"/>
      <w:kern w:val="0"/>
      <w:sz w:val="20"/>
      <w:szCs w:val="20"/>
    </w:rPr>
  </w:style>
  <w:style w:type="character" w:customStyle="1" w:styleId="CharAttribute54">
    <w:name w:val="CharAttribute54"/>
    <w:rsid w:val="004453F3"/>
    <w:rPr>
      <w:rFonts w:ascii="華康黑體 Std W7" w:eastAsia="華康黑體 Std W7"/>
      <w:sz w:val="32"/>
    </w:rPr>
  </w:style>
  <w:style w:type="character" w:customStyle="1" w:styleId="CharAttribute56">
    <w:name w:val="CharAttribute56"/>
    <w:rsid w:val="004453F3"/>
    <w:rPr>
      <w:rFonts w:ascii="Arial" w:eastAsia="標楷體"/>
      <w:sz w:val="24"/>
    </w:rPr>
  </w:style>
  <w:style w:type="character" w:customStyle="1" w:styleId="CharAttribute57">
    <w:name w:val="CharAttribute57"/>
    <w:rsid w:val="004453F3"/>
    <w:rPr>
      <w:rFonts w:ascii="華康圓體 Std W5" w:eastAsia="華康圓體 Std W5"/>
      <w:sz w:val="24"/>
    </w:rPr>
  </w:style>
  <w:style w:type="paragraph" w:customStyle="1" w:styleId="ParaAttribute43">
    <w:name w:val="ParaAttribute43"/>
    <w:rsid w:val="004453F3"/>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4453F3"/>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4453F3"/>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4453F3"/>
    <w:rPr>
      <w:rFonts w:ascii="Arial" w:eastAsia="華康明體 Std W5"/>
      <w:b/>
      <w:sz w:val="36"/>
      <w:u w:val="single"/>
    </w:rPr>
  </w:style>
  <w:style w:type="character" w:customStyle="1" w:styleId="CharAttribute59">
    <w:name w:val="CharAttribute59"/>
    <w:rsid w:val="004453F3"/>
    <w:rPr>
      <w:rFonts w:ascii="Arial" w:eastAsia="華康明體 Std W5"/>
      <w:sz w:val="28"/>
    </w:rPr>
  </w:style>
  <w:style w:type="character" w:customStyle="1" w:styleId="CharAttribute60">
    <w:name w:val="CharAttribute60"/>
    <w:rsid w:val="004453F3"/>
    <w:rPr>
      <w:rFonts w:ascii="Arial" w:eastAsia="華康明體 Std W5"/>
      <w:sz w:val="28"/>
      <w:u w:val="single"/>
    </w:rPr>
  </w:style>
  <w:style w:type="character" w:customStyle="1" w:styleId="CharAttribute22">
    <w:name w:val="CharAttribute22"/>
    <w:rsid w:val="004453F3"/>
    <w:rPr>
      <w:rFonts w:ascii="Arial" w:eastAsia="華康明體 Std W5"/>
      <w:sz w:val="24"/>
    </w:rPr>
  </w:style>
  <w:style w:type="paragraph" w:customStyle="1" w:styleId="ParaAttribute62">
    <w:name w:val="ParaAttribute62"/>
    <w:rsid w:val="004453F3"/>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4453F3"/>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4453F3"/>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4453F3"/>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4453F3"/>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4453F3"/>
    <w:rPr>
      <w:rFonts w:ascii="華康圓體 Std W5" w:eastAsia="華康圓體 Std W5"/>
      <w:sz w:val="25"/>
    </w:rPr>
  </w:style>
  <w:style w:type="character" w:customStyle="1" w:styleId="CharAttribute65">
    <w:name w:val="CharAttribute65"/>
    <w:rsid w:val="004453F3"/>
    <w:rPr>
      <w:rFonts w:ascii="華康明體 Std W5" w:eastAsia="華康明體 Std W5"/>
      <w:sz w:val="24"/>
    </w:rPr>
  </w:style>
  <w:style w:type="character" w:customStyle="1" w:styleId="CharAttribute66">
    <w:name w:val="CharAttribute66"/>
    <w:rsid w:val="004453F3"/>
    <w:rPr>
      <w:rFonts w:ascii="Arial" w:eastAsia="華康明體 Std W5"/>
      <w:sz w:val="24"/>
      <w:u w:val="single"/>
    </w:rPr>
  </w:style>
  <w:style w:type="paragraph" w:customStyle="1" w:styleId="ParaAttribute19">
    <w:name w:val="ParaAttribute19"/>
    <w:rsid w:val="004453F3"/>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4453F3"/>
    <w:rPr>
      <w:rFonts w:ascii="Times New Roman" w:eastAsia="Batang" w:hAnsi="Times New Roman" w:cs="Times New Roman"/>
      <w:kern w:val="0"/>
      <w:sz w:val="20"/>
      <w:szCs w:val="20"/>
    </w:rPr>
  </w:style>
  <w:style w:type="paragraph" w:customStyle="1" w:styleId="ParaAttribute72">
    <w:name w:val="ParaAttribute72"/>
    <w:rsid w:val="004453F3"/>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4453F3"/>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4453F3"/>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4453F3"/>
    <w:rPr>
      <w:rFonts w:ascii="華康圓體 Std W5" w:eastAsia="華康圓體 Std W5"/>
      <w:color w:val="FF0000"/>
      <w:sz w:val="24"/>
    </w:rPr>
  </w:style>
  <w:style w:type="character" w:customStyle="1" w:styleId="CharAttribute71">
    <w:name w:val="CharAttribute71"/>
    <w:rsid w:val="004453F3"/>
    <w:rPr>
      <w:rFonts w:ascii="新細明體" w:eastAsia="標楷體"/>
      <w:color w:val="FF0000"/>
      <w:sz w:val="24"/>
    </w:rPr>
  </w:style>
  <w:style w:type="character" w:customStyle="1" w:styleId="CharAttribute72">
    <w:name w:val="CharAttribute72"/>
    <w:rsid w:val="004453F3"/>
    <w:rPr>
      <w:rFonts w:ascii="Times New Roman" w:eastAsia="標楷體"/>
      <w:color w:val="FF0000"/>
      <w:sz w:val="24"/>
    </w:rPr>
  </w:style>
  <w:style w:type="character" w:customStyle="1" w:styleId="CharAttribute73">
    <w:name w:val="CharAttribute73"/>
    <w:rsid w:val="004453F3"/>
    <w:rPr>
      <w:rFonts w:ascii="標楷體" w:eastAsia="標楷體"/>
      <w:color w:val="FF0000"/>
      <w:sz w:val="24"/>
    </w:rPr>
  </w:style>
  <w:style w:type="paragraph" w:customStyle="1" w:styleId="ParaAttribute77">
    <w:name w:val="ParaAttribute77"/>
    <w:rsid w:val="004453F3"/>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4453F3"/>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4453F3"/>
    <w:rPr>
      <w:rFonts w:ascii="Arial" w:eastAsia="華康明體 Std W5"/>
    </w:rPr>
  </w:style>
  <w:style w:type="paragraph" w:customStyle="1" w:styleId="ParaAttribute81">
    <w:name w:val="ParaAttribute81"/>
    <w:rsid w:val="004453F3"/>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4453F3"/>
    <w:pPr>
      <w:widowControl w:val="0"/>
    </w:pPr>
    <w:rPr>
      <w:rFonts w:ascii="Times New Roman" w:eastAsia="Batang" w:hAnsi="Times New Roman" w:cs="Times New Roman"/>
      <w:kern w:val="0"/>
      <w:sz w:val="20"/>
      <w:szCs w:val="20"/>
    </w:rPr>
  </w:style>
  <w:style w:type="paragraph" w:customStyle="1" w:styleId="ParaAttribute83">
    <w:name w:val="ParaAttribute83"/>
    <w:rsid w:val="004453F3"/>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4453F3"/>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4453F3"/>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4453F3"/>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4453F3"/>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4453F3"/>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4453F3"/>
    <w:pPr>
      <w:widowControl w:val="0"/>
    </w:pPr>
    <w:rPr>
      <w:rFonts w:ascii="Times New Roman" w:eastAsia="Batang" w:hAnsi="Times New Roman" w:cs="Times New Roman"/>
      <w:kern w:val="0"/>
      <w:sz w:val="20"/>
      <w:szCs w:val="20"/>
    </w:rPr>
  </w:style>
  <w:style w:type="paragraph" w:customStyle="1" w:styleId="ParaAttribute91">
    <w:name w:val="ParaAttribute91"/>
    <w:rsid w:val="004453F3"/>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4453F3"/>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4453F3"/>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4453F3"/>
    <w:rPr>
      <w:rFonts w:ascii="Arial" w:eastAsia="標楷體"/>
      <w:sz w:val="22"/>
    </w:rPr>
  </w:style>
  <w:style w:type="paragraph" w:customStyle="1" w:styleId="ParaAttribute95">
    <w:name w:val="ParaAttribute95"/>
    <w:rsid w:val="004453F3"/>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4453F3"/>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4453F3"/>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4453F3"/>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4453F3"/>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4453F3"/>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4453F3"/>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4453F3"/>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4453F3"/>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4453F3"/>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4453F3"/>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4453F3"/>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4453F3"/>
    <w:rPr>
      <w:rFonts w:ascii="Arial" w:eastAsia="華康黑體 Std W5"/>
      <w:sz w:val="28"/>
    </w:rPr>
  </w:style>
  <w:style w:type="character" w:customStyle="1" w:styleId="CharAttribute91">
    <w:name w:val="CharAttribute91"/>
    <w:rsid w:val="004453F3"/>
    <w:rPr>
      <w:rFonts w:ascii="µØ±d©úÅé Std W5 Western" w:eastAsia="華康明體 Std W5"/>
      <w:sz w:val="28"/>
    </w:rPr>
  </w:style>
  <w:style w:type="character" w:customStyle="1" w:styleId="CharAttribute92">
    <w:name w:val="CharAttribute92"/>
    <w:rsid w:val="004453F3"/>
    <w:rPr>
      <w:rFonts w:ascii="Arial" w:eastAsia="華康黑體 Std W5"/>
      <w:color w:val="FF0000"/>
      <w:sz w:val="28"/>
    </w:rPr>
  </w:style>
  <w:style w:type="character" w:customStyle="1" w:styleId="CharAttribute93">
    <w:name w:val="CharAttribute93"/>
    <w:rsid w:val="004453F3"/>
    <w:rPr>
      <w:rFonts w:ascii="標楷體" w:eastAsia="標楷體"/>
      <w:sz w:val="24"/>
    </w:rPr>
  </w:style>
  <w:style w:type="character" w:customStyle="1" w:styleId="CharAttribute94">
    <w:name w:val="CharAttribute94"/>
    <w:rsid w:val="004453F3"/>
    <w:rPr>
      <w:rFonts w:ascii="Arial" w:eastAsia="華康明體 Std W5"/>
      <w:color w:val="FF0000"/>
      <w:sz w:val="24"/>
    </w:rPr>
  </w:style>
  <w:style w:type="paragraph" w:customStyle="1" w:styleId="ParaAttribute111">
    <w:name w:val="ParaAttribute111"/>
    <w:rsid w:val="004453F3"/>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4453F3"/>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4453F3"/>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4453F3"/>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4453F3"/>
    <w:rPr>
      <w:rFonts w:ascii="Times New Roman" w:eastAsia="新細明體"/>
      <w:sz w:val="24"/>
    </w:rPr>
  </w:style>
  <w:style w:type="character" w:customStyle="1" w:styleId="CharAttribute97">
    <w:name w:val="CharAttribute97"/>
    <w:rsid w:val="004453F3"/>
    <w:rPr>
      <w:rFonts w:ascii="µØ±d¶ÂÅé Std W5 Western" w:eastAsia="華康黑體 Std W5"/>
      <w:sz w:val="28"/>
    </w:rPr>
  </w:style>
  <w:style w:type="character" w:customStyle="1" w:styleId="CharAttribute98">
    <w:name w:val="CharAttribute98"/>
    <w:rsid w:val="004453F3"/>
    <w:rPr>
      <w:rFonts w:ascii="µØ±d©úÅé Std W5 Western" w:eastAsia="華康明體 Std W5"/>
      <w:sz w:val="24"/>
    </w:rPr>
  </w:style>
  <w:style w:type="paragraph" w:customStyle="1" w:styleId="ParaAttribute116">
    <w:name w:val="ParaAttribute116"/>
    <w:rsid w:val="004453F3"/>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4453F3"/>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4453F3"/>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4453F3"/>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4453F3"/>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4453F3"/>
    <w:rPr>
      <w:rFonts w:ascii="細明體" w:eastAsia="細明體"/>
      <w:sz w:val="24"/>
    </w:rPr>
  </w:style>
  <w:style w:type="character" w:customStyle="1" w:styleId="CharAttribute100">
    <w:name w:val="CharAttribute100"/>
    <w:rsid w:val="004453F3"/>
    <w:rPr>
      <w:rFonts w:ascii="Arial" w:eastAsia="華康明體 Std W5"/>
      <w:sz w:val="24"/>
    </w:rPr>
  </w:style>
  <w:style w:type="paragraph" w:customStyle="1" w:styleId="ParaAttribute122">
    <w:name w:val="ParaAttribute122"/>
    <w:rsid w:val="004453F3"/>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4453F3"/>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4453F3"/>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4453F3"/>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4453F3"/>
    <w:rPr>
      <w:rFonts w:ascii="Arial" w:eastAsia="華康黑體 Std W5"/>
      <w:sz w:val="28"/>
    </w:rPr>
  </w:style>
  <w:style w:type="character" w:customStyle="1" w:styleId="CharAttribute109">
    <w:name w:val="CharAttribute109"/>
    <w:rsid w:val="004453F3"/>
    <w:rPr>
      <w:rFonts w:ascii="華康黑體 Std W5" w:eastAsia="華康黑體 Std W5"/>
      <w:sz w:val="28"/>
    </w:rPr>
  </w:style>
  <w:style w:type="character" w:customStyle="1" w:styleId="CharAttribute110">
    <w:name w:val="CharAttribute110"/>
    <w:rsid w:val="004453F3"/>
    <w:rPr>
      <w:rFonts w:ascii="華康黑體 Std W5" w:eastAsia="華康黑體 Std W5"/>
      <w:color w:val="FF0000"/>
      <w:sz w:val="28"/>
    </w:rPr>
  </w:style>
  <w:style w:type="character" w:customStyle="1" w:styleId="CharAttribute55">
    <w:name w:val="CharAttribute55"/>
    <w:rsid w:val="004453F3"/>
    <w:rPr>
      <w:rFonts w:ascii="Arial" w:eastAsia="華康明體 Std W5"/>
      <w:b/>
      <w:sz w:val="25"/>
    </w:rPr>
  </w:style>
  <w:style w:type="paragraph" w:customStyle="1" w:styleId="ParaAttribute147">
    <w:name w:val="ParaAttribute147"/>
    <w:rsid w:val="004453F3"/>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4453F3"/>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4453F3"/>
    <w:rPr>
      <w:rFonts w:ascii="華康明體 Std W5" w:eastAsia="華康明體 Std W5"/>
      <w:sz w:val="25"/>
      <w:u w:val="single"/>
    </w:rPr>
  </w:style>
  <w:style w:type="character" w:customStyle="1" w:styleId="CharAttribute146">
    <w:name w:val="CharAttribute146"/>
    <w:rsid w:val="004453F3"/>
    <w:rPr>
      <w:rFonts w:ascii="Arial" w:eastAsia="華康明體 Std W5"/>
      <w:b/>
      <w:sz w:val="25"/>
    </w:rPr>
  </w:style>
  <w:style w:type="paragraph" w:customStyle="1" w:styleId="ParaAttribute240">
    <w:name w:val="ParaAttribute240"/>
    <w:rsid w:val="004453F3"/>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4453F3"/>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4453F3"/>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4453F3"/>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4453F3"/>
    <w:rPr>
      <w:rFonts w:ascii="Arial" w:eastAsia="標楷體"/>
      <w:b/>
      <w:sz w:val="36"/>
    </w:rPr>
  </w:style>
  <w:style w:type="character" w:customStyle="1" w:styleId="CharAttribute208">
    <w:name w:val="CharAttribute208"/>
    <w:rsid w:val="004453F3"/>
    <w:rPr>
      <w:rFonts w:ascii="Arial" w:eastAsia="標楷體"/>
      <w:b/>
      <w:sz w:val="24"/>
    </w:rPr>
  </w:style>
  <w:style w:type="character" w:customStyle="1" w:styleId="CharAttribute215">
    <w:name w:val="CharAttribute215"/>
    <w:rsid w:val="004453F3"/>
    <w:rPr>
      <w:rFonts w:ascii="Arial" w:eastAsia="標楷體"/>
      <w:sz w:val="24"/>
    </w:rPr>
  </w:style>
  <w:style w:type="character" w:customStyle="1" w:styleId="CharAttribute228">
    <w:name w:val="CharAttribute228"/>
    <w:rsid w:val="004453F3"/>
    <w:rPr>
      <w:rFonts w:ascii="Arial" w:eastAsia="標楷體"/>
      <w:b/>
      <w:sz w:val="36"/>
    </w:rPr>
  </w:style>
  <w:style w:type="character" w:customStyle="1" w:styleId="CharAttribute229">
    <w:name w:val="CharAttribute229"/>
    <w:rsid w:val="004453F3"/>
    <w:rPr>
      <w:rFonts w:ascii="標楷體" w:eastAsia="標楷體"/>
      <w:b/>
      <w:sz w:val="24"/>
    </w:rPr>
  </w:style>
  <w:style w:type="character" w:customStyle="1" w:styleId="CharAttribute230">
    <w:name w:val="CharAttribute230"/>
    <w:rsid w:val="004453F3"/>
    <w:rPr>
      <w:rFonts w:ascii="Arial" w:eastAsia="標楷體"/>
      <w:b/>
      <w:color w:val="0000FF"/>
      <w:sz w:val="24"/>
    </w:rPr>
  </w:style>
  <w:style w:type="character" w:customStyle="1" w:styleId="CharAttribute231">
    <w:name w:val="CharAttribute231"/>
    <w:rsid w:val="004453F3"/>
    <w:rPr>
      <w:rFonts w:ascii="Arial" w:eastAsia="標楷體"/>
      <w:sz w:val="24"/>
    </w:rPr>
  </w:style>
  <w:style w:type="character" w:customStyle="1" w:styleId="CharAttribute232">
    <w:name w:val="CharAttribute232"/>
    <w:rsid w:val="004453F3"/>
    <w:rPr>
      <w:rFonts w:ascii="Arial" w:eastAsia="標楷體"/>
      <w:b/>
      <w:sz w:val="24"/>
    </w:rPr>
  </w:style>
  <w:style w:type="character" w:customStyle="1" w:styleId="CharAttribute233">
    <w:name w:val="CharAttribute233"/>
    <w:rsid w:val="004453F3"/>
    <w:rPr>
      <w:rFonts w:ascii="Arial" w:eastAsia="標楷體"/>
      <w:b/>
      <w:strike/>
      <w:color w:val="FF0000"/>
      <w:sz w:val="24"/>
    </w:rPr>
  </w:style>
  <w:style w:type="character" w:customStyle="1" w:styleId="CharAttribute234">
    <w:name w:val="CharAttribute234"/>
    <w:rsid w:val="004453F3"/>
    <w:rPr>
      <w:rFonts w:ascii="Arial" w:eastAsia="標楷體"/>
      <w:b/>
      <w:color w:val="FF0000"/>
      <w:sz w:val="24"/>
    </w:rPr>
  </w:style>
  <w:style w:type="character" w:customStyle="1" w:styleId="CharAttribute235">
    <w:name w:val="CharAttribute235"/>
    <w:rsid w:val="004453F3"/>
    <w:rPr>
      <w:rFonts w:ascii="Arial" w:eastAsia="標楷體"/>
      <w:w w:val="90"/>
      <w:sz w:val="24"/>
    </w:rPr>
  </w:style>
  <w:style w:type="character" w:customStyle="1" w:styleId="CharAttribute236">
    <w:name w:val="CharAttribute236"/>
    <w:rsid w:val="004453F3"/>
    <w:rPr>
      <w:rFonts w:ascii="Arial" w:eastAsia="標楷體"/>
      <w:sz w:val="24"/>
    </w:rPr>
  </w:style>
  <w:style w:type="character" w:customStyle="1" w:styleId="CharAttribute238">
    <w:name w:val="CharAttribute238"/>
    <w:rsid w:val="004453F3"/>
    <w:rPr>
      <w:rFonts w:ascii="Arial" w:eastAsia="標楷體"/>
    </w:rPr>
  </w:style>
  <w:style w:type="paragraph" w:customStyle="1" w:styleId="ParaAttribute159">
    <w:name w:val="ParaAttribute159"/>
    <w:rsid w:val="004453F3"/>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4453F3"/>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4453F3"/>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d">
    <w:name w:val="toc 2"/>
    <w:basedOn w:val="a"/>
    <w:next w:val="a"/>
    <w:autoRedefine/>
    <w:uiPriority w:val="39"/>
    <w:unhideWhenUsed/>
    <w:rsid w:val="004453F3"/>
    <w:pPr>
      <w:pBdr>
        <w:top w:val="none" w:sz="0" w:space="0" w:color="auto"/>
        <w:left w:val="none" w:sz="0" w:space="0" w:color="auto"/>
        <w:bottom w:val="none" w:sz="0" w:space="0" w:color="auto"/>
        <w:right w:val="none" w:sz="0" w:space="0" w:color="auto"/>
        <w:between w:val="none" w:sz="0" w:space="0" w:color="auto"/>
      </w:pBdr>
      <w:tabs>
        <w:tab w:val="right" w:leader="dot" w:pos="8161"/>
      </w:tabs>
      <w:snapToGrid w:val="0"/>
      <w:spacing w:after="0" w:line="380" w:lineRule="exact"/>
      <w:ind w:leftChars="240" w:left="1005" w:hangingChars="217" w:hanging="477"/>
    </w:pPr>
    <w:rPr>
      <w:rFonts w:cs="Times New Roman"/>
      <w:color w:val="auto"/>
      <w:lang w:eastAsia="en-US"/>
    </w:rPr>
  </w:style>
  <w:style w:type="paragraph" w:styleId="36">
    <w:name w:val="toc 3"/>
    <w:basedOn w:val="a"/>
    <w:next w:val="a"/>
    <w:autoRedefine/>
    <w:uiPriority w:val="39"/>
    <w:unhideWhenUsed/>
    <w:rsid w:val="004453F3"/>
    <w:pPr>
      <w:pBdr>
        <w:top w:val="none" w:sz="0" w:space="0" w:color="auto"/>
        <w:left w:val="none" w:sz="0" w:space="0" w:color="auto"/>
        <w:bottom w:val="none" w:sz="0" w:space="0" w:color="auto"/>
        <w:right w:val="none" w:sz="0" w:space="0" w:color="auto"/>
        <w:between w:val="none" w:sz="0" w:space="0" w:color="auto"/>
      </w:pBdr>
      <w:tabs>
        <w:tab w:val="left" w:pos="1358"/>
        <w:tab w:val="left" w:pos="1920"/>
        <w:tab w:val="right" w:leader="dot" w:pos="8154"/>
      </w:tabs>
      <w:snapToGrid w:val="0"/>
      <w:spacing w:after="0" w:line="380" w:lineRule="exact"/>
      <w:ind w:leftChars="417" w:left="1357" w:hangingChars="200" w:hanging="440"/>
    </w:pPr>
    <w:rPr>
      <w:rFonts w:cs="Times New Roman"/>
      <w:color w:val="auto"/>
      <w:lang w:eastAsia="en-US"/>
    </w:rPr>
  </w:style>
  <w:style w:type="paragraph" w:customStyle="1" w:styleId="ParaAttribute21">
    <w:name w:val="ParaAttribute21"/>
    <w:rsid w:val="004453F3"/>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4453F3"/>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32">
    <w:name w:val="CharAttribute32"/>
    <w:rsid w:val="004453F3"/>
    <w:rPr>
      <w:rFonts w:ascii="Arial" w:eastAsia="華康明體 Std W5"/>
      <w:sz w:val="22"/>
      <w:u w:val="single"/>
    </w:rPr>
  </w:style>
  <w:style w:type="paragraph" w:customStyle="1" w:styleId="Default">
    <w:name w:val="Default"/>
    <w:rsid w:val="004453F3"/>
    <w:pPr>
      <w:widowControl w:val="0"/>
      <w:autoSpaceDE w:val="0"/>
      <w:autoSpaceDN w:val="0"/>
      <w:adjustRightInd w:val="0"/>
    </w:pPr>
    <w:rPr>
      <w:rFonts w:ascii="標楷體" w:hAnsi="標楷體" w:cs="標楷體"/>
      <w:color w:val="000000"/>
      <w:kern w:val="0"/>
      <w:szCs w:val="24"/>
    </w:rPr>
  </w:style>
  <w:style w:type="character" w:customStyle="1" w:styleId="aff3">
    <w:name w:val="註釋標題 字元"/>
    <w:link w:val="aff4"/>
    <w:uiPriority w:val="99"/>
    <w:semiHidden/>
    <w:rsid w:val="004453F3"/>
    <w:rPr>
      <w:lang w:eastAsia="en-US"/>
    </w:rPr>
  </w:style>
  <w:style w:type="paragraph" w:styleId="aff4">
    <w:name w:val="Note Heading"/>
    <w:basedOn w:val="a"/>
    <w:next w:val="a"/>
    <w:link w:val="aff3"/>
    <w:uiPriority w:val="99"/>
    <w:semiHidden/>
    <w:unhideWhenUsed/>
    <w:rsid w:val="004453F3"/>
    <w:pPr>
      <w:pBdr>
        <w:top w:val="none" w:sz="0" w:space="0" w:color="auto"/>
        <w:left w:val="none" w:sz="0" w:space="0" w:color="auto"/>
        <w:bottom w:val="none" w:sz="0" w:space="0" w:color="auto"/>
        <w:right w:val="none" w:sz="0" w:space="0" w:color="auto"/>
        <w:between w:val="none" w:sz="0" w:space="0" w:color="auto"/>
      </w:pBdr>
      <w:jc w:val="center"/>
    </w:pPr>
    <w:rPr>
      <w:rFonts w:asciiTheme="minorHAnsi" w:hAnsiTheme="minorHAnsi" w:cstheme="minorBidi"/>
      <w:color w:val="auto"/>
      <w:kern w:val="2"/>
      <w:sz w:val="24"/>
      <w:lang w:eastAsia="en-US"/>
    </w:rPr>
  </w:style>
  <w:style w:type="character" w:customStyle="1" w:styleId="1e">
    <w:name w:val="註釋標題 字元1"/>
    <w:basedOn w:val="a0"/>
    <w:uiPriority w:val="99"/>
    <w:semiHidden/>
    <w:rsid w:val="004453F3"/>
    <w:rPr>
      <w:rFonts w:ascii="Calibri" w:hAnsi="Calibri" w:cs="Calibri"/>
      <w:color w:val="000000"/>
      <w:kern w:val="0"/>
      <w:sz w:val="22"/>
    </w:rPr>
  </w:style>
  <w:style w:type="character" w:customStyle="1" w:styleId="aff5">
    <w:name w:val="結語 字元"/>
    <w:link w:val="aff6"/>
    <w:uiPriority w:val="99"/>
    <w:semiHidden/>
    <w:rsid w:val="004453F3"/>
    <w:rPr>
      <w:lang w:eastAsia="en-US"/>
    </w:rPr>
  </w:style>
  <w:style w:type="paragraph" w:styleId="aff6">
    <w:name w:val="Closing"/>
    <w:basedOn w:val="a"/>
    <w:link w:val="aff5"/>
    <w:uiPriority w:val="99"/>
    <w:semiHidden/>
    <w:unhideWhenUsed/>
    <w:rsid w:val="004453F3"/>
    <w:pPr>
      <w:pBdr>
        <w:top w:val="none" w:sz="0" w:space="0" w:color="auto"/>
        <w:left w:val="none" w:sz="0" w:space="0" w:color="auto"/>
        <w:bottom w:val="none" w:sz="0" w:space="0" w:color="auto"/>
        <w:right w:val="none" w:sz="0" w:space="0" w:color="auto"/>
        <w:between w:val="none" w:sz="0" w:space="0" w:color="auto"/>
      </w:pBdr>
      <w:ind w:leftChars="1800" w:left="100"/>
    </w:pPr>
    <w:rPr>
      <w:rFonts w:asciiTheme="minorHAnsi" w:hAnsiTheme="minorHAnsi" w:cstheme="minorBidi"/>
      <w:color w:val="auto"/>
      <w:kern w:val="2"/>
      <w:sz w:val="24"/>
      <w:lang w:eastAsia="en-US"/>
    </w:rPr>
  </w:style>
  <w:style w:type="character" w:customStyle="1" w:styleId="1f">
    <w:name w:val="結語 字元1"/>
    <w:basedOn w:val="a0"/>
    <w:uiPriority w:val="99"/>
    <w:semiHidden/>
    <w:rsid w:val="004453F3"/>
    <w:rPr>
      <w:rFonts w:ascii="Calibri" w:hAnsi="Calibri" w:cs="Calibri"/>
      <w:color w:val="000000"/>
      <w:kern w:val="0"/>
      <w:sz w:val="22"/>
    </w:rPr>
  </w:style>
  <w:style w:type="paragraph" w:styleId="37">
    <w:name w:val="Body Text Indent 3"/>
    <w:basedOn w:val="a"/>
    <w:link w:val="38"/>
    <w:unhideWhenUsed/>
    <w:rsid w:val="004453F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Chars="200" w:left="480" w:hanging="567"/>
    </w:pPr>
    <w:rPr>
      <w:rFonts w:cs="Times New Roman"/>
      <w:color w:val="auto"/>
      <w:kern w:val="2"/>
      <w:sz w:val="16"/>
      <w:szCs w:val="16"/>
    </w:rPr>
  </w:style>
  <w:style w:type="character" w:customStyle="1" w:styleId="38">
    <w:name w:val="本文縮排 3 字元"/>
    <w:basedOn w:val="a0"/>
    <w:link w:val="37"/>
    <w:rsid w:val="004453F3"/>
    <w:rPr>
      <w:rFonts w:ascii="Calibri" w:hAnsi="Calibri" w:cs="Times New Roman"/>
      <w:sz w:val="16"/>
      <w:szCs w:val="16"/>
    </w:rPr>
  </w:style>
  <w:style w:type="paragraph" w:styleId="2e">
    <w:name w:val="Body Text 2"/>
    <w:basedOn w:val="a"/>
    <w:link w:val="2f"/>
    <w:uiPriority w:val="99"/>
    <w:semiHidden/>
    <w:unhideWhenUsed/>
    <w:rsid w:val="004453F3"/>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1276" w:hanging="567"/>
    </w:pPr>
    <w:rPr>
      <w:rFonts w:cs="Times New Roman"/>
      <w:color w:val="auto"/>
      <w:kern w:val="2"/>
      <w:sz w:val="24"/>
      <w:szCs w:val="20"/>
    </w:rPr>
  </w:style>
  <w:style w:type="character" w:customStyle="1" w:styleId="2f">
    <w:name w:val="本文 2 字元"/>
    <w:basedOn w:val="a0"/>
    <w:link w:val="2e"/>
    <w:uiPriority w:val="99"/>
    <w:semiHidden/>
    <w:rsid w:val="004453F3"/>
    <w:rPr>
      <w:rFonts w:ascii="Calibri" w:hAnsi="Calibri" w:cs="Times New Roman"/>
      <w:szCs w:val="20"/>
    </w:rPr>
  </w:style>
  <w:style w:type="paragraph" w:styleId="39">
    <w:name w:val="Body Text 3"/>
    <w:basedOn w:val="a"/>
    <w:link w:val="3a"/>
    <w:unhideWhenUsed/>
    <w:rsid w:val="004453F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1276" w:hanging="567"/>
    </w:pPr>
    <w:rPr>
      <w:rFonts w:cs="Times New Roman"/>
      <w:color w:val="auto"/>
      <w:kern w:val="2"/>
      <w:sz w:val="16"/>
      <w:szCs w:val="16"/>
    </w:rPr>
  </w:style>
  <w:style w:type="character" w:customStyle="1" w:styleId="3a">
    <w:name w:val="本文 3 字元"/>
    <w:basedOn w:val="a0"/>
    <w:link w:val="39"/>
    <w:rsid w:val="004453F3"/>
    <w:rPr>
      <w:rFonts w:ascii="Calibri" w:hAnsi="Calibri" w:cs="Times New Roman"/>
      <w:sz w:val="16"/>
      <w:szCs w:val="16"/>
    </w:rPr>
  </w:style>
  <w:style w:type="paragraph" w:customStyle="1" w:styleId="aff7">
    <w:name w:val="一.二."/>
    <w:basedOn w:val="a"/>
    <w:rsid w:val="004453F3"/>
    <w:pPr>
      <w:widowControl w:val="0"/>
      <w:pBdr>
        <w:top w:val="none" w:sz="0" w:space="0" w:color="auto"/>
        <w:left w:val="none" w:sz="0" w:space="0" w:color="auto"/>
        <w:bottom w:val="none" w:sz="0" w:space="0" w:color="auto"/>
        <w:right w:val="none" w:sz="0" w:space="0" w:color="auto"/>
        <w:between w:val="none" w:sz="0" w:space="0" w:color="auto"/>
      </w:pBdr>
      <w:overflowPunct w:val="0"/>
      <w:spacing w:after="0" w:line="440" w:lineRule="atLeast"/>
      <w:ind w:left="480" w:hanging="480"/>
      <w:jc w:val="both"/>
    </w:pPr>
    <w:rPr>
      <w:rFonts w:ascii="Times New Roman" w:hAnsi="Times New Roman" w:cs="Times New Roman"/>
      <w:color w:val="auto"/>
      <w:kern w:val="2"/>
      <w:sz w:val="24"/>
      <w:szCs w:val="20"/>
    </w:rPr>
  </w:style>
  <w:style w:type="paragraph" w:customStyle="1" w:styleId="1-21">
    <w:name w:val="暗色格線 1 - 輔色 21"/>
    <w:basedOn w:val="a"/>
    <w:uiPriority w:val="72"/>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xl24">
    <w:name w:val="xl24"/>
    <w:basedOn w:val="a"/>
    <w:rsid w:val="004453F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細明體" w:eastAsia="細明體" w:hAnsi="Arial Unicode MS" w:cs="Arial Unicode MS"/>
      <w:color w:val="auto"/>
      <w:sz w:val="24"/>
      <w:szCs w:val="24"/>
    </w:rPr>
  </w:style>
  <w:style w:type="paragraph" w:styleId="aff8">
    <w:name w:val="Body Text"/>
    <w:basedOn w:val="a"/>
    <w:link w:val="aff9"/>
    <w:rsid w:val="004453F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ff9">
    <w:name w:val="本文 字元"/>
    <w:basedOn w:val="a0"/>
    <w:link w:val="aff8"/>
    <w:rsid w:val="004453F3"/>
    <w:rPr>
      <w:rFonts w:ascii="Times New Roman" w:hAnsi="Times New Roman" w:cs="Times New Roman"/>
      <w:szCs w:val="24"/>
    </w:rPr>
  </w:style>
  <w:style w:type="paragraph" w:styleId="Web">
    <w:name w:val="Normal (Web)"/>
    <w:basedOn w:val="a"/>
    <w:uiPriority w:val="99"/>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2f0">
    <w:name w:val="清單段落2"/>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12">
    <w:name w:val="彩色清單 - 輔色 12"/>
    <w:basedOn w:val="a"/>
    <w:uiPriority w:val="99"/>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1f0">
    <w:name w:val="頁尾1"/>
    <w:basedOn w:val="a"/>
    <w:uiPriority w:val="99"/>
    <w:rsid w:val="004453F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cs="Times New Roman"/>
      <w:color w:val="auto"/>
      <w:sz w:val="20"/>
      <w:szCs w:val="20"/>
    </w:rPr>
  </w:style>
  <w:style w:type="paragraph" w:customStyle="1" w:styleId="-11">
    <w:name w:val="彩色清單 - 輔色 11"/>
    <w:basedOn w:val="a"/>
    <w:uiPriority w:val="99"/>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0020cm21">
    <w:name w:val="樣式 00表單2 + 左:  0 cm 凸出:  2 字元1"/>
    <w:basedOn w:val="a"/>
    <w:rsid w:val="004453F3"/>
    <w:pPr>
      <w:widowControl w:val="0"/>
      <w:pBdr>
        <w:top w:val="none" w:sz="0" w:space="0" w:color="auto"/>
        <w:left w:val="none" w:sz="0" w:space="0" w:color="auto"/>
        <w:bottom w:val="none" w:sz="0" w:space="0" w:color="auto"/>
        <w:right w:val="none" w:sz="0" w:space="0" w:color="auto"/>
        <w:between w:val="none" w:sz="0" w:space="0" w:color="auto"/>
      </w:pBdr>
      <w:spacing w:after="0" w:line="120" w:lineRule="atLeast"/>
      <w:ind w:left="100" w:hangingChars="100" w:hanging="100"/>
      <w:jc w:val="both"/>
    </w:pPr>
    <w:rPr>
      <w:rFonts w:ascii="Times New Roman" w:eastAsia="標楷體" w:hAnsi="Times New Roman" w:cs="新細明體"/>
      <w:spacing w:val="-4"/>
      <w:sz w:val="26"/>
      <w:szCs w:val="20"/>
    </w:rPr>
  </w:style>
  <w:style w:type="paragraph" w:customStyle="1" w:styleId="1f1">
    <w:name w:val="標題1"/>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00" w:lineRule="atLeast"/>
    </w:pPr>
    <w:rPr>
      <w:rFonts w:ascii="???" w:hAnsi="???" w:cs="新細明體"/>
      <w:color w:val="6699CC"/>
      <w:sz w:val="24"/>
      <w:szCs w:val="24"/>
    </w:rPr>
  </w:style>
  <w:style w:type="paragraph" w:customStyle="1" w:styleId="affa">
    <w:name w:val="一、內文"/>
    <w:basedOn w:val="a"/>
    <w:rsid w:val="004453F3"/>
    <w:pPr>
      <w:widowControl w:val="0"/>
      <w:pBdr>
        <w:top w:val="none" w:sz="0" w:space="0" w:color="auto"/>
        <w:left w:val="none" w:sz="0" w:space="0" w:color="auto"/>
        <w:bottom w:val="none" w:sz="0" w:space="0" w:color="auto"/>
        <w:right w:val="none" w:sz="0" w:space="0" w:color="auto"/>
        <w:between w:val="none" w:sz="0" w:space="0" w:color="auto"/>
      </w:pBdr>
      <w:tabs>
        <w:tab w:val="num" w:pos="1212"/>
      </w:tabs>
      <w:spacing w:after="0" w:line="240" w:lineRule="auto"/>
      <w:ind w:left="1212" w:hanging="492"/>
    </w:pPr>
    <w:rPr>
      <w:rFonts w:ascii="Times New Roman" w:hAnsi="Times New Roman" w:cs="Times New Roman"/>
      <w:color w:val="auto"/>
      <w:kern w:val="2"/>
      <w:sz w:val="24"/>
      <w:szCs w:val="24"/>
    </w:rPr>
  </w:style>
  <w:style w:type="paragraph" w:customStyle="1" w:styleId="xl36">
    <w:name w:val="xl36"/>
    <w:basedOn w:val="a"/>
    <w:rsid w:val="004453F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2f1">
    <w:name w:val="樣式2"/>
    <w:basedOn w:val="a"/>
    <w:rsid w:val="004453F3"/>
    <w:pPr>
      <w:widowControl w:val="0"/>
      <w:pBdr>
        <w:top w:val="none" w:sz="0" w:space="0" w:color="auto"/>
        <w:left w:val="none" w:sz="0" w:space="0" w:color="auto"/>
        <w:bottom w:val="none" w:sz="0" w:space="0" w:color="auto"/>
        <w:right w:val="none" w:sz="0" w:space="0" w:color="auto"/>
        <w:between w:val="none" w:sz="0" w:space="0" w:color="auto"/>
      </w:pBdr>
      <w:spacing w:before="40" w:after="40" w:line="420" w:lineRule="exact"/>
      <w:ind w:left="538" w:hangingChars="192" w:hanging="538"/>
    </w:pPr>
    <w:rPr>
      <w:rFonts w:ascii="標楷體" w:eastAsia="標楷體" w:hAnsi="Times New Roman" w:cs="Times New Roman"/>
      <w:color w:val="auto"/>
      <w:kern w:val="2"/>
      <w:sz w:val="28"/>
      <w:szCs w:val="24"/>
    </w:rPr>
  </w:style>
  <w:style w:type="paragraph" w:customStyle="1" w:styleId="1f2">
    <w:name w:val="字元1"/>
    <w:basedOn w:val="a"/>
    <w:rsid w:val="004453F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character" w:customStyle="1" w:styleId="apple-style-span">
    <w:name w:val="apple-style-span"/>
    <w:rsid w:val="004453F3"/>
  </w:style>
  <w:style w:type="paragraph" w:customStyle="1" w:styleId="110">
    <w:name w:val="清單段落11"/>
    <w:basedOn w:val="a"/>
    <w:uiPriority w:val="34"/>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Pa2">
    <w:name w:val="Pa2"/>
    <w:basedOn w:val="a"/>
    <w:next w:val="a"/>
    <w:rsid w:val="004453F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1" w:lineRule="atLeast"/>
    </w:pPr>
    <w:rPr>
      <w:rFonts w:ascii="新細明體" w:hAnsi="Times New Roman" w:cs="新細明體"/>
      <w:color w:val="auto"/>
      <w:sz w:val="24"/>
      <w:szCs w:val="24"/>
    </w:rPr>
  </w:style>
  <w:style w:type="paragraph" w:customStyle="1" w:styleId="2f2">
    <w:name w:val="頁尾2"/>
    <w:basedOn w:val="a"/>
    <w:rsid w:val="004453F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ascii="Times New Roman" w:hAnsi="Times New Roman" w:cs="Times New Roman"/>
      <w:color w:val="auto"/>
      <w:sz w:val="20"/>
      <w:szCs w:val="20"/>
    </w:rPr>
  </w:style>
  <w:style w:type="paragraph" w:customStyle="1" w:styleId="3b">
    <w:name w:val="清單段落3"/>
    <w:basedOn w:val="a"/>
    <w:uiPriority w:val="34"/>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Affb">
    <w:name w:val="A"/>
    <w:basedOn w:val="1"/>
    <w:link w:val="Affc"/>
    <w:qFormat/>
    <w:rsid w:val="004453F3"/>
    <w:pPr>
      <w:keepNext w:val="0"/>
      <w:pBdr>
        <w:top w:val="none" w:sz="0" w:space="0" w:color="auto"/>
        <w:left w:val="none" w:sz="0" w:space="0" w:color="auto"/>
        <w:bottom w:val="none" w:sz="0" w:space="0" w:color="auto"/>
        <w:right w:val="none" w:sz="0" w:space="0" w:color="auto"/>
        <w:between w:val="none" w:sz="0" w:space="0" w:color="auto"/>
      </w:pBdr>
      <w:snapToGrid w:val="0"/>
      <w:spacing w:before="0" w:after="0" w:line="240" w:lineRule="auto"/>
      <w:ind w:leftChars="200" w:left="550" w:hangingChars="350" w:hanging="350"/>
    </w:pPr>
    <w:rPr>
      <w:rFonts w:ascii="標楷體" w:eastAsia="標楷體" w:hAnsi="標楷體"/>
      <w:bCs/>
      <w:kern w:val="36"/>
      <w:sz w:val="34"/>
      <w:szCs w:val="24"/>
    </w:rPr>
  </w:style>
  <w:style w:type="character" w:customStyle="1" w:styleId="Affc">
    <w:name w:val="A 字元"/>
    <w:link w:val="Affb"/>
    <w:rsid w:val="004453F3"/>
    <w:rPr>
      <w:rFonts w:ascii="標楷體" w:eastAsia="標楷體" w:hAnsi="標楷體" w:cs="Times New Roman"/>
      <w:b/>
      <w:bCs/>
      <w:kern w:val="36"/>
      <w:sz w:val="34"/>
      <w:szCs w:val="24"/>
    </w:rPr>
  </w:style>
  <w:style w:type="paragraph" w:customStyle="1" w:styleId="44">
    <w:name w:val="清單段落4"/>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52">
    <w:name w:val="清單段落5"/>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character" w:customStyle="1" w:styleId="2f3">
    <w:name w:val="正文文本 (2)_"/>
    <w:link w:val="210"/>
    <w:uiPriority w:val="99"/>
    <w:locked/>
    <w:rsid w:val="004453F3"/>
    <w:rPr>
      <w:rFonts w:ascii="細明體" w:eastAsia="細明體" w:cs="細明體"/>
      <w:shd w:val="clear" w:color="auto" w:fill="FFFFFF"/>
    </w:rPr>
  </w:style>
  <w:style w:type="paragraph" w:customStyle="1" w:styleId="210">
    <w:name w:val="正文文本 (2)1"/>
    <w:basedOn w:val="a"/>
    <w:link w:val="2f3"/>
    <w:uiPriority w:val="99"/>
    <w:rsid w:val="004453F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f3">
    <w:name w:val="标题 #1_"/>
    <w:link w:val="111"/>
    <w:uiPriority w:val="99"/>
    <w:locked/>
    <w:rsid w:val="004453F3"/>
    <w:rPr>
      <w:rFonts w:ascii="細明體" w:eastAsia="細明體" w:cs="細明體"/>
      <w:sz w:val="30"/>
      <w:szCs w:val="30"/>
      <w:shd w:val="clear" w:color="auto" w:fill="FFFFFF"/>
    </w:rPr>
  </w:style>
  <w:style w:type="paragraph" w:customStyle="1" w:styleId="111">
    <w:name w:val="标题 #11"/>
    <w:basedOn w:val="a"/>
    <w:link w:val="1f3"/>
    <w:uiPriority w:val="99"/>
    <w:rsid w:val="004453F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0">
    <w:name w:val="正文文本 (2)5"/>
    <w:uiPriority w:val="99"/>
    <w:rsid w:val="004453F3"/>
    <w:rPr>
      <w:rFonts w:ascii="細明體" w:eastAsia="細明體" w:cs="細明體"/>
      <w:sz w:val="22"/>
      <w:szCs w:val="22"/>
      <w:u w:val="none"/>
    </w:rPr>
  </w:style>
  <w:style w:type="character" w:customStyle="1" w:styleId="1f4">
    <w:name w:val="标题 #1"/>
    <w:uiPriority w:val="99"/>
    <w:rsid w:val="004453F3"/>
    <w:rPr>
      <w:rFonts w:ascii="細明體" w:eastAsia="細明體" w:cs="細明體"/>
      <w:sz w:val="30"/>
      <w:szCs w:val="30"/>
      <w:u w:val="none"/>
    </w:rPr>
  </w:style>
  <w:style w:type="character" w:customStyle="1" w:styleId="2ZZ1">
    <w:name w:val="正文文本 (2) + ??Z ??Z1"/>
    <w:uiPriority w:val="99"/>
    <w:rsid w:val="004453F3"/>
    <w:rPr>
      <w:rFonts w:ascii="細明體" w:eastAsia="細明體" w:cs="細明體"/>
      <w:spacing w:val="120"/>
      <w:szCs w:val="22"/>
      <w:u w:val="none"/>
      <w:shd w:val="clear" w:color="auto" w:fill="FFFFFF"/>
    </w:rPr>
  </w:style>
  <w:style w:type="character" w:customStyle="1" w:styleId="2ZZ10">
    <w:name w:val="正文文本 (2) + ??Z ??Z 间1"/>
    <w:uiPriority w:val="99"/>
    <w:rsid w:val="004453F3"/>
    <w:rPr>
      <w:rFonts w:ascii="細明體" w:eastAsia="細明體" w:cs="細明體"/>
      <w:spacing w:val="230"/>
      <w:szCs w:val="22"/>
      <w:u w:val="none"/>
      <w:shd w:val="clear" w:color="auto" w:fill="FFFFFF"/>
    </w:rPr>
  </w:style>
  <w:style w:type="character" w:customStyle="1" w:styleId="2f4">
    <w:name w:val="正文文本 (2)"/>
    <w:uiPriority w:val="99"/>
    <w:rsid w:val="004453F3"/>
    <w:rPr>
      <w:rFonts w:ascii="細明體" w:eastAsia="細明體" w:cs="細明體"/>
      <w:szCs w:val="22"/>
      <w:u w:val="none"/>
      <w:shd w:val="clear" w:color="auto" w:fill="FFFFFF"/>
    </w:rPr>
  </w:style>
  <w:style w:type="character" w:customStyle="1" w:styleId="apple-tab-span">
    <w:name w:val="apple-tab-span"/>
    <w:rsid w:val="004453F3"/>
  </w:style>
  <w:style w:type="character" w:customStyle="1" w:styleId="5yl5">
    <w:name w:val="_5yl5"/>
    <w:basedOn w:val="a0"/>
    <w:rsid w:val="004453F3"/>
  </w:style>
  <w:style w:type="table" w:styleId="affd">
    <w:name w:val="Table Grid"/>
    <w:basedOn w:val="a1"/>
    <w:uiPriority w:val="39"/>
    <w:rsid w:val="004453F3"/>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內文2"/>
    <w:rsid w:val="004453F3"/>
    <w:pPr>
      <w:spacing w:after="200" w:line="276" w:lineRule="auto"/>
    </w:pPr>
    <w:rPr>
      <w:rFonts w:ascii="Calibri" w:hAnsi="Calibri" w:cs="Calibri"/>
      <w:color w:val="000000"/>
      <w:kern w:val="0"/>
      <w:sz w:val="22"/>
    </w:rPr>
  </w:style>
  <w:style w:type="paragraph" w:customStyle="1" w:styleId="62">
    <w:name w:val="清單段落6"/>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Standard">
    <w:name w:val="Standard"/>
    <w:qFormat/>
    <w:rsid w:val="004453F3"/>
    <w:pPr>
      <w:widowControl w:val="0"/>
      <w:suppressAutoHyphens/>
      <w:autoSpaceDN w:val="0"/>
      <w:textAlignment w:val="baseline"/>
    </w:pPr>
    <w:rPr>
      <w:rFonts w:ascii="Times New Roman" w:eastAsia="新細明體, PMingLiU" w:hAnsi="Times New Roman" w:cs="Times New Roman"/>
      <w:kern w:val="3"/>
      <w:szCs w:val="24"/>
    </w:rPr>
  </w:style>
  <w:style w:type="character" w:styleId="affe">
    <w:name w:val="Strong"/>
    <w:uiPriority w:val="22"/>
    <w:qFormat/>
    <w:rsid w:val="004453F3"/>
    <w:rPr>
      <w:b/>
      <w:bCs/>
    </w:rPr>
  </w:style>
  <w:style w:type="character" w:customStyle="1" w:styleId="tr">
    <w:name w:val="tr"/>
    <w:basedOn w:val="a0"/>
    <w:rsid w:val="004453F3"/>
  </w:style>
  <w:style w:type="paragraph" w:customStyle="1" w:styleId="afff">
    <w:name w:val="表文"/>
    <w:rsid w:val="004453F3"/>
    <w:pPr>
      <w:widowControl w:val="0"/>
      <w:adjustRightInd w:val="0"/>
      <w:spacing w:afterLines="10" w:line="300" w:lineRule="exact"/>
      <w:jc w:val="both"/>
    </w:pPr>
    <w:rPr>
      <w:rFonts w:ascii="Times New Roman" w:eastAsia="華康細黑體" w:hAnsi="Times New Roman" w:cs="標楷體"/>
      <w:sz w:val="20"/>
      <w:szCs w:val="24"/>
    </w:rPr>
  </w:style>
  <w:style w:type="paragraph" w:customStyle="1" w:styleId="-">
    <w:name w:val="表文-中"/>
    <w:rsid w:val="004453F3"/>
    <w:pPr>
      <w:adjustRightInd w:val="0"/>
      <w:spacing w:afterLines="10" w:line="300" w:lineRule="exact"/>
      <w:jc w:val="center"/>
    </w:pPr>
    <w:rPr>
      <w:rFonts w:ascii="Times New Roman" w:eastAsia="華康細黑體" w:hAnsi="Times New Roman" w:cs="標楷體"/>
      <w:sz w:val="20"/>
      <w:szCs w:val="24"/>
    </w:rPr>
  </w:style>
  <w:style w:type="paragraph" w:customStyle="1" w:styleId="afff0">
    <w:name w:val="表頭"/>
    <w:rsid w:val="004453F3"/>
    <w:pPr>
      <w:jc w:val="center"/>
    </w:pPr>
    <w:rPr>
      <w:rFonts w:ascii="Arial" w:eastAsia="華康中黑體" w:hAnsi="Arial" w:cs="標楷體"/>
      <w:color w:val="FFFFFF"/>
      <w:sz w:val="20"/>
      <w:szCs w:val="24"/>
    </w:rPr>
  </w:style>
  <w:style w:type="table" w:customStyle="1" w:styleId="1f5">
    <w:name w:val="表格格線1"/>
    <w:basedOn w:val="a1"/>
    <w:next w:val="affd"/>
    <w:uiPriority w:val="39"/>
    <w:rsid w:val="004453F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清單段落7"/>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53F3"/>
    <w:pPr>
      <w:pBdr>
        <w:top w:val="nil"/>
        <w:left w:val="nil"/>
        <w:bottom w:val="nil"/>
        <w:right w:val="nil"/>
        <w:between w:val="nil"/>
      </w:pBdr>
      <w:spacing w:after="200" w:line="276" w:lineRule="auto"/>
    </w:pPr>
    <w:rPr>
      <w:rFonts w:ascii="Calibri" w:hAnsi="Calibri" w:cs="Calibri"/>
      <w:color w:val="000000"/>
      <w:kern w:val="0"/>
      <w:sz w:val="22"/>
    </w:rPr>
  </w:style>
  <w:style w:type="paragraph" w:styleId="1">
    <w:name w:val="heading 1"/>
    <w:basedOn w:val="a"/>
    <w:next w:val="a"/>
    <w:link w:val="10"/>
    <w:qFormat/>
    <w:rsid w:val="004453F3"/>
    <w:pPr>
      <w:keepNext/>
      <w:spacing w:before="180" w:after="180" w:line="720" w:lineRule="auto"/>
      <w:outlineLvl w:val="0"/>
    </w:pPr>
    <w:rPr>
      <w:rFonts w:eastAsia="Calibri" w:cs="Times New Roman"/>
      <w:b/>
      <w:color w:val="auto"/>
      <w:sz w:val="52"/>
      <w:szCs w:val="52"/>
    </w:rPr>
  </w:style>
  <w:style w:type="paragraph" w:styleId="2">
    <w:name w:val="heading 2"/>
    <w:basedOn w:val="a"/>
    <w:next w:val="a"/>
    <w:link w:val="20"/>
    <w:qFormat/>
    <w:rsid w:val="004453F3"/>
    <w:pPr>
      <w:keepNext/>
      <w:spacing w:line="720" w:lineRule="auto"/>
      <w:outlineLvl w:val="1"/>
    </w:pPr>
    <w:rPr>
      <w:rFonts w:eastAsia="Calibri" w:cs="Times New Roman"/>
      <w:b/>
      <w:color w:val="auto"/>
      <w:sz w:val="48"/>
      <w:szCs w:val="48"/>
    </w:rPr>
  </w:style>
  <w:style w:type="paragraph" w:styleId="3">
    <w:name w:val="heading 3"/>
    <w:basedOn w:val="a"/>
    <w:next w:val="a"/>
    <w:link w:val="30"/>
    <w:qFormat/>
    <w:rsid w:val="004453F3"/>
    <w:pPr>
      <w:keepNext/>
      <w:spacing w:line="720" w:lineRule="auto"/>
      <w:outlineLvl w:val="2"/>
    </w:pPr>
    <w:rPr>
      <w:rFonts w:eastAsia="Calibri" w:cs="Times New Roman"/>
      <w:b/>
      <w:color w:val="auto"/>
      <w:sz w:val="36"/>
      <w:szCs w:val="36"/>
    </w:rPr>
  </w:style>
  <w:style w:type="paragraph" w:styleId="4">
    <w:name w:val="heading 4"/>
    <w:basedOn w:val="a"/>
    <w:next w:val="a"/>
    <w:link w:val="40"/>
    <w:rsid w:val="004453F3"/>
    <w:pPr>
      <w:keepNext/>
      <w:widowControl w:val="0"/>
      <w:spacing w:after="0" w:line="720" w:lineRule="auto"/>
      <w:ind w:left="1276" w:hanging="567"/>
      <w:outlineLvl w:val="3"/>
    </w:pPr>
    <w:rPr>
      <w:rFonts w:ascii="Cambria" w:eastAsia="Cambria" w:hAnsi="Cambria" w:cs="Times New Roman"/>
      <w:color w:val="auto"/>
      <w:sz w:val="36"/>
      <w:szCs w:val="36"/>
    </w:rPr>
  </w:style>
  <w:style w:type="paragraph" w:styleId="5">
    <w:name w:val="heading 5"/>
    <w:basedOn w:val="a"/>
    <w:next w:val="a"/>
    <w:link w:val="50"/>
    <w:rsid w:val="004453F3"/>
    <w:pPr>
      <w:keepNext/>
      <w:keepLines/>
      <w:spacing w:before="220" w:after="40"/>
      <w:outlineLvl w:val="4"/>
    </w:pPr>
    <w:rPr>
      <w:rFonts w:cs="Times New Roman"/>
      <w:b/>
      <w:color w:val="auto"/>
      <w:sz w:val="20"/>
      <w:szCs w:val="20"/>
    </w:rPr>
  </w:style>
  <w:style w:type="paragraph" w:styleId="6">
    <w:name w:val="heading 6"/>
    <w:basedOn w:val="a"/>
    <w:next w:val="a"/>
    <w:link w:val="60"/>
    <w:rsid w:val="004453F3"/>
    <w:pPr>
      <w:keepNext/>
      <w:keepLines/>
      <w:spacing w:before="200" w:after="40"/>
      <w:outlineLvl w:val="5"/>
    </w:pPr>
    <w:rPr>
      <w:rFonts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453F3"/>
    <w:rPr>
      <w:rFonts w:ascii="Calibri" w:eastAsia="Calibri" w:hAnsi="Calibri" w:cs="Times New Roman"/>
      <w:b/>
      <w:kern w:val="0"/>
      <w:sz w:val="52"/>
      <w:szCs w:val="52"/>
    </w:rPr>
  </w:style>
  <w:style w:type="character" w:customStyle="1" w:styleId="20">
    <w:name w:val="標題 2 字元"/>
    <w:basedOn w:val="a0"/>
    <w:link w:val="2"/>
    <w:rsid w:val="004453F3"/>
    <w:rPr>
      <w:rFonts w:ascii="Calibri" w:eastAsia="Calibri" w:hAnsi="Calibri" w:cs="Times New Roman"/>
      <w:b/>
      <w:kern w:val="0"/>
      <w:sz w:val="48"/>
      <w:szCs w:val="48"/>
    </w:rPr>
  </w:style>
  <w:style w:type="character" w:customStyle="1" w:styleId="30">
    <w:name w:val="標題 3 字元"/>
    <w:basedOn w:val="a0"/>
    <w:link w:val="3"/>
    <w:rsid w:val="004453F3"/>
    <w:rPr>
      <w:rFonts w:ascii="Calibri" w:eastAsia="Calibri" w:hAnsi="Calibri" w:cs="Times New Roman"/>
      <w:b/>
      <w:kern w:val="0"/>
      <w:sz w:val="36"/>
      <w:szCs w:val="36"/>
    </w:rPr>
  </w:style>
  <w:style w:type="character" w:customStyle="1" w:styleId="40">
    <w:name w:val="標題 4 字元"/>
    <w:basedOn w:val="a0"/>
    <w:link w:val="4"/>
    <w:rsid w:val="004453F3"/>
    <w:rPr>
      <w:rFonts w:ascii="Cambria" w:eastAsia="Cambria" w:hAnsi="Cambria" w:cs="Times New Roman"/>
      <w:kern w:val="0"/>
      <w:sz w:val="36"/>
      <w:szCs w:val="36"/>
    </w:rPr>
  </w:style>
  <w:style w:type="character" w:customStyle="1" w:styleId="50">
    <w:name w:val="標題 5 字元"/>
    <w:basedOn w:val="a0"/>
    <w:link w:val="5"/>
    <w:rsid w:val="004453F3"/>
    <w:rPr>
      <w:rFonts w:ascii="Calibri" w:hAnsi="Calibri" w:cs="Times New Roman"/>
      <w:b/>
      <w:kern w:val="0"/>
      <w:sz w:val="20"/>
      <w:szCs w:val="20"/>
    </w:rPr>
  </w:style>
  <w:style w:type="character" w:customStyle="1" w:styleId="60">
    <w:name w:val="標題 6 字元"/>
    <w:basedOn w:val="a0"/>
    <w:link w:val="6"/>
    <w:rsid w:val="004453F3"/>
    <w:rPr>
      <w:rFonts w:ascii="Calibri" w:hAnsi="Calibri" w:cs="Times New Roman"/>
      <w:b/>
      <w:kern w:val="0"/>
      <w:sz w:val="20"/>
      <w:szCs w:val="20"/>
    </w:rPr>
  </w:style>
  <w:style w:type="table" w:customStyle="1" w:styleId="TableNormal">
    <w:name w:val="Table Normal"/>
    <w:rsid w:val="004453F3"/>
    <w:pPr>
      <w:pBdr>
        <w:top w:val="nil"/>
        <w:left w:val="nil"/>
        <w:bottom w:val="nil"/>
        <w:right w:val="nil"/>
        <w:between w:val="nil"/>
      </w:pBdr>
      <w:spacing w:after="200" w:line="276" w:lineRule="auto"/>
    </w:pPr>
    <w:rPr>
      <w:rFonts w:ascii="Calibri" w:hAnsi="Calibri" w:cs="Calibri"/>
      <w:color w:val="000000"/>
      <w:kern w:val="0"/>
      <w:sz w:val="22"/>
    </w:rPr>
    <w:tblPr>
      <w:tblCellMar>
        <w:top w:w="0" w:type="dxa"/>
        <w:left w:w="0" w:type="dxa"/>
        <w:bottom w:w="0" w:type="dxa"/>
        <w:right w:w="0" w:type="dxa"/>
      </w:tblCellMar>
    </w:tblPr>
  </w:style>
  <w:style w:type="paragraph" w:styleId="a3">
    <w:name w:val="Title"/>
    <w:basedOn w:val="a"/>
    <w:next w:val="a"/>
    <w:link w:val="a4"/>
    <w:rsid w:val="004453F3"/>
    <w:pPr>
      <w:keepNext/>
      <w:keepLines/>
      <w:spacing w:before="480" w:after="120"/>
    </w:pPr>
    <w:rPr>
      <w:rFonts w:cs="Times New Roman"/>
      <w:b/>
      <w:color w:val="auto"/>
      <w:sz w:val="72"/>
      <w:szCs w:val="72"/>
    </w:rPr>
  </w:style>
  <w:style w:type="character" w:customStyle="1" w:styleId="a4">
    <w:name w:val="標題 字元"/>
    <w:basedOn w:val="a0"/>
    <w:link w:val="a3"/>
    <w:rsid w:val="004453F3"/>
    <w:rPr>
      <w:rFonts w:ascii="Calibri" w:hAnsi="Calibri" w:cs="Times New Roman"/>
      <w:b/>
      <w:kern w:val="0"/>
      <w:sz w:val="72"/>
      <w:szCs w:val="72"/>
    </w:rPr>
  </w:style>
  <w:style w:type="paragraph" w:styleId="a5">
    <w:name w:val="Subtitle"/>
    <w:basedOn w:val="a"/>
    <w:next w:val="a"/>
    <w:link w:val="a6"/>
    <w:rsid w:val="004453F3"/>
    <w:pPr>
      <w:keepNext/>
      <w:keepLines/>
      <w:spacing w:before="360" w:after="80"/>
    </w:pPr>
    <w:rPr>
      <w:rFonts w:ascii="Georgia" w:eastAsia="Georgia" w:hAnsi="Georgia" w:cs="Times New Roman"/>
      <w:i/>
      <w:color w:val="666666"/>
      <w:sz w:val="48"/>
      <w:szCs w:val="48"/>
    </w:rPr>
  </w:style>
  <w:style w:type="character" w:customStyle="1" w:styleId="a6">
    <w:name w:val="副標題 字元"/>
    <w:basedOn w:val="a0"/>
    <w:link w:val="a5"/>
    <w:rsid w:val="004453F3"/>
    <w:rPr>
      <w:rFonts w:ascii="Georgia" w:eastAsia="Georgia" w:hAnsi="Georgia" w:cs="Times New Roman"/>
      <w:i/>
      <w:color w:val="666666"/>
      <w:kern w:val="0"/>
      <w:sz w:val="48"/>
      <w:szCs w:val="48"/>
    </w:rPr>
  </w:style>
  <w:style w:type="table" w:customStyle="1" w:styleId="34">
    <w:name w:val="34"/>
    <w:basedOn w:val="TableNormal"/>
    <w:rsid w:val="004453F3"/>
    <w:tblPr>
      <w:tblStyleRowBandSize w:val="1"/>
      <w:tblStyleColBandSize w:val="1"/>
      <w:tblCellMar>
        <w:left w:w="115" w:type="dxa"/>
        <w:right w:w="115" w:type="dxa"/>
      </w:tblCellMar>
    </w:tblPr>
  </w:style>
  <w:style w:type="table" w:customStyle="1" w:styleId="33">
    <w:name w:val="33"/>
    <w:basedOn w:val="TableNormal"/>
    <w:rsid w:val="004453F3"/>
    <w:tblPr>
      <w:tblStyleRowBandSize w:val="1"/>
      <w:tblStyleColBandSize w:val="1"/>
      <w:tblCellMar>
        <w:top w:w="100" w:type="dxa"/>
        <w:left w:w="100" w:type="dxa"/>
        <w:bottom w:w="100" w:type="dxa"/>
        <w:right w:w="100" w:type="dxa"/>
      </w:tblCellMar>
    </w:tblPr>
  </w:style>
  <w:style w:type="table" w:customStyle="1" w:styleId="32">
    <w:name w:val="32"/>
    <w:basedOn w:val="TableNormal"/>
    <w:rsid w:val="004453F3"/>
    <w:tblPr>
      <w:tblStyleRowBandSize w:val="1"/>
      <w:tblStyleColBandSize w:val="1"/>
      <w:tblCellMar>
        <w:top w:w="100" w:type="dxa"/>
        <w:left w:w="100" w:type="dxa"/>
        <w:bottom w:w="100" w:type="dxa"/>
        <w:right w:w="100" w:type="dxa"/>
      </w:tblCellMar>
    </w:tblPr>
  </w:style>
  <w:style w:type="table" w:customStyle="1" w:styleId="31">
    <w:name w:val="31"/>
    <w:basedOn w:val="TableNormal"/>
    <w:rsid w:val="004453F3"/>
    <w:tblPr>
      <w:tblStyleRowBandSize w:val="1"/>
      <w:tblStyleColBandSize w:val="1"/>
      <w:tblCellMar>
        <w:top w:w="100" w:type="dxa"/>
        <w:left w:w="100" w:type="dxa"/>
        <w:bottom w:w="100" w:type="dxa"/>
        <w:right w:w="100" w:type="dxa"/>
      </w:tblCellMar>
    </w:tblPr>
  </w:style>
  <w:style w:type="table" w:customStyle="1" w:styleId="300">
    <w:name w:val="30"/>
    <w:basedOn w:val="TableNormal"/>
    <w:rsid w:val="004453F3"/>
    <w:tblPr>
      <w:tblStyleRowBandSize w:val="1"/>
      <w:tblStyleColBandSize w:val="1"/>
      <w:tblCellMar>
        <w:top w:w="100" w:type="dxa"/>
        <w:left w:w="100" w:type="dxa"/>
        <w:bottom w:w="100" w:type="dxa"/>
        <w:right w:w="100" w:type="dxa"/>
      </w:tblCellMar>
    </w:tblPr>
  </w:style>
  <w:style w:type="table" w:customStyle="1" w:styleId="29">
    <w:name w:val="29"/>
    <w:basedOn w:val="TableNormal"/>
    <w:rsid w:val="004453F3"/>
    <w:tblPr>
      <w:tblStyleRowBandSize w:val="1"/>
      <w:tblStyleColBandSize w:val="1"/>
      <w:tblCellMar>
        <w:top w:w="100" w:type="dxa"/>
        <w:left w:w="100" w:type="dxa"/>
        <w:bottom w:w="100" w:type="dxa"/>
        <w:right w:w="100" w:type="dxa"/>
      </w:tblCellMar>
    </w:tblPr>
  </w:style>
  <w:style w:type="table" w:customStyle="1" w:styleId="28">
    <w:name w:val="28"/>
    <w:basedOn w:val="TableNormal"/>
    <w:rsid w:val="004453F3"/>
    <w:tblPr>
      <w:tblStyleRowBandSize w:val="1"/>
      <w:tblStyleColBandSize w:val="1"/>
      <w:tblCellMar>
        <w:top w:w="100" w:type="dxa"/>
        <w:left w:w="100" w:type="dxa"/>
        <w:bottom w:w="100" w:type="dxa"/>
        <w:right w:w="100" w:type="dxa"/>
      </w:tblCellMar>
    </w:tblPr>
  </w:style>
  <w:style w:type="table" w:customStyle="1" w:styleId="27">
    <w:name w:val="27"/>
    <w:basedOn w:val="TableNormal"/>
    <w:rsid w:val="004453F3"/>
    <w:tblPr>
      <w:tblStyleRowBandSize w:val="1"/>
      <w:tblStyleColBandSize w:val="1"/>
      <w:tblCellMar>
        <w:top w:w="100" w:type="dxa"/>
        <w:left w:w="100" w:type="dxa"/>
        <w:bottom w:w="100" w:type="dxa"/>
        <w:right w:w="100" w:type="dxa"/>
      </w:tblCellMar>
    </w:tblPr>
  </w:style>
  <w:style w:type="table" w:customStyle="1" w:styleId="26">
    <w:name w:val="26"/>
    <w:basedOn w:val="TableNormal"/>
    <w:rsid w:val="004453F3"/>
    <w:tblPr>
      <w:tblStyleRowBandSize w:val="1"/>
      <w:tblStyleColBandSize w:val="1"/>
      <w:tblCellMar>
        <w:top w:w="100" w:type="dxa"/>
        <w:left w:w="100" w:type="dxa"/>
        <w:bottom w:w="100" w:type="dxa"/>
        <w:right w:w="100" w:type="dxa"/>
      </w:tblCellMar>
    </w:tblPr>
  </w:style>
  <w:style w:type="table" w:customStyle="1" w:styleId="25">
    <w:name w:val="25"/>
    <w:basedOn w:val="TableNormal"/>
    <w:rsid w:val="004453F3"/>
    <w:tblPr>
      <w:tblStyleRowBandSize w:val="1"/>
      <w:tblStyleColBandSize w:val="1"/>
      <w:tblCellMar>
        <w:top w:w="100" w:type="dxa"/>
        <w:left w:w="100" w:type="dxa"/>
        <w:bottom w:w="100" w:type="dxa"/>
        <w:right w:w="100" w:type="dxa"/>
      </w:tblCellMar>
    </w:tblPr>
  </w:style>
  <w:style w:type="table" w:customStyle="1" w:styleId="24">
    <w:name w:val="24"/>
    <w:basedOn w:val="TableNormal"/>
    <w:rsid w:val="004453F3"/>
    <w:tblPr>
      <w:tblStyleRowBandSize w:val="1"/>
      <w:tblStyleColBandSize w:val="1"/>
      <w:tblCellMar>
        <w:top w:w="100" w:type="dxa"/>
        <w:left w:w="100" w:type="dxa"/>
        <w:bottom w:w="100" w:type="dxa"/>
        <w:right w:w="100" w:type="dxa"/>
      </w:tblCellMar>
    </w:tblPr>
  </w:style>
  <w:style w:type="table" w:customStyle="1" w:styleId="23">
    <w:name w:val="23"/>
    <w:basedOn w:val="TableNormal"/>
    <w:rsid w:val="004453F3"/>
    <w:tblPr>
      <w:tblStyleRowBandSize w:val="1"/>
      <w:tblStyleColBandSize w:val="1"/>
      <w:tblCellMar>
        <w:top w:w="100" w:type="dxa"/>
        <w:left w:w="100" w:type="dxa"/>
        <w:bottom w:w="100" w:type="dxa"/>
        <w:right w:w="100" w:type="dxa"/>
      </w:tblCellMar>
    </w:tblPr>
  </w:style>
  <w:style w:type="table" w:customStyle="1" w:styleId="22">
    <w:name w:val="22"/>
    <w:basedOn w:val="TableNormal"/>
    <w:rsid w:val="004453F3"/>
    <w:tblPr>
      <w:tblStyleRowBandSize w:val="1"/>
      <w:tblStyleColBandSize w:val="1"/>
      <w:tblCellMar>
        <w:top w:w="100" w:type="dxa"/>
        <w:left w:w="100" w:type="dxa"/>
        <w:bottom w:w="100" w:type="dxa"/>
        <w:right w:w="100" w:type="dxa"/>
      </w:tblCellMar>
    </w:tblPr>
  </w:style>
  <w:style w:type="table" w:customStyle="1" w:styleId="21">
    <w:name w:val="21"/>
    <w:basedOn w:val="TableNormal"/>
    <w:rsid w:val="004453F3"/>
    <w:tblPr>
      <w:tblStyleRowBandSize w:val="1"/>
      <w:tblStyleColBandSize w:val="1"/>
      <w:tblCellMar>
        <w:top w:w="100" w:type="dxa"/>
        <w:left w:w="100" w:type="dxa"/>
        <w:bottom w:w="100" w:type="dxa"/>
        <w:right w:w="100" w:type="dxa"/>
      </w:tblCellMar>
    </w:tblPr>
  </w:style>
  <w:style w:type="table" w:customStyle="1" w:styleId="200">
    <w:name w:val="20"/>
    <w:basedOn w:val="TableNormal"/>
    <w:rsid w:val="004453F3"/>
    <w:tblPr>
      <w:tblStyleRowBandSize w:val="1"/>
      <w:tblStyleColBandSize w:val="1"/>
      <w:tblCellMar>
        <w:left w:w="115" w:type="dxa"/>
        <w:right w:w="115" w:type="dxa"/>
      </w:tblCellMar>
    </w:tblPr>
  </w:style>
  <w:style w:type="table" w:customStyle="1" w:styleId="19">
    <w:name w:val="19"/>
    <w:basedOn w:val="TableNormal"/>
    <w:rsid w:val="004453F3"/>
    <w:tblPr>
      <w:tblStyleRowBandSize w:val="1"/>
      <w:tblStyleColBandSize w:val="1"/>
      <w:tblCellMar>
        <w:top w:w="100" w:type="dxa"/>
        <w:left w:w="100" w:type="dxa"/>
        <w:bottom w:w="100" w:type="dxa"/>
        <w:right w:w="100" w:type="dxa"/>
      </w:tblCellMar>
    </w:tblPr>
  </w:style>
  <w:style w:type="table" w:customStyle="1" w:styleId="18">
    <w:name w:val="18"/>
    <w:basedOn w:val="TableNormal"/>
    <w:rsid w:val="004453F3"/>
    <w:tblPr>
      <w:tblStyleRowBandSize w:val="1"/>
      <w:tblStyleColBandSize w:val="1"/>
      <w:tblCellMar>
        <w:left w:w="115" w:type="dxa"/>
        <w:right w:w="115" w:type="dxa"/>
      </w:tblCellMar>
    </w:tblPr>
  </w:style>
  <w:style w:type="table" w:customStyle="1" w:styleId="17">
    <w:name w:val="17"/>
    <w:basedOn w:val="TableNormal"/>
    <w:rsid w:val="004453F3"/>
    <w:tblPr>
      <w:tblStyleRowBandSize w:val="1"/>
      <w:tblStyleColBandSize w:val="1"/>
      <w:tblCellMar>
        <w:top w:w="100" w:type="dxa"/>
        <w:left w:w="100" w:type="dxa"/>
        <w:bottom w:w="100" w:type="dxa"/>
        <w:right w:w="100" w:type="dxa"/>
      </w:tblCellMar>
    </w:tblPr>
  </w:style>
  <w:style w:type="table" w:customStyle="1" w:styleId="16">
    <w:name w:val="16"/>
    <w:basedOn w:val="TableNormal"/>
    <w:rsid w:val="004453F3"/>
    <w:tblPr>
      <w:tblStyleRowBandSize w:val="1"/>
      <w:tblStyleColBandSize w:val="1"/>
      <w:tblCellMar>
        <w:left w:w="115" w:type="dxa"/>
        <w:right w:w="115" w:type="dxa"/>
      </w:tblCellMar>
    </w:tblPr>
  </w:style>
  <w:style w:type="table" w:customStyle="1" w:styleId="15">
    <w:name w:val="15"/>
    <w:basedOn w:val="TableNormal"/>
    <w:rsid w:val="004453F3"/>
    <w:tblPr>
      <w:tblStyleRowBandSize w:val="1"/>
      <w:tblStyleColBandSize w:val="1"/>
    </w:tblPr>
  </w:style>
  <w:style w:type="table" w:customStyle="1" w:styleId="14">
    <w:name w:val="14"/>
    <w:basedOn w:val="TableNormal"/>
    <w:rsid w:val="004453F3"/>
    <w:tblPr>
      <w:tblStyleRowBandSize w:val="1"/>
      <w:tblStyleColBandSize w:val="1"/>
      <w:tblCellMar>
        <w:left w:w="115" w:type="dxa"/>
        <w:right w:w="115" w:type="dxa"/>
      </w:tblCellMar>
    </w:tblPr>
  </w:style>
  <w:style w:type="table" w:customStyle="1" w:styleId="13">
    <w:name w:val="13"/>
    <w:basedOn w:val="TableNormal"/>
    <w:rsid w:val="004453F3"/>
    <w:tblPr>
      <w:tblStyleRowBandSize w:val="1"/>
      <w:tblStyleColBandSize w:val="1"/>
      <w:tblCellMar>
        <w:left w:w="115" w:type="dxa"/>
        <w:right w:w="115" w:type="dxa"/>
      </w:tblCellMar>
    </w:tblPr>
  </w:style>
  <w:style w:type="table" w:customStyle="1" w:styleId="12">
    <w:name w:val="12"/>
    <w:basedOn w:val="TableNormal"/>
    <w:rsid w:val="004453F3"/>
    <w:tblPr>
      <w:tblStyleRowBandSize w:val="1"/>
      <w:tblStyleColBandSize w:val="1"/>
    </w:tblPr>
  </w:style>
  <w:style w:type="table" w:customStyle="1" w:styleId="11">
    <w:name w:val="11"/>
    <w:basedOn w:val="TableNormal"/>
    <w:rsid w:val="004453F3"/>
    <w:tblPr>
      <w:tblStyleRowBandSize w:val="1"/>
      <w:tblStyleColBandSize w:val="1"/>
      <w:tblCellMar>
        <w:left w:w="115" w:type="dxa"/>
        <w:right w:w="115" w:type="dxa"/>
      </w:tblCellMar>
    </w:tblPr>
  </w:style>
  <w:style w:type="table" w:customStyle="1" w:styleId="100">
    <w:name w:val="10"/>
    <w:basedOn w:val="TableNormal"/>
    <w:rsid w:val="004453F3"/>
    <w:tblPr>
      <w:tblStyleRowBandSize w:val="1"/>
      <w:tblStyleColBandSize w:val="1"/>
      <w:tblCellMar>
        <w:left w:w="115" w:type="dxa"/>
        <w:right w:w="115" w:type="dxa"/>
      </w:tblCellMar>
    </w:tblPr>
  </w:style>
  <w:style w:type="table" w:customStyle="1" w:styleId="9">
    <w:name w:val="9"/>
    <w:basedOn w:val="TableNormal"/>
    <w:rsid w:val="004453F3"/>
    <w:tblPr>
      <w:tblStyleRowBandSize w:val="1"/>
      <w:tblStyleColBandSize w:val="1"/>
      <w:tblCellMar>
        <w:left w:w="115" w:type="dxa"/>
        <w:right w:w="115" w:type="dxa"/>
      </w:tblCellMar>
    </w:tblPr>
  </w:style>
  <w:style w:type="table" w:customStyle="1" w:styleId="8">
    <w:name w:val="8"/>
    <w:basedOn w:val="TableNormal"/>
    <w:rsid w:val="004453F3"/>
    <w:tblPr>
      <w:tblStyleRowBandSize w:val="1"/>
      <w:tblStyleColBandSize w:val="1"/>
      <w:tblCellMar>
        <w:left w:w="115" w:type="dxa"/>
        <w:right w:w="115" w:type="dxa"/>
      </w:tblCellMar>
    </w:tblPr>
  </w:style>
  <w:style w:type="table" w:customStyle="1" w:styleId="7">
    <w:name w:val="7"/>
    <w:basedOn w:val="TableNormal"/>
    <w:rsid w:val="004453F3"/>
    <w:tblPr>
      <w:tblStyleRowBandSize w:val="1"/>
      <w:tblStyleColBandSize w:val="1"/>
      <w:tblCellMar>
        <w:left w:w="115" w:type="dxa"/>
        <w:right w:w="115" w:type="dxa"/>
      </w:tblCellMar>
    </w:tblPr>
  </w:style>
  <w:style w:type="table" w:customStyle="1" w:styleId="61">
    <w:name w:val="6"/>
    <w:basedOn w:val="TableNormal"/>
    <w:rsid w:val="004453F3"/>
    <w:tblPr>
      <w:tblStyleRowBandSize w:val="1"/>
      <w:tblStyleColBandSize w:val="1"/>
      <w:tblCellMar>
        <w:left w:w="115" w:type="dxa"/>
        <w:right w:w="115" w:type="dxa"/>
      </w:tblCellMar>
    </w:tblPr>
  </w:style>
  <w:style w:type="table" w:customStyle="1" w:styleId="51">
    <w:name w:val="5"/>
    <w:basedOn w:val="TableNormal"/>
    <w:rsid w:val="004453F3"/>
    <w:tblPr>
      <w:tblStyleRowBandSize w:val="1"/>
      <w:tblStyleColBandSize w:val="1"/>
      <w:tblCellMar>
        <w:left w:w="115" w:type="dxa"/>
        <w:right w:w="115" w:type="dxa"/>
      </w:tblCellMar>
    </w:tblPr>
  </w:style>
  <w:style w:type="table" w:customStyle="1" w:styleId="41">
    <w:name w:val="4"/>
    <w:basedOn w:val="TableNormal"/>
    <w:rsid w:val="004453F3"/>
    <w:tblPr>
      <w:tblStyleRowBandSize w:val="1"/>
      <w:tblStyleColBandSize w:val="1"/>
      <w:tblCellMar>
        <w:left w:w="115" w:type="dxa"/>
        <w:right w:w="115" w:type="dxa"/>
      </w:tblCellMar>
    </w:tblPr>
  </w:style>
  <w:style w:type="table" w:customStyle="1" w:styleId="35">
    <w:name w:val="3"/>
    <w:basedOn w:val="TableNormal"/>
    <w:rsid w:val="004453F3"/>
    <w:tblPr>
      <w:tblStyleRowBandSize w:val="1"/>
      <w:tblStyleColBandSize w:val="1"/>
      <w:tblCellMar>
        <w:left w:w="115" w:type="dxa"/>
        <w:right w:w="115" w:type="dxa"/>
      </w:tblCellMar>
    </w:tblPr>
  </w:style>
  <w:style w:type="table" w:customStyle="1" w:styleId="2a">
    <w:name w:val="2"/>
    <w:basedOn w:val="TableNormal"/>
    <w:rsid w:val="004453F3"/>
    <w:tblPr>
      <w:tblStyleRowBandSize w:val="1"/>
      <w:tblStyleColBandSize w:val="1"/>
      <w:tblCellMar>
        <w:left w:w="115" w:type="dxa"/>
        <w:right w:w="115" w:type="dxa"/>
      </w:tblCellMar>
    </w:tblPr>
  </w:style>
  <w:style w:type="table" w:customStyle="1" w:styleId="1a">
    <w:name w:val="1"/>
    <w:basedOn w:val="TableNormal"/>
    <w:rsid w:val="004453F3"/>
    <w:tblPr>
      <w:tblStyleRowBandSize w:val="1"/>
      <w:tblStyleColBandSize w:val="1"/>
      <w:tblCellMar>
        <w:left w:w="115" w:type="dxa"/>
        <w:right w:w="115" w:type="dxa"/>
      </w:tblCellMar>
    </w:tblPr>
  </w:style>
  <w:style w:type="paragraph" w:styleId="a7">
    <w:name w:val="annotation text"/>
    <w:basedOn w:val="a"/>
    <w:link w:val="a8"/>
    <w:unhideWhenUsed/>
    <w:rsid w:val="004453F3"/>
  </w:style>
  <w:style w:type="character" w:customStyle="1" w:styleId="a8">
    <w:name w:val="註解文字 字元"/>
    <w:basedOn w:val="a0"/>
    <w:link w:val="a7"/>
    <w:rsid w:val="004453F3"/>
    <w:rPr>
      <w:rFonts w:ascii="Calibri" w:hAnsi="Calibri" w:cs="Calibri"/>
      <w:color w:val="000000"/>
      <w:kern w:val="0"/>
      <w:sz w:val="22"/>
    </w:rPr>
  </w:style>
  <w:style w:type="character" w:styleId="a9">
    <w:name w:val="annotation reference"/>
    <w:unhideWhenUsed/>
    <w:rsid w:val="004453F3"/>
    <w:rPr>
      <w:sz w:val="18"/>
      <w:szCs w:val="18"/>
    </w:rPr>
  </w:style>
  <w:style w:type="paragraph" w:styleId="aa">
    <w:name w:val="Balloon Text"/>
    <w:basedOn w:val="a"/>
    <w:link w:val="ab"/>
    <w:semiHidden/>
    <w:unhideWhenUsed/>
    <w:rsid w:val="004453F3"/>
    <w:pPr>
      <w:spacing w:after="0" w:line="240" w:lineRule="auto"/>
    </w:pPr>
    <w:rPr>
      <w:rFonts w:cs="Times New Roman"/>
      <w:color w:val="auto"/>
      <w:sz w:val="18"/>
      <w:szCs w:val="18"/>
    </w:rPr>
  </w:style>
  <w:style w:type="character" w:customStyle="1" w:styleId="ab">
    <w:name w:val="註解方塊文字 字元"/>
    <w:basedOn w:val="a0"/>
    <w:link w:val="aa"/>
    <w:semiHidden/>
    <w:rsid w:val="004453F3"/>
    <w:rPr>
      <w:rFonts w:ascii="Calibri" w:hAnsi="Calibri" w:cs="Times New Roman"/>
      <w:kern w:val="0"/>
      <w:sz w:val="18"/>
      <w:szCs w:val="18"/>
    </w:rPr>
  </w:style>
  <w:style w:type="paragraph" w:styleId="ac">
    <w:name w:val="header"/>
    <w:basedOn w:val="a"/>
    <w:link w:val="ad"/>
    <w:uiPriority w:val="99"/>
    <w:unhideWhenUsed/>
    <w:rsid w:val="004453F3"/>
    <w:pPr>
      <w:tabs>
        <w:tab w:val="center" w:pos="4153"/>
        <w:tab w:val="right" w:pos="8306"/>
      </w:tabs>
      <w:snapToGrid w:val="0"/>
    </w:pPr>
    <w:rPr>
      <w:rFonts w:cs="Times New Roman"/>
      <w:color w:val="auto"/>
      <w:sz w:val="20"/>
      <w:szCs w:val="20"/>
    </w:rPr>
  </w:style>
  <w:style w:type="character" w:customStyle="1" w:styleId="ad">
    <w:name w:val="頁首 字元"/>
    <w:basedOn w:val="a0"/>
    <w:link w:val="ac"/>
    <w:uiPriority w:val="99"/>
    <w:rsid w:val="004453F3"/>
    <w:rPr>
      <w:rFonts w:ascii="Calibri" w:hAnsi="Calibri" w:cs="Times New Roman"/>
      <w:kern w:val="0"/>
      <w:sz w:val="20"/>
      <w:szCs w:val="20"/>
    </w:rPr>
  </w:style>
  <w:style w:type="paragraph" w:styleId="ae">
    <w:name w:val="footer"/>
    <w:aliases w:val=" 字元 字元,字元 字元"/>
    <w:basedOn w:val="a"/>
    <w:link w:val="af"/>
    <w:uiPriority w:val="99"/>
    <w:unhideWhenUsed/>
    <w:rsid w:val="004453F3"/>
    <w:pPr>
      <w:tabs>
        <w:tab w:val="center" w:pos="4153"/>
        <w:tab w:val="right" w:pos="8306"/>
      </w:tabs>
      <w:snapToGrid w:val="0"/>
    </w:pPr>
    <w:rPr>
      <w:rFonts w:cs="Times New Roman"/>
      <w:color w:val="auto"/>
      <w:sz w:val="20"/>
      <w:szCs w:val="20"/>
    </w:rPr>
  </w:style>
  <w:style w:type="character" w:customStyle="1" w:styleId="af">
    <w:name w:val="頁尾 字元"/>
    <w:aliases w:val=" 字元 字元 字元,字元 字元 字元"/>
    <w:basedOn w:val="a0"/>
    <w:link w:val="ae"/>
    <w:uiPriority w:val="99"/>
    <w:rsid w:val="004453F3"/>
    <w:rPr>
      <w:rFonts w:ascii="Calibri" w:hAnsi="Calibri" w:cs="Times New Roman"/>
      <w:kern w:val="0"/>
      <w:sz w:val="20"/>
      <w:szCs w:val="20"/>
    </w:rPr>
  </w:style>
  <w:style w:type="paragraph" w:styleId="af0">
    <w:name w:val="No Spacing"/>
    <w:uiPriority w:val="1"/>
    <w:qFormat/>
    <w:rsid w:val="004453F3"/>
    <w:pPr>
      <w:pBdr>
        <w:top w:val="nil"/>
        <w:left w:val="nil"/>
        <w:bottom w:val="nil"/>
        <w:right w:val="nil"/>
        <w:between w:val="nil"/>
      </w:pBdr>
    </w:pPr>
    <w:rPr>
      <w:rFonts w:ascii="Calibri" w:hAnsi="Calibri" w:cs="Calibri"/>
      <w:color w:val="000000"/>
      <w:kern w:val="0"/>
      <w:sz w:val="22"/>
    </w:rPr>
  </w:style>
  <w:style w:type="paragraph" w:customStyle="1" w:styleId="1b">
    <w:name w:val="內文1"/>
    <w:rsid w:val="004453F3"/>
    <w:pPr>
      <w:widowControl w:val="0"/>
    </w:pPr>
    <w:rPr>
      <w:rFonts w:ascii="Calibri" w:hAnsi="Calibri" w:cs="Calibri"/>
      <w:color w:val="000000"/>
      <w:kern w:val="0"/>
      <w:szCs w:val="24"/>
    </w:rPr>
  </w:style>
  <w:style w:type="character" w:customStyle="1" w:styleId="CharAttribute27">
    <w:name w:val="CharAttribute27"/>
    <w:rsid w:val="004453F3"/>
    <w:rPr>
      <w:rFonts w:ascii="Arial" w:eastAsia="華康明體 Std W5"/>
      <w:sz w:val="22"/>
    </w:rPr>
  </w:style>
  <w:style w:type="paragraph" w:customStyle="1" w:styleId="c16">
    <w:name w:val="c16"/>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2"/>
      <w:szCs w:val="32"/>
    </w:rPr>
  </w:style>
  <w:style w:type="paragraph" w:customStyle="1" w:styleId="c12">
    <w:name w:val="c12"/>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Times New Roman" w:cs="Times New Roman" w:hint="eastAsia"/>
      <w:color w:val="auto"/>
      <w:sz w:val="24"/>
      <w:szCs w:val="24"/>
    </w:rPr>
  </w:style>
  <w:style w:type="paragraph" w:styleId="af1">
    <w:name w:val="Date"/>
    <w:basedOn w:val="a"/>
    <w:next w:val="a"/>
    <w:link w:val="af2"/>
    <w:uiPriority w:val="99"/>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hAnsi="Times New Roman" w:cs="Times New Roman"/>
      <w:color w:val="auto"/>
      <w:kern w:val="2"/>
      <w:sz w:val="36"/>
      <w:szCs w:val="24"/>
    </w:rPr>
  </w:style>
  <w:style w:type="character" w:customStyle="1" w:styleId="af2">
    <w:name w:val="日期 字元"/>
    <w:basedOn w:val="a0"/>
    <w:link w:val="af1"/>
    <w:uiPriority w:val="99"/>
    <w:rsid w:val="004453F3"/>
    <w:rPr>
      <w:rFonts w:ascii="Times New Roman" w:hAnsi="Times New Roman" w:cs="Times New Roman"/>
      <w:sz w:val="36"/>
      <w:szCs w:val="24"/>
    </w:rPr>
  </w:style>
  <w:style w:type="paragraph" w:styleId="af3">
    <w:name w:val="Body Text Indent"/>
    <w:basedOn w:val="a"/>
    <w:link w:val="af4"/>
    <w:rsid w:val="004453F3"/>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f4">
    <w:name w:val="本文縮排 字元"/>
    <w:basedOn w:val="a0"/>
    <w:link w:val="af3"/>
    <w:rsid w:val="004453F3"/>
    <w:rPr>
      <w:rFonts w:ascii="標楷體" w:eastAsia="標楷體" w:hAnsi="Times New Roman" w:cs="Times New Roman"/>
      <w:b/>
      <w:kern w:val="0"/>
      <w:sz w:val="32"/>
      <w:szCs w:val="24"/>
    </w:rPr>
  </w:style>
  <w:style w:type="paragraph" w:styleId="2b">
    <w:name w:val="Body Text Indent 2"/>
    <w:basedOn w:val="a"/>
    <w:link w:val="2c"/>
    <w:rsid w:val="004453F3"/>
    <w:pPr>
      <w:pBdr>
        <w:top w:val="none" w:sz="0" w:space="0" w:color="auto"/>
        <w:left w:val="none" w:sz="0" w:space="0" w:color="auto"/>
        <w:bottom w:val="none" w:sz="0" w:space="0" w:color="auto"/>
        <w:right w:val="none" w:sz="0" w:space="0" w:color="auto"/>
        <w:between w:val="none" w:sz="0" w:space="0" w:color="auto"/>
      </w:pBdr>
      <w:spacing w:after="0" w:line="480" w:lineRule="exact"/>
      <w:ind w:left="1260" w:hanging="900"/>
    </w:pPr>
    <w:rPr>
      <w:rFonts w:ascii="標楷體" w:eastAsia="標楷體" w:hAnsi="Times New Roman" w:cs="Times New Roman"/>
      <w:b/>
      <w:color w:val="auto"/>
      <w:sz w:val="32"/>
      <w:szCs w:val="24"/>
    </w:rPr>
  </w:style>
  <w:style w:type="character" w:customStyle="1" w:styleId="2c">
    <w:name w:val="本文縮排 2 字元"/>
    <w:basedOn w:val="a0"/>
    <w:link w:val="2b"/>
    <w:rsid w:val="004453F3"/>
    <w:rPr>
      <w:rFonts w:ascii="標楷體" w:eastAsia="標楷體" w:hAnsi="Times New Roman" w:cs="Times New Roman"/>
      <w:b/>
      <w:kern w:val="0"/>
      <w:sz w:val="32"/>
      <w:szCs w:val="24"/>
    </w:rPr>
  </w:style>
  <w:style w:type="paragraph" w:styleId="af5">
    <w:name w:val="Document Map"/>
    <w:basedOn w:val="a"/>
    <w:link w:val="af6"/>
    <w:uiPriority w:val="99"/>
    <w:semiHidden/>
    <w:rsid w:val="004453F3"/>
    <w:pPr>
      <w:widowControl w:val="0"/>
      <w:pBdr>
        <w:top w:val="none" w:sz="0" w:space="0" w:color="auto"/>
        <w:left w:val="none" w:sz="0" w:space="0" w:color="auto"/>
        <w:bottom w:val="none" w:sz="0" w:space="0" w:color="auto"/>
        <w:right w:val="none" w:sz="0" w:space="0" w:color="auto"/>
        <w:between w:val="none" w:sz="0" w:space="0" w:color="auto"/>
      </w:pBdr>
      <w:shd w:val="clear" w:color="auto" w:fill="000080"/>
      <w:spacing w:after="0" w:line="240" w:lineRule="auto"/>
    </w:pPr>
    <w:rPr>
      <w:rFonts w:ascii="Arial" w:hAnsi="Arial" w:cs="Times New Roman"/>
      <w:color w:val="auto"/>
      <w:kern w:val="2"/>
      <w:sz w:val="24"/>
      <w:szCs w:val="24"/>
    </w:rPr>
  </w:style>
  <w:style w:type="character" w:customStyle="1" w:styleId="af6">
    <w:name w:val="文件引導模式 字元"/>
    <w:basedOn w:val="a0"/>
    <w:link w:val="af5"/>
    <w:uiPriority w:val="99"/>
    <w:semiHidden/>
    <w:rsid w:val="004453F3"/>
    <w:rPr>
      <w:rFonts w:ascii="Arial" w:hAnsi="Arial" w:cs="Times New Roman"/>
      <w:szCs w:val="24"/>
      <w:shd w:val="clear" w:color="auto" w:fill="000080"/>
    </w:rPr>
  </w:style>
  <w:style w:type="paragraph" w:customStyle="1" w:styleId="c18">
    <w:name w:val="c18"/>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6"/>
      <w:szCs w:val="36"/>
    </w:rPr>
  </w:style>
  <w:style w:type="paragraph" w:customStyle="1" w:styleId="c22">
    <w:name w:val="c22"/>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44"/>
      <w:szCs w:val="44"/>
    </w:rPr>
  </w:style>
  <w:style w:type="paragraph" w:customStyle="1" w:styleId="42">
    <w:name w:val="樣式4"/>
    <w:basedOn w:val="1c"/>
    <w:link w:val="43"/>
    <w:uiPriority w:val="99"/>
    <w:rsid w:val="004453F3"/>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paragraph" w:styleId="1c">
    <w:name w:val="toc 1"/>
    <w:basedOn w:val="a"/>
    <w:next w:val="a"/>
    <w:autoRedefine/>
    <w:uiPriority w:val="39"/>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kern w:val="2"/>
      <w:sz w:val="24"/>
      <w:szCs w:val="24"/>
    </w:rPr>
  </w:style>
  <w:style w:type="character" w:customStyle="1" w:styleId="43">
    <w:name w:val="樣式4 字元"/>
    <w:link w:val="42"/>
    <w:uiPriority w:val="99"/>
    <w:locked/>
    <w:rsid w:val="004453F3"/>
    <w:rPr>
      <w:rFonts w:ascii="標楷體" w:eastAsia="標楷體" w:hAnsi="標楷體" w:cs="Times New Roman"/>
      <w:b/>
      <w:kern w:val="0"/>
      <w:sz w:val="28"/>
      <w:szCs w:val="20"/>
    </w:rPr>
  </w:style>
  <w:style w:type="paragraph" w:customStyle="1" w:styleId="1d">
    <w:name w:val="清單段落1"/>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f7">
    <w:name w:val="Plain Text"/>
    <w:basedOn w:val="a"/>
    <w:link w:val="af8"/>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細明體" w:eastAsia="細明體" w:hAnsi="Courier New" w:cs="Times New Roman"/>
      <w:color w:val="auto"/>
      <w:kern w:val="2"/>
      <w:sz w:val="24"/>
      <w:szCs w:val="24"/>
    </w:rPr>
  </w:style>
  <w:style w:type="character" w:customStyle="1" w:styleId="af8">
    <w:name w:val="純文字 字元"/>
    <w:basedOn w:val="a0"/>
    <w:link w:val="af7"/>
    <w:rsid w:val="004453F3"/>
    <w:rPr>
      <w:rFonts w:ascii="細明體" w:eastAsia="細明體" w:hAnsi="Courier New" w:cs="Times New Roman"/>
      <w:szCs w:val="24"/>
    </w:rPr>
  </w:style>
  <w:style w:type="paragraph" w:styleId="af9">
    <w:name w:val="List Paragraph"/>
    <w:basedOn w:val="a"/>
    <w:link w:val="afa"/>
    <w:uiPriority w:val="34"/>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fa">
    <w:name w:val="清單段落 字元"/>
    <w:link w:val="af9"/>
    <w:uiPriority w:val="34"/>
    <w:locked/>
    <w:rsid w:val="004453F3"/>
    <w:rPr>
      <w:rFonts w:ascii="Calibri" w:hAnsi="Calibri" w:cs="Times New Roman"/>
      <w:szCs w:val="20"/>
    </w:rPr>
  </w:style>
  <w:style w:type="paragraph" w:styleId="HTML">
    <w:name w:val="HTML Preformatted"/>
    <w:basedOn w:val="a"/>
    <w:link w:val="HTML0"/>
    <w:uiPriority w:val="99"/>
    <w:unhideWhenUsed/>
    <w:rsid w:val="004453F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Times New Roman"/>
      <w:color w:val="auto"/>
      <w:sz w:val="24"/>
      <w:szCs w:val="24"/>
    </w:rPr>
  </w:style>
  <w:style w:type="character" w:customStyle="1" w:styleId="HTML0">
    <w:name w:val="HTML 預設格式 字元"/>
    <w:basedOn w:val="a0"/>
    <w:link w:val="HTML"/>
    <w:uiPriority w:val="99"/>
    <w:rsid w:val="004453F3"/>
    <w:rPr>
      <w:rFonts w:ascii="細明體" w:eastAsia="細明體" w:hAnsi="細明體" w:cs="Times New Roman"/>
      <w:kern w:val="0"/>
      <w:szCs w:val="24"/>
    </w:rPr>
  </w:style>
  <w:style w:type="character" w:styleId="afb">
    <w:name w:val="Hyperlink"/>
    <w:uiPriority w:val="99"/>
    <w:unhideWhenUsed/>
    <w:rsid w:val="004453F3"/>
    <w:rPr>
      <w:color w:val="0000FF"/>
      <w:u w:val="single"/>
    </w:rPr>
  </w:style>
  <w:style w:type="paragraph" w:customStyle="1" w:styleId="afc">
    <w:name w:val="字元"/>
    <w:basedOn w:val="a"/>
    <w:rsid w:val="004453F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paragraph" w:customStyle="1" w:styleId="xl26">
    <w:name w:val="xl26"/>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標楷體" w:eastAsia="標楷體" w:hAnsi="標楷體" w:cs="Arial Unicode MS" w:hint="eastAsia"/>
      <w:b/>
      <w:bCs/>
      <w:color w:val="auto"/>
      <w:sz w:val="32"/>
      <w:szCs w:val="32"/>
    </w:rPr>
  </w:style>
  <w:style w:type="paragraph" w:customStyle="1" w:styleId="01">
    <w:name w:val="目錄標題01"/>
    <w:basedOn w:val="a"/>
    <w:link w:val="010"/>
    <w:qFormat/>
    <w:rsid w:val="004453F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標楷體" w:hAnsi="Times New Roman" w:cs="Times New Roman"/>
      <w:b/>
      <w:color w:val="auto"/>
      <w:kern w:val="2"/>
      <w:sz w:val="32"/>
      <w:szCs w:val="36"/>
    </w:rPr>
  </w:style>
  <w:style w:type="character" w:customStyle="1" w:styleId="010">
    <w:name w:val="目錄標題01 字元"/>
    <w:link w:val="01"/>
    <w:rsid w:val="004453F3"/>
    <w:rPr>
      <w:rFonts w:ascii="Times New Roman" w:eastAsia="標楷體" w:hAnsi="Times New Roman" w:cs="Times New Roman"/>
      <w:b/>
      <w:sz w:val="32"/>
      <w:szCs w:val="36"/>
    </w:rPr>
  </w:style>
  <w:style w:type="paragraph" w:styleId="afd">
    <w:name w:val="footnote text"/>
    <w:basedOn w:val="a"/>
    <w:link w:val="afe"/>
    <w:uiPriority w:val="99"/>
    <w:unhideWhenUsed/>
    <w:rsid w:val="004453F3"/>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pPr>
    <w:rPr>
      <w:rFonts w:cs="Times New Roman"/>
      <w:color w:val="auto"/>
      <w:kern w:val="2"/>
      <w:sz w:val="20"/>
      <w:szCs w:val="20"/>
    </w:rPr>
  </w:style>
  <w:style w:type="character" w:customStyle="1" w:styleId="afe">
    <w:name w:val="註腳文字 字元"/>
    <w:basedOn w:val="a0"/>
    <w:link w:val="afd"/>
    <w:uiPriority w:val="99"/>
    <w:rsid w:val="004453F3"/>
    <w:rPr>
      <w:rFonts w:ascii="Calibri" w:hAnsi="Calibri" w:cs="Times New Roman"/>
      <w:sz w:val="20"/>
      <w:szCs w:val="20"/>
    </w:rPr>
  </w:style>
  <w:style w:type="character" w:styleId="aff">
    <w:name w:val="footnote reference"/>
    <w:uiPriority w:val="99"/>
    <w:unhideWhenUsed/>
    <w:rsid w:val="004453F3"/>
    <w:rPr>
      <w:vertAlign w:val="superscript"/>
    </w:rPr>
  </w:style>
  <w:style w:type="paragraph" w:styleId="aff0">
    <w:name w:val="annotation subject"/>
    <w:basedOn w:val="a7"/>
    <w:next w:val="a7"/>
    <w:link w:val="aff1"/>
    <w:unhideWhenUsed/>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b/>
      <w:bCs/>
      <w:color w:val="auto"/>
      <w:kern w:val="2"/>
      <w:sz w:val="24"/>
      <w:szCs w:val="20"/>
    </w:rPr>
  </w:style>
  <w:style w:type="character" w:customStyle="1" w:styleId="aff1">
    <w:name w:val="註解主旨 字元"/>
    <w:basedOn w:val="a8"/>
    <w:link w:val="aff0"/>
    <w:rsid w:val="004453F3"/>
    <w:rPr>
      <w:rFonts w:ascii="Calibri" w:hAnsi="Calibri" w:cs="Times New Roman"/>
      <w:b/>
      <w:bCs/>
      <w:color w:val="000000"/>
      <w:kern w:val="0"/>
      <w:sz w:val="22"/>
      <w:szCs w:val="20"/>
    </w:rPr>
  </w:style>
  <w:style w:type="character" w:styleId="aff2">
    <w:name w:val="Emphasis"/>
    <w:uiPriority w:val="20"/>
    <w:qFormat/>
    <w:rsid w:val="004453F3"/>
    <w:rPr>
      <w:i/>
      <w:iCs/>
    </w:rPr>
  </w:style>
  <w:style w:type="paragraph" w:customStyle="1" w:styleId="ParaAttribute16">
    <w:name w:val="ParaAttribute16"/>
    <w:rsid w:val="004453F3"/>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4453F3"/>
    <w:rPr>
      <w:rFonts w:ascii="Arial" w:eastAsia="華康明體 Std W5"/>
      <w:color w:val="FF0000"/>
      <w:sz w:val="22"/>
    </w:rPr>
  </w:style>
  <w:style w:type="character" w:customStyle="1" w:styleId="CharAttribute26">
    <w:name w:val="CharAttribute26"/>
    <w:rsid w:val="004453F3"/>
    <w:rPr>
      <w:rFonts w:ascii="華康圓體 Std W5" w:eastAsia="華康圓體 Std W5"/>
      <w:sz w:val="22"/>
    </w:rPr>
  </w:style>
  <w:style w:type="table" w:customStyle="1" w:styleId="DefaultTable">
    <w:name w:val="Default Table"/>
    <w:rsid w:val="004453F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5">
    <w:name w:val="ParaAttribute15"/>
    <w:rsid w:val="004453F3"/>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4453F3"/>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4453F3"/>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4453F3"/>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4453F3"/>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4453F3"/>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4453F3"/>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4453F3"/>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4453F3"/>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4453F3"/>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2">
    <w:name w:val="ParaAttribute32"/>
    <w:rsid w:val="004453F3"/>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4453F3"/>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4453F3"/>
    <w:rPr>
      <w:rFonts w:ascii="Arial" w:eastAsia="華康明體 Std W5"/>
      <w:sz w:val="22"/>
      <w:u w:val="single"/>
    </w:rPr>
  </w:style>
  <w:style w:type="character" w:customStyle="1" w:styleId="CharAttribute30">
    <w:name w:val="CharAttribute30"/>
    <w:rsid w:val="004453F3"/>
    <w:rPr>
      <w:rFonts w:ascii="Arial" w:eastAsia="華康明體 Std W5"/>
      <w:color w:val="FF0000"/>
      <w:sz w:val="22"/>
      <w:u w:val="single"/>
    </w:rPr>
  </w:style>
  <w:style w:type="character" w:customStyle="1" w:styleId="CharAttribute44">
    <w:name w:val="CharAttribute44"/>
    <w:rsid w:val="004453F3"/>
    <w:rPr>
      <w:rFonts w:ascii="Arial" w:eastAsia="華康明體 Std W5"/>
      <w:sz w:val="25"/>
    </w:rPr>
  </w:style>
  <w:style w:type="paragraph" w:customStyle="1" w:styleId="ParaAttribute52">
    <w:name w:val="ParaAttribute52"/>
    <w:rsid w:val="004453F3"/>
    <w:pPr>
      <w:widowControl w:val="0"/>
    </w:pPr>
    <w:rPr>
      <w:rFonts w:ascii="Times New Roman" w:eastAsia="Batang" w:hAnsi="Times New Roman" w:cs="Times New Roman"/>
      <w:kern w:val="0"/>
      <w:sz w:val="20"/>
      <w:szCs w:val="20"/>
    </w:rPr>
  </w:style>
  <w:style w:type="character" w:customStyle="1" w:styleId="CharAttribute74">
    <w:name w:val="CharAttribute74"/>
    <w:rsid w:val="004453F3"/>
    <w:rPr>
      <w:rFonts w:ascii="Arial" w:eastAsia="華康明體 Std W5"/>
      <w:b/>
      <w:sz w:val="22"/>
    </w:rPr>
  </w:style>
  <w:style w:type="character" w:customStyle="1" w:styleId="CharAttribute31">
    <w:name w:val="CharAttribute31"/>
    <w:rsid w:val="004453F3"/>
    <w:rPr>
      <w:rFonts w:ascii="細明體" w:eastAsia="細明體"/>
      <w:sz w:val="22"/>
    </w:rPr>
  </w:style>
  <w:style w:type="paragraph" w:customStyle="1" w:styleId="ParaAttribute140">
    <w:name w:val="ParaAttribute140"/>
    <w:rsid w:val="004453F3"/>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4453F3"/>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4453F3"/>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4453F3"/>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4453F3"/>
    <w:rPr>
      <w:rFonts w:ascii="Arial" w:eastAsia="華康圓體 Std W5"/>
      <w:sz w:val="24"/>
    </w:rPr>
  </w:style>
  <w:style w:type="character" w:customStyle="1" w:styleId="CharAttribute136">
    <w:name w:val="CharAttribute136"/>
    <w:rsid w:val="004453F3"/>
    <w:rPr>
      <w:rFonts w:ascii="Arial" w:eastAsia="華康圓體 Std W5"/>
      <w:sz w:val="22"/>
    </w:rPr>
  </w:style>
  <w:style w:type="paragraph" w:customStyle="1" w:styleId="ParaAttribute6">
    <w:name w:val="ParaAttribute6"/>
    <w:rsid w:val="004453F3"/>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4453F3"/>
    <w:rPr>
      <w:rFonts w:ascii="Arial" w:eastAsia="華康明體 Std W5"/>
      <w:sz w:val="25"/>
    </w:rPr>
  </w:style>
  <w:style w:type="character" w:customStyle="1" w:styleId="CharAttribute23">
    <w:name w:val="CharAttribute23"/>
    <w:rsid w:val="004453F3"/>
    <w:rPr>
      <w:rFonts w:ascii="Arial" w:eastAsia="華康黑體 Std W5"/>
      <w:sz w:val="29"/>
    </w:rPr>
  </w:style>
  <w:style w:type="paragraph" w:customStyle="1" w:styleId="ParaAttribute41">
    <w:name w:val="ParaAttribute41"/>
    <w:rsid w:val="004453F3"/>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4453F3"/>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4453F3"/>
    <w:rPr>
      <w:rFonts w:ascii="華康明體 Std W5" w:eastAsia="華康明體 Std W5"/>
      <w:sz w:val="25"/>
    </w:rPr>
  </w:style>
  <w:style w:type="character" w:customStyle="1" w:styleId="CharAttribute41">
    <w:name w:val="CharAttribute41"/>
    <w:rsid w:val="004453F3"/>
    <w:rPr>
      <w:rFonts w:ascii="Arial" w:eastAsia="華康明體 Std W5"/>
      <w:color w:val="FF0000"/>
      <w:sz w:val="25"/>
    </w:rPr>
  </w:style>
  <w:style w:type="character" w:customStyle="1" w:styleId="CharAttribute42">
    <w:name w:val="CharAttribute42"/>
    <w:rsid w:val="004453F3"/>
    <w:rPr>
      <w:rFonts w:ascii="Arial" w:eastAsia="華康明體 Std W5"/>
      <w:sz w:val="25"/>
    </w:rPr>
  </w:style>
  <w:style w:type="character" w:customStyle="1" w:styleId="CharAttribute43">
    <w:name w:val="CharAttribute43"/>
    <w:rsid w:val="004453F3"/>
    <w:rPr>
      <w:rFonts w:ascii="Arial" w:eastAsia="華康明體 Std W5"/>
      <w:b/>
      <w:color w:val="FF0000"/>
      <w:sz w:val="25"/>
      <w:u w:val="single"/>
    </w:rPr>
  </w:style>
  <w:style w:type="character" w:customStyle="1" w:styleId="CharAttribute45">
    <w:name w:val="CharAttribute45"/>
    <w:rsid w:val="004453F3"/>
    <w:rPr>
      <w:rFonts w:ascii="Arial" w:eastAsia="華康明體 Std W5"/>
      <w:sz w:val="25"/>
      <w:u w:val="single"/>
    </w:rPr>
  </w:style>
  <w:style w:type="character" w:customStyle="1" w:styleId="CharAttribute46">
    <w:name w:val="CharAttribute46"/>
    <w:rsid w:val="004453F3"/>
    <w:rPr>
      <w:rFonts w:ascii="Arial" w:eastAsia="華康明體 Std W5"/>
      <w:sz w:val="25"/>
      <w:u w:val="single"/>
    </w:rPr>
  </w:style>
  <w:style w:type="character" w:customStyle="1" w:styleId="CharAttribute47">
    <w:name w:val="CharAttribute47"/>
    <w:rsid w:val="004453F3"/>
    <w:rPr>
      <w:rFonts w:ascii="Arial" w:eastAsia="華康明體 Std W5"/>
      <w:color w:val="FF0000"/>
      <w:sz w:val="25"/>
      <w:u w:val="single"/>
    </w:rPr>
  </w:style>
  <w:style w:type="character" w:customStyle="1" w:styleId="CharAttribute48">
    <w:name w:val="CharAttribute48"/>
    <w:rsid w:val="004453F3"/>
    <w:rPr>
      <w:rFonts w:ascii="華康明體 Std W5" w:eastAsia="華康明體 Std W5"/>
      <w:sz w:val="25"/>
    </w:rPr>
  </w:style>
  <w:style w:type="paragraph" w:customStyle="1" w:styleId="ParaAttribute48">
    <w:name w:val="ParaAttribute48"/>
    <w:rsid w:val="004453F3"/>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4453F3"/>
    <w:pPr>
      <w:widowControl w:val="0"/>
    </w:pPr>
    <w:rPr>
      <w:rFonts w:ascii="Times New Roman" w:eastAsia="Batang" w:hAnsi="Times New Roman" w:cs="Times New Roman"/>
      <w:kern w:val="0"/>
      <w:sz w:val="20"/>
      <w:szCs w:val="20"/>
    </w:rPr>
  </w:style>
  <w:style w:type="paragraph" w:customStyle="1" w:styleId="ParaAttribute51">
    <w:name w:val="ParaAttribute51"/>
    <w:rsid w:val="004453F3"/>
    <w:pPr>
      <w:widowControl w:val="0"/>
    </w:pPr>
    <w:rPr>
      <w:rFonts w:ascii="Times New Roman" w:eastAsia="Batang" w:hAnsi="Times New Roman" w:cs="Times New Roman"/>
      <w:kern w:val="0"/>
      <w:sz w:val="20"/>
      <w:szCs w:val="20"/>
    </w:rPr>
  </w:style>
  <w:style w:type="paragraph" w:customStyle="1" w:styleId="ParaAttribute53">
    <w:name w:val="ParaAttribute53"/>
    <w:rsid w:val="004453F3"/>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4453F3"/>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4453F3"/>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4453F3"/>
    <w:pPr>
      <w:widowControl w:val="0"/>
    </w:pPr>
    <w:rPr>
      <w:rFonts w:ascii="Times New Roman" w:eastAsia="Batang" w:hAnsi="Times New Roman" w:cs="Times New Roman"/>
      <w:kern w:val="0"/>
      <w:sz w:val="20"/>
      <w:szCs w:val="20"/>
    </w:rPr>
  </w:style>
  <w:style w:type="character" w:customStyle="1" w:styleId="CharAttribute54">
    <w:name w:val="CharAttribute54"/>
    <w:rsid w:val="004453F3"/>
    <w:rPr>
      <w:rFonts w:ascii="華康黑體 Std W7" w:eastAsia="華康黑體 Std W7"/>
      <w:sz w:val="32"/>
    </w:rPr>
  </w:style>
  <w:style w:type="character" w:customStyle="1" w:styleId="CharAttribute56">
    <w:name w:val="CharAttribute56"/>
    <w:rsid w:val="004453F3"/>
    <w:rPr>
      <w:rFonts w:ascii="Arial" w:eastAsia="標楷體"/>
      <w:sz w:val="24"/>
    </w:rPr>
  </w:style>
  <w:style w:type="character" w:customStyle="1" w:styleId="CharAttribute57">
    <w:name w:val="CharAttribute57"/>
    <w:rsid w:val="004453F3"/>
    <w:rPr>
      <w:rFonts w:ascii="華康圓體 Std W5" w:eastAsia="華康圓體 Std W5"/>
      <w:sz w:val="24"/>
    </w:rPr>
  </w:style>
  <w:style w:type="paragraph" w:customStyle="1" w:styleId="ParaAttribute43">
    <w:name w:val="ParaAttribute43"/>
    <w:rsid w:val="004453F3"/>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4453F3"/>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4453F3"/>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4453F3"/>
    <w:rPr>
      <w:rFonts w:ascii="Arial" w:eastAsia="華康明體 Std W5"/>
      <w:b/>
      <w:sz w:val="36"/>
      <w:u w:val="single"/>
    </w:rPr>
  </w:style>
  <w:style w:type="character" w:customStyle="1" w:styleId="CharAttribute59">
    <w:name w:val="CharAttribute59"/>
    <w:rsid w:val="004453F3"/>
    <w:rPr>
      <w:rFonts w:ascii="Arial" w:eastAsia="華康明體 Std W5"/>
      <w:sz w:val="28"/>
    </w:rPr>
  </w:style>
  <w:style w:type="character" w:customStyle="1" w:styleId="CharAttribute60">
    <w:name w:val="CharAttribute60"/>
    <w:rsid w:val="004453F3"/>
    <w:rPr>
      <w:rFonts w:ascii="Arial" w:eastAsia="華康明體 Std W5"/>
      <w:sz w:val="28"/>
      <w:u w:val="single"/>
    </w:rPr>
  </w:style>
  <w:style w:type="character" w:customStyle="1" w:styleId="CharAttribute22">
    <w:name w:val="CharAttribute22"/>
    <w:rsid w:val="004453F3"/>
    <w:rPr>
      <w:rFonts w:ascii="Arial" w:eastAsia="華康明體 Std W5"/>
      <w:sz w:val="24"/>
    </w:rPr>
  </w:style>
  <w:style w:type="paragraph" w:customStyle="1" w:styleId="ParaAttribute62">
    <w:name w:val="ParaAttribute62"/>
    <w:rsid w:val="004453F3"/>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4453F3"/>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4453F3"/>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4453F3"/>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4453F3"/>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4453F3"/>
    <w:rPr>
      <w:rFonts w:ascii="華康圓體 Std W5" w:eastAsia="華康圓體 Std W5"/>
      <w:sz w:val="25"/>
    </w:rPr>
  </w:style>
  <w:style w:type="character" w:customStyle="1" w:styleId="CharAttribute65">
    <w:name w:val="CharAttribute65"/>
    <w:rsid w:val="004453F3"/>
    <w:rPr>
      <w:rFonts w:ascii="華康明體 Std W5" w:eastAsia="華康明體 Std W5"/>
      <w:sz w:val="24"/>
    </w:rPr>
  </w:style>
  <w:style w:type="character" w:customStyle="1" w:styleId="CharAttribute66">
    <w:name w:val="CharAttribute66"/>
    <w:rsid w:val="004453F3"/>
    <w:rPr>
      <w:rFonts w:ascii="Arial" w:eastAsia="華康明體 Std W5"/>
      <w:sz w:val="24"/>
      <w:u w:val="single"/>
    </w:rPr>
  </w:style>
  <w:style w:type="paragraph" w:customStyle="1" w:styleId="ParaAttribute19">
    <w:name w:val="ParaAttribute19"/>
    <w:rsid w:val="004453F3"/>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4453F3"/>
    <w:rPr>
      <w:rFonts w:ascii="Times New Roman" w:eastAsia="Batang" w:hAnsi="Times New Roman" w:cs="Times New Roman"/>
      <w:kern w:val="0"/>
      <w:sz w:val="20"/>
      <w:szCs w:val="20"/>
    </w:rPr>
  </w:style>
  <w:style w:type="paragraph" w:customStyle="1" w:styleId="ParaAttribute72">
    <w:name w:val="ParaAttribute72"/>
    <w:rsid w:val="004453F3"/>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4453F3"/>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4453F3"/>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4453F3"/>
    <w:rPr>
      <w:rFonts w:ascii="華康圓體 Std W5" w:eastAsia="華康圓體 Std W5"/>
      <w:color w:val="FF0000"/>
      <w:sz w:val="24"/>
    </w:rPr>
  </w:style>
  <w:style w:type="character" w:customStyle="1" w:styleId="CharAttribute71">
    <w:name w:val="CharAttribute71"/>
    <w:rsid w:val="004453F3"/>
    <w:rPr>
      <w:rFonts w:ascii="新細明體" w:eastAsia="標楷體"/>
      <w:color w:val="FF0000"/>
      <w:sz w:val="24"/>
    </w:rPr>
  </w:style>
  <w:style w:type="character" w:customStyle="1" w:styleId="CharAttribute72">
    <w:name w:val="CharAttribute72"/>
    <w:rsid w:val="004453F3"/>
    <w:rPr>
      <w:rFonts w:ascii="Times New Roman" w:eastAsia="標楷體"/>
      <w:color w:val="FF0000"/>
      <w:sz w:val="24"/>
    </w:rPr>
  </w:style>
  <w:style w:type="character" w:customStyle="1" w:styleId="CharAttribute73">
    <w:name w:val="CharAttribute73"/>
    <w:rsid w:val="004453F3"/>
    <w:rPr>
      <w:rFonts w:ascii="標楷體" w:eastAsia="標楷體"/>
      <w:color w:val="FF0000"/>
      <w:sz w:val="24"/>
    </w:rPr>
  </w:style>
  <w:style w:type="paragraph" w:customStyle="1" w:styleId="ParaAttribute77">
    <w:name w:val="ParaAttribute77"/>
    <w:rsid w:val="004453F3"/>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4453F3"/>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4453F3"/>
    <w:rPr>
      <w:rFonts w:ascii="Arial" w:eastAsia="華康明體 Std W5"/>
    </w:rPr>
  </w:style>
  <w:style w:type="paragraph" w:customStyle="1" w:styleId="ParaAttribute81">
    <w:name w:val="ParaAttribute81"/>
    <w:rsid w:val="004453F3"/>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4453F3"/>
    <w:pPr>
      <w:widowControl w:val="0"/>
    </w:pPr>
    <w:rPr>
      <w:rFonts w:ascii="Times New Roman" w:eastAsia="Batang" w:hAnsi="Times New Roman" w:cs="Times New Roman"/>
      <w:kern w:val="0"/>
      <w:sz w:val="20"/>
      <w:szCs w:val="20"/>
    </w:rPr>
  </w:style>
  <w:style w:type="paragraph" w:customStyle="1" w:styleId="ParaAttribute83">
    <w:name w:val="ParaAttribute83"/>
    <w:rsid w:val="004453F3"/>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4453F3"/>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4453F3"/>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4453F3"/>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4453F3"/>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4453F3"/>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4453F3"/>
    <w:pPr>
      <w:widowControl w:val="0"/>
    </w:pPr>
    <w:rPr>
      <w:rFonts w:ascii="Times New Roman" w:eastAsia="Batang" w:hAnsi="Times New Roman" w:cs="Times New Roman"/>
      <w:kern w:val="0"/>
      <w:sz w:val="20"/>
      <w:szCs w:val="20"/>
    </w:rPr>
  </w:style>
  <w:style w:type="paragraph" w:customStyle="1" w:styleId="ParaAttribute91">
    <w:name w:val="ParaAttribute91"/>
    <w:rsid w:val="004453F3"/>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4453F3"/>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4453F3"/>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4453F3"/>
    <w:rPr>
      <w:rFonts w:ascii="Arial" w:eastAsia="標楷體"/>
      <w:sz w:val="22"/>
    </w:rPr>
  </w:style>
  <w:style w:type="paragraph" w:customStyle="1" w:styleId="ParaAttribute95">
    <w:name w:val="ParaAttribute95"/>
    <w:rsid w:val="004453F3"/>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4453F3"/>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4453F3"/>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4453F3"/>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4453F3"/>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4453F3"/>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4453F3"/>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4453F3"/>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4453F3"/>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4453F3"/>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4453F3"/>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4453F3"/>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4453F3"/>
    <w:rPr>
      <w:rFonts w:ascii="Arial" w:eastAsia="華康黑體 Std W5"/>
      <w:sz w:val="28"/>
    </w:rPr>
  </w:style>
  <w:style w:type="character" w:customStyle="1" w:styleId="CharAttribute91">
    <w:name w:val="CharAttribute91"/>
    <w:rsid w:val="004453F3"/>
    <w:rPr>
      <w:rFonts w:ascii="µØ±d©úÅé Std W5 Western" w:eastAsia="華康明體 Std W5"/>
      <w:sz w:val="28"/>
    </w:rPr>
  </w:style>
  <w:style w:type="character" w:customStyle="1" w:styleId="CharAttribute92">
    <w:name w:val="CharAttribute92"/>
    <w:rsid w:val="004453F3"/>
    <w:rPr>
      <w:rFonts w:ascii="Arial" w:eastAsia="華康黑體 Std W5"/>
      <w:color w:val="FF0000"/>
      <w:sz w:val="28"/>
    </w:rPr>
  </w:style>
  <w:style w:type="character" w:customStyle="1" w:styleId="CharAttribute93">
    <w:name w:val="CharAttribute93"/>
    <w:rsid w:val="004453F3"/>
    <w:rPr>
      <w:rFonts w:ascii="標楷體" w:eastAsia="標楷體"/>
      <w:sz w:val="24"/>
    </w:rPr>
  </w:style>
  <w:style w:type="character" w:customStyle="1" w:styleId="CharAttribute94">
    <w:name w:val="CharAttribute94"/>
    <w:rsid w:val="004453F3"/>
    <w:rPr>
      <w:rFonts w:ascii="Arial" w:eastAsia="華康明體 Std W5"/>
      <w:color w:val="FF0000"/>
      <w:sz w:val="24"/>
    </w:rPr>
  </w:style>
  <w:style w:type="paragraph" w:customStyle="1" w:styleId="ParaAttribute111">
    <w:name w:val="ParaAttribute111"/>
    <w:rsid w:val="004453F3"/>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4453F3"/>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4453F3"/>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4453F3"/>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4453F3"/>
    <w:rPr>
      <w:rFonts w:ascii="Times New Roman" w:eastAsia="新細明體"/>
      <w:sz w:val="24"/>
    </w:rPr>
  </w:style>
  <w:style w:type="character" w:customStyle="1" w:styleId="CharAttribute97">
    <w:name w:val="CharAttribute97"/>
    <w:rsid w:val="004453F3"/>
    <w:rPr>
      <w:rFonts w:ascii="µØ±d¶ÂÅé Std W5 Western" w:eastAsia="華康黑體 Std W5"/>
      <w:sz w:val="28"/>
    </w:rPr>
  </w:style>
  <w:style w:type="character" w:customStyle="1" w:styleId="CharAttribute98">
    <w:name w:val="CharAttribute98"/>
    <w:rsid w:val="004453F3"/>
    <w:rPr>
      <w:rFonts w:ascii="µØ±d©úÅé Std W5 Western" w:eastAsia="華康明體 Std W5"/>
      <w:sz w:val="24"/>
    </w:rPr>
  </w:style>
  <w:style w:type="paragraph" w:customStyle="1" w:styleId="ParaAttribute116">
    <w:name w:val="ParaAttribute116"/>
    <w:rsid w:val="004453F3"/>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4453F3"/>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4453F3"/>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4453F3"/>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4453F3"/>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4453F3"/>
    <w:rPr>
      <w:rFonts w:ascii="細明體" w:eastAsia="細明體"/>
      <w:sz w:val="24"/>
    </w:rPr>
  </w:style>
  <w:style w:type="character" w:customStyle="1" w:styleId="CharAttribute100">
    <w:name w:val="CharAttribute100"/>
    <w:rsid w:val="004453F3"/>
    <w:rPr>
      <w:rFonts w:ascii="Arial" w:eastAsia="華康明體 Std W5"/>
      <w:sz w:val="24"/>
    </w:rPr>
  </w:style>
  <w:style w:type="paragraph" w:customStyle="1" w:styleId="ParaAttribute122">
    <w:name w:val="ParaAttribute122"/>
    <w:rsid w:val="004453F3"/>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4453F3"/>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4453F3"/>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4453F3"/>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4453F3"/>
    <w:rPr>
      <w:rFonts w:ascii="Arial" w:eastAsia="華康黑體 Std W5"/>
      <w:sz w:val="28"/>
    </w:rPr>
  </w:style>
  <w:style w:type="character" w:customStyle="1" w:styleId="CharAttribute109">
    <w:name w:val="CharAttribute109"/>
    <w:rsid w:val="004453F3"/>
    <w:rPr>
      <w:rFonts w:ascii="華康黑體 Std W5" w:eastAsia="華康黑體 Std W5"/>
      <w:sz w:val="28"/>
    </w:rPr>
  </w:style>
  <w:style w:type="character" w:customStyle="1" w:styleId="CharAttribute110">
    <w:name w:val="CharAttribute110"/>
    <w:rsid w:val="004453F3"/>
    <w:rPr>
      <w:rFonts w:ascii="華康黑體 Std W5" w:eastAsia="華康黑體 Std W5"/>
      <w:color w:val="FF0000"/>
      <w:sz w:val="28"/>
    </w:rPr>
  </w:style>
  <w:style w:type="character" w:customStyle="1" w:styleId="CharAttribute55">
    <w:name w:val="CharAttribute55"/>
    <w:rsid w:val="004453F3"/>
    <w:rPr>
      <w:rFonts w:ascii="Arial" w:eastAsia="華康明體 Std W5"/>
      <w:b/>
      <w:sz w:val="25"/>
    </w:rPr>
  </w:style>
  <w:style w:type="paragraph" w:customStyle="1" w:styleId="ParaAttribute147">
    <w:name w:val="ParaAttribute147"/>
    <w:rsid w:val="004453F3"/>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4453F3"/>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4453F3"/>
    <w:rPr>
      <w:rFonts w:ascii="華康明體 Std W5" w:eastAsia="華康明體 Std W5"/>
      <w:sz w:val="25"/>
      <w:u w:val="single"/>
    </w:rPr>
  </w:style>
  <w:style w:type="character" w:customStyle="1" w:styleId="CharAttribute146">
    <w:name w:val="CharAttribute146"/>
    <w:rsid w:val="004453F3"/>
    <w:rPr>
      <w:rFonts w:ascii="Arial" w:eastAsia="華康明體 Std W5"/>
      <w:b/>
      <w:sz w:val="25"/>
    </w:rPr>
  </w:style>
  <w:style w:type="paragraph" w:customStyle="1" w:styleId="ParaAttribute240">
    <w:name w:val="ParaAttribute240"/>
    <w:rsid w:val="004453F3"/>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4453F3"/>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4453F3"/>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4453F3"/>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4453F3"/>
    <w:rPr>
      <w:rFonts w:ascii="Arial" w:eastAsia="標楷體"/>
      <w:b/>
      <w:sz w:val="36"/>
    </w:rPr>
  </w:style>
  <w:style w:type="character" w:customStyle="1" w:styleId="CharAttribute208">
    <w:name w:val="CharAttribute208"/>
    <w:rsid w:val="004453F3"/>
    <w:rPr>
      <w:rFonts w:ascii="Arial" w:eastAsia="標楷體"/>
      <w:b/>
      <w:sz w:val="24"/>
    </w:rPr>
  </w:style>
  <w:style w:type="character" w:customStyle="1" w:styleId="CharAttribute215">
    <w:name w:val="CharAttribute215"/>
    <w:rsid w:val="004453F3"/>
    <w:rPr>
      <w:rFonts w:ascii="Arial" w:eastAsia="標楷體"/>
      <w:sz w:val="24"/>
    </w:rPr>
  </w:style>
  <w:style w:type="character" w:customStyle="1" w:styleId="CharAttribute228">
    <w:name w:val="CharAttribute228"/>
    <w:rsid w:val="004453F3"/>
    <w:rPr>
      <w:rFonts w:ascii="Arial" w:eastAsia="標楷體"/>
      <w:b/>
      <w:sz w:val="36"/>
    </w:rPr>
  </w:style>
  <w:style w:type="character" w:customStyle="1" w:styleId="CharAttribute229">
    <w:name w:val="CharAttribute229"/>
    <w:rsid w:val="004453F3"/>
    <w:rPr>
      <w:rFonts w:ascii="標楷體" w:eastAsia="標楷體"/>
      <w:b/>
      <w:sz w:val="24"/>
    </w:rPr>
  </w:style>
  <w:style w:type="character" w:customStyle="1" w:styleId="CharAttribute230">
    <w:name w:val="CharAttribute230"/>
    <w:rsid w:val="004453F3"/>
    <w:rPr>
      <w:rFonts w:ascii="Arial" w:eastAsia="標楷體"/>
      <w:b/>
      <w:color w:val="0000FF"/>
      <w:sz w:val="24"/>
    </w:rPr>
  </w:style>
  <w:style w:type="character" w:customStyle="1" w:styleId="CharAttribute231">
    <w:name w:val="CharAttribute231"/>
    <w:rsid w:val="004453F3"/>
    <w:rPr>
      <w:rFonts w:ascii="Arial" w:eastAsia="標楷體"/>
      <w:sz w:val="24"/>
    </w:rPr>
  </w:style>
  <w:style w:type="character" w:customStyle="1" w:styleId="CharAttribute232">
    <w:name w:val="CharAttribute232"/>
    <w:rsid w:val="004453F3"/>
    <w:rPr>
      <w:rFonts w:ascii="Arial" w:eastAsia="標楷體"/>
      <w:b/>
      <w:sz w:val="24"/>
    </w:rPr>
  </w:style>
  <w:style w:type="character" w:customStyle="1" w:styleId="CharAttribute233">
    <w:name w:val="CharAttribute233"/>
    <w:rsid w:val="004453F3"/>
    <w:rPr>
      <w:rFonts w:ascii="Arial" w:eastAsia="標楷體"/>
      <w:b/>
      <w:strike/>
      <w:color w:val="FF0000"/>
      <w:sz w:val="24"/>
    </w:rPr>
  </w:style>
  <w:style w:type="character" w:customStyle="1" w:styleId="CharAttribute234">
    <w:name w:val="CharAttribute234"/>
    <w:rsid w:val="004453F3"/>
    <w:rPr>
      <w:rFonts w:ascii="Arial" w:eastAsia="標楷體"/>
      <w:b/>
      <w:color w:val="FF0000"/>
      <w:sz w:val="24"/>
    </w:rPr>
  </w:style>
  <w:style w:type="character" w:customStyle="1" w:styleId="CharAttribute235">
    <w:name w:val="CharAttribute235"/>
    <w:rsid w:val="004453F3"/>
    <w:rPr>
      <w:rFonts w:ascii="Arial" w:eastAsia="標楷體"/>
      <w:w w:val="90"/>
      <w:sz w:val="24"/>
    </w:rPr>
  </w:style>
  <w:style w:type="character" w:customStyle="1" w:styleId="CharAttribute236">
    <w:name w:val="CharAttribute236"/>
    <w:rsid w:val="004453F3"/>
    <w:rPr>
      <w:rFonts w:ascii="Arial" w:eastAsia="標楷體"/>
      <w:sz w:val="24"/>
    </w:rPr>
  </w:style>
  <w:style w:type="character" w:customStyle="1" w:styleId="CharAttribute238">
    <w:name w:val="CharAttribute238"/>
    <w:rsid w:val="004453F3"/>
    <w:rPr>
      <w:rFonts w:ascii="Arial" w:eastAsia="標楷體"/>
    </w:rPr>
  </w:style>
  <w:style w:type="paragraph" w:customStyle="1" w:styleId="ParaAttribute159">
    <w:name w:val="ParaAttribute159"/>
    <w:rsid w:val="004453F3"/>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4453F3"/>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4453F3"/>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d">
    <w:name w:val="toc 2"/>
    <w:basedOn w:val="a"/>
    <w:next w:val="a"/>
    <w:autoRedefine/>
    <w:uiPriority w:val="39"/>
    <w:unhideWhenUsed/>
    <w:rsid w:val="004453F3"/>
    <w:pPr>
      <w:pBdr>
        <w:top w:val="none" w:sz="0" w:space="0" w:color="auto"/>
        <w:left w:val="none" w:sz="0" w:space="0" w:color="auto"/>
        <w:bottom w:val="none" w:sz="0" w:space="0" w:color="auto"/>
        <w:right w:val="none" w:sz="0" w:space="0" w:color="auto"/>
        <w:between w:val="none" w:sz="0" w:space="0" w:color="auto"/>
      </w:pBdr>
      <w:tabs>
        <w:tab w:val="right" w:leader="dot" w:pos="8161"/>
      </w:tabs>
      <w:snapToGrid w:val="0"/>
      <w:spacing w:after="0" w:line="380" w:lineRule="exact"/>
      <w:ind w:leftChars="240" w:left="1005" w:hangingChars="217" w:hanging="477"/>
    </w:pPr>
    <w:rPr>
      <w:rFonts w:cs="Times New Roman"/>
      <w:color w:val="auto"/>
      <w:lang w:eastAsia="en-US"/>
    </w:rPr>
  </w:style>
  <w:style w:type="paragraph" w:styleId="36">
    <w:name w:val="toc 3"/>
    <w:basedOn w:val="a"/>
    <w:next w:val="a"/>
    <w:autoRedefine/>
    <w:uiPriority w:val="39"/>
    <w:unhideWhenUsed/>
    <w:rsid w:val="004453F3"/>
    <w:pPr>
      <w:pBdr>
        <w:top w:val="none" w:sz="0" w:space="0" w:color="auto"/>
        <w:left w:val="none" w:sz="0" w:space="0" w:color="auto"/>
        <w:bottom w:val="none" w:sz="0" w:space="0" w:color="auto"/>
        <w:right w:val="none" w:sz="0" w:space="0" w:color="auto"/>
        <w:between w:val="none" w:sz="0" w:space="0" w:color="auto"/>
      </w:pBdr>
      <w:tabs>
        <w:tab w:val="left" w:pos="1358"/>
        <w:tab w:val="left" w:pos="1920"/>
        <w:tab w:val="right" w:leader="dot" w:pos="8154"/>
      </w:tabs>
      <w:snapToGrid w:val="0"/>
      <w:spacing w:after="0" w:line="380" w:lineRule="exact"/>
      <w:ind w:leftChars="417" w:left="1357" w:hangingChars="200" w:hanging="440"/>
    </w:pPr>
    <w:rPr>
      <w:rFonts w:cs="Times New Roman"/>
      <w:color w:val="auto"/>
      <w:lang w:eastAsia="en-US"/>
    </w:rPr>
  </w:style>
  <w:style w:type="paragraph" w:customStyle="1" w:styleId="ParaAttribute21">
    <w:name w:val="ParaAttribute21"/>
    <w:rsid w:val="004453F3"/>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4453F3"/>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32">
    <w:name w:val="CharAttribute32"/>
    <w:rsid w:val="004453F3"/>
    <w:rPr>
      <w:rFonts w:ascii="Arial" w:eastAsia="華康明體 Std W5"/>
      <w:sz w:val="22"/>
      <w:u w:val="single"/>
    </w:rPr>
  </w:style>
  <w:style w:type="paragraph" w:customStyle="1" w:styleId="Default">
    <w:name w:val="Default"/>
    <w:rsid w:val="004453F3"/>
    <w:pPr>
      <w:widowControl w:val="0"/>
      <w:autoSpaceDE w:val="0"/>
      <w:autoSpaceDN w:val="0"/>
      <w:adjustRightInd w:val="0"/>
    </w:pPr>
    <w:rPr>
      <w:rFonts w:ascii="標楷體" w:hAnsi="標楷體" w:cs="標楷體"/>
      <w:color w:val="000000"/>
      <w:kern w:val="0"/>
      <w:szCs w:val="24"/>
    </w:rPr>
  </w:style>
  <w:style w:type="character" w:customStyle="1" w:styleId="aff3">
    <w:name w:val="註釋標題 字元"/>
    <w:link w:val="aff4"/>
    <w:uiPriority w:val="99"/>
    <w:semiHidden/>
    <w:rsid w:val="004453F3"/>
    <w:rPr>
      <w:lang w:eastAsia="en-US"/>
    </w:rPr>
  </w:style>
  <w:style w:type="paragraph" w:styleId="aff4">
    <w:name w:val="Note Heading"/>
    <w:basedOn w:val="a"/>
    <w:next w:val="a"/>
    <w:link w:val="aff3"/>
    <w:uiPriority w:val="99"/>
    <w:semiHidden/>
    <w:unhideWhenUsed/>
    <w:rsid w:val="004453F3"/>
    <w:pPr>
      <w:pBdr>
        <w:top w:val="none" w:sz="0" w:space="0" w:color="auto"/>
        <w:left w:val="none" w:sz="0" w:space="0" w:color="auto"/>
        <w:bottom w:val="none" w:sz="0" w:space="0" w:color="auto"/>
        <w:right w:val="none" w:sz="0" w:space="0" w:color="auto"/>
        <w:between w:val="none" w:sz="0" w:space="0" w:color="auto"/>
      </w:pBdr>
      <w:jc w:val="center"/>
    </w:pPr>
    <w:rPr>
      <w:rFonts w:asciiTheme="minorHAnsi" w:hAnsiTheme="minorHAnsi" w:cstheme="minorBidi"/>
      <w:color w:val="auto"/>
      <w:kern w:val="2"/>
      <w:sz w:val="24"/>
      <w:lang w:eastAsia="en-US"/>
    </w:rPr>
  </w:style>
  <w:style w:type="character" w:customStyle="1" w:styleId="1e">
    <w:name w:val="註釋標題 字元1"/>
    <w:basedOn w:val="a0"/>
    <w:uiPriority w:val="99"/>
    <w:semiHidden/>
    <w:rsid w:val="004453F3"/>
    <w:rPr>
      <w:rFonts w:ascii="Calibri" w:hAnsi="Calibri" w:cs="Calibri"/>
      <w:color w:val="000000"/>
      <w:kern w:val="0"/>
      <w:sz w:val="22"/>
    </w:rPr>
  </w:style>
  <w:style w:type="character" w:customStyle="1" w:styleId="aff5">
    <w:name w:val="結語 字元"/>
    <w:link w:val="aff6"/>
    <w:uiPriority w:val="99"/>
    <w:semiHidden/>
    <w:rsid w:val="004453F3"/>
    <w:rPr>
      <w:lang w:eastAsia="en-US"/>
    </w:rPr>
  </w:style>
  <w:style w:type="paragraph" w:styleId="aff6">
    <w:name w:val="Closing"/>
    <w:basedOn w:val="a"/>
    <w:link w:val="aff5"/>
    <w:uiPriority w:val="99"/>
    <w:semiHidden/>
    <w:unhideWhenUsed/>
    <w:rsid w:val="004453F3"/>
    <w:pPr>
      <w:pBdr>
        <w:top w:val="none" w:sz="0" w:space="0" w:color="auto"/>
        <w:left w:val="none" w:sz="0" w:space="0" w:color="auto"/>
        <w:bottom w:val="none" w:sz="0" w:space="0" w:color="auto"/>
        <w:right w:val="none" w:sz="0" w:space="0" w:color="auto"/>
        <w:between w:val="none" w:sz="0" w:space="0" w:color="auto"/>
      </w:pBdr>
      <w:ind w:leftChars="1800" w:left="100"/>
    </w:pPr>
    <w:rPr>
      <w:rFonts w:asciiTheme="minorHAnsi" w:hAnsiTheme="minorHAnsi" w:cstheme="minorBidi"/>
      <w:color w:val="auto"/>
      <w:kern w:val="2"/>
      <w:sz w:val="24"/>
      <w:lang w:eastAsia="en-US"/>
    </w:rPr>
  </w:style>
  <w:style w:type="character" w:customStyle="1" w:styleId="1f">
    <w:name w:val="結語 字元1"/>
    <w:basedOn w:val="a0"/>
    <w:uiPriority w:val="99"/>
    <w:semiHidden/>
    <w:rsid w:val="004453F3"/>
    <w:rPr>
      <w:rFonts w:ascii="Calibri" w:hAnsi="Calibri" w:cs="Calibri"/>
      <w:color w:val="000000"/>
      <w:kern w:val="0"/>
      <w:sz w:val="22"/>
    </w:rPr>
  </w:style>
  <w:style w:type="paragraph" w:styleId="37">
    <w:name w:val="Body Text Indent 3"/>
    <w:basedOn w:val="a"/>
    <w:link w:val="38"/>
    <w:unhideWhenUsed/>
    <w:rsid w:val="004453F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Chars="200" w:left="480" w:hanging="567"/>
    </w:pPr>
    <w:rPr>
      <w:rFonts w:cs="Times New Roman"/>
      <w:color w:val="auto"/>
      <w:kern w:val="2"/>
      <w:sz w:val="16"/>
      <w:szCs w:val="16"/>
    </w:rPr>
  </w:style>
  <w:style w:type="character" w:customStyle="1" w:styleId="38">
    <w:name w:val="本文縮排 3 字元"/>
    <w:basedOn w:val="a0"/>
    <w:link w:val="37"/>
    <w:rsid w:val="004453F3"/>
    <w:rPr>
      <w:rFonts w:ascii="Calibri" w:hAnsi="Calibri" w:cs="Times New Roman"/>
      <w:sz w:val="16"/>
      <w:szCs w:val="16"/>
    </w:rPr>
  </w:style>
  <w:style w:type="paragraph" w:styleId="2e">
    <w:name w:val="Body Text 2"/>
    <w:basedOn w:val="a"/>
    <w:link w:val="2f"/>
    <w:uiPriority w:val="99"/>
    <w:semiHidden/>
    <w:unhideWhenUsed/>
    <w:rsid w:val="004453F3"/>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1276" w:hanging="567"/>
    </w:pPr>
    <w:rPr>
      <w:rFonts w:cs="Times New Roman"/>
      <w:color w:val="auto"/>
      <w:kern w:val="2"/>
      <w:sz w:val="24"/>
      <w:szCs w:val="20"/>
    </w:rPr>
  </w:style>
  <w:style w:type="character" w:customStyle="1" w:styleId="2f">
    <w:name w:val="本文 2 字元"/>
    <w:basedOn w:val="a0"/>
    <w:link w:val="2e"/>
    <w:uiPriority w:val="99"/>
    <w:semiHidden/>
    <w:rsid w:val="004453F3"/>
    <w:rPr>
      <w:rFonts w:ascii="Calibri" w:hAnsi="Calibri" w:cs="Times New Roman"/>
      <w:szCs w:val="20"/>
    </w:rPr>
  </w:style>
  <w:style w:type="paragraph" w:styleId="39">
    <w:name w:val="Body Text 3"/>
    <w:basedOn w:val="a"/>
    <w:link w:val="3a"/>
    <w:unhideWhenUsed/>
    <w:rsid w:val="004453F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1276" w:hanging="567"/>
    </w:pPr>
    <w:rPr>
      <w:rFonts w:cs="Times New Roman"/>
      <w:color w:val="auto"/>
      <w:kern w:val="2"/>
      <w:sz w:val="16"/>
      <w:szCs w:val="16"/>
    </w:rPr>
  </w:style>
  <w:style w:type="character" w:customStyle="1" w:styleId="3a">
    <w:name w:val="本文 3 字元"/>
    <w:basedOn w:val="a0"/>
    <w:link w:val="39"/>
    <w:rsid w:val="004453F3"/>
    <w:rPr>
      <w:rFonts w:ascii="Calibri" w:hAnsi="Calibri" w:cs="Times New Roman"/>
      <w:sz w:val="16"/>
      <w:szCs w:val="16"/>
    </w:rPr>
  </w:style>
  <w:style w:type="paragraph" w:customStyle="1" w:styleId="aff7">
    <w:name w:val="一.二."/>
    <w:basedOn w:val="a"/>
    <w:rsid w:val="004453F3"/>
    <w:pPr>
      <w:widowControl w:val="0"/>
      <w:pBdr>
        <w:top w:val="none" w:sz="0" w:space="0" w:color="auto"/>
        <w:left w:val="none" w:sz="0" w:space="0" w:color="auto"/>
        <w:bottom w:val="none" w:sz="0" w:space="0" w:color="auto"/>
        <w:right w:val="none" w:sz="0" w:space="0" w:color="auto"/>
        <w:between w:val="none" w:sz="0" w:space="0" w:color="auto"/>
      </w:pBdr>
      <w:overflowPunct w:val="0"/>
      <w:spacing w:after="0" w:line="440" w:lineRule="atLeast"/>
      <w:ind w:left="480" w:hanging="480"/>
      <w:jc w:val="both"/>
    </w:pPr>
    <w:rPr>
      <w:rFonts w:ascii="Times New Roman" w:hAnsi="Times New Roman" w:cs="Times New Roman"/>
      <w:color w:val="auto"/>
      <w:kern w:val="2"/>
      <w:sz w:val="24"/>
      <w:szCs w:val="20"/>
    </w:rPr>
  </w:style>
  <w:style w:type="paragraph" w:customStyle="1" w:styleId="1-21">
    <w:name w:val="暗色格線 1 - 輔色 21"/>
    <w:basedOn w:val="a"/>
    <w:uiPriority w:val="72"/>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xl24">
    <w:name w:val="xl24"/>
    <w:basedOn w:val="a"/>
    <w:rsid w:val="004453F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細明體" w:eastAsia="細明體" w:hAnsi="Arial Unicode MS" w:cs="Arial Unicode MS"/>
      <w:color w:val="auto"/>
      <w:sz w:val="24"/>
      <w:szCs w:val="24"/>
    </w:rPr>
  </w:style>
  <w:style w:type="paragraph" w:styleId="aff8">
    <w:name w:val="Body Text"/>
    <w:basedOn w:val="a"/>
    <w:link w:val="aff9"/>
    <w:rsid w:val="004453F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ff9">
    <w:name w:val="本文 字元"/>
    <w:basedOn w:val="a0"/>
    <w:link w:val="aff8"/>
    <w:rsid w:val="004453F3"/>
    <w:rPr>
      <w:rFonts w:ascii="Times New Roman" w:hAnsi="Times New Roman" w:cs="Times New Roman"/>
      <w:szCs w:val="24"/>
    </w:rPr>
  </w:style>
  <w:style w:type="paragraph" w:styleId="Web">
    <w:name w:val="Normal (Web)"/>
    <w:basedOn w:val="a"/>
    <w:uiPriority w:val="99"/>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2f0">
    <w:name w:val="清單段落2"/>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12">
    <w:name w:val="彩色清單 - 輔色 12"/>
    <w:basedOn w:val="a"/>
    <w:uiPriority w:val="99"/>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1f0">
    <w:name w:val="頁尾1"/>
    <w:basedOn w:val="a"/>
    <w:uiPriority w:val="99"/>
    <w:rsid w:val="004453F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cs="Times New Roman"/>
      <w:color w:val="auto"/>
      <w:sz w:val="20"/>
      <w:szCs w:val="20"/>
    </w:rPr>
  </w:style>
  <w:style w:type="paragraph" w:customStyle="1" w:styleId="-11">
    <w:name w:val="彩色清單 - 輔色 11"/>
    <w:basedOn w:val="a"/>
    <w:uiPriority w:val="99"/>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0020cm21">
    <w:name w:val="樣式 00表單2 + 左:  0 cm 凸出:  2 字元1"/>
    <w:basedOn w:val="a"/>
    <w:rsid w:val="004453F3"/>
    <w:pPr>
      <w:widowControl w:val="0"/>
      <w:pBdr>
        <w:top w:val="none" w:sz="0" w:space="0" w:color="auto"/>
        <w:left w:val="none" w:sz="0" w:space="0" w:color="auto"/>
        <w:bottom w:val="none" w:sz="0" w:space="0" w:color="auto"/>
        <w:right w:val="none" w:sz="0" w:space="0" w:color="auto"/>
        <w:between w:val="none" w:sz="0" w:space="0" w:color="auto"/>
      </w:pBdr>
      <w:spacing w:after="0" w:line="120" w:lineRule="atLeast"/>
      <w:ind w:left="100" w:hangingChars="100" w:hanging="100"/>
      <w:jc w:val="both"/>
    </w:pPr>
    <w:rPr>
      <w:rFonts w:ascii="Times New Roman" w:eastAsia="標楷體" w:hAnsi="Times New Roman" w:cs="新細明體"/>
      <w:spacing w:val="-4"/>
      <w:sz w:val="26"/>
      <w:szCs w:val="20"/>
    </w:rPr>
  </w:style>
  <w:style w:type="paragraph" w:customStyle="1" w:styleId="1f1">
    <w:name w:val="標題1"/>
    <w:basedOn w:val="a"/>
    <w:rsid w:val="004453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00" w:lineRule="atLeast"/>
    </w:pPr>
    <w:rPr>
      <w:rFonts w:ascii="???" w:hAnsi="???" w:cs="新細明體"/>
      <w:color w:val="6699CC"/>
      <w:sz w:val="24"/>
      <w:szCs w:val="24"/>
    </w:rPr>
  </w:style>
  <w:style w:type="paragraph" w:customStyle="1" w:styleId="affa">
    <w:name w:val="一、內文"/>
    <w:basedOn w:val="a"/>
    <w:rsid w:val="004453F3"/>
    <w:pPr>
      <w:widowControl w:val="0"/>
      <w:pBdr>
        <w:top w:val="none" w:sz="0" w:space="0" w:color="auto"/>
        <w:left w:val="none" w:sz="0" w:space="0" w:color="auto"/>
        <w:bottom w:val="none" w:sz="0" w:space="0" w:color="auto"/>
        <w:right w:val="none" w:sz="0" w:space="0" w:color="auto"/>
        <w:between w:val="none" w:sz="0" w:space="0" w:color="auto"/>
      </w:pBdr>
      <w:tabs>
        <w:tab w:val="num" w:pos="1212"/>
      </w:tabs>
      <w:spacing w:after="0" w:line="240" w:lineRule="auto"/>
      <w:ind w:left="1212" w:hanging="492"/>
    </w:pPr>
    <w:rPr>
      <w:rFonts w:ascii="Times New Roman" w:hAnsi="Times New Roman" w:cs="Times New Roman"/>
      <w:color w:val="auto"/>
      <w:kern w:val="2"/>
      <w:sz w:val="24"/>
      <w:szCs w:val="24"/>
    </w:rPr>
  </w:style>
  <w:style w:type="paragraph" w:customStyle="1" w:styleId="xl36">
    <w:name w:val="xl36"/>
    <w:basedOn w:val="a"/>
    <w:rsid w:val="004453F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2f1">
    <w:name w:val="樣式2"/>
    <w:basedOn w:val="a"/>
    <w:rsid w:val="004453F3"/>
    <w:pPr>
      <w:widowControl w:val="0"/>
      <w:pBdr>
        <w:top w:val="none" w:sz="0" w:space="0" w:color="auto"/>
        <w:left w:val="none" w:sz="0" w:space="0" w:color="auto"/>
        <w:bottom w:val="none" w:sz="0" w:space="0" w:color="auto"/>
        <w:right w:val="none" w:sz="0" w:space="0" w:color="auto"/>
        <w:between w:val="none" w:sz="0" w:space="0" w:color="auto"/>
      </w:pBdr>
      <w:spacing w:before="40" w:after="40" w:line="420" w:lineRule="exact"/>
      <w:ind w:left="538" w:hangingChars="192" w:hanging="538"/>
    </w:pPr>
    <w:rPr>
      <w:rFonts w:ascii="標楷體" w:eastAsia="標楷體" w:hAnsi="Times New Roman" w:cs="Times New Roman"/>
      <w:color w:val="auto"/>
      <w:kern w:val="2"/>
      <w:sz w:val="28"/>
      <w:szCs w:val="24"/>
    </w:rPr>
  </w:style>
  <w:style w:type="paragraph" w:customStyle="1" w:styleId="1f2">
    <w:name w:val="字元1"/>
    <w:basedOn w:val="a"/>
    <w:rsid w:val="004453F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character" w:customStyle="1" w:styleId="apple-style-span">
    <w:name w:val="apple-style-span"/>
    <w:rsid w:val="004453F3"/>
  </w:style>
  <w:style w:type="paragraph" w:customStyle="1" w:styleId="110">
    <w:name w:val="清單段落11"/>
    <w:basedOn w:val="a"/>
    <w:uiPriority w:val="34"/>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Pa2">
    <w:name w:val="Pa2"/>
    <w:basedOn w:val="a"/>
    <w:next w:val="a"/>
    <w:rsid w:val="004453F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1" w:lineRule="atLeast"/>
    </w:pPr>
    <w:rPr>
      <w:rFonts w:ascii="新細明體" w:hAnsi="Times New Roman" w:cs="新細明體"/>
      <w:color w:val="auto"/>
      <w:sz w:val="24"/>
      <w:szCs w:val="24"/>
    </w:rPr>
  </w:style>
  <w:style w:type="paragraph" w:customStyle="1" w:styleId="2f2">
    <w:name w:val="頁尾2"/>
    <w:basedOn w:val="a"/>
    <w:rsid w:val="004453F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ascii="Times New Roman" w:hAnsi="Times New Roman" w:cs="Times New Roman"/>
      <w:color w:val="auto"/>
      <w:sz w:val="20"/>
      <w:szCs w:val="20"/>
    </w:rPr>
  </w:style>
  <w:style w:type="paragraph" w:customStyle="1" w:styleId="3b">
    <w:name w:val="清單段落3"/>
    <w:basedOn w:val="a"/>
    <w:uiPriority w:val="34"/>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Affb">
    <w:name w:val="A"/>
    <w:basedOn w:val="1"/>
    <w:link w:val="Affc"/>
    <w:qFormat/>
    <w:rsid w:val="004453F3"/>
    <w:pPr>
      <w:keepNext w:val="0"/>
      <w:pBdr>
        <w:top w:val="none" w:sz="0" w:space="0" w:color="auto"/>
        <w:left w:val="none" w:sz="0" w:space="0" w:color="auto"/>
        <w:bottom w:val="none" w:sz="0" w:space="0" w:color="auto"/>
        <w:right w:val="none" w:sz="0" w:space="0" w:color="auto"/>
        <w:between w:val="none" w:sz="0" w:space="0" w:color="auto"/>
      </w:pBdr>
      <w:snapToGrid w:val="0"/>
      <w:spacing w:before="0" w:after="0" w:line="240" w:lineRule="auto"/>
      <w:ind w:leftChars="200" w:left="550" w:hangingChars="350" w:hanging="350"/>
    </w:pPr>
    <w:rPr>
      <w:rFonts w:ascii="標楷體" w:eastAsia="標楷體" w:hAnsi="標楷體"/>
      <w:bCs/>
      <w:kern w:val="36"/>
      <w:sz w:val="34"/>
      <w:szCs w:val="24"/>
    </w:rPr>
  </w:style>
  <w:style w:type="character" w:customStyle="1" w:styleId="Affc">
    <w:name w:val="A 字元"/>
    <w:link w:val="Affb"/>
    <w:rsid w:val="004453F3"/>
    <w:rPr>
      <w:rFonts w:ascii="標楷體" w:eastAsia="標楷體" w:hAnsi="標楷體" w:cs="Times New Roman"/>
      <w:b/>
      <w:bCs/>
      <w:kern w:val="36"/>
      <w:sz w:val="34"/>
      <w:szCs w:val="24"/>
    </w:rPr>
  </w:style>
  <w:style w:type="paragraph" w:customStyle="1" w:styleId="44">
    <w:name w:val="清單段落4"/>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52">
    <w:name w:val="清單段落5"/>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character" w:customStyle="1" w:styleId="2f3">
    <w:name w:val="正文文本 (2)_"/>
    <w:link w:val="210"/>
    <w:uiPriority w:val="99"/>
    <w:locked/>
    <w:rsid w:val="004453F3"/>
    <w:rPr>
      <w:rFonts w:ascii="細明體" w:eastAsia="細明體" w:cs="細明體"/>
      <w:shd w:val="clear" w:color="auto" w:fill="FFFFFF"/>
    </w:rPr>
  </w:style>
  <w:style w:type="paragraph" w:customStyle="1" w:styleId="210">
    <w:name w:val="正文文本 (2)1"/>
    <w:basedOn w:val="a"/>
    <w:link w:val="2f3"/>
    <w:uiPriority w:val="99"/>
    <w:rsid w:val="004453F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f3">
    <w:name w:val="标题 #1_"/>
    <w:link w:val="111"/>
    <w:uiPriority w:val="99"/>
    <w:locked/>
    <w:rsid w:val="004453F3"/>
    <w:rPr>
      <w:rFonts w:ascii="細明體" w:eastAsia="細明體" w:cs="細明體"/>
      <w:sz w:val="30"/>
      <w:szCs w:val="30"/>
      <w:shd w:val="clear" w:color="auto" w:fill="FFFFFF"/>
    </w:rPr>
  </w:style>
  <w:style w:type="paragraph" w:customStyle="1" w:styleId="111">
    <w:name w:val="标题 #11"/>
    <w:basedOn w:val="a"/>
    <w:link w:val="1f3"/>
    <w:uiPriority w:val="99"/>
    <w:rsid w:val="004453F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0">
    <w:name w:val="正文文本 (2)5"/>
    <w:uiPriority w:val="99"/>
    <w:rsid w:val="004453F3"/>
    <w:rPr>
      <w:rFonts w:ascii="細明體" w:eastAsia="細明體" w:cs="細明體"/>
      <w:sz w:val="22"/>
      <w:szCs w:val="22"/>
      <w:u w:val="none"/>
    </w:rPr>
  </w:style>
  <w:style w:type="character" w:customStyle="1" w:styleId="1f4">
    <w:name w:val="标题 #1"/>
    <w:uiPriority w:val="99"/>
    <w:rsid w:val="004453F3"/>
    <w:rPr>
      <w:rFonts w:ascii="細明體" w:eastAsia="細明體" w:cs="細明體"/>
      <w:sz w:val="30"/>
      <w:szCs w:val="30"/>
      <w:u w:val="none"/>
    </w:rPr>
  </w:style>
  <w:style w:type="character" w:customStyle="1" w:styleId="2ZZ1">
    <w:name w:val="正文文本 (2) + ??Z ??Z1"/>
    <w:uiPriority w:val="99"/>
    <w:rsid w:val="004453F3"/>
    <w:rPr>
      <w:rFonts w:ascii="細明體" w:eastAsia="細明體" w:cs="細明體"/>
      <w:spacing w:val="120"/>
      <w:szCs w:val="22"/>
      <w:u w:val="none"/>
      <w:shd w:val="clear" w:color="auto" w:fill="FFFFFF"/>
    </w:rPr>
  </w:style>
  <w:style w:type="character" w:customStyle="1" w:styleId="2ZZ10">
    <w:name w:val="正文文本 (2) + ??Z ??Z 间1"/>
    <w:uiPriority w:val="99"/>
    <w:rsid w:val="004453F3"/>
    <w:rPr>
      <w:rFonts w:ascii="細明體" w:eastAsia="細明體" w:cs="細明體"/>
      <w:spacing w:val="230"/>
      <w:szCs w:val="22"/>
      <w:u w:val="none"/>
      <w:shd w:val="clear" w:color="auto" w:fill="FFFFFF"/>
    </w:rPr>
  </w:style>
  <w:style w:type="character" w:customStyle="1" w:styleId="2f4">
    <w:name w:val="正文文本 (2)"/>
    <w:uiPriority w:val="99"/>
    <w:rsid w:val="004453F3"/>
    <w:rPr>
      <w:rFonts w:ascii="細明體" w:eastAsia="細明體" w:cs="細明體"/>
      <w:szCs w:val="22"/>
      <w:u w:val="none"/>
      <w:shd w:val="clear" w:color="auto" w:fill="FFFFFF"/>
    </w:rPr>
  </w:style>
  <w:style w:type="character" w:customStyle="1" w:styleId="apple-tab-span">
    <w:name w:val="apple-tab-span"/>
    <w:rsid w:val="004453F3"/>
  </w:style>
  <w:style w:type="character" w:customStyle="1" w:styleId="5yl5">
    <w:name w:val="_5yl5"/>
    <w:basedOn w:val="a0"/>
    <w:rsid w:val="004453F3"/>
  </w:style>
  <w:style w:type="table" w:styleId="affd">
    <w:name w:val="Table Grid"/>
    <w:basedOn w:val="a1"/>
    <w:uiPriority w:val="39"/>
    <w:rsid w:val="004453F3"/>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內文2"/>
    <w:rsid w:val="004453F3"/>
    <w:pPr>
      <w:spacing w:after="200" w:line="276" w:lineRule="auto"/>
    </w:pPr>
    <w:rPr>
      <w:rFonts w:ascii="Calibri" w:hAnsi="Calibri" w:cs="Calibri"/>
      <w:color w:val="000000"/>
      <w:kern w:val="0"/>
      <w:sz w:val="22"/>
    </w:rPr>
  </w:style>
  <w:style w:type="paragraph" w:customStyle="1" w:styleId="62">
    <w:name w:val="清單段落6"/>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Standard">
    <w:name w:val="Standard"/>
    <w:qFormat/>
    <w:rsid w:val="004453F3"/>
    <w:pPr>
      <w:widowControl w:val="0"/>
      <w:suppressAutoHyphens/>
      <w:autoSpaceDN w:val="0"/>
      <w:textAlignment w:val="baseline"/>
    </w:pPr>
    <w:rPr>
      <w:rFonts w:ascii="Times New Roman" w:eastAsia="新細明體, PMingLiU" w:hAnsi="Times New Roman" w:cs="Times New Roman"/>
      <w:kern w:val="3"/>
      <w:szCs w:val="24"/>
    </w:rPr>
  </w:style>
  <w:style w:type="character" w:styleId="affe">
    <w:name w:val="Strong"/>
    <w:uiPriority w:val="22"/>
    <w:qFormat/>
    <w:rsid w:val="004453F3"/>
    <w:rPr>
      <w:b/>
      <w:bCs/>
    </w:rPr>
  </w:style>
  <w:style w:type="character" w:customStyle="1" w:styleId="tr">
    <w:name w:val="tr"/>
    <w:basedOn w:val="a0"/>
    <w:rsid w:val="004453F3"/>
  </w:style>
  <w:style w:type="paragraph" w:customStyle="1" w:styleId="afff">
    <w:name w:val="表文"/>
    <w:rsid w:val="004453F3"/>
    <w:pPr>
      <w:widowControl w:val="0"/>
      <w:adjustRightInd w:val="0"/>
      <w:spacing w:afterLines="10" w:line="300" w:lineRule="exact"/>
      <w:jc w:val="both"/>
    </w:pPr>
    <w:rPr>
      <w:rFonts w:ascii="Times New Roman" w:eastAsia="華康細黑體" w:hAnsi="Times New Roman" w:cs="標楷體"/>
      <w:sz w:val="20"/>
      <w:szCs w:val="24"/>
    </w:rPr>
  </w:style>
  <w:style w:type="paragraph" w:customStyle="1" w:styleId="-">
    <w:name w:val="表文-中"/>
    <w:rsid w:val="004453F3"/>
    <w:pPr>
      <w:adjustRightInd w:val="0"/>
      <w:spacing w:afterLines="10" w:line="300" w:lineRule="exact"/>
      <w:jc w:val="center"/>
    </w:pPr>
    <w:rPr>
      <w:rFonts w:ascii="Times New Roman" w:eastAsia="華康細黑體" w:hAnsi="Times New Roman" w:cs="標楷體"/>
      <w:sz w:val="20"/>
      <w:szCs w:val="24"/>
    </w:rPr>
  </w:style>
  <w:style w:type="paragraph" w:customStyle="1" w:styleId="afff0">
    <w:name w:val="表頭"/>
    <w:rsid w:val="004453F3"/>
    <w:pPr>
      <w:jc w:val="center"/>
    </w:pPr>
    <w:rPr>
      <w:rFonts w:ascii="Arial" w:eastAsia="華康中黑體" w:hAnsi="Arial" w:cs="標楷體"/>
      <w:color w:val="FFFFFF"/>
      <w:sz w:val="20"/>
      <w:szCs w:val="24"/>
    </w:rPr>
  </w:style>
  <w:style w:type="table" w:customStyle="1" w:styleId="1f5">
    <w:name w:val="表格格線1"/>
    <w:basedOn w:val="a1"/>
    <w:next w:val="affd"/>
    <w:uiPriority w:val="39"/>
    <w:rsid w:val="004453F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清單段落7"/>
    <w:basedOn w:val="a"/>
    <w:qFormat/>
    <w:rsid w:val="004453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167D4-CB44-47A4-AA37-127DB65D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26</Pages>
  <Words>2933</Words>
  <Characters>16719</Characters>
  <Application>Microsoft Office Word</Application>
  <DocSecurity>0</DocSecurity>
  <Lines>139</Lines>
  <Paragraphs>39</Paragraphs>
  <ScaleCrop>false</ScaleCrop>
  <Company/>
  <LinksUpToDate>false</LinksUpToDate>
  <CharactersWithSpaces>19613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金美仙</cp:lastModifiedBy>
  <cp:revision>25</cp:revision>
  <cp:lastPrinted>2020-03-11T03:44:00Z</cp:lastPrinted>
  <dcterms:created xsi:type="dcterms:W3CDTF">2020-03-11T03:54:00Z</dcterms:created>
  <dcterms:modified xsi:type="dcterms:W3CDTF">2020-03-13T08:18:00Z</dcterms:modified>
</cp:coreProperties>
</file>