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B684E" w14:textId="77777777" w:rsidR="00616D29" w:rsidRDefault="00F33985" w:rsidP="00372B14">
      <w:pPr>
        <w:pStyle w:val="Default"/>
        <w:spacing w:line="440" w:lineRule="exact"/>
        <w:jc w:val="center"/>
        <w:rPr>
          <w:rFonts w:hAnsi="標楷體" w:cs="Arial"/>
          <w:color w:val="auto"/>
          <w:kern w:val="2"/>
          <w:sz w:val="32"/>
          <w:szCs w:val="32"/>
          <w:lang w:val="en"/>
        </w:rPr>
      </w:pPr>
      <w:r w:rsidRPr="00687F7E">
        <w:rPr>
          <w:rFonts w:hAnsi="標楷體" w:cs="Arial" w:hint="eastAsia"/>
          <w:color w:val="auto"/>
          <w:kern w:val="2"/>
          <w:sz w:val="32"/>
          <w:szCs w:val="32"/>
          <w:lang w:val="en"/>
        </w:rPr>
        <w:t>花蓮縣</w:t>
      </w:r>
      <w:r w:rsidR="00AC2F9D" w:rsidRPr="00687F7E">
        <w:rPr>
          <w:rFonts w:hAnsi="標楷體" w:cs="Arial" w:hint="eastAsia"/>
          <w:color w:val="auto"/>
          <w:kern w:val="2"/>
          <w:sz w:val="32"/>
          <w:szCs w:val="32"/>
          <w:lang w:val="en"/>
        </w:rPr>
        <w:t>因應「嚴重特殊傳染性肺炎」高級中等以下學校</w:t>
      </w:r>
    </w:p>
    <w:p w14:paraId="4B7922EF" w14:textId="45D89AAE" w:rsidR="000C74FA" w:rsidRPr="00BE09A5" w:rsidRDefault="00AC2F9D" w:rsidP="00372B14">
      <w:pPr>
        <w:pStyle w:val="Default"/>
        <w:spacing w:line="440" w:lineRule="exact"/>
        <w:jc w:val="center"/>
        <w:rPr>
          <w:rFonts w:hAnsi="標楷體" w:cs="Arial"/>
          <w:color w:val="auto"/>
          <w:kern w:val="2"/>
          <w:sz w:val="32"/>
          <w:szCs w:val="32"/>
          <w:lang w:val="en"/>
        </w:rPr>
      </w:pPr>
      <w:r w:rsidRPr="00BE09A5">
        <w:rPr>
          <w:rFonts w:hAnsi="標楷體" w:cs="Arial" w:hint="eastAsia"/>
          <w:color w:val="auto"/>
          <w:kern w:val="2"/>
          <w:sz w:val="32"/>
          <w:szCs w:val="32"/>
          <w:lang w:val="en"/>
        </w:rPr>
        <w:t>停課</w:t>
      </w:r>
      <w:r w:rsidR="00616D29" w:rsidRPr="00BE09A5">
        <w:rPr>
          <w:rFonts w:hAnsi="標楷體" w:cs="Arial" w:hint="eastAsia"/>
          <w:color w:val="auto"/>
          <w:kern w:val="2"/>
          <w:sz w:val="32"/>
          <w:szCs w:val="32"/>
          <w:lang w:val="en"/>
        </w:rPr>
        <w:t>、</w:t>
      </w:r>
      <w:r w:rsidR="00776AD1" w:rsidRPr="00BE09A5">
        <w:rPr>
          <w:rFonts w:hAnsi="標楷體" w:cs="Arial" w:hint="eastAsia"/>
          <w:color w:val="auto"/>
          <w:kern w:val="2"/>
          <w:sz w:val="32"/>
          <w:szCs w:val="32"/>
          <w:lang w:val="en"/>
        </w:rPr>
        <w:t>補課</w:t>
      </w:r>
      <w:r w:rsidR="00616D29" w:rsidRPr="00BE09A5">
        <w:rPr>
          <w:rFonts w:hAnsi="標楷體" w:cs="Arial" w:hint="eastAsia"/>
          <w:color w:val="auto"/>
          <w:kern w:val="2"/>
          <w:sz w:val="32"/>
          <w:szCs w:val="32"/>
          <w:lang w:val="en"/>
        </w:rPr>
        <w:t>及</w:t>
      </w:r>
      <w:proofErr w:type="gramStart"/>
      <w:r w:rsidR="00616D29" w:rsidRPr="00BE09A5">
        <w:rPr>
          <w:rFonts w:hAnsi="標楷體" w:cs="Arial" w:hint="eastAsia"/>
          <w:color w:val="auto"/>
          <w:kern w:val="2"/>
          <w:sz w:val="32"/>
          <w:szCs w:val="32"/>
          <w:lang w:val="en"/>
        </w:rPr>
        <w:t>居家線上學習</w:t>
      </w:r>
      <w:proofErr w:type="gramEnd"/>
      <w:r w:rsidR="00391D77" w:rsidRPr="00BE09A5">
        <w:rPr>
          <w:rFonts w:hAnsi="標楷體" w:cs="Arial" w:hint="eastAsia"/>
          <w:color w:val="auto"/>
          <w:kern w:val="2"/>
          <w:sz w:val="32"/>
          <w:szCs w:val="32"/>
          <w:lang w:val="en"/>
        </w:rPr>
        <w:t>參考原則</w:t>
      </w:r>
    </w:p>
    <w:p w14:paraId="3C9A0E81" w14:textId="77777777" w:rsidR="00BE1CDE" w:rsidRPr="00BE09A5" w:rsidRDefault="00BE1CDE" w:rsidP="000C74FA">
      <w:pPr>
        <w:pStyle w:val="Default"/>
        <w:spacing w:line="440" w:lineRule="exact"/>
        <w:rPr>
          <w:rFonts w:hAnsi="標楷體" w:cs="Arial"/>
          <w:color w:val="auto"/>
          <w:kern w:val="2"/>
          <w:sz w:val="36"/>
          <w:szCs w:val="36"/>
          <w:lang w:val="en"/>
        </w:rPr>
      </w:pPr>
    </w:p>
    <w:p w14:paraId="19C0744D" w14:textId="73DB5FCE" w:rsidR="005625B7" w:rsidRPr="00687F7E" w:rsidRDefault="007B660C" w:rsidP="005625B7">
      <w:pPr>
        <w:pStyle w:val="a3"/>
        <w:numPr>
          <w:ilvl w:val="0"/>
          <w:numId w:val="1"/>
        </w:numPr>
        <w:spacing w:line="440" w:lineRule="exact"/>
        <w:ind w:leftChars="0"/>
        <w:rPr>
          <w:rFonts w:ascii="標楷體" w:eastAsia="標楷體" w:hAnsi="標楷體"/>
          <w:szCs w:val="24"/>
        </w:rPr>
      </w:pPr>
      <w:r>
        <w:rPr>
          <w:rFonts w:ascii="標楷體" w:eastAsia="標楷體" w:hAnsi="標楷體" w:hint="eastAsia"/>
          <w:szCs w:val="24"/>
        </w:rPr>
        <w:t>依據</w:t>
      </w:r>
    </w:p>
    <w:p w14:paraId="12F6367D" w14:textId="7C510FC5" w:rsidR="00AA6198" w:rsidRPr="00687F7E" w:rsidRDefault="00252C2A" w:rsidP="009064F7">
      <w:pPr>
        <w:pStyle w:val="a3"/>
        <w:numPr>
          <w:ilvl w:val="0"/>
          <w:numId w:val="2"/>
        </w:numPr>
        <w:spacing w:line="440" w:lineRule="exact"/>
        <w:ind w:leftChars="0" w:right="-1"/>
        <w:rPr>
          <w:rFonts w:ascii="標楷體" w:eastAsia="標楷體" w:hAnsi="標楷體" w:cs="Arial"/>
          <w:szCs w:val="24"/>
        </w:rPr>
      </w:pPr>
      <w:r w:rsidRPr="00687F7E">
        <w:rPr>
          <w:rFonts w:ascii="標楷體" w:eastAsia="標楷體" w:hAnsi="標楷體" w:cs="Arial"/>
          <w:szCs w:val="24"/>
        </w:rPr>
        <w:t>中央流行</w:t>
      </w:r>
      <w:proofErr w:type="gramStart"/>
      <w:r w:rsidRPr="00687F7E">
        <w:rPr>
          <w:rFonts w:ascii="標楷體" w:eastAsia="標楷體" w:hAnsi="標楷體" w:cs="Arial"/>
          <w:szCs w:val="24"/>
        </w:rPr>
        <w:t>疫</w:t>
      </w:r>
      <w:proofErr w:type="gramEnd"/>
      <w:r w:rsidRPr="00687F7E">
        <w:rPr>
          <w:rFonts w:ascii="標楷體" w:eastAsia="標楷體" w:hAnsi="標楷體" w:cs="Arial"/>
          <w:szCs w:val="24"/>
        </w:rPr>
        <w:t xml:space="preserve">情指揮中心109 年 2 月 19 </w:t>
      </w:r>
      <w:proofErr w:type="gramStart"/>
      <w:r w:rsidRPr="00687F7E">
        <w:rPr>
          <w:rFonts w:ascii="標楷體" w:eastAsia="標楷體" w:hAnsi="標楷體" w:cs="Arial"/>
          <w:szCs w:val="24"/>
        </w:rPr>
        <w:t>日肺中指</w:t>
      </w:r>
      <w:proofErr w:type="gramEnd"/>
      <w:r w:rsidRPr="00687F7E">
        <w:rPr>
          <w:rFonts w:ascii="標楷體" w:eastAsia="標楷體" w:hAnsi="標楷體" w:cs="Arial"/>
          <w:szCs w:val="24"/>
        </w:rPr>
        <w:t>字第 1090030066 號函</w:t>
      </w:r>
      <w:r w:rsidRPr="00687F7E">
        <w:rPr>
          <w:rFonts w:ascii="標楷體" w:eastAsia="標楷體" w:hAnsi="標楷體" w:cs="Arial" w:hint="eastAsia"/>
          <w:szCs w:val="24"/>
        </w:rPr>
        <w:t>「</w:t>
      </w:r>
      <w:r w:rsidRPr="00687F7E">
        <w:rPr>
          <w:rFonts w:ascii="標楷體" w:eastAsia="標楷體" w:hAnsi="標楷體" w:cs="Arial"/>
          <w:szCs w:val="24"/>
        </w:rPr>
        <w:t>校園因應「嚴重特殊傳染性肺炎」（武漢肺炎）</w:t>
      </w:r>
      <w:proofErr w:type="gramStart"/>
      <w:r w:rsidRPr="00687F7E">
        <w:rPr>
          <w:rFonts w:ascii="標楷體" w:eastAsia="標楷體" w:hAnsi="標楷體" w:cs="Arial"/>
          <w:szCs w:val="24"/>
        </w:rPr>
        <w:t>疫</w:t>
      </w:r>
      <w:proofErr w:type="gramEnd"/>
      <w:r w:rsidRPr="00687F7E">
        <w:rPr>
          <w:rFonts w:ascii="標楷體" w:eastAsia="標楷體" w:hAnsi="標楷體" w:cs="Arial"/>
          <w:szCs w:val="24"/>
        </w:rPr>
        <w:t>情停課標準</w:t>
      </w:r>
      <w:r w:rsidRPr="00687F7E">
        <w:rPr>
          <w:rFonts w:ascii="標楷體" w:eastAsia="標楷體" w:hAnsi="標楷體" w:cs="Arial" w:hint="eastAsia"/>
          <w:szCs w:val="24"/>
        </w:rPr>
        <w:t>」</w:t>
      </w:r>
    </w:p>
    <w:p w14:paraId="2D20029F" w14:textId="2F0AA030" w:rsidR="00616D29" w:rsidRPr="00616D29" w:rsidRDefault="00616D29" w:rsidP="00616D29">
      <w:pPr>
        <w:pStyle w:val="a3"/>
        <w:numPr>
          <w:ilvl w:val="0"/>
          <w:numId w:val="2"/>
        </w:numPr>
        <w:ind w:leftChars="0"/>
        <w:rPr>
          <w:rFonts w:ascii="標楷體" w:eastAsia="標楷體" w:hAnsi="標楷體"/>
        </w:rPr>
      </w:pPr>
      <w:r w:rsidRPr="00616D29">
        <w:rPr>
          <w:rFonts w:ascii="標楷體" w:eastAsia="標楷體" w:hAnsi="標楷體" w:hint="eastAsia"/>
        </w:rPr>
        <w:t xml:space="preserve"> 因應嚴重特殊傳染性肺炎高級中等學校停課補課及學生學習評量作業注意事項(109年2月15日</w:t>
      </w:r>
      <w:proofErr w:type="gramStart"/>
      <w:r w:rsidRPr="00616D29">
        <w:rPr>
          <w:rFonts w:ascii="標楷體" w:eastAsia="標楷體" w:hAnsi="標楷體" w:hint="eastAsia"/>
        </w:rPr>
        <w:t>臺</w:t>
      </w:r>
      <w:proofErr w:type="gramEnd"/>
      <w:r w:rsidRPr="00616D29">
        <w:rPr>
          <w:rFonts w:ascii="標楷體" w:eastAsia="標楷體" w:hAnsi="標楷體" w:hint="eastAsia"/>
        </w:rPr>
        <w:t>教授</w:t>
      </w:r>
      <w:proofErr w:type="gramStart"/>
      <w:r w:rsidRPr="00616D29">
        <w:rPr>
          <w:rFonts w:ascii="標楷體" w:eastAsia="標楷體" w:hAnsi="標楷體" w:hint="eastAsia"/>
        </w:rPr>
        <w:t>國部字第1090014078號</w:t>
      </w:r>
      <w:proofErr w:type="gramEnd"/>
      <w:r w:rsidRPr="00616D29">
        <w:rPr>
          <w:rFonts w:ascii="標楷體" w:eastAsia="標楷體" w:hAnsi="標楷體" w:hint="eastAsia"/>
        </w:rPr>
        <w:t>函)</w:t>
      </w:r>
    </w:p>
    <w:p w14:paraId="401149EE" w14:textId="79AA25DC" w:rsidR="00616D29" w:rsidRPr="00616D29" w:rsidRDefault="00616D29" w:rsidP="00616D29">
      <w:pPr>
        <w:pStyle w:val="a3"/>
        <w:numPr>
          <w:ilvl w:val="0"/>
          <w:numId w:val="2"/>
        </w:numPr>
        <w:ind w:leftChars="0"/>
        <w:rPr>
          <w:rFonts w:ascii="標楷體" w:eastAsia="標楷體" w:hAnsi="標楷體"/>
        </w:rPr>
      </w:pPr>
      <w:r w:rsidRPr="00616D29">
        <w:rPr>
          <w:rFonts w:ascii="標楷體" w:eastAsia="標楷體" w:hAnsi="標楷體" w:hint="eastAsia"/>
        </w:rPr>
        <w:t>因應嚴重特殊傳染性肺炎</w:t>
      </w:r>
      <w:proofErr w:type="gramStart"/>
      <w:r w:rsidRPr="00616D29">
        <w:rPr>
          <w:rFonts w:ascii="標楷體" w:eastAsia="標楷體" w:hAnsi="標楷體" w:hint="eastAsia"/>
        </w:rPr>
        <w:t>疫</w:t>
      </w:r>
      <w:proofErr w:type="gramEnd"/>
      <w:r w:rsidRPr="00616D29">
        <w:rPr>
          <w:rFonts w:ascii="標楷體" w:eastAsia="標楷體" w:hAnsi="標楷體" w:hint="eastAsia"/>
        </w:rPr>
        <w:t>情國民中小學及教保服務機構停課與課業學習及成績評量實施原則(109年2月15日</w:t>
      </w:r>
      <w:proofErr w:type="gramStart"/>
      <w:r w:rsidRPr="00616D29">
        <w:rPr>
          <w:rFonts w:ascii="標楷體" w:eastAsia="標楷體" w:hAnsi="標楷體" w:hint="eastAsia"/>
        </w:rPr>
        <w:t>臺</w:t>
      </w:r>
      <w:proofErr w:type="gramEnd"/>
      <w:r w:rsidRPr="00616D29">
        <w:rPr>
          <w:rFonts w:ascii="標楷體" w:eastAsia="標楷體" w:hAnsi="標楷體" w:hint="eastAsia"/>
        </w:rPr>
        <w:t>教授國字第1090013527號函)。</w:t>
      </w:r>
    </w:p>
    <w:p w14:paraId="58400024" w14:textId="7D22D0F4" w:rsidR="00616D29" w:rsidRPr="00687F7E" w:rsidRDefault="00616D29" w:rsidP="00616D29">
      <w:pPr>
        <w:pStyle w:val="a3"/>
        <w:numPr>
          <w:ilvl w:val="0"/>
          <w:numId w:val="2"/>
        </w:numPr>
        <w:spacing w:line="440" w:lineRule="exact"/>
        <w:ind w:leftChars="0" w:right="-1"/>
        <w:rPr>
          <w:rFonts w:ascii="標楷體" w:eastAsia="標楷體" w:hAnsi="標楷體" w:cs="Arial"/>
          <w:szCs w:val="24"/>
        </w:rPr>
      </w:pPr>
      <w:r w:rsidRPr="00687F7E">
        <w:rPr>
          <w:rFonts w:ascii="標楷體" w:eastAsia="標楷體" w:hAnsi="標楷體" w:cs="Arial" w:hint="eastAsia"/>
          <w:szCs w:val="24"/>
        </w:rPr>
        <w:t>教育部109年2月27日</w:t>
      </w:r>
      <w:proofErr w:type="gramStart"/>
      <w:r w:rsidR="00067DDF">
        <w:rPr>
          <w:rFonts w:ascii="標楷體" w:eastAsia="標楷體" w:hAnsi="標楷體" w:cs="Arial" w:hint="eastAsia"/>
          <w:szCs w:val="24"/>
        </w:rPr>
        <w:t>臺</w:t>
      </w:r>
      <w:proofErr w:type="gramEnd"/>
      <w:r w:rsidRPr="00687F7E">
        <w:rPr>
          <w:rFonts w:ascii="標楷體" w:eastAsia="標楷體" w:hAnsi="標楷體" w:cs="Arial" w:hint="eastAsia"/>
          <w:szCs w:val="24"/>
        </w:rPr>
        <w:t>教授</w:t>
      </w:r>
      <w:proofErr w:type="gramStart"/>
      <w:r w:rsidRPr="00687F7E">
        <w:rPr>
          <w:rFonts w:ascii="標楷體" w:eastAsia="標楷體" w:hAnsi="標楷體" w:cs="Arial" w:hint="eastAsia"/>
          <w:szCs w:val="24"/>
        </w:rPr>
        <w:t>國部字第1090021072號</w:t>
      </w:r>
      <w:proofErr w:type="gramEnd"/>
      <w:r w:rsidRPr="00687F7E">
        <w:rPr>
          <w:rFonts w:ascii="標楷體" w:eastAsia="標楷體" w:hAnsi="標楷體" w:cs="Arial" w:hint="eastAsia"/>
          <w:szCs w:val="24"/>
        </w:rPr>
        <w:t>「有關</w:t>
      </w:r>
      <w:r w:rsidRPr="00687F7E">
        <w:rPr>
          <w:rFonts w:ascii="標楷體" w:eastAsia="標楷體" w:hAnsi="標楷體" w:cs="Arial"/>
          <w:szCs w:val="24"/>
        </w:rPr>
        <w:t>因應嚴重特殊傳染性肺炎</w:t>
      </w:r>
      <w:proofErr w:type="gramStart"/>
      <w:r w:rsidRPr="00687F7E">
        <w:rPr>
          <w:rFonts w:ascii="標楷體" w:eastAsia="標楷體" w:hAnsi="標楷體" w:cs="Arial" w:hint="eastAsia"/>
          <w:szCs w:val="24"/>
        </w:rPr>
        <w:t>疫</w:t>
      </w:r>
      <w:proofErr w:type="gramEnd"/>
      <w:r w:rsidRPr="00687F7E">
        <w:rPr>
          <w:rFonts w:ascii="標楷體" w:eastAsia="標楷體" w:hAnsi="標楷體" w:cs="Arial" w:hint="eastAsia"/>
          <w:szCs w:val="24"/>
        </w:rPr>
        <w:t>情國民中小學補課原則之補充說明。</w:t>
      </w:r>
    </w:p>
    <w:p w14:paraId="534E6020" w14:textId="2655047F" w:rsidR="00AA6198" w:rsidRPr="00687F7E" w:rsidRDefault="007B660C" w:rsidP="00616D29">
      <w:pPr>
        <w:pStyle w:val="a3"/>
        <w:numPr>
          <w:ilvl w:val="0"/>
          <w:numId w:val="1"/>
        </w:numPr>
        <w:spacing w:line="440" w:lineRule="exact"/>
        <w:ind w:leftChars="0"/>
        <w:rPr>
          <w:rFonts w:ascii="標楷體" w:eastAsia="標楷體" w:hAnsi="標楷體"/>
          <w:szCs w:val="24"/>
          <w:lang w:val="en"/>
        </w:rPr>
      </w:pPr>
      <w:r>
        <w:rPr>
          <w:rFonts w:ascii="標楷體" w:eastAsia="標楷體" w:hAnsi="標楷體" w:hint="eastAsia"/>
          <w:szCs w:val="24"/>
          <w:lang w:val="en"/>
        </w:rPr>
        <w:t>目的</w:t>
      </w:r>
    </w:p>
    <w:p w14:paraId="22429D24" w14:textId="77777777" w:rsidR="00616D29" w:rsidRPr="00687F7E" w:rsidRDefault="00616D29" w:rsidP="00616D29">
      <w:pPr>
        <w:pStyle w:val="a3"/>
        <w:numPr>
          <w:ilvl w:val="0"/>
          <w:numId w:val="3"/>
        </w:numPr>
        <w:spacing w:line="440" w:lineRule="exact"/>
        <w:ind w:leftChars="0" w:right="-1"/>
        <w:rPr>
          <w:rFonts w:ascii="標楷體" w:eastAsia="標楷體" w:hAnsi="標楷體" w:cs="Arial"/>
          <w:szCs w:val="24"/>
        </w:rPr>
      </w:pPr>
      <w:r w:rsidRPr="00687F7E">
        <w:rPr>
          <w:rFonts w:ascii="標楷體" w:eastAsia="標楷體" w:hAnsi="標楷體" w:cs="Arial" w:hint="eastAsia"/>
          <w:szCs w:val="24"/>
        </w:rPr>
        <w:t>協助學校因應</w:t>
      </w:r>
      <w:proofErr w:type="gramStart"/>
      <w:r w:rsidRPr="00687F7E">
        <w:rPr>
          <w:rFonts w:ascii="標楷體" w:eastAsia="標楷體" w:hAnsi="標楷體" w:cs="Arial" w:hint="eastAsia"/>
          <w:szCs w:val="24"/>
        </w:rPr>
        <w:t>疫</w:t>
      </w:r>
      <w:proofErr w:type="gramEnd"/>
      <w:r w:rsidRPr="00687F7E">
        <w:rPr>
          <w:rFonts w:ascii="標楷體" w:eastAsia="標楷體" w:hAnsi="標楷體" w:cs="Arial" w:hint="eastAsia"/>
          <w:szCs w:val="24"/>
        </w:rPr>
        <w:t>情停課，完善學生「停課</w:t>
      </w:r>
      <w:proofErr w:type="gramStart"/>
      <w:r w:rsidRPr="00687F7E">
        <w:rPr>
          <w:rFonts w:ascii="標楷體" w:eastAsia="標楷體" w:hAnsi="標楷體" w:cs="Arial" w:hint="eastAsia"/>
          <w:szCs w:val="24"/>
        </w:rPr>
        <w:t>不</w:t>
      </w:r>
      <w:proofErr w:type="gramEnd"/>
      <w:r w:rsidRPr="00687F7E">
        <w:rPr>
          <w:rFonts w:ascii="標楷體" w:eastAsia="標楷體" w:hAnsi="標楷體" w:cs="Arial" w:hint="eastAsia"/>
          <w:szCs w:val="24"/>
        </w:rPr>
        <w:t>停學」原則。</w:t>
      </w:r>
    </w:p>
    <w:p w14:paraId="01451950" w14:textId="61ABC76C" w:rsidR="00AA6198" w:rsidRPr="00687F7E" w:rsidRDefault="00880608" w:rsidP="009064F7">
      <w:pPr>
        <w:pStyle w:val="a3"/>
        <w:numPr>
          <w:ilvl w:val="0"/>
          <w:numId w:val="3"/>
        </w:numPr>
        <w:spacing w:line="440" w:lineRule="exact"/>
        <w:ind w:leftChars="0" w:right="-1"/>
        <w:rPr>
          <w:rFonts w:ascii="標楷體" w:eastAsia="標楷體" w:hAnsi="標楷體" w:cs="Arial"/>
          <w:szCs w:val="24"/>
        </w:rPr>
      </w:pPr>
      <w:r w:rsidRPr="00687F7E">
        <w:rPr>
          <w:rFonts w:ascii="標楷體" w:eastAsia="標楷體" w:hAnsi="標楷體" w:cs="Arial"/>
          <w:szCs w:val="24"/>
        </w:rPr>
        <w:t>在教師</w:t>
      </w:r>
      <w:r w:rsidRPr="00687F7E">
        <w:rPr>
          <w:rFonts w:ascii="標楷體" w:eastAsia="標楷體" w:hAnsi="標楷體" w:cs="Arial" w:hint="eastAsia"/>
          <w:szCs w:val="24"/>
        </w:rPr>
        <w:t>引</w:t>
      </w:r>
      <w:r w:rsidRPr="00687F7E">
        <w:rPr>
          <w:rFonts w:ascii="標楷體" w:eastAsia="標楷體" w:hAnsi="標楷體" w:cs="Arial"/>
          <w:szCs w:val="24"/>
        </w:rPr>
        <w:t>導</w:t>
      </w:r>
      <w:r w:rsidRPr="00687F7E">
        <w:rPr>
          <w:rFonts w:ascii="標楷體" w:eastAsia="標楷體" w:hAnsi="標楷體" w:cs="Arial" w:hint="eastAsia"/>
          <w:szCs w:val="24"/>
        </w:rPr>
        <w:t>協助</w:t>
      </w:r>
      <w:r w:rsidRPr="00687F7E">
        <w:rPr>
          <w:rFonts w:ascii="標楷體" w:eastAsia="標楷體" w:hAnsi="標楷體" w:cs="Arial"/>
          <w:szCs w:val="24"/>
        </w:rPr>
        <w:t>下</w:t>
      </w:r>
      <w:r w:rsidRPr="00687F7E">
        <w:rPr>
          <w:rFonts w:ascii="標楷體" w:eastAsia="標楷體" w:hAnsi="標楷體" w:cs="Arial" w:hint="eastAsia"/>
          <w:szCs w:val="24"/>
        </w:rPr>
        <w:t>，</w:t>
      </w:r>
      <w:r w:rsidR="00BE1CDE" w:rsidRPr="00687F7E">
        <w:rPr>
          <w:rFonts w:ascii="標楷體" w:eastAsia="標楷體" w:hAnsi="標楷體" w:cs="Arial" w:hint="eastAsia"/>
          <w:szCs w:val="24"/>
        </w:rPr>
        <w:t>協助</w:t>
      </w:r>
      <w:r w:rsidRPr="00687F7E">
        <w:rPr>
          <w:rFonts w:ascii="標楷體" w:eastAsia="標楷體" w:hAnsi="標楷體" w:cs="Arial"/>
          <w:szCs w:val="24"/>
        </w:rPr>
        <w:t>學生</w:t>
      </w:r>
      <w:r w:rsidR="002F029F" w:rsidRPr="00687F7E">
        <w:rPr>
          <w:rFonts w:ascii="標楷體" w:eastAsia="標楷體" w:hAnsi="標楷體" w:cs="Arial" w:hint="eastAsia"/>
          <w:szCs w:val="24"/>
        </w:rPr>
        <w:t>於停課期</w:t>
      </w:r>
      <w:r w:rsidRPr="00687F7E">
        <w:rPr>
          <w:rFonts w:ascii="標楷體" w:eastAsia="標楷體" w:hAnsi="標楷體" w:cs="Arial" w:hint="eastAsia"/>
          <w:szCs w:val="24"/>
        </w:rPr>
        <w:t>間進行</w:t>
      </w:r>
      <w:r w:rsidRPr="00687F7E">
        <w:rPr>
          <w:rFonts w:ascii="標楷體" w:eastAsia="標楷體" w:hAnsi="標楷體" w:cs="Arial"/>
          <w:szCs w:val="24"/>
        </w:rPr>
        <w:t>自主學習</w:t>
      </w:r>
      <w:r w:rsidRPr="00687F7E">
        <w:rPr>
          <w:rFonts w:ascii="標楷體" w:eastAsia="標楷體" w:hAnsi="標楷體" w:cs="Arial" w:hint="eastAsia"/>
          <w:szCs w:val="24"/>
        </w:rPr>
        <w:t>。</w:t>
      </w:r>
    </w:p>
    <w:p w14:paraId="025E96D2" w14:textId="3BD49ABD" w:rsidR="00AA6198" w:rsidRDefault="00776AD1" w:rsidP="009064F7">
      <w:pPr>
        <w:pStyle w:val="a3"/>
        <w:numPr>
          <w:ilvl w:val="0"/>
          <w:numId w:val="3"/>
        </w:numPr>
        <w:spacing w:line="440" w:lineRule="exact"/>
        <w:ind w:leftChars="0" w:right="-1"/>
        <w:rPr>
          <w:rFonts w:ascii="標楷體" w:eastAsia="標楷體" w:hAnsi="標楷體" w:cs="Arial"/>
          <w:szCs w:val="24"/>
        </w:rPr>
      </w:pPr>
      <w:r w:rsidRPr="00687F7E">
        <w:rPr>
          <w:rFonts w:ascii="標楷體" w:eastAsia="標楷體" w:hAnsi="標楷體" w:cs="Arial" w:hint="eastAsia"/>
          <w:szCs w:val="24"/>
        </w:rPr>
        <w:t>教師能</w:t>
      </w:r>
      <w:r w:rsidR="00B04FEB" w:rsidRPr="00687F7E">
        <w:rPr>
          <w:rFonts w:ascii="標楷體" w:eastAsia="標楷體" w:hAnsi="標楷體" w:cs="Arial" w:hint="eastAsia"/>
          <w:szCs w:val="24"/>
        </w:rPr>
        <w:t>有效運用數位學習平</w:t>
      </w:r>
      <w:proofErr w:type="gramStart"/>
      <w:r w:rsidR="00B04FEB" w:rsidRPr="00687F7E">
        <w:rPr>
          <w:rFonts w:ascii="標楷體" w:eastAsia="標楷體" w:hAnsi="標楷體" w:cs="Arial" w:hint="eastAsia"/>
          <w:szCs w:val="24"/>
        </w:rPr>
        <w:t>臺</w:t>
      </w:r>
      <w:proofErr w:type="gramEnd"/>
      <w:r w:rsidR="00B04FEB" w:rsidRPr="00687F7E">
        <w:rPr>
          <w:rFonts w:ascii="標楷體" w:eastAsia="標楷體" w:hAnsi="標楷體" w:cs="Arial" w:hint="eastAsia"/>
          <w:szCs w:val="24"/>
        </w:rPr>
        <w:t>，保障學生學習權益。</w:t>
      </w:r>
    </w:p>
    <w:p w14:paraId="24CD280B" w14:textId="250BD44E" w:rsidR="00AA6198" w:rsidRDefault="00616D29" w:rsidP="00616D29">
      <w:pPr>
        <w:pStyle w:val="a3"/>
        <w:numPr>
          <w:ilvl w:val="0"/>
          <w:numId w:val="1"/>
        </w:numPr>
        <w:spacing w:line="440" w:lineRule="exact"/>
        <w:ind w:leftChars="0"/>
        <w:rPr>
          <w:rFonts w:ascii="標楷體" w:eastAsia="標楷體" w:hAnsi="標楷體" w:cs="Arial"/>
          <w:szCs w:val="24"/>
        </w:rPr>
      </w:pPr>
      <w:r>
        <w:rPr>
          <w:rFonts w:ascii="標楷體" w:eastAsia="標楷體" w:hAnsi="標楷體" w:cs="Arial" w:hint="eastAsia"/>
          <w:szCs w:val="24"/>
        </w:rPr>
        <w:t>停課標準</w:t>
      </w:r>
    </w:p>
    <w:p w14:paraId="51DC7D3E" w14:textId="4C89F36C" w:rsidR="00616D29" w:rsidRPr="00687F7E" w:rsidRDefault="00616D29" w:rsidP="006D338F">
      <w:pPr>
        <w:pStyle w:val="a3"/>
        <w:spacing w:line="440" w:lineRule="exact"/>
        <w:ind w:leftChars="0" w:left="720" w:firstLineChars="100" w:firstLine="240"/>
        <w:rPr>
          <w:rFonts w:ascii="標楷體" w:eastAsia="標楷體" w:hAnsi="標楷體" w:cs="Arial"/>
          <w:szCs w:val="24"/>
        </w:rPr>
      </w:pPr>
      <w:r>
        <w:rPr>
          <w:rFonts w:ascii="標楷體" w:eastAsia="標楷體" w:hAnsi="標楷體" w:cs="Arial" w:hint="eastAsia"/>
          <w:szCs w:val="24"/>
        </w:rPr>
        <w:t>依據教育部校園因應</w:t>
      </w:r>
      <w:r w:rsidRPr="00687F7E">
        <w:rPr>
          <w:rFonts w:ascii="標楷體" w:eastAsia="標楷體" w:hAnsi="標楷體" w:cs="Arial"/>
          <w:szCs w:val="24"/>
        </w:rPr>
        <w:t>「嚴重特殊傳染性肺炎」（武漢肺炎）</w:t>
      </w:r>
      <w:proofErr w:type="gramStart"/>
      <w:r w:rsidRPr="00687F7E">
        <w:rPr>
          <w:rFonts w:ascii="標楷體" w:eastAsia="標楷體" w:hAnsi="標楷體" w:cs="Arial"/>
          <w:szCs w:val="24"/>
        </w:rPr>
        <w:t>疫</w:t>
      </w:r>
      <w:proofErr w:type="gramEnd"/>
      <w:r w:rsidRPr="00687F7E">
        <w:rPr>
          <w:rFonts w:ascii="標楷體" w:eastAsia="標楷體" w:hAnsi="標楷體" w:cs="Arial"/>
          <w:szCs w:val="24"/>
        </w:rPr>
        <w:t>情停課標準</w:t>
      </w:r>
      <w:r>
        <w:rPr>
          <w:rFonts w:ascii="標楷體" w:eastAsia="標楷體" w:hAnsi="標楷體" w:cs="Arial" w:hint="eastAsia"/>
          <w:szCs w:val="24"/>
        </w:rPr>
        <w:t>辦理。</w:t>
      </w:r>
    </w:p>
    <w:p w14:paraId="7104DA47" w14:textId="0756917B" w:rsidR="009064F7" w:rsidRPr="00687F7E" w:rsidRDefault="00616D29" w:rsidP="00616D29">
      <w:pPr>
        <w:pStyle w:val="a3"/>
        <w:numPr>
          <w:ilvl w:val="0"/>
          <w:numId w:val="1"/>
        </w:numPr>
        <w:spacing w:line="440" w:lineRule="exact"/>
        <w:ind w:leftChars="0"/>
        <w:rPr>
          <w:rFonts w:ascii="標楷體" w:eastAsia="標楷體" w:hAnsi="標楷體"/>
          <w:szCs w:val="24"/>
          <w:lang w:val="en"/>
        </w:rPr>
      </w:pPr>
      <w:r>
        <w:rPr>
          <w:rFonts w:ascii="標楷體" w:eastAsia="標楷體" w:hAnsi="標楷體" w:hint="eastAsia"/>
          <w:szCs w:val="24"/>
          <w:lang w:val="en"/>
        </w:rPr>
        <w:t>補課原則</w:t>
      </w:r>
    </w:p>
    <w:p w14:paraId="13815BBC" w14:textId="653016E6" w:rsidR="009064F7" w:rsidRDefault="00CA0CA7" w:rsidP="006D338F">
      <w:pPr>
        <w:spacing w:line="440" w:lineRule="exact"/>
        <w:ind w:left="686" w:right="-1" w:hangingChars="286" w:hanging="686"/>
        <w:rPr>
          <w:rFonts w:ascii="標楷體" w:eastAsia="標楷體" w:hAnsi="標楷體"/>
          <w:szCs w:val="24"/>
          <w:lang w:val="en"/>
        </w:rPr>
      </w:pPr>
      <w:r>
        <w:rPr>
          <w:rFonts w:ascii="標楷體" w:eastAsia="標楷體" w:hAnsi="標楷體" w:hint="eastAsia"/>
          <w:szCs w:val="24"/>
          <w:lang w:val="en"/>
        </w:rPr>
        <w:t xml:space="preserve">      </w:t>
      </w:r>
      <w:r w:rsidR="006D338F">
        <w:rPr>
          <w:rFonts w:ascii="標楷體" w:eastAsia="標楷體" w:hAnsi="標楷體" w:hint="eastAsia"/>
          <w:szCs w:val="24"/>
          <w:lang w:val="en"/>
        </w:rPr>
        <w:t xml:space="preserve">  </w:t>
      </w:r>
      <w:r w:rsidRPr="00CA0CA7">
        <w:rPr>
          <w:rFonts w:ascii="標楷體" w:eastAsia="標楷體" w:hAnsi="標楷體" w:hint="eastAsia"/>
          <w:szCs w:val="24"/>
          <w:lang w:val="en"/>
        </w:rPr>
        <w:t>依據</w:t>
      </w:r>
      <w:r w:rsidRPr="00687F7E">
        <w:rPr>
          <w:rFonts w:ascii="標楷體" w:eastAsia="標楷體" w:hAnsi="標楷體" w:cs="Arial" w:hint="eastAsia"/>
          <w:szCs w:val="24"/>
        </w:rPr>
        <w:t>教育部109年2月27日</w:t>
      </w:r>
      <w:proofErr w:type="gramStart"/>
      <w:r w:rsidR="00067DDF" w:rsidRPr="00067DDF">
        <w:rPr>
          <w:rFonts w:ascii="標楷體" w:eastAsia="標楷體" w:hAnsi="標楷體" w:cs="Arial" w:hint="eastAsia"/>
          <w:szCs w:val="24"/>
        </w:rPr>
        <w:t>臺</w:t>
      </w:r>
      <w:proofErr w:type="gramEnd"/>
      <w:r w:rsidRPr="00687F7E">
        <w:rPr>
          <w:rFonts w:ascii="標楷體" w:eastAsia="標楷體" w:hAnsi="標楷體" w:cs="Arial" w:hint="eastAsia"/>
          <w:szCs w:val="24"/>
        </w:rPr>
        <w:t>教授</w:t>
      </w:r>
      <w:proofErr w:type="gramStart"/>
      <w:r w:rsidRPr="00687F7E">
        <w:rPr>
          <w:rFonts w:ascii="標楷體" w:eastAsia="標楷體" w:hAnsi="標楷體" w:cs="Arial" w:hint="eastAsia"/>
          <w:szCs w:val="24"/>
        </w:rPr>
        <w:t>國部字第1090021072號</w:t>
      </w:r>
      <w:proofErr w:type="gramEnd"/>
      <w:r w:rsidRPr="00687F7E">
        <w:rPr>
          <w:rFonts w:ascii="標楷體" w:eastAsia="標楷體" w:hAnsi="標楷體" w:cs="Arial" w:hint="eastAsia"/>
          <w:szCs w:val="24"/>
        </w:rPr>
        <w:t>「有關</w:t>
      </w:r>
      <w:r w:rsidRPr="00687F7E">
        <w:rPr>
          <w:rFonts w:ascii="標楷體" w:eastAsia="標楷體" w:hAnsi="標楷體" w:cs="Arial"/>
          <w:szCs w:val="24"/>
        </w:rPr>
        <w:t>因應嚴重特殊傳染性肺炎</w:t>
      </w:r>
      <w:proofErr w:type="gramStart"/>
      <w:r w:rsidRPr="00687F7E">
        <w:rPr>
          <w:rFonts w:ascii="標楷體" w:eastAsia="標楷體" w:hAnsi="標楷體" w:cs="Arial" w:hint="eastAsia"/>
          <w:szCs w:val="24"/>
        </w:rPr>
        <w:t>疫</w:t>
      </w:r>
      <w:proofErr w:type="gramEnd"/>
      <w:r w:rsidRPr="00687F7E">
        <w:rPr>
          <w:rFonts w:ascii="標楷體" w:eastAsia="標楷體" w:hAnsi="標楷體" w:cs="Arial" w:hint="eastAsia"/>
          <w:szCs w:val="24"/>
        </w:rPr>
        <w:t>情國民中小學補課原則之補充說明</w:t>
      </w:r>
      <w:r>
        <w:rPr>
          <w:rFonts w:ascii="微軟正黑體" w:eastAsia="微軟正黑體" w:hAnsi="微軟正黑體" w:cs="Arial" w:hint="eastAsia"/>
          <w:szCs w:val="24"/>
        </w:rPr>
        <w:t>：</w:t>
      </w:r>
      <w:r w:rsidR="009064F7" w:rsidRPr="00CA0CA7">
        <w:rPr>
          <w:rFonts w:ascii="標楷體" w:eastAsia="標楷體" w:hAnsi="標楷體" w:hint="eastAsia"/>
          <w:szCs w:val="24"/>
          <w:lang w:val="en"/>
        </w:rPr>
        <w:t>國民中小學停課課程之補課可</w:t>
      </w:r>
      <w:proofErr w:type="gramStart"/>
      <w:r w:rsidR="009064F7" w:rsidRPr="00CA0CA7">
        <w:rPr>
          <w:rFonts w:ascii="標楷體" w:eastAsia="標楷體" w:hAnsi="標楷體" w:hint="eastAsia"/>
          <w:szCs w:val="24"/>
          <w:lang w:val="en"/>
        </w:rPr>
        <w:t>採</w:t>
      </w:r>
      <w:proofErr w:type="gramEnd"/>
      <w:r w:rsidR="009064F7" w:rsidRPr="00CA0CA7">
        <w:rPr>
          <w:rFonts w:ascii="標楷體" w:eastAsia="標楷體" w:hAnsi="標楷體" w:hint="eastAsia"/>
          <w:szCs w:val="24"/>
          <w:lang w:val="en"/>
        </w:rPr>
        <w:t>到校補課</w:t>
      </w:r>
      <w:proofErr w:type="gramStart"/>
      <w:r w:rsidR="009064F7" w:rsidRPr="00CA0CA7">
        <w:rPr>
          <w:rFonts w:ascii="標楷體" w:eastAsia="標楷體" w:hAnsi="標楷體" w:hint="eastAsia"/>
          <w:szCs w:val="24"/>
          <w:lang w:val="en"/>
        </w:rPr>
        <w:t>或線上補課</w:t>
      </w:r>
      <w:proofErr w:type="gramEnd"/>
      <w:r w:rsidR="00591408" w:rsidRPr="00CA0CA7">
        <w:rPr>
          <w:rFonts w:ascii="標楷體" w:eastAsia="標楷體" w:hAnsi="標楷體" w:hint="eastAsia"/>
          <w:szCs w:val="24"/>
          <w:lang w:val="en"/>
        </w:rPr>
        <w:t>方式辦理，惟學校應事先規</w:t>
      </w:r>
      <w:r w:rsidR="00F57A29">
        <w:rPr>
          <w:rFonts w:ascii="標楷體" w:eastAsia="標楷體" w:hAnsi="標楷體" w:hint="eastAsia"/>
          <w:szCs w:val="24"/>
          <w:lang w:val="en"/>
        </w:rPr>
        <w:t>劃</w:t>
      </w:r>
      <w:r w:rsidR="00591408" w:rsidRPr="00CA0CA7">
        <w:rPr>
          <w:rFonts w:ascii="標楷體" w:eastAsia="標楷體" w:hAnsi="標楷體" w:hint="eastAsia"/>
          <w:szCs w:val="24"/>
          <w:lang w:val="en"/>
        </w:rPr>
        <w:t>及</w:t>
      </w:r>
      <w:proofErr w:type="gramStart"/>
      <w:r w:rsidR="00591408" w:rsidRPr="00CA0CA7">
        <w:rPr>
          <w:rFonts w:ascii="標楷體" w:eastAsia="標楷體" w:hAnsi="標楷體" w:hint="eastAsia"/>
          <w:szCs w:val="24"/>
          <w:lang w:val="en"/>
        </w:rPr>
        <w:t>備妥校內</w:t>
      </w:r>
      <w:proofErr w:type="gramEnd"/>
      <w:r w:rsidR="00591408" w:rsidRPr="00CA0CA7">
        <w:rPr>
          <w:rFonts w:ascii="標楷體" w:eastAsia="標楷體" w:hAnsi="標楷體" w:hint="eastAsia"/>
          <w:szCs w:val="24"/>
          <w:lang w:val="en"/>
        </w:rPr>
        <w:t>補課計畫</w:t>
      </w:r>
      <w:r w:rsidR="000D0204">
        <w:rPr>
          <w:rFonts w:ascii="標楷體" w:eastAsia="標楷體" w:hAnsi="標楷體" w:hint="eastAsia"/>
          <w:szCs w:val="24"/>
          <w:lang w:val="en"/>
        </w:rPr>
        <w:t>(可參考附件一)</w:t>
      </w:r>
      <w:r w:rsidR="00591408" w:rsidRPr="00CA0CA7">
        <w:rPr>
          <w:rFonts w:ascii="標楷體" w:eastAsia="標楷體" w:hAnsi="標楷體" w:hint="eastAsia"/>
          <w:szCs w:val="24"/>
          <w:lang w:val="en"/>
        </w:rPr>
        <w:t>，</w:t>
      </w:r>
      <w:r w:rsidR="005176C5" w:rsidRPr="00CA0CA7">
        <w:rPr>
          <w:rFonts w:ascii="標楷體" w:eastAsia="標楷體" w:hAnsi="標楷體" w:hint="eastAsia"/>
          <w:szCs w:val="24"/>
          <w:lang w:val="en"/>
        </w:rPr>
        <w:t>並送</w:t>
      </w:r>
      <w:r w:rsidR="005176C5" w:rsidRPr="00CA0CA7">
        <w:rPr>
          <w:rFonts w:ascii="標楷體" w:eastAsia="標楷體" w:hAnsi="標楷體" w:hint="eastAsia"/>
          <w:szCs w:val="24"/>
        </w:rPr>
        <w:t>課程發展委員會</w:t>
      </w:r>
      <w:r w:rsidR="009B1922" w:rsidRPr="00CA0CA7">
        <w:rPr>
          <w:rFonts w:ascii="標楷體" w:eastAsia="標楷體" w:hAnsi="標楷體" w:hint="eastAsia"/>
          <w:szCs w:val="24"/>
          <w:lang w:val="en"/>
        </w:rPr>
        <w:t>審議。審議通過之計畫應掛置</w:t>
      </w:r>
      <w:proofErr w:type="gramStart"/>
      <w:r w:rsidR="009B1922" w:rsidRPr="00CA0CA7">
        <w:rPr>
          <w:rFonts w:ascii="標楷體" w:eastAsia="標楷體" w:hAnsi="標楷體" w:hint="eastAsia"/>
          <w:szCs w:val="24"/>
          <w:lang w:val="en"/>
        </w:rPr>
        <w:t>於校網首頁</w:t>
      </w:r>
      <w:proofErr w:type="gramEnd"/>
      <w:r w:rsidR="009B1922" w:rsidRPr="00CA0CA7">
        <w:rPr>
          <w:rFonts w:ascii="標楷體" w:eastAsia="標楷體" w:hAnsi="標楷體" w:hint="eastAsia"/>
          <w:szCs w:val="24"/>
          <w:lang w:val="en"/>
        </w:rPr>
        <w:t>，</w:t>
      </w:r>
      <w:proofErr w:type="gramStart"/>
      <w:r w:rsidR="009B1922" w:rsidRPr="00CA0CA7">
        <w:rPr>
          <w:rFonts w:ascii="標楷體" w:eastAsia="標楷體" w:hAnsi="標楷體" w:hint="eastAsia"/>
          <w:szCs w:val="24"/>
          <w:lang w:val="en"/>
        </w:rPr>
        <w:t>以利校內親</w:t>
      </w:r>
      <w:proofErr w:type="gramEnd"/>
      <w:r w:rsidR="009B1922" w:rsidRPr="00CA0CA7">
        <w:rPr>
          <w:rFonts w:ascii="標楷體" w:eastAsia="標楷體" w:hAnsi="標楷體" w:hint="eastAsia"/>
          <w:szCs w:val="24"/>
          <w:lang w:val="en"/>
        </w:rPr>
        <w:t>師生周知，</w:t>
      </w:r>
      <w:r w:rsidR="00591408" w:rsidRPr="00CA0CA7">
        <w:rPr>
          <w:rFonts w:ascii="標楷體" w:eastAsia="標楷體" w:hAnsi="標楷體" w:hint="eastAsia"/>
          <w:szCs w:val="24"/>
          <w:lang w:val="en"/>
        </w:rPr>
        <w:t>並應將補課計畫</w:t>
      </w:r>
      <w:r w:rsidRPr="00CA0CA7">
        <w:rPr>
          <w:rFonts w:ascii="標楷體" w:eastAsia="標楷體" w:hAnsi="標楷體" w:hint="eastAsia"/>
          <w:szCs w:val="24"/>
          <w:lang w:val="en"/>
        </w:rPr>
        <w:t>報府同意備查</w:t>
      </w:r>
      <w:r w:rsidR="00591408" w:rsidRPr="00CA0CA7">
        <w:rPr>
          <w:rFonts w:ascii="標楷體" w:eastAsia="標楷體" w:hAnsi="標楷體" w:hint="eastAsia"/>
          <w:szCs w:val="24"/>
          <w:lang w:val="en"/>
        </w:rPr>
        <w:t>(</w:t>
      </w:r>
      <w:proofErr w:type="gramStart"/>
      <w:r w:rsidR="00591408" w:rsidRPr="00CA0CA7">
        <w:rPr>
          <w:rFonts w:ascii="標楷體" w:eastAsia="標楷體" w:hAnsi="標楷體" w:hint="eastAsia"/>
          <w:szCs w:val="24"/>
          <w:lang w:val="en"/>
        </w:rPr>
        <w:t>含</w:t>
      </w:r>
      <w:r>
        <w:rPr>
          <w:rFonts w:ascii="標楷體" w:eastAsia="標楷體" w:hAnsi="標楷體" w:hint="eastAsia"/>
          <w:szCs w:val="24"/>
          <w:lang w:val="en"/>
        </w:rPr>
        <w:t>線上</w:t>
      </w:r>
      <w:proofErr w:type="gramEnd"/>
      <w:r>
        <w:rPr>
          <w:rFonts w:ascii="標楷體" w:eastAsia="標楷體" w:hAnsi="標楷體" w:hint="eastAsia"/>
          <w:szCs w:val="24"/>
          <w:lang w:val="en"/>
        </w:rPr>
        <w:t>補課方式之</w:t>
      </w:r>
      <w:r w:rsidR="00591408" w:rsidRPr="00CA0CA7">
        <w:rPr>
          <w:rFonts w:ascii="標楷體" w:eastAsia="標楷體" w:hAnsi="標楷體" w:hint="eastAsia"/>
          <w:szCs w:val="24"/>
          <w:lang w:val="en"/>
        </w:rPr>
        <w:t>實施平</w:t>
      </w:r>
      <w:proofErr w:type="gramStart"/>
      <w:r w:rsidR="00591408" w:rsidRPr="00CA0CA7">
        <w:rPr>
          <w:rFonts w:ascii="標楷體" w:eastAsia="標楷體" w:hAnsi="標楷體" w:hint="eastAsia"/>
          <w:szCs w:val="24"/>
          <w:lang w:val="en"/>
        </w:rPr>
        <w:t>臺</w:t>
      </w:r>
      <w:proofErr w:type="gramEnd"/>
      <w:r w:rsidR="00591408" w:rsidRPr="00CA0CA7">
        <w:rPr>
          <w:rFonts w:ascii="標楷體" w:eastAsia="標楷體" w:hAnsi="標楷體" w:hint="eastAsia"/>
          <w:szCs w:val="24"/>
          <w:lang w:val="en"/>
        </w:rPr>
        <w:t>、實施方式及對</w:t>
      </w:r>
      <w:proofErr w:type="gramStart"/>
      <w:r w:rsidR="00591408" w:rsidRPr="00CA0CA7">
        <w:rPr>
          <w:rFonts w:ascii="標楷體" w:eastAsia="標楷體" w:hAnsi="標楷體" w:hint="eastAsia"/>
          <w:szCs w:val="24"/>
          <w:lang w:val="en"/>
        </w:rPr>
        <w:t>未能線上補課</w:t>
      </w:r>
      <w:proofErr w:type="gramEnd"/>
      <w:r w:rsidR="00591408" w:rsidRPr="00CA0CA7">
        <w:rPr>
          <w:rFonts w:ascii="標楷體" w:eastAsia="標楷體" w:hAnsi="標楷體" w:hint="eastAsia"/>
          <w:szCs w:val="24"/>
          <w:lang w:val="en"/>
        </w:rPr>
        <w:t>學生之相應學習措施等</w:t>
      </w:r>
      <w:r w:rsidRPr="00CA0CA7">
        <w:rPr>
          <w:rFonts w:ascii="標楷體" w:eastAsia="標楷體" w:hAnsi="標楷體" w:hint="eastAsia"/>
          <w:szCs w:val="24"/>
          <w:lang w:val="en"/>
        </w:rPr>
        <w:t>)</w:t>
      </w:r>
      <w:r w:rsidR="00591408" w:rsidRPr="00CA0CA7">
        <w:rPr>
          <w:rFonts w:ascii="標楷體" w:eastAsia="標楷體" w:hAnsi="標楷體" w:hint="eastAsia"/>
          <w:szCs w:val="24"/>
          <w:lang w:val="en"/>
        </w:rPr>
        <w:t>，</w:t>
      </w:r>
      <w:r w:rsidRPr="00BE09A5">
        <w:rPr>
          <w:rFonts w:ascii="標楷體" w:eastAsia="標楷體" w:hAnsi="標楷體" w:hint="eastAsia"/>
          <w:szCs w:val="24"/>
          <w:lang w:val="en"/>
        </w:rPr>
        <w:t>如</w:t>
      </w:r>
      <w:proofErr w:type="gramStart"/>
      <w:r w:rsidRPr="00BE09A5">
        <w:rPr>
          <w:rFonts w:ascii="標楷體" w:eastAsia="標楷體" w:hAnsi="標楷體" w:hint="eastAsia"/>
          <w:szCs w:val="24"/>
          <w:lang w:val="en"/>
        </w:rPr>
        <w:t>採線上</w:t>
      </w:r>
      <w:proofErr w:type="gramEnd"/>
      <w:r w:rsidRPr="00BE09A5">
        <w:rPr>
          <w:rFonts w:ascii="標楷體" w:eastAsia="標楷體" w:hAnsi="標楷體" w:hint="eastAsia"/>
          <w:szCs w:val="24"/>
          <w:lang w:val="en"/>
        </w:rPr>
        <w:t>補課可</w:t>
      </w:r>
      <w:r w:rsidR="00591408" w:rsidRPr="00BE09A5">
        <w:rPr>
          <w:rFonts w:ascii="標楷體" w:eastAsia="標楷體" w:hAnsi="標楷體" w:hint="eastAsia"/>
          <w:szCs w:val="24"/>
          <w:lang w:val="en"/>
        </w:rPr>
        <w:t>折抵到校補課時數，但仍應兼顧學生學習成效。</w:t>
      </w:r>
    </w:p>
    <w:p w14:paraId="21B63268" w14:textId="0582ECA5" w:rsidR="009064F7" w:rsidRPr="00687F7E" w:rsidRDefault="009064F7" w:rsidP="00D80301">
      <w:pPr>
        <w:pStyle w:val="a3"/>
        <w:numPr>
          <w:ilvl w:val="0"/>
          <w:numId w:val="1"/>
        </w:numPr>
        <w:spacing w:line="440" w:lineRule="exact"/>
        <w:ind w:leftChars="0"/>
        <w:rPr>
          <w:rFonts w:ascii="標楷體" w:eastAsia="標楷體" w:hAnsi="標楷體"/>
          <w:szCs w:val="24"/>
          <w:lang w:val="en"/>
        </w:rPr>
      </w:pPr>
      <w:r w:rsidRPr="00687F7E">
        <w:rPr>
          <w:rFonts w:ascii="標楷體" w:eastAsia="標楷體" w:hAnsi="標楷體" w:hint="eastAsia"/>
          <w:szCs w:val="24"/>
          <w:lang w:val="en"/>
        </w:rPr>
        <w:t>中小學因</w:t>
      </w:r>
      <w:proofErr w:type="gramStart"/>
      <w:r w:rsidRPr="00687F7E">
        <w:rPr>
          <w:rFonts w:ascii="標楷體" w:eastAsia="標楷體" w:hAnsi="標楷體" w:hint="eastAsia"/>
          <w:szCs w:val="24"/>
          <w:lang w:val="en"/>
        </w:rPr>
        <w:t>疫</w:t>
      </w:r>
      <w:proofErr w:type="gramEnd"/>
      <w:r w:rsidRPr="00687F7E">
        <w:rPr>
          <w:rFonts w:ascii="標楷體" w:eastAsia="標楷體" w:hAnsi="標楷體" w:hint="eastAsia"/>
          <w:szCs w:val="24"/>
          <w:lang w:val="en"/>
        </w:rPr>
        <w:t>情停課者，學生</w:t>
      </w:r>
      <w:proofErr w:type="gramStart"/>
      <w:r w:rsidRPr="00687F7E">
        <w:rPr>
          <w:rFonts w:ascii="標楷體" w:eastAsia="標楷體" w:hAnsi="標楷體" w:hint="eastAsia"/>
          <w:szCs w:val="24"/>
          <w:lang w:val="en"/>
        </w:rPr>
        <w:t>居家</w:t>
      </w:r>
      <w:r w:rsidR="00D10BF2">
        <w:rPr>
          <w:rFonts w:ascii="標楷體" w:eastAsia="標楷體" w:hAnsi="標楷體" w:hint="eastAsia"/>
          <w:szCs w:val="24"/>
          <w:lang w:val="en"/>
        </w:rPr>
        <w:t>線上</w:t>
      </w:r>
      <w:r w:rsidRPr="00687F7E">
        <w:rPr>
          <w:rFonts w:ascii="標楷體" w:eastAsia="標楷體" w:hAnsi="標楷體" w:hint="eastAsia"/>
          <w:szCs w:val="24"/>
          <w:lang w:val="en"/>
        </w:rPr>
        <w:t>學習</w:t>
      </w:r>
      <w:proofErr w:type="gramEnd"/>
      <w:r w:rsidRPr="00687F7E">
        <w:rPr>
          <w:rFonts w:ascii="標楷體" w:eastAsia="標楷體" w:hAnsi="標楷體" w:hint="eastAsia"/>
          <w:szCs w:val="24"/>
          <w:lang w:val="en"/>
        </w:rPr>
        <w:t>參考原則如下：</w:t>
      </w:r>
    </w:p>
    <w:p w14:paraId="2494D4C5" w14:textId="70890B2C" w:rsidR="00346993" w:rsidRPr="00687F7E" w:rsidRDefault="00346993" w:rsidP="007B660C">
      <w:pPr>
        <w:pStyle w:val="a3"/>
        <w:numPr>
          <w:ilvl w:val="0"/>
          <w:numId w:val="7"/>
        </w:numPr>
        <w:spacing w:line="440" w:lineRule="exact"/>
        <w:ind w:leftChars="0" w:right="-1"/>
        <w:rPr>
          <w:rFonts w:ascii="標楷體" w:eastAsia="標楷體" w:hAnsi="標楷體"/>
          <w:szCs w:val="24"/>
          <w:lang w:val="en"/>
        </w:rPr>
      </w:pPr>
      <w:r w:rsidRPr="00687F7E">
        <w:rPr>
          <w:rFonts w:ascii="標楷體" w:eastAsia="標楷體" w:hAnsi="標楷體" w:hint="eastAsia"/>
          <w:szCs w:val="24"/>
          <w:lang w:val="en"/>
        </w:rPr>
        <w:t>學校</w:t>
      </w:r>
      <w:r w:rsidR="00807063" w:rsidRPr="00687F7E">
        <w:rPr>
          <w:rFonts w:ascii="標楷體" w:eastAsia="標楷體" w:hAnsi="標楷體" w:hint="eastAsia"/>
          <w:szCs w:val="24"/>
          <w:lang w:val="en"/>
        </w:rPr>
        <w:t>因應準備</w:t>
      </w:r>
    </w:p>
    <w:p w14:paraId="79C83957" w14:textId="703DF21A" w:rsidR="00D10BF2" w:rsidRDefault="00D10BF2" w:rsidP="007B660C">
      <w:pPr>
        <w:pStyle w:val="a3"/>
        <w:numPr>
          <w:ilvl w:val="3"/>
          <w:numId w:val="4"/>
        </w:numPr>
        <w:spacing w:line="440" w:lineRule="exact"/>
        <w:ind w:leftChars="0" w:left="1701" w:hanging="567"/>
        <w:rPr>
          <w:rFonts w:ascii="標楷體" w:eastAsia="標楷體" w:hAnsi="標楷體"/>
          <w:szCs w:val="24"/>
          <w:lang w:val="en"/>
        </w:rPr>
      </w:pPr>
      <w:r w:rsidRPr="00CE1B79">
        <w:rPr>
          <w:rFonts w:ascii="標楷體" w:eastAsia="標楷體" w:hAnsi="標楷體" w:hint="eastAsia"/>
        </w:rPr>
        <w:t>校長統籌事務推動及人力與資源調配，並指派一名人員為聯絡窗口。</w:t>
      </w:r>
    </w:p>
    <w:p w14:paraId="383469F4" w14:textId="4DD19181" w:rsidR="00B25F13" w:rsidRPr="00687F7E" w:rsidRDefault="00B25F13" w:rsidP="007B660C">
      <w:pPr>
        <w:pStyle w:val="a3"/>
        <w:numPr>
          <w:ilvl w:val="3"/>
          <w:numId w:val="4"/>
        </w:numPr>
        <w:spacing w:line="440" w:lineRule="exact"/>
        <w:ind w:leftChars="0" w:left="1701" w:hanging="567"/>
        <w:rPr>
          <w:rFonts w:ascii="標楷體" w:eastAsia="標楷體" w:hAnsi="標楷體"/>
          <w:szCs w:val="24"/>
          <w:lang w:val="en"/>
        </w:rPr>
      </w:pPr>
      <w:r w:rsidRPr="00CE1B79">
        <w:rPr>
          <w:rFonts w:ascii="標楷體" w:eastAsia="標楷體" w:hAnsi="標楷體" w:hint="eastAsia"/>
        </w:rPr>
        <w:t>應盤點校內資訊設備並備妥相關所需設備，提供缺乏資訊設備及網路師生借用所需之學習資源，以利教師授(備)課及學生學習，並以弱勢學生家庭為優先。</w:t>
      </w:r>
    </w:p>
    <w:p w14:paraId="47B34A81" w14:textId="77777777" w:rsidR="003E0970" w:rsidRDefault="003E0970" w:rsidP="003E0970">
      <w:pPr>
        <w:pStyle w:val="a3"/>
        <w:numPr>
          <w:ilvl w:val="3"/>
          <w:numId w:val="4"/>
        </w:numPr>
        <w:spacing w:line="440" w:lineRule="exact"/>
        <w:ind w:leftChars="0" w:left="1560"/>
        <w:rPr>
          <w:rFonts w:ascii="標楷體" w:eastAsia="標楷體" w:hAnsi="標楷體"/>
          <w:szCs w:val="24"/>
          <w:lang w:val="en"/>
        </w:rPr>
      </w:pPr>
      <w:r w:rsidRPr="003E0970">
        <w:rPr>
          <w:rFonts w:ascii="標楷體" w:eastAsia="標楷體" w:hAnsi="標楷體" w:hint="eastAsia"/>
          <w:szCs w:val="24"/>
          <w:lang w:val="en"/>
        </w:rPr>
        <w:t>學生資訊設備及網路需求，依以下</w:t>
      </w:r>
      <w:proofErr w:type="gramStart"/>
      <w:r w:rsidRPr="003E0970">
        <w:rPr>
          <w:rFonts w:ascii="標楷體" w:eastAsia="標楷體" w:hAnsi="標楷體" w:hint="eastAsia"/>
          <w:szCs w:val="24"/>
          <w:lang w:val="en"/>
        </w:rPr>
        <w:t>三</w:t>
      </w:r>
      <w:proofErr w:type="gramEnd"/>
      <w:r w:rsidRPr="003E0970">
        <w:rPr>
          <w:rFonts w:ascii="標楷體" w:eastAsia="標楷體" w:hAnsi="標楷體" w:hint="eastAsia"/>
          <w:szCs w:val="24"/>
          <w:lang w:val="en"/>
        </w:rPr>
        <w:t>階段確認</w:t>
      </w:r>
      <w:r>
        <w:rPr>
          <w:rFonts w:ascii="標楷體" w:eastAsia="標楷體" w:hAnsi="標楷體" w:hint="eastAsia"/>
          <w:szCs w:val="24"/>
          <w:lang w:val="en"/>
        </w:rPr>
        <w:t>:</w:t>
      </w:r>
    </w:p>
    <w:p w14:paraId="0F540853" w14:textId="21CBABEB" w:rsidR="003E0970" w:rsidRDefault="003E0970" w:rsidP="003E0970">
      <w:pPr>
        <w:pStyle w:val="a3"/>
        <w:spacing w:line="440" w:lineRule="exact"/>
        <w:ind w:leftChars="0" w:left="1560"/>
        <w:rPr>
          <w:rFonts w:ascii="標楷體" w:eastAsia="標楷體" w:hAnsi="標楷體"/>
          <w:szCs w:val="24"/>
          <w:lang w:val="en"/>
        </w:rPr>
      </w:pPr>
      <w:r w:rsidRPr="003E0970">
        <w:rPr>
          <w:rFonts w:ascii="標楷體" w:eastAsia="標楷體" w:hAnsi="標楷體" w:hint="eastAsia"/>
          <w:szCs w:val="24"/>
          <w:lang w:val="en"/>
        </w:rPr>
        <w:lastRenderedPageBreak/>
        <w:t>1</w:t>
      </w:r>
      <w:r>
        <w:rPr>
          <w:rFonts w:ascii="標楷體" w:eastAsia="標楷體" w:hAnsi="標楷體" w:hint="eastAsia"/>
          <w:szCs w:val="24"/>
          <w:lang w:val="en"/>
        </w:rPr>
        <w:t xml:space="preserve">. </w:t>
      </w:r>
      <w:r w:rsidRPr="003E0970">
        <w:rPr>
          <w:rFonts w:ascii="標楷體" w:eastAsia="標楷體" w:hAnsi="標楷體" w:hint="eastAsia"/>
          <w:szCs w:val="24"/>
          <w:lang w:val="en"/>
        </w:rPr>
        <w:t>確認學生家庭有無資訊設備及網路。</w:t>
      </w:r>
    </w:p>
    <w:p w14:paraId="4B4A40CA" w14:textId="40A6D220" w:rsidR="003E0970" w:rsidRDefault="003E0970" w:rsidP="003E0970">
      <w:pPr>
        <w:pStyle w:val="a3"/>
        <w:spacing w:line="440" w:lineRule="exact"/>
        <w:ind w:leftChars="0" w:left="1560"/>
        <w:rPr>
          <w:rFonts w:ascii="標楷體" w:eastAsia="標楷體" w:hAnsi="標楷體"/>
          <w:szCs w:val="24"/>
          <w:lang w:val="en"/>
        </w:rPr>
      </w:pPr>
      <w:r w:rsidRPr="003E0970">
        <w:rPr>
          <w:rFonts w:ascii="標楷體" w:eastAsia="標楷體" w:hAnsi="標楷體" w:hint="eastAsia"/>
          <w:szCs w:val="24"/>
          <w:lang w:val="en"/>
        </w:rPr>
        <w:t>2</w:t>
      </w:r>
      <w:r>
        <w:rPr>
          <w:rFonts w:ascii="標楷體" w:eastAsia="標楷體" w:hAnsi="標楷體" w:hint="eastAsia"/>
          <w:szCs w:val="24"/>
          <w:lang w:val="en"/>
        </w:rPr>
        <w:t xml:space="preserve">. </w:t>
      </w:r>
      <w:r w:rsidRPr="003E0970">
        <w:rPr>
          <w:rFonts w:ascii="標楷體" w:eastAsia="標楷體" w:hAnsi="標楷體" w:hint="eastAsia"/>
          <w:szCs w:val="24"/>
          <w:lang w:val="en"/>
        </w:rPr>
        <w:t>確認學校有無資訊設備及網路可借用。</w:t>
      </w:r>
    </w:p>
    <w:p w14:paraId="7270A624" w14:textId="6FC39EE8" w:rsidR="003E0970" w:rsidRDefault="003E0970" w:rsidP="003E0970">
      <w:pPr>
        <w:pStyle w:val="a3"/>
        <w:spacing w:line="440" w:lineRule="exact"/>
        <w:ind w:leftChars="0" w:left="1560"/>
        <w:rPr>
          <w:rFonts w:ascii="標楷體" w:eastAsia="標楷體" w:hAnsi="標楷體"/>
          <w:szCs w:val="24"/>
          <w:lang w:val="en"/>
        </w:rPr>
      </w:pPr>
      <w:r w:rsidRPr="003E0970">
        <w:rPr>
          <w:rFonts w:ascii="標楷體" w:eastAsia="標楷體" w:hAnsi="標楷體" w:hint="eastAsia"/>
          <w:szCs w:val="24"/>
          <w:lang w:val="en"/>
        </w:rPr>
        <w:t>3</w:t>
      </w:r>
      <w:r>
        <w:rPr>
          <w:rFonts w:ascii="標楷體" w:eastAsia="標楷體" w:hAnsi="標楷體" w:hint="eastAsia"/>
          <w:szCs w:val="24"/>
          <w:lang w:val="en"/>
        </w:rPr>
        <w:t xml:space="preserve">. </w:t>
      </w:r>
      <w:r w:rsidRPr="003E0970">
        <w:rPr>
          <w:rFonts w:ascii="標楷體" w:eastAsia="標楷體" w:hAnsi="標楷體" w:hint="eastAsia"/>
          <w:szCs w:val="24"/>
          <w:lang w:val="en"/>
        </w:rPr>
        <w:t>以上皆無，函</w:t>
      </w:r>
      <w:proofErr w:type="gramStart"/>
      <w:r w:rsidRPr="003E0970">
        <w:rPr>
          <w:rFonts w:ascii="標楷體" w:eastAsia="標楷體" w:hAnsi="標楷體" w:hint="eastAsia"/>
          <w:szCs w:val="24"/>
          <w:lang w:val="en"/>
        </w:rPr>
        <w:t>文予本</w:t>
      </w:r>
      <w:proofErr w:type="gramEnd"/>
      <w:r w:rsidRPr="003E0970">
        <w:rPr>
          <w:rFonts w:ascii="標楷體" w:eastAsia="標楷體" w:hAnsi="標楷體" w:hint="eastAsia"/>
          <w:szCs w:val="24"/>
          <w:lang w:val="en"/>
        </w:rPr>
        <w:t>府教育處提供借用(檢附上開1及2資料佐證)。</w:t>
      </w:r>
    </w:p>
    <w:p w14:paraId="08868B75" w14:textId="498C2FE0" w:rsidR="003E0970" w:rsidRDefault="004B6FDB" w:rsidP="003E0970">
      <w:pPr>
        <w:pStyle w:val="a3"/>
        <w:spacing w:line="440" w:lineRule="exact"/>
        <w:ind w:leftChars="0" w:left="1134"/>
        <w:rPr>
          <w:rFonts w:ascii="標楷體" w:eastAsia="標楷體" w:hAnsi="標楷體"/>
          <w:szCs w:val="24"/>
          <w:lang w:val="en"/>
        </w:rPr>
      </w:pPr>
      <w:r>
        <w:rPr>
          <w:rFonts w:ascii="標楷體" w:eastAsia="標楷體" w:hAnsi="標楷體" w:hint="eastAsia"/>
          <w:szCs w:val="24"/>
          <w:lang w:val="en"/>
        </w:rPr>
        <w:t xml:space="preserve"> </w:t>
      </w:r>
      <w:r w:rsidR="003E0970">
        <w:rPr>
          <w:rFonts w:ascii="標楷體" w:eastAsia="標楷體" w:hAnsi="標楷體" w:hint="eastAsia"/>
          <w:szCs w:val="24"/>
          <w:lang w:val="en"/>
        </w:rPr>
        <w:t>(四)</w:t>
      </w:r>
      <w:r w:rsidR="00346993" w:rsidRPr="00687F7E">
        <w:rPr>
          <w:rFonts w:ascii="標楷體" w:eastAsia="標楷體" w:hAnsi="標楷體" w:hint="eastAsia"/>
          <w:szCs w:val="24"/>
          <w:lang w:val="en"/>
        </w:rPr>
        <w:t>學校應儘速運用晨光時間、週三進修或領域共同不排課時間，協助進行校內</w:t>
      </w:r>
    </w:p>
    <w:p w14:paraId="7DC2CB8A" w14:textId="2215894E" w:rsidR="003E0970" w:rsidRDefault="003E0970" w:rsidP="003E0970">
      <w:pPr>
        <w:pStyle w:val="a3"/>
        <w:spacing w:line="440" w:lineRule="exact"/>
        <w:ind w:leftChars="0" w:left="1134"/>
        <w:rPr>
          <w:rFonts w:ascii="標楷體" w:eastAsia="標楷體" w:hAnsi="標楷體"/>
          <w:szCs w:val="24"/>
          <w:lang w:val="en"/>
        </w:rPr>
      </w:pPr>
      <w:r>
        <w:rPr>
          <w:rFonts w:ascii="標楷體" w:eastAsia="標楷體" w:hAnsi="標楷體" w:hint="eastAsia"/>
          <w:szCs w:val="24"/>
          <w:lang w:val="en"/>
        </w:rPr>
        <w:t xml:space="preserve">    </w:t>
      </w:r>
      <w:r w:rsidR="004B6FDB">
        <w:rPr>
          <w:rFonts w:ascii="標楷體" w:eastAsia="標楷體" w:hAnsi="標楷體" w:hint="eastAsia"/>
          <w:szCs w:val="24"/>
          <w:lang w:val="en"/>
        </w:rPr>
        <w:t xml:space="preserve"> </w:t>
      </w:r>
      <w:r w:rsidR="00346993" w:rsidRPr="00687F7E">
        <w:rPr>
          <w:rFonts w:ascii="標楷體" w:eastAsia="標楷體" w:hAnsi="標楷體" w:hint="eastAsia"/>
          <w:szCs w:val="24"/>
          <w:lang w:val="en"/>
        </w:rPr>
        <w:t>教師</w:t>
      </w:r>
      <w:proofErr w:type="gramStart"/>
      <w:r w:rsidR="00346993" w:rsidRPr="00687F7E">
        <w:rPr>
          <w:rFonts w:ascii="標楷體" w:eastAsia="標楷體" w:hAnsi="標楷體" w:hint="eastAsia"/>
          <w:szCs w:val="24"/>
          <w:lang w:val="en"/>
        </w:rPr>
        <w:t>實施線上課程</w:t>
      </w:r>
      <w:proofErr w:type="gramEnd"/>
      <w:r w:rsidR="00346993" w:rsidRPr="00687F7E">
        <w:rPr>
          <w:rFonts w:ascii="標楷體" w:eastAsia="標楷體" w:hAnsi="標楷體" w:hint="eastAsia"/>
          <w:szCs w:val="24"/>
          <w:lang w:val="en"/>
        </w:rPr>
        <w:t>所需資訊與流程說明，並協助教師</w:t>
      </w:r>
      <w:proofErr w:type="gramStart"/>
      <w:r w:rsidR="00346993" w:rsidRPr="00687F7E">
        <w:rPr>
          <w:rFonts w:ascii="標楷體" w:eastAsia="標楷體" w:hAnsi="標楷體" w:hint="eastAsia"/>
          <w:szCs w:val="24"/>
          <w:lang w:val="en"/>
        </w:rPr>
        <w:t>熟悉線上</w:t>
      </w:r>
      <w:proofErr w:type="gramEnd"/>
      <w:r w:rsidR="00346993" w:rsidRPr="00687F7E">
        <w:rPr>
          <w:rFonts w:ascii="標楷體" w:eastAsia="標楷體" w:hAnsi="標楷體" w:hint="eastAsia"/>
          <w:szCs w:val="24"/>
          <w:lang w:val="en"/>
        </w:rPr>
        <w:t>學習平</w:t>
      </w:r>
      <w:proofErr w:type="gramStart"/>
      <w:r w:rsidR="00346993" w:rsidRPr="00687F7E">
        <w:rPr>
          <w:rFonts w:ascii="標楷體" w:eastAsia="標楷體" w:hAnsi="標楷體" w:hint="eastAsia"/>
          <w:szCs w:val="24"/>
          <w:lang w:val="en"/>
        </w:rPr>
        <w:t>臺</w:t>
      </w:r>
      <w:proofErr w:type="gramEnd"/>
      <w:r w:rsidR="00346993" w:rsidRPr="00687F7E">
        <w:rPr>
          <w:rFonts w:ascii="標楷體" w:eastAsia="標楷體" w:hAnsi="標楷體" w:hint="eastAsia"/>
          <w:szCs w:val="24"/>
          <w:lang w:val="en"/>
        </w:rPr>
        <w:t>及教</w:t>
      </w:r>
    </w:p>
    <w:p w14:paraId="76C200E2" w14:textId="2F414283" w:rsidR="00346993" w:rsidRPr="00687F7E" w:rsidRDefault="003E0970" w:rsidP="003E0970">
      <w:pPr>
        <w:pStyle w:val="a3"/>
        <w:spacing w:line="440" w:lineRule="exact"/>
        <w:ind w:leftChars="0" w:left="1134"/>
        <w:rPr>
          <w:rFonts w:ascii="標楷體" w:eastAsia="標楷體" w:hAnsi="標楷體"/>
          <w:szCs w:val="24"/>
          <w:lang w:val="en"/>
        </w:rPr>
      </w:pPr>
      <w:r>
        <w:rPr>
          <w:rFonts w:ascii="標楷體" w:eastAsia="標楷體" w:hAnsi="標楷體" w:hint="eastAsia"/>
          <w:szCs w:val="24"/>
          <w:lang w:val="en"/>
        </w:rPr>
        <w:t xml:space="preserve">    </w:t>
      </w:r>
      <w:r w:rsidR="004B6FDB">
        <w:rPr>
          <w:rFonts w:ascii="標楷體" w:eastAsia="標楷體" w:hAnsi="標楷體" w:hint="eastAsia"/>
          <w:szCs w:val="24"/>
          <w:lang w:val="en"/>
        </w:rPr>
        <w:t xml:space="preserve"> </w:t>
      </w:r>
      <w:r w:rsidR="00346993" w:rsidRPr="00687F7E">
        <w:rPr>
          <w:rFonts w:ascii="標楷體" w:eastAsia="標楷體" w:hAnsi="標楷體" w:hint="eastAsia"/>
          <w:szCs w:val="24"/>
          <w:lang w:val="en"/>
        </w:rPr>
        <w:t>學工具使用，以利課程進行。</w:t>
      </w:r>
    </w:p>
    <w:p w14:paraId="4CDF5208" w14:textId="54043375" w:rsidR="00951344" w:rsidRPr="00687F7E" w:rsidRDefault="00951344" w:rsidP="004B6FDB">
      <w:pPr>
        <w:pStyle w:val="a3"/>
        <w:numPr>
          <w:ilvl w:val="0"/>
          <w:numId w:val="12"/>
        </w:numPr>
        <w:spacing w:line="440" w:lineRule="exact"/>
        <w:ind w:leftChars="0"/>
        <w:rPr>
          <w:rFonts w:ascii="標楷體" w:eastAsia="標楷體" w:hAnsi="標楷體"/>
          <w:szCs w:val="24"/>
          <w:lang w:val="en"/>
        </w:rPr>
      </w:pPr>
      <w:r w:rsidRPr="00687F7E">
        <w:rPr>
          <w:rFonts w:ascii="標楷體" w:eastAsia="標楷體" w:hAnsi="標楷體" w:hint="eastAsia"/>
          <w:szCs w:val="24"/>
          <w:lang w:val="en"/>
        </w:rPr>
        <w:t>教師可善加運用本縣親師生平台或教育部</w:t>
      </w:r>
      <w:r w:rsidR="00C63585" w:rsidRPr="00687F7E">
        <w:rPr>
          <w:rFonts w:ascii="標楷體" w:eastAsia="標楷體" w:hAnsi="標楷體" w:hint="eastAsia"/>
          <w:szCs w:val="24"/>
          <w:lang w:val="en"/>
        </w:rPr>
        <w:t>教育雲所提供線上學習平臺</w:t>
      </w:r>
      <w:r w:rsidR="000D0204" w:rsidRPr="00687F7E">
        <w:rPr>
          <w:rStyle w:val="af3"/>
          <w:rFonts w:ascii="標楷體" w:eastAsia="標楷體" w:hAnsi="標楷體"/>
          <w:szCs w:val="24"/>
          <w:lang w:val="en"/>
        </w:rPr>
        <w:footnoteReference w:id="1"/>
      </w:r>
      <w:r w:rsidR="00C63585" w:rsidRPr="00687F7E">
        <w:rPr>
          <w:rFonts w:ascii="標楷體" w:eastAsia="標楷體" w:hAnsi="標楷體" w:hint="eastAsia"/>
          <w:szCs w:val="24"/>
          <w:lang w:val="en"/>
        </w:rPr>
        <w:t>及教學資源工具，規劃線上教學與學習授課內容，並依其課程進度及學習需求搭配學校使用的課本及習作，給予學生適合課程與學習內容，適時提</w:t>
      </w:r>
      <w:r w:rsidR="00F57A29">
        <w:rPr>
          <w:rFonts w:ascii="標楷體" w:eastAsia="標楷體" w:hAnsi="標楷體" w:hint="eastAsia"/>
          <w:szCs w:val="24"/>
          <w:lang w:val="en"/>
        </w:rPr>
        <w:t>供</w:t>
      </w:r>
      <w:bookmarkStart w:id="0" w:name="_GoBack"/>
      <w:bookmarkEnd w:id="0"/>
      <w:r w:rsidR="00C63585" w:rsidRPr="00687F7E">
        <w:rPr>
          <w:rFonts w:ascii="標楷體" w:eastAsia="標楷體" w:hAnsi="標楷體" w:hint="eastAsia"/>
          <w:szCs w:val="24"/>
          <w:lang w:val="en"/>
        </w:rPr>
        <w:t>所需協助。</w:t>
      </w:r>
    </w:p>
    <w:p w14:paraId="36F37919" w14:textId="1B59364B" w:rsidR="00346993" w:rsidRPr="00687F7E" w:rsidRDefault="00346993" w:rsidP="004B6FDB">
      <w:pPr>
        <w:pStyle w:val="a3"/>
        <w:numPr>
          <w:ilvl w:val="0"/>
          <w:numId w:val="12"/>
        </w:numPr>
        <w:spacing w:line="440" w:lineRule="exact"/>
        <w:ind w:leftChars="0"/>
        <w:rPr>
          <w:rFonts w:ascii="標楷體" w:eastAsia="標楷體" w:hAnsi="標楷體"/>
          <w:szCs w:val="24"/>
          <w:lang w:val="en"/>
        </w:rPr>
      </w:pPr>
      <w:r w:rsidRPr="00687F7E">
        <w:rPr>
          <w:rFonts w:ascii="標楷體" w:eastAsia="標楷體" w:hAnsi="標楷體" w:hint="eastAsia"/>
          <w:szCs w:val="24"/>
        </w:rPr>
        <w:t>各校資訊組長或資訊教師應先提前協助確認學校師生之</w:t>
      </w:r>
      <w:proofErr w:type="spellStart"/>
      <w:r w:rsidRPr="00687F7E">
        <w:rPr>
          <w:rFonts w:ascii="標楷體" w:eastAsia="標楷體" w:hAnsi="標楷體" w:hint="eastAsia"/>
          <w:szCs w:val="24"/>
        </w:rPr>
        <w:t>openid</w:t>
      </w:r>
      <w:proofErr w:type="spellEnd"/>
      <w:r w:rsidRPr="00687F7E">
        <w:rPr>
          <w:rFonts w:ascii="標楷體" w:eastAsia="標楷體" w:hAnsi="標楷體" w:hint="eastAsia"/>
          <w:szCs w:val="24"/>
        </w:rPr>
        <w:t>帳號運作正常，尚未申請者輔導協助上網申請，以利停課期間師生能順利登入使用相關之學習平台。</w:t>
      </w:r>
    </w:p>
    <w:p w14:paraId="7DE19E3C" w14:textId="77777777" w:rsidR="00B25F13" w:rsidRPr="00B25F13" w:rsidRDefault="00B25F13" w:rsidP="004B6FDB">
      <w:pPr>
        <w:pStyle w:val="a3"/>
        <w:numPr>
          <w:ilvl w:val="0"/>
          <w:numId w:val="12"/>
        </w:numPr>
        <w:spacing w:line="440" w:lineRule="exact"/>
        <w:ind w:leftChars="0"/>
        <w:rPr>
          <w:rFonts w:ascii="標楷體" w:eastAsia="標楷體" w:hAnsi="標楷體"/>
        </w:rPr>
      </w:pPr>
      <w:r w:rsidRPr="00B25F13">
        <w:rPr>
          <w:rFonts w:ascii="標楷體" w:eastAsia="標楷體" w:hAnsi="標楷體" w:hint="eastAsia"/>
        </w:rPr>
        <w:t>加強親師生宣導，以利</w:t>
      </w:r>
      <w:proofErr w:type="gramStart"/>
      <w:r w:rsidRPr="00B25F13">
        <w:rPr>
          <w:rFonts w:ascii="標楷體" w:eastAsia="標楷體" w:hAnsi="標楷體" w:hint="eastAsia"/>
        </w:rPr>
        <w:t>實施線上課程</w:t>
      </w:r>
      <w:proofErr w:type="gramEnd"/>
      <w:r w:rsidRPr="00B25F13">
        <w:rPr>
          <w:rFonts w:ascii="標楷體" w:eastAsia="標楷體" w:hAnsi="標楷體" w:hint="eastAsia"/>
        </w:rPr>
        <w:t>教學與學習。</w:t>
      </w:r>
    </w:p>
    <w:p w14:paraId="7ED9434C" w14:textId="77777777" w:rsidR="006D338F" w:rsidRDefault="00B25F13" w:rsidP="006D338F">
      <w:pPr>
        <w:pStyle w:val="a3"/>
        <w:numPr>
          <w:ilvl w:val="0"/>
          <w:numId w:val="5"/>
        </w:numPr>
        <w:ind w:leftChars="0" w:firstLine="142"/>
        <w:rPr>
          <w:rFonts w:ascii="標楷體" w:eastAsia="標楷體" w:hAnsi="標楷體"/>
        </w:rPr>
      </w:pPr>
      <w:r w:rsidRPr="00B25F13">
        <w:rPr>
          <w:rFonts w:ascii="標楷體" w:eastAsia="標楷體" w:hAnsi="標楷體" w:hint="eastAsia"/>
        </w:rPr>
        <w:t>教師：鼓勵教師善加</w:t>
      </w:r>
      <w:proofErr w:type="gramStart"/>
      <w:r w:rsidRPr="00B25F13">
        <w:rPr>
          <w:rFonts w:ascii="標楷體" w:eastAsia="標楷體" w:hAnsi="標楷體" w:hint="eastAsia"/>
        </w:rPr>
        <w:t>運用線上學習</w:t>
      </w:r>
      <w:proofErr w:type="gramEnd"/>
      <w:r w:rsidRPr="00B25F13">
        <w:rPr>
          <w:rFonts w:ascii="標楷體" w:eastAsia="標楷體" w:hAnsi="標楷體" w:hint="eastAsia"/>
        </w:rPr>
        <w:t>平</w:t>
      </w:r>
      <w:proofErr w:type="gramStart"/>
      <w:r w:rsidRPr="00B25F13">
        <w:rPr>
          <w:rFonts w:ascii="標楷體" w:eastAsia="標楷體" w:hAnsi="標楷體" w:hint="eastAsia"/>
        </w:rPr>
        <w:t>臺</w:t>
      </w:r>
      <w:proofErr w:type="gramEnd"/>
      <w:r w:rsidRPr="00B25F13">
        <w:rPr>
          <w:rFonts w:ascii="標楷體" w:eastAsia="標楷體" w:hAnsi="標楷體" w:hint="eastAsia"/>
        </w:rPr>
        <w:t>與教學資源工具，並實施線上</w:t>
      </w:r>
    </w:p>
    <w:p w14:paraId="53804F05" w14:textId="41FD151F" w:rsidR="00B25F13" w:rsidRPr="006D338F" w:rsidRDefault="006D338F" w:rsidP="006D338F">
      <w:pPr>
        <w:pStyle w:val="a3"/>
        <w:ind w:leftChars="0" w:left="1560"/>
        <w:rPr>
          <w:rFonts w:ascii="標楷體" w:eastAsia="標楷體" w:hAnsi="標楷體"/>
        </w:rPr>
      </w:pPr>
      <w:r>
        <w:rPr>
          <w:rFonts w:ascii="標楷體" w:eastAsia="標楷體" w:hAnsi="標楷體" w:hint="eastAsia"/>
        </w:rPr>
        <w:t xml:space="preserve">   </w:t>
      </w:r>
      <w:r w:rsidR="00B25F13" w:rsidRPr="006D338F">
        <w:rPr>
          <w:rFonts w:ascii="標楷體" w:eastAsia="標楷體" w:hAnsi="標楷體" w:hint="eastAsia"/>
        </w:rPr>
        <w:t>課程教學，以利課程進度及學習不間斷。</w:t>
      </w:r>
    </w:p>
    <w:p w14:paraId="47C57741" w14:textId="77777777" w:rsidR="006D338F" w:rsidRDefault="00B25F13" w:rsidP="006D338F">
      <w:pPr>
        <w:pStyle w:val="a3"/>
        <w:numPr>
          <w:ilvl w:val="0"/>
          <w:numId w:val="5"/>
        </w:numPr>
        <w:ind w:leftChars="0" w:firstLine="142"/>
        <w:rPr>
          <w:rFonts w:ascii="標楷體" w:eastAsia="標楷體" w:hAnsi="標楷體"/>
        </w:rPr>
      </w:pPr>
      <w:r w:rsidRPr="00B25F13">
        <w:rPr>
          <w:rFonts w:ascii="標楷體" w:eastAsia="標楷體" w:hAnsi="標楷體" w:hint="eastAsia"/>
        </w:rPr>
        <w:t>家長及孩子：鼓勵家長關心、引導及陪伴孩子，並建立孩子的學習信</w:t>
      </w:r>
    </w:p>
    <w:p w14:paraId="2C2B3A18" w14:textId="77777777" w:rsidR="006D338F" w:rsidRDefault="006D338F" w:rsidP="006D338F">
      <w:pPr>
        <w:pStyle w:val="a3"/>
        <w:ind w:leftChars="0" w:left="1560" w:firstLineChars="100" w:firstLine="240"/>
        <w:rPr>
          <w:rFonts w:ascii="標楷體" w:eastAsia="標楷體" w:hAnsi="標楷體"/>
        </w:rPr>
      </w:pPr>
      <w:r>
        <w:rPr>
          <w:rFonts w:ascii="標楷體" w:eastAsia="標楷體" w:hAnsi="標楷體" w:hint="eastAsia"/>
        </w:rPr>
        <w:t xml:space="preserve"> </w:t>
      </w:r>
      <w:r w:rsidR="00B25F13" w:rsidRPr="00B25F13">
        <w:rPr>
          <w:rFonts w:ascii="標楷體" w:eastAsia="標楷體" w:hAnsi="標楷體" w:hint="eastAsia"/>
        </w:rPr>
        <w:t>心，讓學習持續不間斷，依教師所規劃時間上課及自學相關課程內容，</w:t>
      </w:r>
    </w:p>
    <w:p w14:paraId="0C6789B8" w14:textId="77777777" w:rsidR="006D338F" w:rsidRDefault="00B25F13" w:rsidP="006D338F">
      <w:pPr>
        <w:pStyle w:val="a3"/>
        <w:ind w:leftChars="0" w:left="1560" w:firstLineChars="100" w:firstLine="240"/>
        <w:rPr>
          <w:rFonts w:ascii="標楷體" w:eastAsia="標楷體" w:hAnsi="標楷體"/>
        </w:rPr>
      </w:pPr>
      <w:r>
        <w:rPr>
          <w:rFonts w:ascii="標楷體" w:eastAsia="標楷體" w:hAnsi="標楷體" w:hint="eastAsia"/>
        </w:rPr>
        <w:t xml:space="preserve"> </w:t>
      </w:r>
      <w:r w:rsidRPr="00B25F13">
        <w:rPr>
          <w:rFonts w:ascii="標楷體" w:eastAsia="標楷體" w:hAnsi="標楷體" w:hint="eastAsia"/>
        </w:rPr>
        <w:t>並善加運用數位工具向教師提問，以提升學習成效；另也應提醒孩子宜</w:t>
      </w:r>
    </w:p>
    <w:p w14:paraId="7C6449F4" w14:textId="015273DF" w:rsidR="00B25F13" w:rsidRDefault="00B25F13" w:rsidP="006D338F">
      <w:pPr>
        <w:pStyle w:val="a3"/>
        <w:ind w:leftChars="0" w:left="1560" w:firstLineChars="100" w:firstLine="240"/>
        <w:rPr>
          <w:rFonts w:ascii="標楷體" w:eastAsia="標楷體" w:hAnsi="標楷體"/>
        </w:rPr>
      </w:pPr>
      <w:r>
        <w:rPr>
          <w:rFonts w:ascii="標楷體" w:eastAsia="標楷體" w:hAnsi="標楷體" w:hint="eastAsia"/>
        </w:rPr>
        <w:t xml:space="preserve"> </w:t>
      </w:r>
      <w:r w:rsidRPr="00B25F13">
        <w:rPr>
          <w:rFonts w:ascii="標楷體" w:eastAsia="標楷體" w:hAnsi="標楷體" w:hint="eastAsia"/>
        </w:rPr>
        <w:t>適度休息及運動，以維持身心健康。</w:t>
      </w:r>
    </w:p>
    <w:p w14:paraId="536385E0" w14:textId="7B971F60" w:rsidR="001457F4" w:rsidRPr="00632762" w:rsidRDefault="001457F4" w:rsidP="00632762">
      <w:pPr>
        <w:pStyle w:val="a3"/>
        <w:numPr>
          <w:ilvl w:val="0"/>
          <w:numId w:val="7"/>
        </w:numPr>
        <w:spacing w:line="440" w:lineRule="exact"/>
        <w:ind w:leftChars="0" w:right="-1"/>
        <w:rPr>
          <w:rFonts w:ascii="標楷體" w:eastAsia="標楷體" w:hAnsi="標楷體"/>
        </w:rPr>
      </w:pPr>
      <w:proofErr w:type="gramStart"/>
      <w:r w:rsidRPr="001457F4">
        <w:rPr>
          <w:rFonts w:ascii="標楷體" w:eastAsia="標楷體" w:hAnsi="標楷體" w:hint="eastAsia"/>
        </w:rPr>
        <w:t>線上</w:t>
      </w:r>
      <w:r w:rsidR="001C0A4F" w:rsidRPr="001457F4">
        <w:rPr>
          <w:rFonts w:ascii="標楷體" w:eastAsia="標楷體" w:hAnsi="標楷體" w:hint="eastAsia"/>
        </w:rPr>
        <w:t>學習</w:t>
      </w:r>
      <w:proofErr w:type="gramEnd"/>
      <w:r w:rsidR="001C0A4F" w:rsidRPr="001457F4">
        <w:rPr>
          <w:rFonts w:ascii="標楷體" w:eastAsia="標楷體" w:hAnsi="標楷體" w:hint="eastAsia"/>
        </w:rPr>
        <w:t>實施</w:t>
      </w:r>
      <w:r w:rsidRPr="001457F4">
        <w:rPr>
          <w:rFonts w:ascii="標楷體" w:eastAsia="標楷體" w:hAnsi="標楷體" w:hint="eastAsia"/>
        </w:rPr>
        <w:t>模式</w:t>
      </w:r>
      <w:r>
        <w:rPr>
          <w:rFonts w:ascii="微軟正黑體" w:eastAsia="微軟正黑體" w:hAnsi="微軟正黑體" w:hint="eastAsia"/>
        </w:rPr>
        <w:t>：</w:t>
      </w:r>
      <w:r w:rsidRPr="00632762">
        <w:rPr>
          <w:rFonts w:ascii="標楷體" w:eastAsia="標楷體" w:hAnsi="標楷體" w:hint="eastAsia"/>
        </w:rPr>
        <w:t>詳如附件</w:t>
      </w:r>
      <w:r w:rsidR="00632762">
        <w:rPr>
          <w:rFonts w:ascii="標楷體" w:eastAsia="標楷體" w:hAnsi="標楷體" w:hint="eastAsia"/>
        </w:rPr>
        <w:t>二</w:t>
      </w:r>
      <w:r w:rsidRPr="00632762">
        <w:rPr>
          <w:rFonts w:ascii="標楷體" w:eastAsia="標楷體" w:hAnsi="標楷體" w:hint="eastAsia"/>
        </w:rPr>
        <w:t>補充說明(國中</w:t>
      </w:r>
      <w:proofErr w:type="gramStart"/>
      <w:r w:rsidRPr="00632762">
        <w:rPr>
          <w:rFonts w:ascii="標楷體" w:eastAsia="標楷體" w:hAnsi="標楷體" w:hint="eastAsia"/>
        </w:rPr>
        <w:t>小線上</w:t>
      </w:r>
      <w:proofErr w:type="gramEnd"/>
      <w:r w:rsidRPr="00632762">
        <w:rPr>
          <w:rFonts w:ascii="標楷體" w:eastAsia="標楷體" w:hAnsi="標楷體" w:hint="eastAsia"/>
        </w:rPr>
        <w:t>上課模式參考範例說明)</w:t>
      </w:r>
    </w:p>
    <w:p w14:paraId="2C13BD1D" w14:textId="4B78F11C" w:rsidR="001457F4" w:rsidRPr="001457F4" w:rsidRDefault="001457F4" w:rsidP="007B660C">
      <w:pPr>
        <w:pStyle w:val="a3"/>
        <w:numPr>
          <w:ilvl w:val="0"/>
          <w:numId w:val="8"/>
        </w:numPr>
        <w:spacing w:line="440" w:lineRule="exact"/>
        <w:ind w:leftChars="0" w:left="1701" w:hanging="567"/>
        <w:rPr>
          <w:rFonts w:ascii="標楷體" w:eastAsia="標楷體" w:hAnsi="標楷體"/>
        </w:rPr>
      </w:pPr>
      <w:r w:rsidRPr="001457F4">
        <w:rPr>
          <w:rFonts w:ascii="標楷體" w:eastAsia="標楷體" w:hAnsi="標楷體" w:hint="eastAsia"/>
        </w:rPr>
        <w:t>實施模式</w:t>
      </w:r>
      <w:proofErr w:type="gramStart"/>
      <w:r w:rsidRPr="001457F4">
        <w:rPr>
          <w:rFonts w:ascii="標楷體" w:eastAsia="標楷體" w:hAnsi="標楷體" w:hint="eastAsia"/>
        </w:rPr>
        <w:t>一</w:t>
      </w:r>
      <w:proofErr w:type="gramEnd"/>
      <w:r w:rsidRPr="001457F4">
        <w:rPr>
          <w:rFonts w:ascii="標楷體" w:eastAsia="標楷體" w:hAnsi="標楷體" w:hint="eastAsia"/>
        </w:rPr>
        <w:t>：</w:t>
      </w:r>
      <w:proofErr w:type="gramStart"/>
      <w:r w:rsidRPr="001457F4">
        <w:rPr>
          <w:rFonts w:ascii="標楷體" w:eastAsia="標楷體" w:hAnsi="標楷體" w:hint="eastAsia"/>
        </w:rPr>
        <w:t>教師線上同步</w:t>
      </w:r>
      <w:proofErr w:type="gramEnd"/>
      <w:r w:rsidRPr="001457F4">
        <w:rPr>
          <w:rFonts w:ascii="標楷體" w:eastAsia="標楷體" w:hAnsi="標楷體" w:hint="eastAsia"/>
        </w:rPr>
        <w:t>(直播)教學+現有數位教材</w:t>
      </w:r>
    </w:p>
    <w:p w14:paraId="0C4ADA1B" w14:textId="78A906E3" w:rsidR="001457F4" w:rsidRPr="001457F4" w:rsidRDefault="001457F4" w:rsidP="007B660C">
      <w:pPr>
        <w:pStyle w:val="a3"/>
        <w:numPr>
          <w:ilvl w:val="0"/>
          <w:numId w:val="8"/>
        </w:numPr>
        <w:spacing w:line="440" w:lineRule="exact"/>
        <w:ind w:leftChars="0" w:left="1701" w:hanging="567"/>
        <w:rPr>
          <w:rFonts w:ascii="標楷體" w:eastAsia="標楷體" w:hAnsi="標楷體"/>
        </w:rPr>
      </w:pPr>
      <w:r w:rsidRPr="001457F4">
        <w:rPr>
          <w:rFonts w:ascii="標楷體" w:eastAsia="標楷體" w:hAnsi="標楷體" w:hint="eastAsia"/>
        </w:rPr>
        <w:t>實施模式二：</w:t>
      </w:r>
      <w:proofErr w:type="gramStart"/>
      <w:r w:rsidRPr="001457F4">
        <w:rPr>
          <w:rFonts w:ascii="標楷體" w:eastAsia="標楷體" w:hAnsi="標楷體" w:hint="eastAsia"/>
        </w:rPr>
        <w:t>教師線上同步</w:t>
      </w:r>
      <w:proofErr w:type="gramEnd"/>
      <w:r w:rsidRPr="001457F4">
        <w:rPr>
          <w:rFonts w:ascii="標楷體" w:eastAsia="標楷體" w:hAnsi="標楷體" w:hint="eastAsia"/>
        </w:rPr>
        <w:t>(直播)教學+非同步教學</w:t>
      </w:r>
    </w:p>
    <w:p w14:paraId="2E9DE5BF" w14:textId="7355FA21" w:rsidR="001457F4" w:rsidRPr="001457F4" w:rsidRDefault="001457F4" w:rsidP="007B660C">
      <w:pPr>
        <w:pStyle w:val="a3"/>
        <w:numPr>
          <w:ilvl w:val="0"/>
          <w:numId w:val="8"/>
        </w:numPr>
        <w:spacing w:line="440" w:lineRule="exact"/>
        <w:ind w:leftChars="0" w:left="1701" w:hanging="567"/>
        <w:rPr>
          <w:rFonts w:ascii="標楷體" w:eastAsia="標楷體" w:hAnsi="標楷體"/>
        </w:rPr>
      </w:pPr>
      <w:r w:rsidRPr="001457F4">
        <w:rPr>
          <w:rFonts w:ascii="標楷體" w:eastAsia="標楷體" w:hAnsi="標楷體" w:hint="eastAsia"/>
        </w:rPr>
        <w:t>實施模式</w:t>
      </w:r>
      <w:proofErr w:type="gramStart"/>
      <w:r w:rsidRPr="001457F4">
        <w:rPr>
          <w:rFonts w:ascii="標楷體" w:eastAsia="標楷體" w:hAnsi="標楷體" w:hint="eastAsia"/>
        </w:rPr>
        <w:t>三</w:t>
      </w:r>
      <w:proofErr w:type="gramEnd"/>
      <w:r w:rsidRPr="001457F4">
        <w:rPr>
          <w:rFonts w:ascii="標楷體" w:eastAsia="標楷體" w:hAnsi="標楷體" w:hint="eastAsia"/>
        </w:rPr>
        <w:t>：</w:t>
      </w:r>
      <w:proofErr w:type="gramStart"/>
      <w:r w:rsidRPr="001457F4">
        <w:rPr>
          <w:rFonts w:ascii="標楷體" w:eastAsia="標楷體" w:hAnsi="標楷體" w:hint="eastAsia"/>
        </w:rPr>
        <w:t>教師線上非同步</w:t>
      </w:r>
      <w:proofErr w:type="gramEnd"/>
      <w:r w:rsidRPr="001457F4">
        <w:rPr>
          <w:rFonts w:ascii="標楷體" w:eastAsia="標楷體" w:hAnsi="標楷體" w:hint="eastAsia"/>
        </w:rPr>
        <w:t>(</w:t>
      </w:r>
      <w:proofErr w:type="gramStart"/>
      <w:r w:rsidRPr="001457F4">
        <w:rPr>
          <w:rFonts w:ascii="標楷體" w:eastAsia="標楷體" w:hAnsi="標楷體" w:hint="eastAsia"/>
        </w:rPr>
        <w:t>錄播</w:t>
      </w:r>
      <w:proofErr w:type="gramEnd"/>
      <w:r w:rsidRPr="001457F4">
        <w:rPr>
          <w:rFonts w:ascii="標楷體" w:eastAsia="標楷體" w:hAnsi="標楷體" w:hint="eastAsia"/>
        </w:rPr>
        <w:t>)教學+非同步教學(因應無法即時</w:t>
      </w:r>
      <w:proofErr w:type="gramStart"/>
      <w:r w:rsidRPr="001457F4">
        <w:rPr>
          <w:rFonts w:ascii="標楷體" w:eastAsia="標楷體" w:hAnsi="標楷體" w:hint="eastAsia"/>
        </w:rPr>
        <w:t>參與線上上課</w:t>
      </w:r>
      <w:proofErr w:type="gramEnd"/>
      <w:r w:rsidRPr="001457F4">
        <w:rPr>
          <w:rFonts w:ascii="標楷體" w:eastAsia="標楷體" w:hAnsi="標楷體" w:hint="eastAsia"/>
        </w:rPr>
        <w:t>之學生)</w:t>
      </w:r>
    </w:p>
    <w:p w14:paraId="1BBA5B99" w14:textId="77777777" w:rsidR="001457F4" w:rsidRPr="001457F4" w:rsidRDefault="001457F4" w:rsidP="007B660C">
      <w:pPr>
        <w:pStyle w:val="a3"/>
        <w:numPr>
          <w:ilvl w:val="0"/>
          <w:numId w:val="8"/>
        </w:numPr>
        <w:spacing w:line="440" w:lineRule="exact"/>
        <w:ind w:leftChars="0" w:left="1701" w:hanging="567"/>
        <w:rPr>
          <w:rFonts w:ascii="標楷體" w:eastAsia="標楷體" w:hAnsi="標楷體"/>
        </w:rPr>
      </w:pPr>
      <w:r w:rsidRPr="001457F4">
        <w:rPr>
          <w:rFonts w:ascii="標楷體" w:eastAsia="標楷體" w:hAnsi="標楷體" w:hint="eastAsia"/>
        </w:rPr>
        <w:t>準備與注意事項：</w:t>
      </w:r>
    </w:p>
    <w:p w14:paraId="5758C44A" w14:textId="4763AB4B" w:rsidR="001457F4" w:rsidRPr="001457F4" w:rsidRDefault="001457F4" w:rsidP="00BE09A5">
      <w:pPr>
        <w:pStyle w:val="a3"/>
        <w:numPr>
          <w:ilvl w:val="0"/>
          <w:numId w:val="9"/>
        </w:numPr>
        <w:ind w:leftChars="0" w:firstLine="142"/>
        <w:rPr>
          <w:rFonts w:ascii="標楷體" w:eastAsia="標楷體" w:hAnsi="標楷體"/>
        </w:rPr>
      </w:pPr>
      <w:r w:rsidRPr="001457F4">
        <w:rPr>
          <w:rFonts w:ascii="標楷體" w:eastAsia="標楷體" w:hAnsi="標楷體" w:hint="eastAsia"/>
        </w:rPr>
        <w:t>教師運用非同步或同步教學</w:t>
      </w:r>
    </w:p>
    <w:p w14:paraId="036F1E35" w14:textId="352A8F52" w:rsidR="001457F4" w:rsidRPr="001457F4" w:rsidRDefault="00391D77" w:rsidP="00391D77">
      <w:pPr>
        <w:pStyle w:val="a3"/>
        <w:ind w:leftChars="0" w:left="1985"/>
        <w:rPr>
          <w:rFonts w:ascii="標楷體" w:eastAsia="標楷體" w:hAnsi="標楷體"/>
        </w:rPr>
      </w:pPr>
      <w:r>
        <w:rPr>
          <w:rFonts w:ascii="標楷體" w:eastAsia="標楷體" w:hAnsi="標楷體" w:hint="eastAsia"/>
        </w:rPr>
        <w:t xml:space="preserve"> </w:t>
      </w:r>
      <w:r w:rsidR="001457F4" w:rsidRPr="001457F4">
        <w:rPr>
          <w:rFonts w:ascii="標楷體" w:eastAsia="標楷體" w:hAnsi="標楷體" w:hint="eastAsia"/>
        </w:rPr>
        <w:t>步驟1確認使用帳號已經申請</w:t>
      </w:r>
    </w:p>
    <w:p w14:paraId="58E68A21" w14:textId="3CC902C6" w:rsidR="001457F4" w:rsidRPr="001457F4" w:rsidRDefault="00391D77" w:rsidP="00391D77">
      <w:pPr>
        <w:pStyle w:val="a3"/>
        <w:ind w:leftChars="0" w:left="1985"/>
        <w:rPr>
          <w:rFonts w:ascii="標楷體" w:eastAsia="標楷體" w:hAnsi="標楷體"/>
        </w:rPr>
      </w:pPr>
      <w:r>
        <w:rPr>
          <w:rFonts w:ascii="標楷體" w:eastAsia="標楷體" w:hAnsi="標楷體" w:hint="eastAsia"/>
        </w:rPr>
        <w:t xml:space="preserve"> </w:t>
      </w:r>
      <w:r w:rsidR="001457F4" w:rsidRPr="001457F4">
        <w:rPr>
          <w:rFonts w:ascii="標楷體" w:eastAsia="標楷體" w:hAnsi="標楷體" w:hint="eastAsia"/>
        </w:rPr>
        <w:t>步驟2閱讀熟悉操作使用手冊</w:t>
      </w:r>
    </w:p>
    <w:p w14:paraId="1F4DFAA4" w14:textId="067C326F" w:rsidR="001457F4" w:rsidRPr="001457F4" w:rsidRDefault="00391D77" w:rsidP="00391D77">
      <w:pPr>
        <w:pStyle w:val="a3"/>
        <w:ind w:leftChars="0" w:left="1985"/>
        <w:rPr>
          <w:rFonts w:ascii="標楷體" w:eastAsia="標楷體" w:hAnsi="標楷體"/>
        </w:rPr>
      </w:pPr>
      <w:r>
        <w:rPr>
          <w:rFonts w:ascii="標楷體" w:eastAsia="標楷體" w:hAnsi="標楷體" w:hint="eastAsia"/>
        </w:rPr>
        <w:t xml:space="preserve"> </w:t>
      </w:r>
      <w:r w:rsidR="001457F4" w:rsidRPr="001457F4">
        <w:rPr>
          <w:rFonts w:ascii="標楷體" w:eastAsia="標楷體" w:hAnsi="標楷體" w:hint="eastAsia"/>
        </w:rPr>
        <w:t>步驟3</w:t>
      </w:r>
      <w:proofErr w:type="gramStart"/>
      <w:r w:rsidR="001457F4" w:rsidRPr="001457F4">
        <w:rPr>
          <w:rFonts w:ascii="標楷體" w:eastAsia="標楷體" w:hAnsi="標楷體" w:hint="eastAsia"/>
        </w:rPr>
        <w:t>進行備課</w:t>
      </w:r>
      <w:proofErr w:type="gramEnd"/>
      <w:r w:rsidR="001457F4" w:rsidRPr="001457F4">
        <w:rPr>
          <w:rFonts w:ascii="標楷體" w:eastAsia="標楷體" w:hAnsi="標楷體" w:hint="eastAsia"/>
        </w:rPr>
        <w:t>、依據課程進度安排學習素材、學習任務和測驗等</w:t>
      </w:r>
    </w:p>
    <w:p w14:paraId="0D953993" w14:textId="65A79142" w:rsidR="001457F4" w:rsidRPr="001457F4" w:rsidRDefault="00391D77" w:rsidP="00391D77">
      <w:pPr>
        <w:pStyle w:val="a3"/>
        <w:ind w:leftChars="0" w:left="1985"/>
        <w:rPr>
          <w:rFonts w:ascii="標楷體" w:eastAsia="標楷體" w:hAnsi="標楷體"/>
        </w:rPr>
      </w:pPr>
      <w:r>
        <w:rPr>
          <w:rFonts w:ascii="標楷體" w:eastAsia="標楷體" w:hAnsi="標楷體" w:hint="eastAsia"/>
        </w:rPr>
        <w:t xml:space="preserve"> </w:t>
      </w:r>
      <w:r w:rsidR="001457F4" w:rsidRPr="001457F4">
        <w:rPr>
          <w:rFonts w:ascii="標楷體" w:eastAsia="標楷體" w:hAnsi="標楷體" w:hint="eastAsia"/>
        </w:rPr>
        <w:t>步驟4注意觀察學生學習進度及學習成果等</w:t>
      </w:r>
    </w:p>
    <w:p w14:paraId="30CE87A2" w14:textId="687C6F02" w:rsidR="001457F4" w:rsidRPr="001457F4" w:rsidRDefault="00391D77" w:rsidP="00391D77">
      <w:pPr>
        <w:pStyle w:val="a3"/>
        <w:ind w:leftChars="0" w:left="1985"/>
        <w:rPr>
          <w:rFonts w:ascii="標楷體" w:eastAsia="標楷體" w:hAnsi="標楷體"/>
        </w:rPr>
      </w:pPr>
      <w:r>
        <w:rPr>
          <w:rFonts w:ascii="標楷體" w:eastAsia="標楷體" w:hAnsi="標楷體" w:hint="eastAsia"/>
        </w:rPr>
        <w:t xml:space="preserve"> </w:t>
      </w:r>
      <w:r w:rsidR="001457F4" w:rsidRPr="001457F4">
        <w:rPr>
          <w:rFonts w:ascii="標楷體" w:eastAsia="標楷體" w:hAnsi="標楷體" w:hint="eastAsia"/>
        </w:rPr>
        <w:t>步驟5依據學生的學習情形，給予適當的指導和指派學習任務等。</w:t>
      </w:r>
    </w:p>
    <w:p w14:paraId="7E361369" w14:textId="2303250A" w:rsidR="001457F4" w:rsidRPr="001457F4" w:rsidRDefault="001457F4" w:rsidP="00BE09A5">
      <w:pPr>
        <w:pStyle w:val="a3"/>
        <w:numPr>
          <w:ilvl w:val="0"/>
          <w:numId w:val="9"/>
        </w:numPr>
        <w:ind w:leftChars="0" w:firstLine="142"/>
        <w:rPr>
          <w:rFonts w:ascii="標楷體" w:eastAsia="標楷體" w:hAnsi="標楷體"/>
        </w:rPr>
      </w:pPr>
      <w:r w:rsidRPr="001457F4">
        <w:rPr>
          <w:rFonts w:ascii="標楷體" w:eastAsia="標楷體" w:hAnsi="標楷體" w:hint="eastAsia"/>
        </w:rPr>
        <w:t>學生於家中線上學習</w:t>
      </w:r>
    </w:p>
    <w:p w14:paraId="7B93A0DF" w14:textId="4AB0B6FD" w:rsidR="001457F4" w:rsidRPr="001457F4" w:rsidRDefault="00391D77" w:rsidP="00391D77">
      <w:pPr>
        <w:pStyle w:val="a3"/>
        <w:ind w:leftChars="0" w:left="1985"/>
        <w:rPr>
          <w:rFonts w:ascii="標楷體" w:eastAsia="標楷體" w:hAnsi="標楷體"/>
        </w:rPr>
      </w:pPr>
      <w:r>
        <w:rPr>
          <w:rFonts w:ascii="標楷體" w:eastAsia="標楷體" w:hAnsi="標楷體" w:hint="eastAsia"/>
        </w:rPr>
        <w:t xml:space="preserve"> </w:t>
      </w:r>
      <w:r w:rsidR="001457F4" w:rsidRPr="001457F4">
        <w:rPr>
          <w:rFonts w:ascii="標楷體" w:eastAsia="標楷體" w:hAnsi="標楷體" w:hint="eastAsia"/>
        </w:rPr>
        <w:t>步驟1協助學生備齊電腦設備如筆記型電腦、平板電腦及網路</w:t>
      </w:r>
    </w:p>
    <w:p w14:paraId="698F836B" w14:textId="7868F740" w:rsidR="001457F4" w:rsidRPr="001457F4" w:rsidRDefault="00391D77" w:rsidP="00391D77">
      <w:pPr>
        <w:pStyle w:val="a3"/>
        <w:ind w:leftChars="0" w:left="1985"/>
        <w:rPr>
          <w:rFonts w:ascii="標楷體" w:eastAsia="標楷體" w:hAnsi="標楷體"/>
        </w:rPr>
      </w:pPr>
      <w:r>
        <w:rPr>
          <w:rFonts w:ascii="標楷體" w:eastAsia="標楷體" w:hAnsi="標楷體" w:hint="eastAsia"/>
        </w:rPr>
        <w:t xml:space="preserve"> </w:t>
      </w:r>
      <w:r w:rsidR="001457F4" w:rsidRPr="001457F4">
        <w:rPr>
          <w:rFonts w:ascii="標楷體" w:eastAsia="標楷體" w:hAnsi="標楷體" w:hint="eastAsia"/>
        </w:rPr>
        <w:t>步驟2教師協助學生申請帳號並閱讀了解操作使用手冊</w:t>
      </w:r>
    </w:p>
    <w:p w14:paraId="41B19C2D" w14:textId="16443CDC" w:rsidR="001457F4" w:rsidRPr="001457F4" w:rsidRDefault="00BE09A5" w:rsidP="00391D77">
      <w:pPr>
        <w:pStyle w:val="a3"/>
        <w:ind w:leftChars="0" w:left="1985"/>
        <w:rPr>
          <w:rFonts w:ascii="標楷體" w:eastAsia="標楷體" w:hAnsi="標楷體"/>
        </w:rPr>
      </w:pPr>
      <w:r>
        <w:rPr>
          <w:rFonts w:ascii="標楷體" w:eastAsia="標楷體" w:hAnsi="標楷體" w:hint="eastAsia"/>
        </w:rPr>
        <w:t xml:space="preserve"> </w:t>
      </w:r>
      <w:r w:rsidR="001457F4" w:rsidRPr="001457F4">
        <w:rPr>
          <w:rFonts w:ascii="標楷體" w:eastAsia="標楷體" w:hAnsi="標楷體" w:hint="eastAsia"/>
        </w:rPr>
        <w:t>步驟3協助學生練習操作平</w:t>
      </w:r>
      <w:proofErr w:type="gramStart"/>
      <w:r w:rsidR="001457F4" w:rsidRPr="001457F4">
        <w:rPr>
          <w:rFonts w:ascii="標楷體" w:eastAsia="標楷體" w:hAnsi="標楷體" w:hint="eastAsia"/>
        </w:rPr>
        <w:t>臺</w:t>
      </w:r>
      <w:proofErr w:type="gramEnd"/>
      <w:r w:rsidR="001457F4" w:rsidRPr="001457F4">
        <w:rPr>
          <w:rFonts w:ascii="標楷體" w:eastAsia="標楷體" w:hAnsi="標楷體" w:hint="eastAsia"/>
        </w:rPr>
        <w:t>與觀察學習進度等</w:t>
      </w:r>
    </w:p>
    <w:p w14:paraId="55C1514C" w14:textId="52DF71F7" w:rsidR="001457F4" w:rsidRPr="001457F4" w:rsidRDefault="00BE09A5" w:rsidP="00391D77">
      <w:pPr>
        <w:pStyle w:val="a3"/>
        <w:ind w:leftChars="0" w:left="1985"/>
        <w:rPr>
          <w:rFonts w:ascii="標楷體" w:eastAsia="標楷體" w:hAnsi="標楷體"/>
        </w:rPr>
      </w:pPr>
      <w:r>
        <w:rPr>
          <w:rFonts w:ascii="標楷體" w:eastAsia="標楷體" w:hAnsi="標楷體" w:hint="eastAsia"/>
        </w:rPr>
        <w:t xml:space="preserve"> </w:t>
      </w:r>
      <w:r w:rsidR="001457F4" w:rsidRPr="001457F4">
        <w:rPr>
          <w:rFonts w:ascii="標楷體" w:eastAsia="標楷體" w:hAnsi="標楷體" w:hint="eastAsia"/>
        </w:rPr>
        <w:t>步驟4學生在家進行學習、完成教師指派的學習內容，必要時家長陪同並注意居家設備使用安全等。</w:t>
      </w:r>
    </w:p>
    <w:p w14:paraId="6569CABA" w14:textId="2BFC4769" w:rsidR="009064F7" w:rsidRPr="00687F7E" w:rsidRDefault="00951344" w:rsidP="00BE09A5">
      <w:pPr>
        <w:pStyle w:val="a3"/>
        <w:numPr>
          <w:ilvl w:val="0"/>
          <w:numId w:val="7"/>
        </w:numPr>
        <w:spacing w:line="440" w:lineRule="exact"/>
        <w:ind w:leftChars="0" w:right="-1"/>
        <w:rPr>
          <w:rFonts w:ascii="標楷體" w:eastAsia="標楷體" w:hAnsi="標楷體"/>
          <w:szCs w:val="24"/>
          <w:lang w:val="en"/>
        </w:rPr>
      </w:pPr>
      <w:r w:rsidRPr="00687F7E">
        <w:rPr>
          <w:rFonts w:ascii="標楷體" w:eastAsia="標楷體" w:hAnsi="標楷體" w:hint="eastAsia"/>
          <w:szCs w:val="24"/>
          <w:lang w:val="en"/>
        </w:rPr>
        <w:t>學生居家學習參考</w:t>
      </w:r>
      <w:r w:rsidR="00391D77">
        <w:rPr>
          <w:rFonts w:ascii="標楷體" w:eastAsia="標楷體" w:hAnsi="標楷體" w:hint="eastAsia"/>
          <w:szCs w:val="24"/>
          <w:lang w:val="en"/>
        </w:rPr>
        <w:t>網站:</w:t>
      </w:r>
    </w:p>
    <w:p w14:paraId="7C371197" w14:textId="77777777" w:rsidR="00BE09A5" w:rsidRDefault="00BE09A5" w:rsidP="00BE09A5">
      <w:pPr>
        <w:spacing w:line="440" w:lineRule="exact"/>
        <w:rPr>
          <w:rFonts w:ascii="標楷體" w:eastAsia="標楷體" w:hAnsi="標楷體"/>
          <w:szCs w:val="24"/>
          <w:lang w:val="en"/>
        </w:rPr>
      </w:pPr>
      <w:r>
        <w:rPr>
          <w:rFonts w:ascii="標楷體" w:eastAsia="標楷體" w:hAnsi="標楷體" w:hint="eastAsia"/>
          <w:szCs w:val="24"/>
          <w:lang w:val="en"/>
        </w:rPr>
        <w:t xml:space="preserve">        </w:t>
      </w:r>
      <w:r w:rsidR="00C63585" w:rsidRPr="00BE09A5">
        <w:rPr>
          <w:rFonts w:ascii="標楷體" w:eastAsia="標楷體" w:hAnsi="標楷體" w:hint="eastAsia"/>
          <w:szCs w:val="24"/>
          <w:lang w:val="en"/>
        </w:rPr>
        <w:t>學生因</w:t>
      </w:r>
      <w:proofErr w:type="gramStart"/>
      <w:r w:rsidR="00C63585" w:rsidRPr="00BE09A5">
        <w:rPr>
          <w:rFonts w:ascii="標楷體" w:eastAsia="標楷體" w:hAnsi="標楷體" w:hint="eastAsia"/>
          <w:szCs w:val="24"/>
          <w:lang w:val="en"/>
        </w:rPr>
        <w:t>疫情需</w:t>
      </w:r>
      <w:proofErr w:type="gramEnd"/>
      <w:r w:rsidR="00C63585" w:rsidRPr="00BE09A5">
        <w:rPr>
          <w:rFonts w:ascii="標楷體" w:eastAsia="標楷體" w:hAnsi="標楷體" w:hint="eastAsia"/>
          <w:szCs w:val="24"/>
          <w:lang w:val="en"/>
        </w:rPr>
        <w:t>居家學習者除</w:t>
      </w:r>
      <w:r w:rsidR="005176C5" w:rsidRPr="00BE09A5">
        <w:rPr>
          <w:rFonts w:ascii="標楷體" w:eastAsia="標楷體" w:hAnsi="標楷體" w:hint="eastAsia"/>
          <w:szCs w:val="24"/>
          <w:lang w:val="en"/>
        </w:rPr>
        <w:t>配合</w:t>
      </w:r>
      <w:r w:rsidR="00C63585" w:rsidRPr="00BE09A5">
        <w:rPr>
          <w:rFonts w:ascii="標楷體" w:eastAsia="標楷體" w:hAnsi="標楷體" w:hint="eastAsia"/>
          <w:szCs w:val="24"/>
          <w:lang w:val="en"/>
        </w:rPr>
        <w:t>上述學校</w:t>
      </w:r>
      <w:proofErr w:type="gramStart"/>
      <w:r w:rsidR="00C63585" w:rsidRPr="00BE09A5">
        <w:rPr>
          <w:rFonts w:ascii="標楷體" w:eastAsia="標楷體" w:hAnsi="標楷體" w:hint="eastAsia"/>
          <w:szCs w:val="24"/>
          <w:lang w:val="en"/>
        </w:rPr>
        <w:t>之線上補課</w:t>
      </w:r>
      <w:proofErr w:type="gramEnd"/>
      <w:r w:rsidR="00C63585" w:rsidRPr="00BE09A5">
        <w:rPr>
          <w:rFonts w:ascii="標楷體" w:eastAsia="標楷體" w:hAnsi="標楷體" w:hint="eastAsia"/>
          <w:szCs w:val="24"/>
          <w:lang w:val="en"/>
        </w:rPr>
        <w:t>計畫外</w:t>
      </w:r>
      <w:r w:rsidR="005176C5" w:rsidRPr="00BE09A5">
        <w:rPr>
          <w:rFonts w:ascii="標楷體" w:eastAsia="標楷體" w:hAnsi="標楷體" w:hint="eastAsia"/>
          <w:szCs w:val="24"/>
          <w:lang w:val="en"/>
        </w:rPr>
        <w:t>，得鼓勵學生利用下列</w:t>
      </w:r>
    </w:p>
    <w:p w14:paraId="386B2C17" w14:textId="35B92B74" w:rsidR="00951344" w:rsidRPr="00BE09A5" w:rsidRDefault="00BE09A5" w:rsidP="00BE09A5">
      <w:pPr>
        <w:spacing w:line="440" w:lineRule="exact"/>
        <w:rPr>
          <w:rFonts w:ascii="標楷體" w:eastAsia="標楷體" w:hAnsi="標楷體"/>
          <w:szCs w:val="24"/>
          <w:lang w:val="en"/>
        </w:rPr>
      </w:pPr>
      <w:r>
        <w:rPr>
          <w:rFonts w:ascii="標楷體" w:eastAsia="標楷體" w:hAnsi="標楷體" w:hint="eastAsia"/>
          <w:szCs w:val="24"/>
          <w:lang w:val="en"/>
        </w:rPr>
        <w:t xml:space="preserve">       </w:t>
      </w:r>
      <w:r w:rsidR="005176C5" w:rsidRPr="00BE09A5">
        <w:rPr>
          <w:rFonts w:ascii="標楷體" w:eastAsia="標楷體" w:hAnsi="標楷體" w:hint="eastAsia"/>
          <w:szCs w:val="24"/>
          <w:lang w:val="en"/>
        </w:rPr>
        <w:t>網站進行</w:t>
      </w:r>
      <w:proofErr w:type="gramStart"/>
      <w:r w:rsidR="005176C5" w:rsidRPr="00BE09A5">
        <w:rPr>
          <w:rFonts w:ascii="標楷體" w:eastAsia="標楷體" w:hAnsi="標楷體" w:hint="eastAsia"/>
          <w:szCs w:val="24"/>
          <w:lang w:val="en"/>
        </w:rPr>
        <w:t>居家線上學習</w:t>
      </w:r>
      <w:proofErr w:type="gramEnd"/>
      <w:r w:rsidR="005176C5" w:rsidRPr="00BE09A5">
        <w:rPr>
          <w:rFonts w:ascii="微軟正黑體" w:eastAsia="微軟正黑體" w:hAnsi="微軟正黑體" w:hint="eastAsia"/>
          <w:szCs w:val="24"/>
          <w:lang w:val="en"/>
        </w:rPr>
        <w:t>：</w:t>
      </w:r>
    </w:p>
    <w:p w14:paraId="27204C0A" w14:textId="77777777" w:rsidR="00BE09A5" w:rsidRPr="00687F7E" w:rsidRDefault="00BE09A5" w:rsidP="00BE09A5">
      <w:pPr>
        <w:pStyle w:val="a3"/>
        <w:numPr>
          <w:ilvl w:val="0"/>
          <w:numId w:val="11"/>
        </w:numPr>
        <w:spacing w:line="440" w:lineRule="exact"/>
        <w:ind w:leftChars="0" w:left="1701" w:hanging="567"/>
        <w:rPr>
          <w:rFonts w:ascii="標楷體" w:eastAsia="標楷體" w:hAnsi="標楷體"/>
          <w:szCs w:val="24"/>
          <w:lang w:val="en"/>
        </w:rPr>
      </w:pPr>
      <w:r w:rsidRPr="00BE09A5">
        <w:rPr>
          <w:rFonts w:ascii="標楷體" w:eastAsia="標楷體" w:hAnsi="標楷體" w:hint="eastAsia"/>
        </w:rPr>
        <w:t>花蓮縣親師生平</w:t>
      </w:r>
      <w:proofErr w:type="gramStart"/>
      <w:r w:rsidRPr="00BE09A5">
        <w:rPr>
          <w:rFonts w:ascii="標楷體" w:eastAsia="標楷體" w:hAnsi="標楷體" w:hint="eastAsia"/>
        </w:rPr>
        <w:t>臺線</w:t>
      </w:r>
      <w:r w:rsidRPr="00687F7E">
        <w:rPr>
          <w:rFonts w:ascii="標楷體" w:eastAsia="標楷體" w:hAnsi="標楷體" w:hint="eastAsia"/>
          <w:szCs w:val="24"/>
          <w:lang w:val="en"/>
        </w:rPr>
        <w:t>上</w:t>
      </w:r>
      <w:proofErr w:type="gramEnd"/>
      <w:r w:rsidRPr="00687F7E">
        <w:rPr>
          <w:rFonts w:ascii="標楷體" w:eastAsia="標楷體" w:hAnsi="標楷體" w:hint="eastAsia"/>
          <w:szCs w:val="24"/>
          <w:lang w:val="en"/>
        </w:rPr>
        <w:t>學習網站(</w:t>
      </w:r>
      <w:r w:rsidRPr="00687F7E">
        <w:t>https://pts.hlc.edu.tw/</w:t>
      </w:r>
      <w:r w:rsidRPr="00687F7E">
        <w:rPr>
          <w:rFonts w:ascii="標楷體" w:eastAsia="標楷體" w:hAnsi="標楷體" w:hint="eastAsia"/>
          <w:szCs w:val="24"/>
          <w:lang w:val="en"/>
        </w:rPr>
        <w:t>)。</w:t>
      </w:r>
    </w:p>
    <w:p w14:paraId="4C205DFA" w14:textId="67AC06DA" w:rsidR="005176C5" w:rsidRPr="00BE09A5" w:rsidRDefault="005176C5" w:rsidP="00BE09A5">
      <w:pPr>
        <w:pStyle w:val="a3"/>
        <w:numPr>
          <w:ilvl w:val="0"/>
          <w:numId w:val="11"/>
        </w:numPr>
        <w:spacing w:line="440" w:lineRule="exact"/>
        <w:ind w:leftChars="0" w:left="1701" w:hanging="567"/>
        <w:rPr>
          <w:rFonts w:ascii="標楷體" w:eastAsia="標楷體" w:hAnsi="標楷體"/>
        </w:rPr>
      </w:pPr>
      <w:r w:rsidRPr="00BE09A5">
        <w:rPr>
          <w:rFonts w:ascii="標楷體" w:eastAsia="標楷體" w:hAnsi="標楷體" w:hint="eastAsia"/>
        </w:rPr>
        <w:t>教育雲(</w:t>
      </w:r>
      <w:hyperlink r:id="rId9" w:history="1">
        <w:r w:rsidR="007B660C" w:rsidRPr="00BE09A5">
          <w:rPr>
            <w:rFonts w:hint="eastAsia"/>
          </w:rPr>
          <w:t>https://cloud.edu.tw/</w:t>
        </w:r>
      </w:hyperlink>
      <w:r w:rsidRPr="00BE09A5">
        <w:rPr>
          <w:rFonts w:ascii="標楷體" w:eastAsia="標楷體" w:hAnsi="標楷體" w:hint="eastAsia"/>
        </w:rPr>
        <w:t>)。</w:t>
      </w:r>
    </w:p>
    <w:p w14:paraId="17E5541C" w14:textId="2B4462A0" w:rsidR="007B660C" w:rsidRPr="00BE09A5" w:rsidRDefault="005176C5" w:rsidP="00BE09A5">
      <w:pPr>
        <w:pStyle w:val="a3"/>
        <w:numPr>
          <w:ilvl w:val="0"/>
          <w:numId w:val="11"/>
        </w:numPr>
        <w:spacing w:line="440" w:lineRule="exact"/>
        <w:ind w:leftChars="0" w:left="1701" w:hanging="567"/>
        <w:rPr>
          <w:rFonts w:ascii="標楷體" w:eastAsia="標楷體" w:hAnsi="標楷體"/>
        </w:rPr>
      </w:pPr>
      <w:r w:rsidRPr="00BE09A5">
        <w:rPr>
          <w:rFonts w:ascii="標楷體" w:eastAsia="標楷體" w:hAnsi="標楷體" w:hint="eastAsia"/>
        </w:rPr>
        <w:t>教育部</w:t>
      </w:r>
      <w:proofErr w:type="gramStart"/>
      <w:r w:rsidRPr="00BE09A5">
        <w:rPr>
          <w:rFonts w:ascii="標楷體" w:eastAsia="標楷體" w:hAnsi="標楷體" w:hint="eastAsia"/>
        </w:rPr>
        <w:t>因材網</w:t>
      </w:r>
      <w:proofErr w:type="gramEnd"/>
      <w:r w:rsidRPr="00BE09A5">
        <w:rPr>
          <w:rFonts w:ascii="標楷體" w:eastAsia="標楷體" w:hAnsi="標楷體" w:hint="eastAsia"/>
        </w:rPr>
        <w:t>(</w:t>
      </w:r>
      <w:hyperlink r:id="rId10" w:history="1">
        <w:r w:rsidR="007B660C" w:rsidRPr="00BE09A5">
          <w:rPr>
            <w:rFonts w:hint="eastAsia"/>
          </w:rPr>
          <w:t>https://adl.edu.tw/</w:t>
        </w:r>
      </w:hyperlink>
      <w:r w:rsidRPr="00BE09A5">
        <w:rPr>
          <w:rFonts w:ascii="標楷體" w:eastAsia="標楷體" w:hAnsi="標楷體" w:hint="eastAsia"/>
        </w:rPr>
        <w:t>)。</w:t>
      </w:r>
    </w:p>
    <w:p w14:paraId="010BDDD2" w14:textId="53D879E8" w:rsidR="005176C5" w:rsidRPr="00BE09A5" w:rsidRDefault="005176C5" w:rsidP="00BE09A5">
      <w:pPr>
        <w:pStyle w:val="a3"/>
        <w:numPr>
          <w:ilvl w:val="0"/>
          <w:numId w:val="11"/>
        </w:numPr>
        <w:spacing w:line="440" w:lineRule="exact"/>
        <w:ind w:leftChars="0" w:left="1701" w:hanging="567"/>
        <w:rPr>
          <w:rFonts w:ascii="標楷體" w:eastAsia="標楷體" w:hAnsi="標楷體"/>
        </w:rPr>
      </w:pPr>
      <w:proofErr w:type="spellStart"/>
      <w:r w:rsidRPr="00BE09A5">
        <w:rPr>
          <w:rFonts w:ascii="標楷體" w:eastAsia="標楷體" w:hAnsi="標楷體" w:hint="eastAsia"/>
        </w:rPr>
        <w:t>CoolEnglish</w:t>
      </w:r>
      <w:proofErr w:type="spellEnd"/>
      <w:proofErr w:type="gramStart"/>
      <w:r w:rsidRPr="00BE09A5">
        <w:rPr>
          <w:rFonts w:ascii="標楷體" w:eastAsia="標楷體" w:hAnsi="標楷體" w:hint="eastAsia"/>
        </w:rPr>
        <w:t>英語線上學習</w:t>
      </w:r>
      <w:proofErr w:type="gramEnd"/>
      <w:r w:rsidRPr="00BE09A5">
        <w:rPr>
          <w:rFonts w:ascii="標楷體" w:eastAsia="標楷體" w:hAnsi="標楷體" w:hint="eastAsia"/>
        </w:rPr>
        <w:t>平</w:t>
      </w:r>
      <w:proofErr w:type="gramStart"/>
      <w:r w:rsidRPr="00BE09A5">
        <w:rPr>
          <w:rFonts w:ascii="標楷體" w:eastAsia="標楷體" w:hAnsi="標楷體" w:hint="eastAsia"/>
        </w:rPr>
        <w:t>臺</w:t>
      </w:r>
      <w:proofErr w:type="gramEnd"/>
      <w:r w:rsidRPr="00BE09A5">
        <w:rPr>
          <w:rFonts w:ascii="標楷體" w:eastAsia="標楷體" w:hAnsi="標楷體" w:hint="eastAsia"/>
        </w:rPr>
        <w:t xml:space="preserve">(ttps://www.coolenglish.edu.tw/)。 </w:t>
      </w:r>
    </w:p>
    <w:p w14:paraId="3F4978BD" w14:textId="61A5EE7E" w:rsidR="005176C5" w:rsidRPr="00BE09A5" w:rsidRDefault="005176C5" w:rsidP="00BE09A5">
      <w:pPr>
        <w:pStyle w:val="a3"/>
        <w:numPr>
          <w:ilvl w:val="0"/>
          <w:numId w:val="11"/>
        </w:numPr>
        <w:spacing w:line="440" w:lineRule="exact"/>
        <w:ind w:leftChars="0" w:left="1701" w:hanging="567"/>
        <w:rPr>
          <w:rFonts w:ascii="標楷體" w:eastAsia="標楷體" w:hAnsi="標楷體"/>
        </w:rPr>
      </w:pPr>
      <w:r w:rsidRPr="00BE09A5">
        <w:rPr>
          <w:rFonts w:ascii="標楷體" w:eastAsia="標楷體" w:hAnsi="標楷體" w:hint="eastAsia"/>
        </w:rPr>
        <w:t>國家教育研究院</w:t>
      </w:r>
      <w:proofErr w:type="gramStart"/>
      <w:r w:rsidRPr="00BE09A5">
        <w:rPr>
          <w:rFonts w:ascii="標楷體" w:eastAsia="標楷體" w:hAnsi="標楷體" w:hint="eastAsia"/>
        </w:rPr>
        <w:t>愛學網</w:t>
      </w:r>
      <w:proofErr w:type="gramEnd"/>
      <w:r w:rsidRPr="00BE09A5">
        <w:rPr>
          <w:rFonts w:ascii="標楷體" w:eastAsia="標楷體" w:hAnsi="標楷體" w:hint="eastAsia"/>
        </w:rPr>
        <w:t>(https://stv.moe.edu.tw/)。</w:t>
      </w:r>
    </w:p>
    <w:p w14:paraId="198FE972" w14:textId="1D11EE6E" w:rsidR="005176C5" w:rsidRPr="00BE09A5" w:rsidRDefault="005176C5" w:rsidP="00BE09A5">
      <w:pPr>
        <w:pStyle w:val="a3"/>
        <w:numPr>
          <w:ilvl w:val="0"/>
          <w:numId w:val="11"/>
        </w:numPr>
        <w:spacing w:line="440" w:lineRule="exact"/>
        <w:ind w:leftChars="0" w:left="1701" w:hanging="567"/>
        <w:rPr>
          <w:rFonts w:ascii="標楷體" w:eastAsia="標楷體" w:hAnsi="標楷體"/>
        </w:rPr>
      </w:pPr>
      <w:r w:rsidRPr="00BE09A5">
        <w:rPr>
          <w:rFonts w:ascii="標楷體" w:eastAsia="標楷體" w:hAnsi="標楷體" w:hint="eastAsia"/>
        </w:rPr>
        <w:t>均一教育平</w:t>
      </w:r>
      <w:proofErr w:type="gramStart"/>
      <w:r w:rsidRPr="00BE09A5">
        <w:rPr>
          <w:rFonts w:ascii="標楷體" w:eastAsia="標楷體" w:hAnsi="標楷體" w:hint="eastAsia"/>
        </w:rPr>
        <w:t>臺</w:t>
      </w:r>
      <w:proofErr w:type="gramEnd"/>
      <w:r w:rsidRPr="00BE09A5">
        <w:rPr>
          <w:rFonts w:ascii="標楷體" w:eastAsia="標楷體" w:hAnsi="標楷體" w:hint="eastAsia"/>
        </w:rPr>
        <w:t>(https://www.junyiacademy.org/)</w:t>
      </w:r>
    </w:p>
    <w:p w14:paraId="655022AE" w14:textId="53F4C0C9" w:rsidR="005176C5" w:rsidRPr="00BE09A5" w:rsidRDefault="005176C5" w:rsidP="00BE09A5">
      <w:pPr>
        <w:pStyle w:val="a3"/>
        <w:numPr>
          <w:ilvl w:val="0"/>
          <w:numId w:val="11"/>
        </w:numPr>
        <w:spacing w:line="440" w:lineRule="exact"/>
        <w:ind w:leftChars="0" w:left="1701" w:hanging="567"/>
        <w:rPr>
          <w:rFonts w:ascii="標楷體" w:eastAsia="標楷體" w:hAnsi="標楷體"/>
        </w:rPr>
      </w:pPr>
      <w:proofErr w:type="spellStart"/>
      <w:r w:rsidRPr="00BE09A5">
        <w:rPr>
          <w:rFonts w:ascii="標楷體" w:eastAsia="標楷體" w:hAnsi="標楷體" w:hint="eastAsia"/>
        </w:rPr>
        <w:t>PaGamO</w:t>
      </w:r>
      <w:proofErr w:type="spellEnd"/>
      <w:r w:rsidRPr="00BE09A5">
        <w:rPr>
          <w:rFonts w:ascii="標楷體" w:eastAsia="標楷體" w:hAnsi="標楷體" w:hint="eastAsia"/>
        </w:rPr>
        <w:t>遊戲學習(網址：https://www.pagamo.org/)。</w:t>
      </w:r>
    </w:p>
    <w:p w14:paraId="4E4F525D" w14:textId="6F94BC27" w:rsidR="005176C5" w:rsidRPr="00BE09A5" w:rsidRDefault="005176C5" w:rsidP="00BE09A5">
      <w:pPr>
        <w:pStyle w:val="a3"/>
        <w:numPr>
          <w:ilvl w:val="0"/>
          <w:numId w:val="11"/>
        </w:numPr>
        <w:spacing w:line="440" w:lineRule="exact"/>
        <w:ind w:leftChars="0" w:left="1701" w:hanging="567"/>
        <w:rPr>
          <w:rFonts w:ascii="標楷體" w:eastAsia="標楷體" w:hAnsi="標楷體"/>
        </w:rPr>
      </w:pPr>
      <w:proofErr w:type="spellStart"/>
      <w:r w:rsidRPr="00BE09A5">
        <w:rPr>
          <w:rFonts w:ascii="標楷體" w:eastAsia="標楷體" w:hAnsi="標楷體" w:hint="eastAsia"/>
        </w:rPr>
        <w:t>LearnMode</w:t>
      </w:r>
      <w:proofErr w:type="spellEnd"/>
      <w:r w:rsidRPr="00BE09A5">
        <w:rPr>
          <w:rFonts w:ascii="標楷體" w:eastAsia="標楷體" w:hAnsi="標楷體" w:hint="eastAsia"/>
        </w:rPr>
        <w:t>學習吧(https://www.learnmode.net/)</w:t>
      </w:r>
    </w:p>
    <w:p w14:paraId="54179BDE" w14:textId="38031BE7" w:rsidR="005176C5" w:rsidRPr="00BE09A5" w:rsidRDefault="005176C5" w:rsidP="00BE09A5">
      <w:pPr>
        <w:pStyle w:val="a3"/>
        <w:numPr>
          <w:ilvl w:val="0"/>
          <w:numId w:val="11"/>
        </w:numPr>
        <w:spacing w:line="440" w:lineRule="exact"/>
        <w:ind w:leftChars="0" w:left="1701" w:hanging="567"/>
        <w:rPr>
          <w:rFonts w:ascii="標楷體" w:eastAsia="標楷體" w:hAnsi="標楷體"/>
        </w:rPr>
      </w:pPr>
      <w:r w:rsidRPr="00BE09A5">
        <w:rPr>
          <w:rFonts w:ascii="標楷體" w:eastAsia="標楷體" w:hAnsi="標楷體" w:hint="eastAsia"/>
        </w:rPr>
        <w:t>臺北市</w:t>
      </w:r>
      <w:proofErr w:type="gramStart"/>
      <w:r w:rsidRPr="00BE09A5">
        <w:rPr>
          <w:rFonts w:ascii="標楷體" w:eastAsia="標楷體" w:hAnsi="標楷體" w:hint="eastAsia"/>
        </w:rPr>
        <w:t>酷課雲</w:t>
      </w:r>
      <w:proofErr w:type="gramEnd"/>
      <w:r w:rsidRPr="00BE09A5">
        <w:rPr>
          <w:rFonts w:ascii="標楷體" w:eastAsia="標楷體" w:hAnsi="標楷體" w:hint="eastAsia"/>
        </w:rPr>
        <w:t>(網址：https://cooc.tp.edu.tw/)。</w:t>
      </w:r>
    </w:p>
    <w:p w14:paraId="28C36493" w14:textId="6A5250F2" w:rsidR="005176C5" w:rsidRPr="00BE09A5" w:rsidRDefault="005176C5" w:rsidP="00BE09A5">
      <w:pPr>
        <w:pStyle w:val="a3"/>
        <w:numPr>
          <w:ilvl w:val="0"/>
          <w:numId w:val="11"/>
        </w:numPr>
        <w:spacing w:line="440" w:lineRule="exact"/>
        <w:ind w:leftChars="0" w:left="1701" w:hanging="567"/>
        <w:rPr>
          <w:rFonts w:ascii="標楷體" w:eastAsia="標楷體" w:hAnsi="標楷體"/>
        </w:rPr>
      </w:pPr>
      <w:r w:rsidRPr="00BE09A5">
        <w:rPr>
          <w:rFonts w:ascii="標楷體" w:eastAsia="標楷體" w:hAnsi="標楷體" w:hint="eastAsia"/>
        </w:rPr>
        <w:t>高雄市達學堂(網址：http://drlive.kh.edu.tw/)。</w:t>
      </w:r>
    </w:p>
    <w:p w14:paraId="21AE46F2" w14:textId="7D70199F" w:rsidR="005625B7" w:rsidRPr="00934277" w:rsidRDefault="005625B7" w:rsidP="00BE09A5">
      <w:pPr>
        <w:pStyle w:val="a3"/>
        <w:numPr>
          <w:ilvl w:val="0"/>
          <w:numId w:val="7"/>
        </w:numPr>
        <w:spacing w:line="440" w:lineRule="exact"/>
        <w:ind w:leftChars="0" w:right="-1"/>
        <w:rPr>
          <w:rFonts w:ascii="標楷體" w:eastAsia="標楷體" w:hAnsi="標楷體"/>
          <w:szCs w:val="24"/>
          <w:lang w:val="en"/>
        </w:rPr>
      </w:pPr>
      <w:r w:rsidRPr="00687F7E">
        <w:rPr>
          <w:rFonts w:ascii="標楷體" w:eastAsia="標楷體" w:hAnsi="標楷體" w:hint="eastAsia"/>
          <w:szCs w:val="24"/>
          <w:lang w:val="en"/>
        </w:rPr>
        <w:t>各校可結合科技産業、民間單位，提供資源與推動服務，以利親師生進行線上自主</w:t>
      </w:r>
      <w:r w:rsidRPr="00934277">
        <w:rPr>
          <w:rFonts w:ascii="標楷體" w:eastAsia="標楷體" w:hAnsi="標楷體" w:hint="eastAsia"/>
          <w:szCs w:val="24"/>
          <w:lang w:val="en"/>
        </w:rPr>
        <w:t>教學與學習。</w:t>
      </w:r>
    </w:p>
    <w:p w14:paraId="4C41D3E7" w14:textId="1B1D48D1" w:rsidR="00B11E17" w:rsidRPr="00934277" w:rsidRDefault="00025C7E" w:rsidP="00BE09A5">
      <w:pPr>
        <w:pStyle w:val="a3"/>
        <w:numPr>
          <w:ilvl w:val="0"/>
          <w:numId w:val="7"/>
        </w:numPr>
        <w:spacing w:line="440" w:lineRule="exact"/>
        <w:ind w:leftChars="0" w:right="-1"/>
        <w:rPr>
          <w:rFonts w:ascii="標楷體" w:eastAsia="標楷體" w:hAnsi="標楷體"/>
          <w:szCs w:val="24"/>
          <w:lang w:val="en"/>
        </w:rPr>
      </w:pPr>
      <w:r w:rsidRPr="00934277">
        <w:rPr>
          <w:rFonts w:ascii="標楷體" w:eastAsia="標楷體" w:hAnsi="標楷體" w:hint="eastAsia"/>
          <w:szCs w:val="24"/>
          <w:lang w:val="en"/>
        </w:rPr>
        <w:t>學校得參照本</w:t>
      </w:r>
      <w:r w:rsidR="00074E83" w:rsidRPr="00934277">
        <w:rPr>
          <w:rFonts w:ascii="標楷體" w:eastAsia="標楷體" w:hAnsi="標楷體" w:hint="eastAsia"/>
          <w:szCs w:val="24"/>
          <w:lang w:val="en"/>
        </w:rPr>
        <w:t>參考原則，自行訂定優於本原則以保障學生學習權益之規定。</w:t>
      </w:r>
    </w:p>
    <w:p w14:paraId="4D7F4647" w14:textId="59DFD520" w:rsidR="006F4D29" w:rsidRDefault="006F4D29">
      <w:pPr>
        <w:widowControl/>
        <w:rPr>
          <w:rFonts w:ascii="標楷體" w:eastAsia="標楷體" w:hAnsi="標楷體"/>
          <w:color w:val="FF0000"/>
          <w:szCs w:val="24"/>
          <w:lang w:val="en"/>
        </w:rPr>
      </w:pPr>
      <w:r>
        <w:rPr>
          <w:rFonts w:ascii="標楷體" w:eastAsia="標楷體" w:hAnsi="標楷體"/>
          <w:color w:val="FF0000"/>
          <w:szCs w:val="24"/>
          <w:lang w:val="en"/>
        </w:rPr>
        <w:br w:type="page"/>
      </w:r>
    </w:p>
    <w:p w14:paraId="25E51D8F" w14:textId="1270C0DE" w:rsidR="00632762" w:rsidRPr="00632762" w:rsidRDefault="00632762" w:rsidP="00632762">
      <w:pPr>
        <w:pStyle w:val="Default"/>
        <w:spacing w:line="440" w:lineRule="exact"/>
        <w:rPr>
          <w:rFonts w:hAnsi="標楷體" w:cs="Arial"/>
          <w:color w:val="auto"/>
          <w:kern w:val="2"/>
          <w:sz w:val="32"/>
          <w:szCs w:val="32"/>
          <w:bdr w:val="single" w:sz="4" w:space="0" w:color="auto"/>
          <w:lang w:val="en"/>
        </w:rPr>
      </w:pPr>
      <w:r w:rsidRPr="00632762">
        <w:rPr>
          <w:rFonts w:hAnsi="標楷體" w:hint="eastAsia"/>
          <w:bdr w:val="single" w:sz="4" w:space="0" w:color="auto"/>
          <w:lang w:val="en"/>
        </w:rPr>
        <w:t>附件一</w:t>
      </w:r>
    </w:p>
    <w:p w14:paraId="77125665" w14:textId="34FACB34" w:rsidR="006F4D29" w:rsidRPr="00934277" w:rsidRDefault="006F4D29" w:rsidP="006F4D29">
      <w:pPr>
        <w:pStyle w:val="Default"/>
        <w:spacing w:line="440" w:lineRule="exact"/>
        <w:jc w:val="center"/>
        <w:rPr>
          <w:rFonts w:hAnsi="標楷體" w:cs="Arial"/>
          <w:color w:val="auto"/>
          <w:kern w:val="2"/>
          <w:sz w:val="32"/>
          <w:szCs w:val="32"/>
          <w:lang w:val="en"/>
        </w:rPr>
      </w:pPr>
      <w:r w:rsidRPr="00934277">
        <w:rPr>
          <w:rFonts w:hAnsi="標楷體" w:cs="Arial" w:hint="eastAsia"/>
          <w:color w:val="auto"/>
          <w:kern w:val="2"/>
          <w:sz w:val="32"/>
          <w:szCs w:val="32"/>
          <w:lang w:val="en"/>
        </w:rPr>
        <w:t>花蓮縣</w:t>
      </w:r>
      <w:r w:rsidR="00724B88">
        <w:rPr>
          <w:rFonts w:hAnsi="標楷體" w:cs="Arial" w:hint="eastAsia"/>
          <w:color w:val="auto"/>
          <w:kern w:val="2"/>
          <w:sz w:val="32"/>
          <w:szCs w:val="32"/>
          <w:u w:val="single"/>
          <w:lang w:val="en"/>
        </w:rPr>
        <w:t xml:space="preserve">    </w:t>
      </w:r>
      <w:r w:rsidRPr="00934277">
        <w:rPr>
          <w:rFonts w:hAnsi="標楷體" w:cs="Arial" w:hint="eastAsia"/>
          <w:color w:val="auto"/>
          <w:kern w:val="2"/>
          <w:sz w:val="32"/>
          <w:szCs w:val="32"/>
          <w:lang w:val="en"/>
        </w:rPr>
        <w:t>國中(小)因應「嚴重特殊傳染性肺炎」補課計畫(範例)</w:t>
      </w:r>
    </w:p>
    <w:p w14:paraId="7F4EF7AD" w14:textId="77777777" w:rsidR="006F4D29" w:rsidRPr="00616D29" w:rsidRDefault="006F4D29" w:rsidP="006F4D29">
      <w:pPr>
        <w:pStyle w:val="Default"/>
        <w:spacing w:line="440" w:lineRule="exact"/>
        <w:jc w:val="center"/>
        <w:rPr>
          <w:rFonts w:hAnsi="標楷體" w:cs="Arial"/>
          <w:color w:val="FF0000"/>
          <w:kern w:val="2"/>
          <w:sz w:val="32"/>
          <w:szCs w:val="32"/>
          <w:lang w:val="en"/>
        </w:rPr>
      </w:pPr>
    </w:p>
    <w:p w14:paraId="4709EB82" w14:textId="30AC2599" w:rsidR="006F4D29" w:rsidRDefault="006F4D29" w:rsidP="006F4D29">
      <w:pPr>
        <w:pStyle w:val="a3"/>
        <w:numPr>
          <w:ilvl w:val="0"/>
          <w:numId w:val="6"/>
        </w:numPr>
        <w:spacing w:line="440" w:lineRule="exact"/>
        <w:ind w:leftChars="0"/>
        <w:rPr>
          <w:rFonts w:ascii="標楷體" w:eastAsia="標楷體" w:hAnsi="標楷體"/>
          <w:szCs w:val="24"/>
        </w:rPr>
      </w:pPr>
      <w:r w:rsidRPr="00687F7E">
        <w:rPr>
          <w:rFonts w:ascii="標楷體" w:eastAsia="標楷體" w:hAnsi="標楷體" w:hint="eastAsia"/>
          <w:szCs w:val="24"/>
        </w:rPr>
        <w:t>依據：</w:t>
      </w:r>
      <w:r>
        <w:rPr>
          <w:rFonts w:ascii="標楷體" w:eastAsia="標楷體" w:hAnsi="標楷體" w:hint="eastAsia"/>
          <w:szCs w:val="24"/>
        </w:rPr>
        <w:t>花蓮縣政府109年3月x</w:t>
      </w:r>
      <w:proofErr w:type="gramStart"/>
      <w:r>
        <w:rPr>
          <w:rFonts w:ascii="標楷體" w:eastAsia="標楷體" w:hAnsi="標楷體" w:hint="eastAsia"/>
          <w:szCs w:val="24"/>
        </w:rPr>
        <w:t>日府教課</w:t>
      </w:r>
      <w:proofErr w:type="gramEnd"/>
      <w:r>
        <w:rPr>
          <w:rFonts w:ascii="標楷體" w:eastAsia="標楷體" w:hAnsi="標楷體" w:hint="eastAsia"/>
          <w:szCs w:val="24"/>
        </w:rPr>
        <w:t>字第1234567890號函辦理</w:t>
      </w:r>
    </w:p>
    <w:p w14:paraId="572B2FA7" w14:textId="4D8F113D" w:rsidR="006F4D29" w:rsidRDefault="006F4D29" w:rsidP="006F4D29">
      <w:pPr>
        <w:pStyle w:val="a3"/>
        <w:numPr>
          <w:ilvl w:val="0"/>
          <w:numId w:val="6"/>
        </w:numPr>
        <w:spacing w:line="440" w:lineRule="exact"/>
        <w:ind w:leftChars="0"/>
        <w:rPr>
          <w:rFonts w:ascii="標楷體" w:eastAsia="標楷體" w:hAnsi="標楷體"/>
          <w:szCs w:val="24"/>
        </w:rPr>
      </w:pPr>
      <w:r>
        <w:rPr>
          <w:rFonts w:ascii="標楷體" w:eastAsia="標楷體" w:hAnsi="標楷體" w:hint="eastAsia"/>
          <w:szCs w:val="24"/>
        </w:rPr>
        <w:t>目的</w:t>
      </w:r>
    </w:p>
    <w:p w14:paraId="04953A97" w14:textId="0710B3E6" w:rsidR="006F4D29" w:rsidRDefault="00540ECA" w:rsidP="006F4D29">
      <w:pPr>
        <w:pStyle w:val="a3"/>
        <w:numPr>
          <w:ilvl w:val="0"/>
          <w:numId w:val="6"/>
        </w:numPr>
        <w:spacing w:line="440" w:lineRule="exact"/>
        <w:ind w:leftChars="0"/>
        <w:rPr>
          <w:rFonts w:ascii="標楷體" w:eastAsia="標楷體" w:hAnsi="標楷體"/>
          <w:szCs w:val="24"/>
        </w:rPr>
      </w:pPr>
      <w:r>
        <w:rPr>
          <w:rFonts w:ascii="標楷體" w:eastAsia="標楷體" w:hAnsi="標楷體" w:hint="eastAsia"/>
          <w:szCs w:val="24"/>
        </w:rPr>
        <w:t>補課實施方式</w:t>
      </w:r>
    </w:p>
    <w:p w14:paraId="58DB9949" w14:textId="4C455A8B" w:rsidR="00540ECA" w:rsidRDefault="00540ECA" w:rsidP="00540ECA">
      <w:pPr>
        <w:pStyle w:val="a3"/>
        <w:spacing w:line="440" w:lineRule="exact"/>
        <w:ind w:leftChars="0" w:left="720"/>
        <w:rPr>
          <w:rFonts w:ascii="標楷體" w:eastAsia="標楷體" w:hAnsi="標楷體"/>
          <w:szCs w:val="24"/>
        </w:rPr>
      </w:pPr>
      <w:r>
        <w:rPr>
          <w:rFonts w:ascii="標楷體" w:eastAsia="標楷體" w:hAnsi="標楷體" w:hint="eastAsia"/>
          <w:szCs w:val="24"/>
        </w:rPr>
        <w:t>一、到校補課</w:t>
      </w:r>
      <w:r w:rsidR="00AF7CF3">
        <w:rPr>
          <w:rFonts w:ascii="標楷體" w:eastAsia="標楷體" w:hAnsi="標楷體" w:hint="eastAsia"/>
          <w:szCs w:val="24"/>
        </w:rPr>
        <w:t>方式</w:t>
      </w:r>
    </w:p>
    <w:p w14:paraId="5AEDC2F0" w14:textId="23487BC8" w:rsidR="00AF7CF3" w:rsidRDefault="00AF7CF3" w:rsidP="00540ECA">
      <w:pPr>
        <w:pStyle w:val="a3"/>
        <w:spacing w:line="440" w:lineRule="exact"/>
        <w:ind w:leftChars="0" w:left="720"/>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w:t>
      </w:r>
      <w:r>
        <w:rPr>
          <w:rFonts w:ascii="標楷體" w:eastAsia="標楷體" w:hAnsi="標楷體"/>
          <w:szCs w:val="24"/>
        </w:rPr>
        <w:t>…</w:t>
      </w:r>
      <w:proofErr w:type="gramStart"/>
      <w:r>
        <w:rPr>
          <w:rFonts w:ascii="標楷體" w:eastAsia="標楷體" w:hAnsi="標楷體"/>
          <w:szCs w:val="24"/>
        </w:rPr>
        <w:t>…</w:t>
      </w:r>
      <w:proofErr w:type="gramEnd"/>
    </w:p>
    <w:p w14:paraId="72CB3E8D" w14:textId="16E3C92A" w:rsidR="00540ECA" w:rsidRPr="00687F7E" w:rsidRDefault="00540ECA" w:rsidP="00540ECA">
      <w:pPr>
        <w:pStyle w:val="a3"/>
        <w:spacing w:line="440" w:lineRule="exact"/>
        <w:ind w:leftChars="0" w:left="720"/>
        <w:rPr>
          <w:rFonts w:ascii="標楷體" w:eastAsia="標楷體" w:hAnsi="標楷體"/>
          <w:szCs w:val="24"/>
        </w:rPr>
      </w:pPr>
      <w:r>
        <w:rPr>
          <w:rFonts w:ascii="標楷體" w:eastAsia="標楷體" w:hAnsi="標楷體" w:hint="eastAsia"/>
          <w:szCs w:val="24"/>
        </w:rPr>
        <w:t>二、</w:t>
      </w:r>
      <w:proofErr w:type="gramStart"/>
      <w:r>
        <w:rPr>
          <w:rFonts w:ascii="標楷體" w:eastAsia="標楷體" w:hAnsi="標楷體" w:hint="eastAsia"/>
          <w:szCs w:val="24"/>
        </w:rPr>
        <w:t>線上補課</w:t>
      </w:r>
      <w:proofErr w:type="gramEnd"/>
      <w:r w:rsidR="00AF7CF3">
        <w:rPr>
          <w:rFonts w:ascii="標楷體" w:eastAsia="標楷體" w:hAnsi="標楷體" w:hint="eastAsia"/>
          <w:szCs w:val="24"/>
        </w:rPr>
        <w:t>方式</w:t>
      </w:r>
    </w:p>
    <w:p w14:paraId="618F5DF7" w14:textId="4AAC0111" w:rsidR="00540ECA" w:rsidRDefault="00540ECA" w:rsidP="00540ECA">
      <w:pPr>
        <w:pStyle w:val="a3"/>
        <w:spacing w:line="440" w:lineRule="exact"/>
        <w:ind w:leftChars="0" w:left="720"/>
        <w:rPr>
          <w:rFonts w:ascii="標楷體" w:eastAsia="標楷體" w:hAnsi="標楷體"/>
          <w:szCs w:val="24"/>
          <w:lang w:val="en"/>
        </w:rPr>
      </w:pPr>
      <w:r>
        <w:rPr>
          <w:rFonts w:ascii="標楷體" w:eastAsia="標楷體" w:hAnsi="標楷體" w:hint="eastAsia"/>
          <w:szCs w:val="24"/>
        </w:rPr>
        <w:t xml:space="preserve">   </w:t>
      </w:r>
      <w:r w:rsidR="00AF7CF3">
        <w:rPr>
          <w:rFonts w:ascii="標楷體" w:eastAsia="標楷體" w:hAnsi="標楷體" w:hint="eastAsia"/>
          <w:szCs w:val="24"/>
        </w:rPr>
        <w:t>(</w:t>
      </w:r>
      <w:proofErr w:type="gramStart"/>
      <w:r w:rsidR="00AF7CF3">
        <w:rPr>
          <w:rFonts w:ascii="標楷體" w:eastAsia="標楷體" w:hAnsi="標楷體" w:hint="eastAsia"/>
          <w:szCs w:val="24"/>
        </w:rPr>
        <w:t>一</w:t>
      </w:r>
      <w:proofErr w:type="gramEnd"/>
      <w:r w:rsidR="00AF7CF3">
        <w:rPr>
          <w:rFonts w:ascii="標楷體" w:eastAsia="標楷體" w:hAnsi="標楷體" w:hint="eastAsia"/>
          <w:szCs w:val="24"/>
        </w:rPr>
        <w:t>)</w:t>
      </w:r>
      <w:r w:rsidRPr="00CA0CA7">
        <w:rPr>
          <w:rFonts w:ascii="標楷體" w:eastAsia="標楷體" w:hAnsi="標楷體" w:hint="eastAsia"/>
          <w:szCs w:val="24"/>
          <w:lang w:val="en"/>
        </w:rPr>
        <w:t>實施平</w:t>
      </w:r>
      <w:proofErr w:type="gramStart"/>
      <w:r w:rsidRPr="00CA0CA7">
        <w:rPr>
          <w:rFonts w:ascii="標楷體" w:eastAsia="標楷體" w:hAnsi="標楷體" w:hint="eastAsia"/>
          <w:szCs w:val="24"/>
          <w:lang w:val="en"/>
        </w:rPr>
        <w:t>臺</w:t>
      </w:r>
      <w:proofErr w:type="gramEnd"/>
    </w:p>
    <w:p w14:paraId="2BA7A65B" w14:textId="50A036FB" w:rsidR="00540ECA" w:rsidRDefault="00540ECA" w:rsidP="00540ECA">
      <w:pPr>
        <w:pStyle w:val="a3"/>
        <w:spacing w:line="440" w:lineRule="exact"/>
        <w:ind w:leftChars="0" w:left="720"/>
        <w:rPr>
          <w:rFonts w:ascii="標楷體" w:eastAsia="標楷體" w:hAnsi="標楷體"/>
          <w:szCs w:val="24"/>
          <w:lang w:val="en"/>
        </w:rPr>
      </w:pPr>
      <w:r>
        <w:rPr>
          <w:rFonts w:ascii="標楷體" w:eastAsia="標楷體" w:hAnsi="標楷體" w:hint="eastAsia"/>
          <w:szCs w:val="24"/>
          <w:lang w:val="en"/>
        </w:rPr>
        <w:t xml:space="preserve">   </w:t>
      </w:r>
      <w:r w:rsidR="00AF7CF3">
        <w:rPr>
          <w:rFonts w:ascii="標楷體" w:eastAsia="標楷體" w:hAnsi="標楷體" w:hint="eastAsia"/>
          <w:szCs w:val="24"/>
          <w:lang w:val="en"/>
        </w:rPr>
        <w:t>(二)</w:t>
      </w:r>
      <w:r w:rsidRPr="00CA0CA7">
        <w:rPr>
          <w:rFonts w:ascii="標楷體" w:eastAsia="標楷體" w:hAnsi="標楷體" w:hint="eastAsia"/>
          <w:szCs w:val="24"/>
          <w:lang w:val="en"/>
        </w:rPr>
        <w:t>實施方式</w:t>
      </w:r>
      <w:r>
        <w:rPr>
          <w:rFonts w:ascii="標楷體" w:eastAsia="標楷體" w:hAnsi="標楷體" w:hint="eastAsia"/>
          <w:szCs w:val="24"/>
          <w:lang w:val="en"/>
        </w:rPr>
        <w:t>與評量</w:t>
      </w:r>
    </w:p>
    <w:p w14:paraId="00D57239" w14:textId="7EF8F04B" w:rsidR="00540ECA" w:rsidRDefault="00540ECA" w:rsidP="00540ECA">
      <w:pPr>
        <w:pStyle w:val="a3"/>
        <w:spacing w:line="440" w:lineRule="exact"/>
        <w:ind w:leftChars="0" w:left="720"/>
        <w:rPr>
          <w:rFonts w:ascii="標楷體" w:eastAsia="標楷體" w:hAnsi="標楷體"/>
          <w:szCs w:val="24"/>
          <w:lang w:val="en"/>
        </w:rPr>
      </w:pPr>
      <w:r>
        <w:rPr>
          <w:rFonts w:ascii="標楷體" w:eastAsia="標楷體" w:hAnsi="標楷體" w:hint="eastAsia"/>
          <w:szCs w:val="24"/>
          <w:lang w:val="en"/>
        </w:rPr>
        <w:t xml:space="preserve">  </w:t>
      </w:r>
      <w:r w:rsidR="00AF7CF3">
        <w:rPr>
          <w:rFonts w:ascii="標楷體" w:eastAsia="標楷體" w:hAnsi="標楷體" w:hint="eastAsia"/>
          <w:szCs w:val="24"/>
          <w:lang w:val="en"/>
        </w:rPr>
        <w:t xml:space="preserve"> (三)</w:t>
      </w:r>
      <w:proofErr w:type="gramStart"/>
      <w:r w:rsidRPr="00CA0CA7">
        <w:rPr>
          <w:rFonts w:ascii="標楷體" w:eastAsia="標楷體" w:hAnsi="標楷體" w:hint="eastAsia"/>
          <w:szCs w:val="24"/>
          <w:lang w:val="en"/>
        </w:rPr>
        <w:t>未能線上補課</w:t>
      </w:r>
      <w:proofErr w:type="gramEnd"/>
      <w:r w:rsidRPr="00CA0CA7">
        <w:rPr>
          <w:rFonts w:ascii="標楷體" w:eastAsia="標楷體" w:hAnsi="標楷體" w:hint="eastAsia"/>
          <w:szCs w:val="24"/>
          <w:lang w:val="en"/>
        </w:rPr>
        <w:t>學生之相應學習措施</w:t>
      </w:r>
    </w:p>
    <w:p w14:paraId="7EFA95A8" w14:textId="62D33038" w:rsidR="00540ECA" w:rsidRDefault="00540ECA" w:rsidP="00540ECA">
      <w:pPr>
        <w:pStyle w:val="a3"/>
        <w:spacing w:line="440" w:lineRule="exact"/>
        <w:ind w:leftChars="0" w:left="720"/>
        <w:rPr>
          <w:rFonts w:ascii="標楷體" w:eastAsia="標楷體" w:hAnsi="標楷體"/>
          <w:szCs w:val="24"/>
        </w:rPr>
      </w:pPr>
      <w:r>
        <w:rPr>
          <w:rFonts w:ascii="標楷體" w:eastAsia="標楷體" w:hAnsi="標楷體" w:hint="eastAsia"/>
          <w:szCs w:val="24"/>
          <w:lang w:val="en"/>
        </w:rPr>
        <w:t xml:space="preserve">   </w:t>
      </w:r>
      <w:r w:rsidR="00AF7CF3">
        <w:rPr>
          <w:rFonts w:ascii="標楷體" w:eastAsia="標楷體" w:hAnsi="標楷體" w:hint="eastAsia"/>
          <w:szCs w:val="24"/>
          <w:lang w:val="en"/>
        </w:rPr>
        <w:t>(四)</w:t>
      </w:r>
      <w:r w:rsidR="00AF7CF3">
        <w:rPr>
          <w:rFonts w:ascii="標楷體" w:eastAsia="標楷體" w:hAnsi="標楷體"/>
          <w:szCs w:val="24"/>
          <w:lang w:val="en"/>
        </w:rPr>
        <w:t>…</w:t>
      </w:r>
      <w:proofErr w:type="gramStart"/>
      <w:r w:rsidR="00AF7CF3">
        <w:rPr>
          <w:rFonts w:ascii="標楷體" w:eastAsia="標楷體" w:hAnsi="標楷體"/>
          <w:szCs w:val="24"/>
          <w:lang w:val="en"/>
        </w:rPr>
        <w:t>…</w:t>
      </w:r>
      <w:proofErr w:type="gramEnd"/>
    </w:p>
    <w:p w14:paraId="178B9993" w14:textId="4754479F" w:rsidR="00540ECA" w:rsidRDefault="00AF7CF3" w:rsidP="00AF7CF3">
      <w:pPr>
        <w:pStyle w:val="a3"/>
        <w:numPr>
          <w:ilvl w:val="0"/>
          <w:numId w:val="6"/>
        </w:numPr>
        <w:spacing w:line="440" w:lineRule="exact"/>
        <w:ind w:leftChars="0"/>
        <w:rPr>
          <w:rFonts w:ascii="標楷體" w:eastAsia="標楷體" w:hAnsi="標楷體"/>
          <w:szCs w:val="24"/>
          <w:lang w:val="en"/>
        </w:rPr>
      </w:pPr>
      <w:r w:rsidRPr="00934277">
        <w:rPr>
          <w:rFonts w:ascii="標楷體" w:eastAsia="標楷體" w:hAnsi="標楷體" w:hint="eastAsia"/>
          <w:szCs w:val="24"/>
          <w:lang w:val="en"/>
        </w:rPr>
        <w:t>備註</w:t>
      </w:r>
    </w:p>
    <w:p w14:paraId="1AFD0F9D" w14:textId="49739109" w:rsidR="00724B88" w:rsidRPr="00724B88" w:rsidRDefault="00724B88" w:rsidP="00AF7CF3">
      <w:pPr>
        <w:pStyle w:val="a3"/>
        <w:numPr>
          <w:ilvl w:val="0"/>
          <w:numId w:val="6"/>
        </w:numPr>
        <w:spacing w:line="440" w:lineRule="exact"/>
        <w:ind w:leftChars="0"/>
        <w:rPr>
          <w:rFonts w:ascii="標楷體" w:eastAsia="標楷體" w:hAnsi="標楷體"/>
          <w:szCs w:val="24"/>
          <w:lang w:val="en"/>
        </w:rPr>
      </w:pPr>
      <w:r w:rsidRPr="00724B88">
        <w:rPr>
          <w:rFonts w:ascii="Times New Roman" w:eastAsia="標楷體" w:hAnsi="標楷體" w:hint="eastAsia"/>
          <w:color w:val="000000"/>
        </w:rPr>
        <w:t>本計畫</w:t>
      </w:r>
      <w:proofErr w:type="gramStart"/>
      <w:r w:rsidRPr="00724B88">
        <w:rPr>
          <w:rFonts w:ascii="Times New Roman" w:eastAsia="標楷體" w:hAnsi="標楷體" w:hint="eastAsia"/>
          <w:color w:val="000000"/>
        </w:rPr>
        <w:t>經課發會</w:t>
      </w:r>
      <w:proofErr w:type="gramEnd"/>
      <w:r w:rsidRPr="00724B88">
        <w:rPr>
          <w:rFonts w:ascii="Times New Roman" w:eastAsia="標楷體" w:hAnsi="標楷體" w:hint="eastAsia"/>
          <w:color w:val="000000"/>
        </w:rPr>
        <w:t>審議後通過實施，修正亦同</w:t>
      </w:r>
    </w:p>
    <w:p w14:paraId="3A97C12F" w14:textId="77777777" w:rsidR="00724B88" w:rsidRDefault="00724B88" w:rsidP="00AF7CF3">
      <w:pPr>
        <w:spacing w:line="440" w:lineRule="exact"/>
        <w:jc w:val="center"/>
        <w:rPr>
          <w:rFonts w:ascii="標楷體" w:eastAsia="標楷體" w:hAnsi="標楷體"/>
          <w:szCs w:val="24"/>
          <w:lang w:val="en"/>
        </w:rPr>
      </w:pPr>
    </w:p>
    <w:p w14:paraId="45E414E9" w14:textId="56EC6481" w:rsidR="00540ECA" w:rsidRPr="00934277" w:rsidRDefault="00BE09A5" w:rsidP="00853C98">
      <w:pPr>
        <w:spacing w:line="440" w:lineRule="exact"/>
        <w:jc w:val="center"/>
        <w:rPr>
          <w:rFonts w:ascii="標楷體" w:eastAsia="標楷體" w:hAnsi="標楷體"/>
          <w:szCs w:val="24"/>
          <w:lang w:val="en"/>
        </w:rPr>
      </w:pPr>
      <w:r>
        <w:rPr>
          <w:rFonts w:ascii="標楷體" w:eastAsia="標楷體" w:hAnsi="標楷體" w:hint="eastAsia"/>
          <w:szCs w:val="24"/>
          <w:lang w:val="en"/>
        </w:rPr>
        <w:t>範例僅供參考，可</w:t>
      </w:r>
      <w:r w:rsidR="00AF7CF3" w:rsidRPr="00934277">
        <w:rPr>
          <w:rFonts w:ascii="標楷體" w:eastAsia="標楷體" w:hAnsi="標楷體" w:hint="eastAsia"/>
          <w:szCs w:val="24"/>
          <w:lang w:val="en"/>
        </w:rPr>
        <w:t>依各校實際需求調整計畫內容</w:t>
      </w:r>
    </w:p>
    <w:sectPr w:rsidR="00540ECA" w:rsidRPr="00934277" w:rsidSect="000C74F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525B5" w14:textId="77777777" w:rsidR="00AD6CEC" w:rsidRDefault="00AD6CEC" w:rsidP="002A4F61">
      <w:r>
        <w:separator/>
      </w:r>
    </w:p>
  </w:endnote>
  <w:endnote w:type="continuationSeparator" w:id="0">
    <w:p w14:paraId="7DB7DCC1" w14:textId="77777777" w:rsidR="00AD6CEC" w:rsidRDefault="00AD6CEC" w:rsidP="002A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C5DC8" w14:textId="77777777" w:rsidR="00AD6CEC" w:rsidRDefault="00AD6CEC" w:rsidP="002A4F61">
      <w:r>
        <w:separator/>
      </w:r>
    </w:p>
  </w:footnote>
  <w:footnote w:type="continuationSeparator" w:id="0">
    <w:p w14:paraId="78570EF1" w14:textId="77777777" w:rsidR="00AD6CEC" w:rsidRDefault="00AD6CEC" w:rsidP="002A4F61">
      <w:r>
        <w:continuationSeparator/>
      </w:r>
    </w:p>
  </w:footnote>
  <w:footnote w:id="1">
    <w:p w14:paraId="15CE00D7" w14:textId="77777777" w:rsidR="000D0204" w:rsidRPr="00951344" w:rsidRDefault="000D0204" w:rsidP="000D0204">
      <w:pPr>
        <w:pStyle w:val="af1"/>
        <w:rPr>
          <w:sz w:val="16"/>
          <w:szCs w:val="16"/>
        </w:rPr>
      </w:pPr>
      <w:r>
        <w:rPr>
          <w:rStyle w:val="af3"/>
        </w:rPr>
        <w:footnoteRef/>
      </w:r>
      <w:r>
        <w:t xml:space="preserve"> </w:t>
      </w:r>
      <w:r w:rsidRPr="00951344">
        <w:rPr>
          <w:rFonts w:ascii="標楷體" w:eastAsia="標楷體" w:hAnsi="標楷體" w:hint="eastAsia"/>
        </w:rPr>
        <w:t>可參考</w:t>
      </w:r>
      <w:r>
        <w:rPr>
          <w:rFonts w:ascii="新細明體" w:eastAsia="新細明體" w:hAnsi="新細明體" w:hint="eastAsia"/>
        </w:rPr>
        <w:t>「</w:t>
      </w:r>
      <w:proofErr w:type="gramStart"/>
      <w:r w:rsidRPr="00951344">
        <w:rPr>
          <w:rFonts w:ascii="標楷體" w:eastAsia="標楷體" w:hAnsi="標楷體" w:hint="eastAsia"/>
        </w:rPr>
        <w:t>教育部線上教學</w:t>
      </w:r>
      <w:proofErr w:type="gramEnd"/>
      <w:r w:rsidRPr="00951344">
        <w:rPr>
          <w:rFonts w:ascii="標楷體" w:eastAsia="標楷體" w:hAnsi="標楷體" w:hint="eastAsia"/>
        </w:rPr>
        <w:t>便利包</w:t>
      </w:r>
      <w:r>
        <w:rPr>
          <w:rFonts w:ascii="新細明體" w:eastAsia="新細明體" w:hAnsi="新細明體" w:hint="eastAsia"/>
        </w:rPr>
        <w:t>」</w:t>
      </w:r>
      <w:hyperlink r:id="rId1" w:anchor="content-1" w:history="1">
        <w:r w:rsidRPr="00951344">
          <w:rPr>
            <w:rStyle w:val="a9"/>
            <w:sz w:val="16"/>
            <w:szCs w:val="16"/>
          </w:rPr>
          <w:t>https://learning.cloud.edu.tw/onlinelearning/?fbclid=IwAR26XPm_-B6oZAeIwFXQB5W_iMqReadROAZeNmHXCPPIXiSn3CJEyHvZFBA#content-1</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23665"/>
    <w:multiLevelType w:val="hybridMultilevel"/>
    <w:tmpl w:val="012EA0C8"/>
    <w:lvl w:ilvl="0" w:tplc="6F3CB8BA">
      <w:start w:val="5"/>
      <w:numFmt w:val="taiwaneseCountingThousand"/>
      <w:lvlText w:val="(%1)"/>
      <w:lvlJc w:val="left"/>
      <w:pPr>
        <w:ind w:left="1757"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D8660F"/>
    <w:multiLevelType w:val="hybridMultilevel"/>
    <w:tmpl w:val="258E3B0E"/>
    <w:lvl w:ilvl="0" w:tplc="0CA69C60">
      <w:start w:val="1"/>
      <w:numFmt w:val="taiwaneseCountingThousand"/>
      <w:lvlText w:val="(%1)"/>
      <w:lvlJc w:val="left"/>
      <w:pPr>
        <w:ind w:left="2018" w:hanging="480"/>
      </w:pPr>
      <w:rPr>
        <w:rFonts w:hint="default"/>
        <w:color w:val="auto"/>
      </w:rPr>
    </w:lvl>
    <w:lvl w:ilvl="1" w:tplc="04090019" w:tentative="1">
      <w:start w:val="1"/>
      <w:numFmt w:val="ideographTraditional"/>
      <w:lvlText w:val="%2、"/>
      <w:lvlJc w:val="left"/>
      <w:pPr>
        <w:ind w:left="2498" w:hanging="480"/>
      </w:pPr>
    </w:lvl>
    <w:lvl w:ilvl="2" w:tplc="0409001B" w:tentative="1">
      <w:start w:val="1"/>
      <w:numFmt w:val="lowerRoman"/>
      <w:lvlText w:val="%3."/>
      <w:lvlJc w:val="right"/>
      <w:pPr>
        <w:ind w:left="2978" w:hanging="480"/>
      </w:pPr>
    </w:lvl>
    <w:lvl w:ilvl="3" w:tplc="0409000F" w:tentative="1">
      <w:start w:val="1"/>
      <w:numFmt w:val="decimal"/>
      <w:lvlText w:val="%4."/>
      <w:lvlJc w:val="left"/>
      <w:pPr>
        <w:ind w:left="3458" w:hanging="480"/>
      </w:pPr>
    </w:lvl>
    <w:lvl w:ilvl="4" w:tplc="04090019" w:tentative="1">
      <w:start w:val="1"/>
      <w:numFmt w:val="ideographTraditional"/>
      <w:lvlText w:val="%5、"/>
      <w:lvlJc w:val="left"/>
      <w:pPr>
        <w:ind w:left="3938" w:hanging="480"/>
      </w:pPr>
    </w:lvl>
    <w:lvl w:ilvl="5" w:tplc="0409001B" w:tentative="1">
      <w:start w:val="1"/>
      <w:numFmt w:val="lowerRoman"/>
      <w:lvlText w:val="%6."/>
      <w:lvlJc w:val="right"/>
      <w:pPr>
        <w:ind w:left="4418" w:hanging="480"/>
      </w:pPr>
    </w:lvl>
    <w:lvl w:ilvl="6" w:tplc="0409000F" w:tentative="1">
      <w:start w:val="1"/>
      <w:numFmt w:val="decimal"/>
      <w:lvlText w:val="%7."/>
      <w:lvlJc w:val="left"/>
      <w:pPr>
        <w:ind w:left="4898" w:hanging="480"/>
      </w:pPr>
    </w:lvl>
    <w:lvl w:ilvl="7" w:tplc="04090019" w:tentative="1">
      <w:start w:val="1"/>
      <w:numFmt w:val="ideographTraditional"/>
      <w:lvlText w:val="%8、"/>
      <w:lvlJc w:val="left"/>
      <w:pPr>
        <w:ind w:left="5378" w:hanging="480"/>
      </w:pPr>
    </w:lvl>
    <w:lvl w:ilvl="8" w:tplc="0409001B" w:tentative="1">
      <w:start w:val="1"/>
      <w:numFmt w:val="lowerRoman"/>
      <w:lvlText w:val="%9."/>
      <w:lvlJc w:val="right"/>
      <w:pPr>
        <w:ind w:left="5858" w:hanging="480"/>
      </w:pPr>
    </w:lvl>
  </w:abstractNum>
  <w:abstractNum w:abstractNumId="2">
    <w:nsid w:val="40A36ECE"/>
    <w:multiLevelType w:val="hybridMultilevel"/>
    <w:tmpl w:val="2AB27BA6"/>
    <w:lvl w:ilvl="0" w:tplc="04090015">
      <w:start w:val="1"/>
      <w:numFmt w:val="taiwaneseCountingThousand"/>
      <w:lvlText w:val="%1、"/>
      <w:lvlJc w:val="left"/>
      <w:pPr>
        <w:ind w:left="1058" w:hanging="480"/>
      </w:p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3">
    <w:nsid w:val="4A377010"/>
    <w:multiLevelType w:val="hybridMultilevel"/>
    <w:tmpl w:val="C46CD750"/>
    <w:lvl w:ilvl="0" w:tplc="04090015">
      <w:start w:val="1"/>
      <w:numFmt w:val="taiwaneseCountingThousand"/>
      <w:lvlText w:val="%1、"/>
      <w:lvlJc w:val="left"/>
      <w:pPr>
        <w:ind w:left="1058" w:hanging="480"/>
      </w:pPr>
    </w:lvl>
    <w:lvl w:ilvl="1" w:tplc="04090015">
      <w:start w:val="1"/>
      <w:numFmt w:val="taiwaneseCountingThousand"/>
      <w:lvlText w:val="%2、"/>
      <w:lvlJc w:val="left"/>
      <w:pPr>
        <w:ind w:left="1778" w:hanging="720"/>
      </w:pPr>
      <w:rPr>
        <w:rFonts w:hint="default"/>
        <w:color w:val="auto"/>
      </w:rPr>
    </w:lvl>
    <w:lvl w:ilvl="2" w:tplc="0CA69C60">
      <w:start w:val="1"/>
      <w:numFmt w:val="taiwaneseCountingThousand"/>
      <w:lvlText w:val="(%3)"/>
      <w:lvlJc w:val="left"/>
      <w:pPr>
        <w:ind w:left="1134" w:firstLine="404"/>
      </w:pPr>
      <w:rPr>
        <w:rFonts w:hint="default"/>
        <w:color w:val="auto"/>
      </w:rPr>
    </w:lvl>
    <w:lvl w:ilvl="3" w:tplc="0CA69C60">
      <w:start w:val="1"/>
      <w:numFmt w:val="taiwaneseCountingThousand"/>
      <w:lvlText w:val="(%4)"/>
      <w:lvlJc w:val="left"/>
      <w:pPr>
        <w:ind w:left="1757" w:hanging="480"/>
      </w:pPr>
      <w:rPr>
        <w:rFonts w:hint="default"/>
        <w:color w:val="auto"/>
      </w:r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4">
    <w:nsid w:val="5167101E"/>
    <w:multiLevelType w:val="hybridMultilevel"/>
    <w:tmpl w:val="258E3B0E"/>
    <w:lvl w:ilvl="0" w:tplc="0CA69C60">
      <w:start w:val="1"/>
      <w:numFmt w:val="taiwaneseCountingThousand"/>
      <w:lvlText w:val="(%1)"/>
      <w:lvlJc w:val="left"/>
      <w:pPr>
        <w:ind w:left="2018" w:hanging="480"/>
      </w:pPr>
      <w:rPr>
        <w:rFonts w:hint="default"/>
        <w:color w:val="auto"/>
      </w:rPr>
    </w:lvl>
    <w:lvl w:ilvl="1" w:tplc="04090019" w:tentative="1">
      <w:start w:val="1"/>
      <w:numFmt w:val="ideographTraditional"/>
      <w:lvlText w:val="%2、"/>
      <w:lvlJc w:val="left"/>
      <w:pPr>
        <w:ind w:left="2498" w:hanging="480"/>
      </w:pPr>
    </w:lvl>
    <w:lvl w:ilvl="2" w:tplc="0409001B" w:tentative="1">
      <w:start w:val="1"/>
      <w:numFmt w:val="lowerRoman"/>
      <w:lvlText w:val="%3."/>
      <w:lvlJc w:val="right"/>
      <w:pPr>
        <w:ind w:left="2978" w:hanging="480"/>
      </w:pPr>
    </w:lvl>
    <w:lvl w:ilvl="3" w:tplc="0409000F" w:tentative="1">
      <w:start w:val="1"/>
      <w:numFmt w:val="decimal"/>
      <w:lvlText w:val="%4."/>
      <w:lvlJc w:val="left"/>
      <w:pPr>
        <w:ind w:left="3458" w:hanging="480"/>
      </w:pPr>
    </w:lvl>
    <w:lvl w:ilvl="4" w:tplc="04090019" w:tentative="1">
      <w:start w:val="1"/>
      <w:numFmt w:val="ideographTraditional"/>
      <w:lvlText w:val="%5、"/>
      <w:lvlJc w:val="left"/>
      <w:pPr>
        <w:ind w:left="3938" w:hanging="480"/>
      </w:pPr>
    </w:lvl>
    <w:lvl w:ilvl="5" w:tplc="0409001B" w:tentative="1">
      <w:start w:val="1"/>
      <w:numFmt w:val="lowerRoman"/>
      <w:lvlText w:val="%6."/>
      <w:lvlJc w:val="right"/>
      <w:pPr>
        <w:ind w:left="4418" w:hanging="480"/>
      </w:pPr>
    </w:lvl>
    <w:lvl w:ilvl="6" w:tplc="0409000F" w:tentative="1">
      <w:start w:val="1"/>
      <w:numFmt w:val="decimal"/>
      <w:lvlText w:val="%7."/>
      <w:lvlJc w:val="left"/>
      <w:pPr>
        <w:ind w:left="4898" w:hanging="480"/>
      </w:pPr>
    </w:lvl>
    <w:lvl w:ilvl="7" w:tplc="04090019" w:tentative="1">
      <w:start w:val="1"/>
      <w:numFmt w:val="ideographTraditional"/>
      <w:lvlText w:val="%8、"/>
      <w:lvlJc w:val="left"/>
      <w:pPr>
        <w:ind w:left="5378" w:hanging="480"/>
      </w:pPr>
    </w:lvl>
    <w:lvl w:ilvl="8" w:tplc="0409001B" w:tentative="1">
      <w:start w:val="1"/>
      <w:numFmt w:val="lowerRoman"/>
      <w:lvlText w:val="%9."/>
      <w:lvlJc w:val="right"/>
      <w:pPr>
        <w:ind w:left="5858" w:hanging="480"/>
      </w:pPr>
    </w:lvl>
  </w:abstractNum>
  <w:abstractNum w:abstractNumId="5">
    <w:nsid w:val="55AE3E13"/>
    <w:multiLevelType w:val="hybridMultilevel"/>
    <w:tmpl w:val="4078C922"/>
    <w:lvl w:ilvl="0" w:tplc="0409000F">
      <w:start w:val="1"/>
      <w:numFmt w:val="decimal"/>
      <w:lvlText w:val="%1."/>
      <w:lvlJc w:val="left"/>
      <w:pPr>
        <w:ind w:left="1418" w:hanging="360"/>
      </w:pPr>
      <w:rPr>
        <w:rFonts w:hint="default"/>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6">
    <w:nsid w:val="57CA27B8"/>
    <w:multiLevelType w:val="hybridMultilevel"/>
    <w:tmpl w:val="2AB27BA6"/>
    <w:lvl w:ilvl="0" w:tplc="04090015">
      <w:start w:val="1"/>
      <w:numFmt w:val="taiwaneseCountingThousand"/>
      <w:lvlText w:val="%1、"/>
      <w:lvlJc w:val="left"/>
      <w:pPr>
        <w:ind w:left="1058" w:hanging="480"/>
      </w:p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7">
    <w:nsid w:val="59AD0202"/>
    <w:multiLevelType w:val="hybridMultilevel"/>
    <w:tmpl w:val="2AB27BA6"/>
    <w:lvl w:ilvl="0" w:tplc="04090015">
      <w:start w:val="1"/>
      <w:numFmt w:val="taiwaneseCountingThousand"/>
      <w:lvlText w:val="%1、"/>
      <w:lvlJc w:val="left"/>
      <w:pPr>
        <w:ind w:left="1058" w:hanging="480"/>
      </w:p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8">
    <w:nsid w:val="61233A98"/>
    <w:multiLevelType w:val="hybridMultilevel"/>
    <w:tmpl w:val="4078C922"/>
    <w:lvl w:ilvl="0" w:tplc="0409000F">
      <w:start w:val="1"/>
      <w:numFmt w:val="decimal"/>
      <w:lvlText w:val="%1."/>
      <w:lvlJc w:val="left"/>
      <w:pPr>
        <w:ind w:left="1418" w:hanging="360"/>
      </w:pPr>
      <w:rPr>
        <w:rFonts w:hint="default"/>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9">
    <w:nsid w:val="629B306C"/>
    <w:multiLevelType w:val="hybridMultilevel"/>
    <w:tmpl w:val="DB42095E"/>
    <w:lvl w:ilvl="0" w:tplc="2AD8F22A">
      <w:start w:val="1"/>
      <w:numFmt w:val="ideographLegalTraditional"/>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ABA20FD"/>
    <w:multiLevelType w:val="hybridMultilevel"/>
    <w:tmpl w:val="7DF0C094"/>
    <w:lvl w:ilvl="0" w:tplc="0CA69C60">
      <w:start w:val="1"/>
      <w:numFmt w:val="taiwaneseCountingThousand"/>
      <w:lvlText w:val="(%1)"/>
      <w:lvlJc w:val="left"/>
      <w:pPr>
        <w:ind w:left="2978" w:hanging="480"/>
      </w:pPr>
      <w:rPr>
        <w:rFonts w:hint="default"/>
        <w:color w:val="auto"/>
      </w:rPr>
    </w:lvl>
    <w:lvl w:ilvl="1" w:tplc="04090019" w:tentative="1">
      <w:start w:val="1"/>
      <w:numFmt w:val="ideographTraditional"/>
      <w:lvlText w:val="%2、"/>
      <w:lvlJc w:val="left"/>
      <w:pPr>
        <w:ind w:left="3458" w:hanging="480"/>
      </w:pPr>
    </w:lvl>
    <w:lvl w:ilvl="2" w:tplc="0409001B" w:tentative="1">
      <w:start w:val="1"/>
      <w:numFmt w:val="lowerRoman"/>
      <w:lvlText w:val="%3."/>
      <w:lvlJc w:val="right"/>
      <w:pPr>
        <w:ind w:left="3938" w:hanging="480"/>
      </w:pPr>
    </w:lvl>
    <w:lvl w:ilvl="3" w:tplc="0409000F" w:tentative="1">
      <w:start w:val="1"/>
      <w:numFmt w:val="decimal"/>
      <w:lvlText w:val="%4."/>
      <w:lvlJc w:val="left"/>
      <w:pPr>
        <w:ind w:left="4418" w:hanging="480"/>
      </w:pPr>
    </w:lvl>
    <w:lvl w:ilvl="4" w:tplc="04090019" w:tentative="1">
      <w:start w:val="1"/>
      <w:numFmt w:val="ideographTraditional"/>
      <w:lvlText w:val="%5、"/>
      <w:lvlJc w:val="left"/>
      <w:pPr>
        <w:ind w:left="4898" w:hanging="480"/>
      </w:pPr>
    </w:lvl>
    <w:lvl w:ilvl="5" w:tplc="0409001B" w:tentative="1">
      <w:start w:val="1"/>
      <w:numFmt w:val="lowerRoman"/>
      <w:lvlText w:val="%6."/>
      <w:lvlJc w:val="right"/>
      <w:pPr>
        <w:ind w:left="5378" w:hanging="480"/>
      </w:pPr>
    </w:lvl>
    <w:lvl w:ilvl="6" w:tplc="0409000F" w:tentative="1">
      <w:start w:val="1"/>
      <w:numFmt w:val="decimal"/>
      <w:lvlText w:val="%7."/>
      <w:lvlJc w:val="left"/>
      <w:pPr>
        <w:ind w:left="5858" w:hanging="480"/>
      </w:pPr>
    </w:lvl>
    <w:lvl w:ilvl="7" w:tplc="04090019" w:tentative="1">
      <w:start w:val="1"/>
      <w:numFmt w:val="ideographTraditional"/>
      <w:lvlText w:val="%8、"/>
      <w:lvlJc w:val="left"/>
      <w:pPr>
        <w:ind w:left="6338" w:hanging="480"/>
      </w:pPr>
    </w:lvl>
    <w:lvl w:ilvl="8" w:tplc="0409001B" w:tentative="1">
      <w:start w:val="1"/>
      <w:numFmt w:val="lowerRoman"/>
      <w:lvlText w:val="%9."/>
      <w:lvlJc w:val="right"/>
      <w:pPr>
        <w:ind w:left="6818" w:hanging="480"/>
      </w:pPr>
    </w:lvl>
  </w:abstractNum>
  <w:abstractNum w:abstractNumId="11">
    <w:nsid w:val="70E37B35"/>
    <w:multiLevelType w:val="hybridMultilevel"/>
    <w:tmpl w:val="DB42095E"/>
    <w:lvl w:ilvl="0" w:tplc="2AD8F22A">
      <w:start w:val="1"/>
      <w:numFmt w:val="ideographLegalTraditional"/>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2"/>
  </w:num>
  <w:num w:numId="3">
    <w:abstractNumId w:val="7"/>
  </w:num>
  <w:num w:numId="4">
    <w:abstractNumId w:val="3"/>
  </w:num>
  <w:num w:numId="5">
    <w:abstractNumId w:val="5"/>
  </w:num>
  <w:num w:numId="6">
    <w:abstractNumId w:val="9"/>
  </w:num>
  <w:num w:numId="7">
    <w:abstractNumId w:val="6"/>
  </w:num>
  <w:num w:numId="8">
    <w:abstractNumId w:val="4"/>
  </w:num>
  <w:num w:numId="9">
    <w:abstractNumId w:val="8"/>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608"/>
    <w:rsid w:val="0000065D"/>
    <w:rsid w:val="000259A8"/>
    <w:rsid w:val="00025C7E"/>
    <w:rsid w:val="00067DDF"/>
    <w:rsid w:val="00072442"/>
    <w:rsid w:val="00074E83"/>
    <w:rsid w:val="0008240D"/>
    <w:rsid w:val="000B173C"/>
    <w:rsid w:val="000C74FA"/>
    <w:rsid w:val="000D0204"/>
    <w:rsid w:val="000E3C2F"/>
    <w:rsid w:val="00126B20"/>
    <w:rsid w:val="001457F4"/>
    <w:rsid w:val="00170B79"/>
    <w:rsid w:val="001B68A2"/>
    <w:rsid w:val="001C0A4F"/>
    <w:rsid w:val="001C6465"/>
    <w:rsid w:val="00252C2A"/>
    <w:rsid w:val="002A4F61"/>
    <w:rsid w:val="002B0BBF"/>
    <w:rsid w:val="002D0D1E"/>
    <w:rsid w:val="002F029F"/>
    <w:rsid w:val="00346993"/>
    <w:rsid w:val="00372B14"/>
    <w:rsid w:val="00391D77"/>
    <w:rsid w:val="003B6E73"/>
    <w:rsid w:val="003E08CE"/>
    <w:rsid w:val="003E0970"/>
    <w:rsid w:val="003E47A1"/>
    <w:rsid w:val="00410D60"/>
    <w:rsid w:val="00431750"/>
    <w:rsid w:val="004B6FDB"/>
    <w:rsid w:val="004C72B2"/>
    <w:rsid w:val="00503A7C"/>
    <w:rsid w:val="005176C5"/>
    <w:rsid w:val="005277F4"/>
    <w:rsid w:val="00540ECA"/>
    <w:rsid w:val="005625B7"/>
    <w:rsid w:val="00587F07"/>
    <w:rsid w:val="00591408"/>
    <w:rsid w:val="005A3A08"/>
    <w:rsid w:val="005F1063"/>
    <w:rsid w:val="00616D29"/>
    <w:rsid w:val="00632762"/>
    <w:rsid w:val="006544AD"/>
    <w:rsid w:val="00687F7E"/>
    <w:rsid w:val="006A2FC0"/>
    <w:rsid w:val="006D338F"/>
    <w:rsid w:val="006F4D29"/>
    <w:rsid w:val="007101E1"/>
    <w:rsid w:val="00724B88"/>
    <w:rsid w:val="0074725A"/>
    <w:rsid w:val="00776AD1"/>
    <w:rsid w:val="00787E99"/>
    <w:rsid w:val="007B660C"/>
    <w:rsid w:val="00807063"/>
    <w:rsid w:val="00814105"/>
    <w:rsid w:val="00853C98"/>
    <w:rsid w:val="00867077"/>
    <w:rsid w:val="00880608"/>
    <w:rsid w:val="008E22A4"/>
    <w:rsid w:val="0090339D"/>
    <w:rsid w:val="009064F7"/>
    <w:rsid w:val="00934277"/>
    <w:rsid w:val="00944B40"/>
    <w:rsid w:val="00951344"/>
    <w:rsid w:val="00996BDD"/>
    <w:rsid w:val="009B1922"/>
    <w:rsid w:val="009D6931"/>
    <w:rsid w:val="009D7FDE"/>
    <w:rsid w:val="00A03D7D"/>
    <w:rsid w:val="00A118EC"/>
    <w:rsid w:val="00A82BC7"/>
    <w:rsid w:val="00AA6198"/>
    <w:rsid w:val="00AC2F9D"/>
    <w:rsid w:val="00AD6CEC"/>
    <w:rsid w:val="00AF7CF3"/>
    <w:rsid w:val="00B04FEB"/>
    <w:rsid w:val="00B11E17"/>
    <w:rsid w:val="00B25F13"/>
    <w:rsid w:val="00BC1829"/>
    <w:rsid w:val="00BE09A5"/>
    <w:rsid w:val="00BE1CDE"/>
    <w:rsid w:val="00BE4A43"/>
    <w:rsid w:val="00C10278"/>
    <w:rsid w:val="00C63585"/>
    <w:rsid w:val="00CA0CA7"/>
    <w:rsid w:val="00CA34C0"/>
    <w:rsid w:val="00CA419D"/>
    <w:rsid w:val="00D10BF2"/>
    <w:rsid w:val="00D44E04"/>
    <w:rsid w:val="00D55EDE"/>
    <w:rsid w:val="00D80301"/>
    <w:rsid w:val="00E15564"/>
    <w:rsid w:val="00E36D9B"/>
    <w:rsid w:val="00EB3C5F"/>
    <w:rsid w:val="00F04F62"/>
    <w:rsid w:val="00F16D2F"/>
    <w:rsid w:val="00F33985"/>
    <w:rsid w:val="00F569FC"/>
    <w:rsid w:val="00F57A29"/>
    <w:rsid w:val="00F810CE"/>
    <w:rsid w:val="00FA2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608"/>
    <w:pPr>
      <w:ind w:leftChars="200" w:left="480"/>
    </w:pPr>
  </w:style>
  <w:style w:type="paragraph" w:styleId="a4">
    <w:name w:val="header"/>
    <w:basedOn w:val="a"/>
    <w:link w:val="a5"/>
    <w:uiPriority w:val="99"/>
    <w:unhideWhenUsed/>
    <w:rsid w:val="002A4F61"/>
    <w:pPr>
      <w:tabs>
        <w:tab w:val="center" w:pos="4153"/>
        <w:tab w:val="right" w:pos="8306"/>
      </w:tabs>
      <w:snapToGrid w:val="0"/>
    </w:pPr>
    <w:rPr>
      <w:sz w:val="20"/>
      <w:szCs w:val="20"/>
    </w:rPr>
  </w:style>
  <w:style w:type="character" w:customStyle="1" w:styleId="a5">
    <w:name w:val="頁首 字元"/>
    <w:basedOn w:val="a0"/>
    <w:link w:val="a4"/>
    <w:uiPriority w:val="99"/>
    <w:rsid w:val="002A4F61"/>
    <w:rPr>
      <w:sz w:val="20"/>
      <w:szCs w:val="20"/>
    </w:rPr>
  </w:style>
  <w:style w:type="paragraph" w:styleId="a6">
    <w:name w:val="footer"/>
    <w:basedOn w:val="a"/>
    <w:link w:val="a7"/>
    <w:uiPriority w:val="99"/>
    <w:unhideWhenUsed/>
    <w:rsid w:val="002A4F61"/>
    <w:pPr>
      <w:tabs>
        <w:tab w:val="center" w:pos="4153"/>
        <w:tab w:val="right" w:pos="8306"/>
      </w:tabs>
      <w:snapToGrid w:val="0"/>
    </w:pPr>
    <w:rPr>
      <w:sz w:val="20"/>
      <w:szCs w:val="20"/>
    </w:rPr>
  </w:style>
  <w:style w:type="character" w:customStyle="1" w:styleId="a7">
    <w:name w:val="頁尾 字元"/>
    <w:basedOn w:val="a0"/>
    <w:link w:val="a6"/>
    <w:uiPriority w:val="99"/>
    <w:rsid w:val="002A4F61"/>
    <w:rPr>
      <w:sz w:val="20"/>
      <w:szCs w:val="20"/>
    </w:rPr>
  </w:style>
  <w:style w:type="paragraph" w:customStyle="1" w:styleId="Default">
    <w:name w:val="Default"/>
    <w:rsid w:val="002A4F61"/>
    <w:pPr>
      <w:widowControl w:val="0"/>
      <w:autoSpaceDE w:val="0"/>
      <w:autoSpaceDN w:val="0"/>
      <w:adjustRightInd w:val="0"/>
    </w:pPr>
    <w:rPr>
      <w:rFonts w:ascii="標楷體" w:eastAsia="標楷體" w:hAnsi="Times New Roman" w:cs="標楷體"/>
      <w:color w:val="000000"/>
      <w:kern w:val="0"/>
      <w:szCs w:val="24"/>
    </w:rPr>
  </w:style>
  <w:style w:type="table" w:styleId="a8">
    <w:name w:val="Table Grid"/>
    <w:basedOn w:val="a1"/>
    <w:uiPriority w:val="39"/>
    <w:rsid w:val="00F1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118EC"/>
    <w:rPr>
      <w:color w:val="0563C1" w:themeColor="hyperlink"/>
      <w:u w:val="single"/>
    </w:rPr>
  </w:style>
  <w:style w:type="character" w:styleId="aa">
    <w:name w:val="annotation reference"/>
    <w:basedOn w:val="a0"/>
    <w:uiPriority w:val="99"/>
    <w:semiHidden/>
    <w:unhideWhenUsed/>
    <w:rsid w:val="00951344"/>
    <w:rPr>
      <w:sz w:val="18"/>
      <w:szCs w:val="18"/>
    </w:rPr>
  </w:style>
  <w:style w:type="paragraph" w:styleId="ab">
    <w:name w:val="annotation text"/>
    <w:basedOn w:val="a"/>
    <w:link w:val="ac"/>
    <w:uiPriority w:val="99"/>
    <w:semiHidden/>
    <w:unhideWhenUsed/>
    <w:rsid w:val="00951344"/>
  </w:style>
  <w:style w:type="character" w:customStyle="1" w:styleId="ac">
    <w:name w:val="註解文字 字元"/>
    <w:basedOn w:val="a0"/>
    <w:link w:val="ab"/>
    <w:uiPriority w:val="99"/>
    <w:semiHidden/>
    <w:rsid w:val="00951344"/>
  </w:style>
  <w:style w:type="paragraph" w:styleId="ad">
    <w:name w:val="annotation subject"/>
    <w:basedOn w:val="ab"/>
    <w:next w:val="ab"/>
    <w:link w:val="ae"/>
    <w:uiPriority w:val="99"/>
    <w:semiHidden/>
    <w:unhideWhenUsed/>
    <w:rsid w:val="00951344"/>
    <w:rPr>
      <w:b/>
      <w:bCs/>
    </w:rPr>
  </w:style>
  <w:style w:type="character" w:customStyle="1" w:styleId="ae">
    <w:name w:val="註解主旨 字元"/>
    <w:basedOn w:val="ac"/>
    <w:link w:val="ad"/>
    <w:uiPriority w:val="99"/>
    <w:semiHidden/>
    <w:rsid w:val="00951344"/>
    <w:rPr>
      <w:b/>
      <w:bCs/>
    </w:rPr>
  </w:style>
  <w:style w:type="paragraph" w:styleId="af">
    <w:name w:val="Balloon Text"/>
    <w:basedOn w:val="a"/>
    <w:link w:val="af0"/>
    <w:uiPriority w:val="99"/>
    <w:semiHidden/>
    <w:unhideWhenUsed/>
    <w:rsid w:val="0095134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51344"/>
    <w:rPr>
      <w:rFonts w:asciiTheme="majorHAnsi" w:eastAsiaTheme="majorEastAsia" w:hAnsiTheme="majorHAnsi" w:cstheme="majorBidi"/>
      <w:sz w:val="18"/>
      <w:szCs w:val="18"/>
    </w:rPr>
  </w:style>
  <w:style w:type="paragraph" w:styleId="af1">
    <w:name w:val="footnote text"/>
    <w:basedOn w:val="a"/>
    <w:link w:val="af2"/>
    <w:uiPriority w:val="99"/>
    <w:semiHidden/>
    <w:unhideWhenUsed/>
    <w:rsid w:val="00951344"/>
    <w:pPr>
      <w:snapToGrid w:val="0"/>
    </w:pPr>
    <w:rPr>
      <w:sz w:val="20"/>
      <w:szCs w:val="20"/>
    </w:rPr>
  </w:style>
  <w:style w:type="character" w:customStyle="1" w:styleId="af2">
    <w:name w:val="註腳文字 字元"/>
    <w:basedOn w:val="a0"/>
    <w:link w:val="af1"/>
    <w:uiPriority w:val="99"/>
    <w:semiHidden/>
    <w:rsid w:val="00951344"/>
    <w:rPr>
      <w:sz w:val="20"/>
      <w:szCs w:val="20"/>
    </w:rPr>
  </w:style>
  <w:style w:type="character" w:styleId="af3">
    <w:name w:val="footnote reference"/>
    <w:basedOn w:val="a0"/>
    <w:uiPriority w:val="99"/>
    <w:semiHidden/>
    <w:unhideWhenUsed/>
    <w:rsid w:val="00951344"/>
    <w:rPr>
      <w:vertAlign w:val="superscript"/>
    </w:rPr>
  </w:style>
  <w:style w:type="character" w:styleId="af4">
    <w:name w:val="FollowedHyperlink"/>
    <w:basedOn w:val="a0"/>
    <w:uiPriority w:val="99"/>
    <w:semiHidden/>
    <w:unhideWhenUsed/>
    <w:rsid w:val="000D020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608"/>
    <w:pPr>
      <w:ind w:leftChars="200" w:left="480"/>
    </w:pPr>
  </w:style>
  <w:style w:type="paragraph" w:styleId="a4">
    <w:name w:val="header"/>
    <w:basedOn w:val="a"/>
    <w:link w:val="a5"/>
    <w:uiPriority w:val="99"/>
    <w:unhideWhenUsed/>
    <w:rsid w:val="002A4F61"/>
    <w:pPr>
      <w:tabs>
        <w:tab w:val="center" w:pos="4153"/>
        <w:tab w:val="right" w:pos="8306"/>
      </w:tabs>
      <w:snapToGrid w:val="0"/>
    </w:pPr>
    <w:rPr>
      <w:sz w:val="20"/>
      <w:szCs w:val="20"/>
    </w:rPr>
  </w:style>
  <w:style w:type="character" w:customStyle="1" w:styleId="a5">
    <w:name w:val="頁首 字元"/>
    <w:basedOn w:val="a0"/>
    <w:link w:val="a4"/>
    <w:uiPriority w:val="99"/>
    <w:rsid w:val="002A4F61"/>
    <w:rPr>
      <w:sz w:val="20"/>
      <w:szCs w:val="20"/>
    </w:rPr>
  </w:style>
  <w:style w:type="paragraph" w:styleId="a6">
    <w:name w:val="footer"/>
    <w:basedOn w:val="a"/>
    <w:link w:val="a7"/>
    <w:uiPriority w:val="99"/>
    <w:unhideWhenUsed/>
    <w:rsid w:val="002A4F61"/>
    <w:pPr>
      <w:tabs>
        <w:tab w:val="center" w:pos="4153"/>
        <w:tab w:val="right" w:pos="8306"/>
      </w:tabs>
      <w:snapToGrid w:val="0"/>
    </w:pPr>
    <w:rPr>
      <w:sz w:val="20"/>
      <w:szCs w:val="20"/>
    </w:rPr>
  </w:style>
  <w:style w:type="character" w:customStyle="1" w:styleId="a7">
    <w:name w:val="頁尾 字元"/>
    <w:basedOn w:val="a0"/>
    <w:link w:val="a6"/>
    <w:uiPriority w:val="99"/>
    <w:rsid w:val="002A4F61"/>
    <w:rPr>
      <w:sz w:val="20"/>
      <w:szCs w:val="20"/>
    </w:rPr>
  </w:style>
  <w:style w:type="paragraph" w:customStyle="1" w:styleId="Default">
    <w:name w:val="Default"/>
    <w:rsid w:val="002A4F61"/>
    <w:pPr>
      <w:widowControl w:val="0"/>
      <w:autoSpaceDE w:val="0"/>
      <w:autoSpaceDN w:val="0"/>
      <w:adjustRightInd w:val="0"/>
    </w:pPr>
    <w:rPr>
      <w:rFonts w:ascii="標楷體" w:eastAsia="標楷體" w:hAnsi="Times New Roman" w:cs="標楷體"/>
      <w:color w:val="000000"/>
      <w:kern w:val="0"/>
      <w:szCs w:val="24"/>
    </w:rPr>
  </w:style>
  <w:style w:type="table" w:styleId="a8">
    <w:name w:val="Table Grid"/>
    <w:basedOn w:val="a1"/>
    <w:uiPriority w:val="39"/>
    <w:rsid w:val="00F1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118EC"/>
    <w:rPr>
      <w:color w:val="0563C1" w:themeColor="hyperlink"/>
      <w:u w:val="single"/>
    </w:rPr>
  </w:style>
  <w:style w:type="character" w:styleId="aa">
    <w:name w:val="annotation reference"/>
    <w:basedOn w:val="a0"/>
    <w:uiPriority w:val="99"/>
    <w:semiHidden/>
    <w:unhideWhenUsed/>
    <w:rsid w:val="00951344"/>
    <w:rPr>
      <w:sz w:val="18"/>
      <w:szCs w:val="18"/>
    </w:rPr>
  </w:style>
  <w:style w:type="paragraph" w:styleId="ab">
    <w:name w:val="annotation text"/>
    <w:basedOn w:val="a"/>
    <w:link w:val="ac"/>
    <w:uiPriority w:val="99"/>
    <w:semiHidden/>
    <w:unhideWhenUsed/>
    <w:rsid w:val="00951344"/>
  </w:style>
  <w:style w:type="character" w:customStyle="1" w:styleId="ac">
    <w:name w:val="註解文字 字元"/>
    <w:basedOn w:val="a0"/>
    <w:link w:val="ab"/>
    <w:uiPriority w:val="99"/>
    <w:semiHidden/>
    <w:rsid w:val="00951344"/>
  </w:style>
  <w:style w:type="paragraph" w:styleId="ad">
    <w:name w:val="annotation subject"/>
    <w:basedOn w:val="ab"/>
    <w:next w:val="ab"/>
    <w:link w:val="ae"/>
    <w:uiPriority w:val="99"/>
    <w:semiHidden/>
    <w:unhideWhenUsed/>
    <w:rsid w:val="00951344"/>
    <w:rPr>
      <w:b/>
      <w:bCs/>
    </w:rPr>
  </w:style>
  <w:style w:type="character" w:customStyle="1" w:styleId="ae">
    <w:name w:val="註解主旨 字元"/>
    <w:basedOn w:val="ac"/>
    <w:link w:val="ad"/>
    <w:uiPriority w:val="99"/>
    <w:semiHidden/>
    <w:rsid w:val="00951344"/>
    <w:rPr>
      <w:b/>
      <w:bCs/>
    </w:rPr>
  </w:style>
  <w:style w:type="paragraph" w:styleId="af">
    <w:name w:val="Balloon Text"/>
    <w:basedOn w:val="a"/>
    <w:link w:val="af0"/>
    <w:uiPriority w:val="99"/>
    <w:semiHidden/>
    <w:unhideWhenUsed/>
    <w:rsid w:val="0095134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51344"/>
    <w:rPr>
      <w:rFonts w:asciiTheme="majorHAnsi" w:eastAsiaTheme="majorEastAsia" w:hAnsiTheme="majorHAnsi" w:cstheme="majorBidi"/>
      <w:sz w:val="18"/>
      <w:szCs w:val="18"/>
    </w:rPr>
  </w:style>
  <w:style w:type="paragraph" w:styleId="af1">
    <w:name w:val="footnote text"/>
    <w:basedOn w:val="a"/>
    <w:link w:val="af2"/>
    <w:uiPriority w:val="99"/>
    <w:semiHidden/>
    <w:unhideWhenUsed/>
    <w:rsid w:val="00951344"/>
    <w:pPr>
      <w:snapToGrid w:val="0"/>
    </w:pPr>
    <w:rPr>
      <w:sz w:val="20"/>
      <w:szCs w:val="20"/>
    </w:rPr>
  </w:style>
  <w:style w:type="character" w:customStyle="1" w:styleId="af2">
    <w:name w:val="註腳文字 字元"/>
    <w:basedOn w:val="a0"/>
    <w:link w:val="af1"/>
    <w:uiPriority w:val="99"/>
    <w:semiHidden/>
    <w:rsid w:val="00951344"/>
    <w:rPr>
      <w:sz w:val="20"/>
      <w:szCs w:val="20"/>
    </w:rPr>
  </w:style>
  <w:style w:type="character" w:styleId="af3">
    <w:name w:val="footnote reference"/>
    <w:basedOn w:val="a0"/>
    <w:uiPriority w:val="99"/>
    <w:semiHidden/>
    <w:unhideWhenUsed/>
    <w:rsid w:val="00951344"/>
    <w:rPr>
      <w:vertAlign w:val="superscript"/>
    </w:rPr>
  </w:style>
  <w:style w:type="character" w:styleId="af4">
    <w:name w:val="FollowedHyperlink"/>
    <w:basedOn w:val="a0"/>
    <w:uiPriority w:val="99"/>
    <w:semiHidden/>
    <w:unhideWhenUsed/>
    <w:rsid w:val="000D02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6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dl.edu.tw/" TargetMode="External"/><Relationship Id="rId4" Type="http://schemas.microsoft.com/office/2007/relationships/stylesWithEffects" Target="stylesWithEffects.xml"/><Relationship Id="rId9" Type="http://schemas.openxmlformats.org/officeDocument/2006/relationships/hyperlink" Target="https://cloud.edu.t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arning.cloud.edu.tw/onlinelearning/?fbclid=IwAR26XPm_-B6oZAeIwFXQB5W_iMqReadROAZeNmHXCPPIXiSn3CJEyHvZFB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C3885-C03C-4719-9435-6E6ACC66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scei1013</dc:creator>
  <cp:lastModifiedBy>金美仙</cp:lastModifiedBy>
  <cp:revision>4</cp:revision>
  <cp:lastPrinted>2020-03-04T05:47:00Z</cp:lastPrinted>
  <dcterms:created xsi:type="dcterms:W3CDTF">2020-03-05T10:03:00Z</dcterms:created>
  <dcterms:modified xsi:type="dcterms:W3CDTF">2020-03-13T03:21:00Z</dcterms:modified>
</cp:coreProperties>
</file>