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B96" w:rsidRPr="00947B96" w:rsidRDefault="00947B96" w:rsidP="00947B96">
      <w:pPr>
        <w:widowControl/>
        <w:adjustRightInd w:val="0"/>
        <w:snapToGrid w:val="0"/>
        <w:spacing w:line="240" w:lineRule="atLeast"/>
        <w:jc w:val="right"/>
        <w:rPr>
          <w:rFonts w:ascii="Rockwell" w:eastAsia="標楷體" w:hAnsi="Rockwell"/>
          <w:b/>
          <w:kern w:val="0"/>
        </w:rPr>
      </w:pPr>
    </w:p>
    <w:p w:rsidR="00947B96" w:rsidRPr="00947B96" w:rsidRDefault="00947B96" w:rsidP="00DA1108">
      <w:pPr>
        <w:widowControl/>
        <w:adjustRightInd w:val="0"/>
        <w:snapToGrid w:val="0"/>
        <w:spacing w:line="280" w:lineRule="atLeast"/>
        <w:jc w:val="both"/>
        <w:rPr>
          <w:rFonts w:ascii="Rockwell" w:eastAsia="標楷體" w:hAnsi="Rockwell"/>
          <w:b/>
          <w:kern w:val="0"/>
          <w:sz w:val="36"/>
          <w:szCs w:val="20"/>
        </w:rPr>
      </w:pPr>
      <w:r w:rsidRPr="00947B96">
        <w:rPr>
          <w:rFonts w:ascii="Rockwell" w:eastAsia="標楷體" w:hAnsi="Rockwell" w:hint="eastAsia"/>
          <w:b/>
          <w:kern w:val="0"/>
          <w:sz w:val="36"/>
          <w:szCs w:val="20"/>
        </w:rPr>
        <w:t>壹、學校課程總體架構</w:t>
      </w:r>
    </w:p>
    <w:p w:rsidR="00947B96" w:rsidRPr="00947B96" w:rsidRDefault="00947B96" w:rsidP="00723119">
      <w:pPr>
        <w:widowControl/>
        <w:spacing w:after="120" w:line="264" w:lineRule="auto"/>
        <w:rPr>
          <w:rFonts w:ascii="標楷體" w:eastAsia="標楷體" w:hAnsi="標楷體"/>
          <w:b/>
          <w:color w:val="FF0000"/>
          <w:kern w:val="0"/>
          <w:sz w:val="28"/>
          <w:szCs w:val="28"/>
          <w:shd w:val="pct15" w:color="auto" w:fill="FFFFFF"/>
        </w:rPr>
      </w:pPr>
      <w:r w:rsidRPr="00947B96">
        <w:rPr>
          <w:rFonts w:ascii="標楷體" w:eastAsia="標楷體" w:hAnsi="標楷體" w:hint="eastAsia"/>
          <w:b/>
          <w:color w:val="000000"/>
          <w:kern w:val="0"/>
          <w:sz w:val="28"/>
          <w:szCs w:val="28"/>
          <w:lang w:eastAsia="zh-HK"/>
        </w:rPr>
        <w:t>四、法律規定教育議題納入課程計畫實施情形</w:t>
      </w:r>
      <w:r w:rsidR="00764714">
        <w:rPr>
          <w:rFonts w:ascii="標楷體" w:eastAsia="標楷體" w:hAnsi="標楷體" w:hint="eastAsia"/>
          <w:b/>
          <w:color w:val="000000"/>
          <w:kern w:val="0"/>
          <w:sz w:val="28"/>
          <w:szCs w:val="28"/>
          <w:lang w:eastAsia="zh-HK"/>
        </w:rPr>
        <w:t>【國</w:t>
      </w:r>
      <w:r w:rsidR="00764714">
        <w:rPr>
          <w:rFonts w:ascii="標楷體" w:eastAsia="標楷體" w:hAnsi="標楷體"/>
          <w:b/>
          <w:color w:val="000000"/>
          <w:kern w:val="0"/>
          <w:sz w:val="28"/>
          <w:szCs w:val="28"/>
          <w:lang w:eastAsia="zh-HK"/>
        </w:rPr>
        <w:t>小】</w:t>
      </w:r>
      <w:r w:rsidRPr="00947B96">
        <w:rPr>
          <w:rFonts w:ascii="標楷體" w:eastAsia="標楷體" w:hAnsi="標楷體" w:hint="eastAsia"/>
          <w:color w:val="FF0000"/>
          <w:kern w:val="0"/>
          <w:sz w:val="22"/>
          <w:szCs w:val="22"/>
        </w:rPr>
        <w:t>（</w:t>
      </w:r>
      <w:r w:rsidR="00D01D3A">
        <w:rPr>
          <w:rFonts w:ascii="標楷體" w:eastAsia="標楷體" w:hAnsi="標楷體" w:hint="eastAsia"/>
          <w:color w:val="FF0000"/>
          <w:kern w:val="0"/>
          <w:sz w:val="22"/>
          <w:szCs w:val="22"/>
        </w:rPr>
        <w:t>請依實施</w:t>
      </w:r>
      <w:r w:rsidR="00D01D3A" w:rsidRPr="00D01D3A">
        <w:rPr>
          <w:rFonts w:ascii="標楷體" w:eastAsia="標楷體" w:hAnsi="標楷體" w:hint="eastAsia"/>
          <w:color w:val="FF0000"/>
          <w:kern w:val="0"/>
          <w:sz w:val="22"/>
          <w:szCs w:val="22"/>
          <w:highlight w:val="yellow"/>
        </w:rPr>
        <w:t>新課綱年級</w:t>
      </w:r>
      <w:r w:rsidRPr="00947B96">
        <w:rPr>
          <w:rFonts w:ascii="標楷體" w:eastAsia="標楷體" w:hAnsi="標楷體" w:hint="eastAsia"/>
          <w:color w:val="FF0000"/>
          <w:kern w:val="0"/>
          <w:sz w:val="22"/>
          <w:szCs w:val="22"/>
        </w:rPr>
        <w:t>自行</w:t>
      </w:r>
      <w:r w:rsidR="00D01D3A">
        <w:rPr>
          <w:rFonts w:ascii="標楷體" w:eastAsia="標楷體" w:hAnsi="標楷體" w:hint="eastAsia"/>
          <w:color w:val="FF0000"/>
          <w:kern w:val="0"/>
          <w:sz w:val="22"/>
          <w:szCs w:val="22"/>
        </w:rPr>
        <w:t>調整</w:t>
      </w:r>
      <w:r w:rsidRPr="00947B96">
        <w:rPr>
          <w:rFonts w:ascii="標楷體" w:eastAsia="標楷體" w:hAnsi="標楷體" w:hint="eastAsia"/>
          <w:color w:val="FF0000"/>
          <w:kern w:val="0"/>
          <w:sz w:val="22"/>
          <w:szCs w:val="22"/>
        </w:rPr>
        <w:t>，內容須與</w:t>
      </w:r>
      <w:r w:rsidRPr="00D01D3A">
        <w:rPr>
          <w:rFonts w:ascii="標楷體" w:eastAsia="標楷體" w:hAnsi="標楷體" w:hint="eastAsia"/>
          <w:color w:val="FF0000"/>
          <w:kern w:val="0"/>
          <w:sz w:val="22"/>
          <w:szCs w:val="22"/>
          <w:highlight w:val="yellow"/>
        </w:rPr>
        <w:t>各年級彈性學習課程計畫</w:t>
      </w:r>
      <w:r w:rsidRPr="00947B96">
        <w:rPr>
          <w:rFonts w:ascii="標楷體" w:eastAsia="標楷體" w:hAnsi="標楷體" w:hint="eastAsia"/>
          <w:color w:val="FF0000"/>
          <w:kern w:val="0"/>
          <w:sz w:val="22"/>
          <w:szCs w:val="22"/>
        </w:rPr>
        <w:t>相符）</w:t>
      </w:r>
    </w:p>
    <w:tbl>
      <w:tblPr>
        <w:tblW w:w="14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76379F" w:rsidRPr="00947B96" w:rsidTr="007B3F87">
        <w:trPr>
          <w:trHeight w:val="476"/>
        </w:trPr>
        <w:tc>
          <w:tcPr>
            <w:tcW w:w="952" w:type="dxa"/>
            <w:gridSpan w:val="2"/>
            <w:vAlign w:val="center"/>
          </w:tcPr>
          <w:p w:rsidR="0076379F" w:rsidRPr="00947B96" w:rsidRDefault="0076379F" w:rsidP="00723119">
            <w:pPr>
              <w:widowControl/>
              <w:adjustRightInd w:val="0"/>
              <w:snapToGrid w:val="0"/>
              <w:spacing w:line="180" w:lineRule="atLeast"/>
              <w:jc w:val="center"/>
              <w:rPr>
                <w:rFonts w:ascii="標楷體" w:eastAsia="標楷體" w:hAnsi="標楷體"/>
                <w:color w:val="000000"/>
                <w:kern w:val="0"/>
                <w:sz w:val="28"/>
                <w:szCs w:val="28"/>
              </w:rPr>
            </w:pPr>
            <w:r w:rsidRPr="00947B96">
              <w:rPr>
                <w:rFonts w:ascii="標楷體" w:eastAsia="標楷體" w:hAnsi="標楷體"/>
                <w:color w:val="000000"/>
                <w:kern w:val="0"/>
                <w:sz w:val="28"/>
                <w:szCs w:val="28"/>
              </w:rPr>
              <w:t>項目</w:t>
            </w:r>
          </w:p>
        </w:tc>
        <w:tc>
          <w:tcPr>
            <w:tcW w:w="10944" w:type="dxa"/>
            <w:gridSpan w:val="24"/>
            <w:vAlign w:val="center"/>
          </w:tcPr>
          <w:p w:rsidR="0076379F" w:rsidRPr="00947B96" w:rsidRDefault="0076379F" w:rsidP="00723119">
            <w:pPr>
              <w:widowControl/>
              <w:adjustRightInd w:val="0"/>
              <w:snapToGrid w:val="0"/>
              <w:spacing w:line="180" w:lineRule="atLeast"/>
              <w:jc w:val="center"/>
              <w:rPr>
                <w:rFonts w:ascii="標楷體" w:eastAsia="標楷體" w:hAnsi="標楷體"/>
                <w:color w:val="000000"/>
                <w:kern w:val="0"/>
                <w:sz w:val="28"/>
                <w:szCs w:val="28"/>
              </w:rPr>
            </w:pPr>
            <w:r w:rsidRPr="00947B96">
              <w:rPr>
                <w:rFonts w:ascii="標楷體" w:eastAsia="標楷體" w:hAnsi="標楷體" w:hint="eastAsia"/>
                <w:color w:val="000000"/>
                <w:kern w:val="0"/>
                <w:sz w:val="28"/>
                <w:szCs w:val="28"/>
                <w:lang w:eastAsia="zh-HK"/>
              </w:rPr>
              <w:t>彈性學習課程/校訂課程</w:t>
            </w:r>
          </w:p>
        </w:tc>
        <w:tc>
          <w:tcPr>
            <w:tcW w:w="2736" w:type="dxa"/>
            <w:gridSpan w:val="6"/>
            <w:vAlign w:val="center"/>
          </w:tcPr>
          <w:p w:rsidR="0076379F" w:rsidRPr="009D0797" w:rsidRDefault="0076379F" w:rsidP="0076379F">
            <w:pPr>
              <w:widowControl/>
              <w:adjustRightInd w:val="0"/>
              <w:snapToGrid w:val="0"/>
              <w:spacing w:line="180" w:lineRule="atLeast"/>
              <w:jc w:val="center"/>
              <w:rPr>
                <w:rFonts w:ascii="標楷體" w:eastAsia="標楷體" w:hAnsi="標楷體"/>
                <w:kern w:val="0"/>
                <w:sz w:val="28"/>
                <w:szCs w:val="28"/>
              </w:rPr>
            </w:pPr>
            <w:r w:rsidRPr="009D0797">
              <w:rPr>
                <w:rFonts w:ascii="標楷體" w:eastAsia="標楷體" w:hAnsi="標楷體" w:hint="eastAsia"/>
                <w:kern w:val="0"/>
                <w:sz w:val="28"/>
                <w:szCs w:val="28"/>
              </w:rPr>
              <w:t>非正式課程</w:t>
            </w:r>
          </w:p>
        </w:tc>
      </w:tr>
      <w:tr w:rsidR="00947B96" w:rsidRPr="00947B96" w:rsidTr="0076379F">
        <w:trPr>
          <w:cantSplit/>
          <w:trHeight w:val="400"/>
        </w:trPr>
        <w:tc>
          <w:tcPr>
            <w:tcW w:w="952" w:type="dxa"/>
            <w:gridSpan w:val="2"/>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0000"/>
                <w:kern w:val="0"/>
                <w:sz w:val="28"/>
                <w:szCs w:val="28"/>
              </w:rPr>
            </w:pPr>
            <w:r w:rsidRPr="00947B96">
              <w:rPr>
                <w:rFonts w:ascii="標楷體" w:eastAsia="標楷體" w:hAnsi="標楷體"/>
                <w:color w:val="000000"/>
                <w:kern w:val="0"/>
                <w:sz w:val="28"/>
                <w:szCs w:val="28"/>
              </w:rPr>
              <w:t>內容</w:t>
            </w:r>
          </w:p>
        </w:tc>
        <w:tc>
          <w:tcPr>
            <w:tcW w:w="2736" w:type="dxa"/>
            <w:gridSpan w:val="6"/>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0000"/>
                <w:kern w:val="0"/>
                <w:sz w:val="28"/>
                <w:szCs w:val="28"/>
              </w:rPr>
            </w:pPr>
            <w:r w:rsidRPr="00947B96">
              <w:rPr>
                <w:rFonts w:ascii="標楷體" w:eastAsia="標楷體" w:hAnsi="標楷體" w:hint="eastAsia"/>
                <w:color w:val="000000"/>
                <w:kern w:val="0"/>
                <w:sz w:val="28"/>
                <w:szCs w:val="28"/>
              </w:rPr>
              <w:t>性別平等教育課程</w:t>
            </w:r>
          </w:p>
          <w:p w:rsidR="00947B96" w:rsidRPr="00947B96" w:rsidRDefault="00947B96" w:rsidP="00723119">
            <w:pPr>
              <w:widowControl/>
              <w:adjustRightInd w:val="0"/>
              <w:snapToGrid w:val="0"/>
              <w:spacing w:line="180" w:lineRule="atLeast"/>
              <w:jc w:val="center"/>
              <w:rPr>
                <w:rFonts w:ascii="標楷體" w:eastAsia="標楷體" w:hAnsi="標楷體"/>
                <w:color w:val="000000"/>
                <w:kern w:val="0"/>
                <w:sz w:val="28"/>
                <w:szCs w:val="28"/>
              </w:rPr>
            </w:pPr>
            <w:r w:rsidRPr="00947B96">
              <w:rPr>
                <w:rFonts w:ascii="標楷體" w:eastAsia="標楷體" w:hAnsi="標楷體" w:hint="eastAsia"/>
                <w:color w:val="000000"/>
                <w:kern w:val="0"/>
                <w:sz w:val="28"/>
                <w:szCs w:val="28"/>
              </w:rPr>
              <w:t>或活動</w:t>
            </w:r>
          </w:p>
        </w:tc>
        <w:tc>
          <w:tcPr>
            <w:tcW w:w="2736" w:type="dxa"/>
            <w:gridSpan w:val="6"/>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0000"/>
                <w:kern w:val="0"/>
                <w:sz w:val="28"/>
                <w:szCs w:val="28"/>
              </w:rPr>
            </w:pPr>
            <w:r w:rsidRPr="00947B96">
              <w:rPr>
                <w:rFonts w:ascii="標楷體" w:eastAsia="標楷體" w:hAnsi="標楷體" w:hint="eastAsia"/>
                <w:color w:val="000000"/>
                <w:kern w:val="0"/>
                <w:sz w:val="28"/>
                <w:szCs w:val="28"/>
              </w:rPr>
              <w:t>性侵害防治課程</w:t>
            </w:r>
          </w:p>
        </w:tc>
        <w:tc>
          <w:tcPr>
            <w:tcW w:w="2736" w:type="dxa"/>
            <w:gridSpan w:val="6"/>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0000"/>
                <w:kern w:val="0"/>
                <w:sz w:val="28"/>
                <w:szCs w:val="28"/>
              </w:rPr>
            </w:pPr>
            <w:r w:rsidRPr="00947B96">
              <w:rPr>
                <w:rFonts w:ascii="標楷體" w:eastAsia="標楷體" w:hAnsi="標楷體" w:hint="eastAsia"/>
                <w:color w:val="000000"/>
                <w:kern w:val="0"/>
                <w:sz w:val="28"/>
                <w:szCs w:val="28"/>
              </w:rPr>
              <w:t>環境教育課程</w:t>
            </w:r>
          </w:p>
        </w:tc>
        <w:tc>
          <w:tcPr>
            <w:tcW w:w="2736" w:type="dxa"/>
            <w:gridSpan w:val="6"/>
            <w:vAlign w:val="center"/>
          </w:tcPr>
          <w:p w:rsidR="00947B96" w:rsidRPr="00947B96" w:rsidRDefault="0076379F" w:rsidP="0076379F">
            <w:pPr>
              <w:widowControl/>
              <w:adjustRightInd w:val="0"/>
              <w:snapToGrid w:val="0"/>
              <w:spacing w:line="180" w:lineRule="atLeast"/>
              <w:ind w:rightChars="-13" w:right="-31"/>
              <w:rPr>
                <w:rFonts w:ascii="標楷體" w:eastAsia="標楷體" w:hAnsi="標楷體"/>
                <w:color w:val="000000"/>
                <w:kern w:val="0"/>
                <w:sz w:val="28"/>
                <w:szCs w:val="28"/>
              </w:rPr>
            </w:pPr>
            <w:r w:rsidRPr="00947B96">
              <w:rPr>
                <w:rFonts w:ascii="標楷體" w:eastAsia="標楷體" w:hAnsi="標楷體" w:hint="eastAsia"/>
                <w:color w:val="000000"/>
                <w:kern w:val="0"/>
                <w:sz w:val="28"/>
                <w:szCs w:val="28"/>
              </w:rPr>
              <w:t>家庭暴力防治課程</w:t>
            </w:r>
          </w:p>
        </w:tc>
        <w:tc>
          <w:tcPr>
            <w:tcW w:w="2736" w:type="dxa"/>
            <w:gridSpan w:val="6"/>
            <w:vAlign w:val="center"/>
          </w:tcPr>
          <w:p w:rsidR="00947B96" w:rsidRPr="009D0797" w:rsidRDefault="0076379F" w:rsidP="00723119">
            <w:pPr>
              <w:widowControl/>
              <w:adjustRightInd w:val="0"/>
              <w:snapToGrid w:val="0"/>
              <w:spacing w:line="180" w:lineRule="atLeast"/>
              <w:jc w:val="center"/>
              <w:rPr>
                <w:rFonts w:ascii="標楷體" w:eastAsia="標楷體" w:hAnsi="標楷體"/>
                <w:kern w:val="0"/>
                <w:sz w:val="28"/>
                <w:szCs w:val="28"/>
              </w:rPr>
            </w:pPr>
            <w:r w:rsidRPr="009D0797">
              <w:rPr>
                <w:rFonts w:ascii="標楷體" w:eastAsia="標楷體" w:hAnsi="標楷體" w:hint="eastAsia"/>
                <w:kern w:val="0"/>
                <w:sz w:val="28"/>
                <w:szCs w:val="28"/>
              </w:rPr>
              <w:t>家庭教育課程及活動</w:t>
            </w:r>
          </w:p>
        </w:tc>
      </w:tr>
      <w:tr w:rsidR="00947B96" w:rsidRPr="00947B96" w:rsidTr="00D01D3A">
        <w:trPr>
          <w:cantSplit/>
          <w:trHeight w:val="771"/>
        </w:trPr>
        <w:tc>
          <w:tcPr>
            <w:tcW w:w="952" w:type="dxa"/>
            <w:gridSpan w:val="2"/>
            <w:vAlign w:val="center"/>
          </w:tcPr>
          <w:p w:rsidR="00947B96" w:rsidRDefault="00947B96" w:rsidP="00D01D3A">
            <w:pPr>
              <w:widowControl/>
              <w:adjustRightInd w:val="0"/>
              <w:snapToGrid w:val="0"/>
              <w:spacing w:line="160" w:lineRule="atLeast"/>
              <w:jc w:val="center"/>
              <w:rPr>
                <w:rFonts w:ascii="標楷體" w:eastAsia="標楷體" w:hAnsi="標楷體"/>
                <w:color w:val="000000"/>
                <w:kern w:val="0"/>
                <w:sz w:val="28"/>
                <w:szCs w:val="28"/>
                <w:lang w:eastAsia="zh-HK"/>
              </w:rPr>
            </w:pPr>
            <w:r w:rsidRPr="00947B96">
              <w:rPr>
                <w:rFonts w:ascii="標楷體" w:eastAsia="標楷體" w:hAnsi="標楷體" w:hint="eastAsia"/>
                <w:color w:val="000000"/>
                <w:kern w:val="0"/>
                <w:sz w:val="28"/>
                <w:szCs w:val="28"/>
                <w:lang w:eastAsia="zh-HK"/>
              </w:rPr>
              <w:t>年級</w:t>
            </w:r>
          </w:p>
          <w:p w:rsidR="00D01D3A" w:rsidRPr="00D01D3A" w:rsidRDefault="00D01D3A" w:rsidP="00D01D3A">
            <w:pPr>
              <w:widowControl/>
              <w:adjustRightInd w:val="0"/>
              <w:snapToGrid w:val="0"/>
              <w:spacing w:line="160" w:lineRule="atLeast"/>
              <w:ind w:leftChars="-32" w:left="-77" w:rightChars="-45" w:right="-108"/>
              <w:jc w:val="center"/>
              <w:rPr>
                <w:rFonts w:ascii="標楷體" w:eastAsia="標楷體" w:hAnsi="標楷體"/>
                <w:color w:val="FF0000"/>
                <w:kern w:val="0"/>
                <w:sz w:val="18"/>
                <w:szCs w:val="18"/>
              </w:rPr>
            </w:pPr>
            <w:r w:rsidRPr="00D01D3A">
              <w:rPr>
                <w:rFonts w:ascii="標楷體" w:eastAsia="標楷體" w:hAnsi="標楷體" w:hint="eastAsia"/>
                <w:color w:val="FF0000"/>
                <w:kern w:val="0"/>
                <w:sz w:val="18"/>
                <w:szCs w:val="18"/>
                <w:highlight w:val="yellow"/>
              </w:rPr>
              <w:t>請自行調整</w:t>
            </w:r>
          </w:p>
        </w:tc>
        <w:tc>
          <w:tcPr>
            <w:tcW w:w="456" w:type="dxa"/>
            <w:shd w:val="clear" w:color="auto" w:fill="auto"/>
          </w:tcPr>
          <w:p w:rsidR="00947B96" w:rsidRPr="00947B96" w:rsidRDefault="00947B96" w:rsidP="00D01D3A">
            <w:pPr>
              <w:widowControl/>
              <w:adjustRightInd w:val="0"/>
              <w:snapToGrid w:val="0"/>
              <w:spacing w:line="160" w:lineRule="atLeast"/>
              <w:jc w:val="center"/>
              <w:rPr>
                <w:rFonts w:ascii="標楷體" w:eastAsia="標楷體" w:hAnsi="標楷體"/>
                <w:kern w:val="0"/>
              </w:rPr>
            </w:pPr>
            <w:proofErr w:type="gramStart"/>
            <w:r w:rsidRPr="00947B96">
              <w:rPr>
                <w:rFonts w:ascii="標楷體" w:eastAsia="標楷體" w:hAnsi="標楷體" w:hint="eastAsia"/>
                <w:kern w:val="0"/>
                <w:lang w:eastAsia="zh-HK"/>
              </w:rPr>
              <w:t>一</w:t>
            </w:r>
            <w:proofErr w:type="gramEnd"/>
          </w:p>
        </w:tc>
        <w:tc>
          <w:tcPr>
            <w:tcW w:w="456" w:type="dxa"/>
            <w:shd w:val="clear" w:color="auto" w:fill="auto"/>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二</w:t>
            </w:r>
          </w:p>
        </w:tc>
        <w:tc>
          <w:tcPr>
            <w:tcW w:w="456" w:type="dxa"/>
            <w:shd w:val="clear" w:color="auto" w:fill="auto"/>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三</w:t>
            </w:r>
          </w:p>
        </w:tc>
        <w:tc>
          <w:tcPr>
            <w:tcW w:w="456" w:type="dxa"/>
            <w:shd w:val="clear" w:color="auto" w:fill="auto"/>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四</w:t>
            </w:r>
          </w:p>
        </w:tc>
        <w:tc>
          <w:tcPr>
            <w:tcW w:w="456" w:type="dxa"/>
            <w:shd w:val="clear" w:color="auto" w:fill="auto"/>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五</w:t>
            </w:r>
          </w:p>
        </w:tc>
        <w:tc>
          <w:tcPr>
            <w:tcW w:w="456" w:type="dxa"/>
            <w:shd w:val="clear" w:color="auto" w:fill="auto"/>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六</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proofErr w:type="gramStart"/>
            <w:r w:rsidRPr="00947B96">
              <w:rPr>
                <w:rFonts w:ascii="標楷體" w:eastAsia="標楷體" w:hAnsi="標楷體" w:hint="eastAsia"/>
                <w:kern w:val="0"/>
                <w:lang w:eastAsia="zh-HK"/>
              </w:rPr>
              <w:t>一</w:t>
            </w:r>
            <w:proofErr w:type="gramEnd"/>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二</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三</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四</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五</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六</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proofErr w:type="gramStart"/>
            <w:r w:rsidRPr="00947B96">
              <w:rPr>
                <w:rFonts w:ascii="標楷體" w:eastAsia="標楷體" w:hAnsi="標楷體" w:hint="eastAsia"/>
                <w:kern w:val="0"/>
                <w:lang w:eastAsia="zh-HK"/>
              </w:rPr>
              <w:t>一</w:t>
            </w:r>
            <w:proofErr w:type="gramEnd"/>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二</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三</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四</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五</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六</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proofErr w:type="gramStart"/>
            <w:r w:rsidRPr="00947B96">
              <w:rPr>
                <w:rFonts w:ascii="標楷體" w:eastAsia="標楷體" w:hAnsi="標楷體" w:hint="eastAsia"/>
                <w:kern w:val="0"/>
                <w:lang w:eastAsia="zh-HK"/>
              </w:rPr>
              <w:t>一</w:t>
            </w:r>
            <w:proofErr w:type="gramEnd"/>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二</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三</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四</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五</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六</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proofErr w:type="gramStart"/>
            <w:r w:rsidRPr="00947B96">
              <w:rPr>
                <w:rFonts w:ascii="標楷體" w:eastAsia="標楷體" w:hAnsi="標楷體" w:hint="eastAsia"/>
                <w:kern w:val="0"/>
                <w:lang w:eastAsia="zh-HK"/>
              </w:rPr>
              <w:t>一</w:t>
            </w:r>
            <w:proofErr w:type="gramEnd"/>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二</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三</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四</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五</w:t>
            </w:r>
          </w:p>
        </w:tc>
        <w:tc>
          <w:tcPr>
            <w:tcW w:w="456" w:type="dxa"/>
          </w:tcPr>
          <w:p w:rsidR="00947B96" w:rsidRPr="00947B96" w:rsidRDefault="00947B96" w:rsidP="00D01D3A">
            <w:pPr>
              <w:widowControl/>
              <w:adjustRightInd w:val="0"/>
              <w:snapToGrid w:val="0"/>
              <w:spacing w:line="160" w:lineRule="atLeast"/>
              <w:jc w:val="center"/>
              <w:rPr>
                <w:rFonts w:ascii="標楷體" w:eastAsia="標楷體" w:hAnsi="標楷體"/>
                <w:kern w:val="0"/>
              </w:rPr>
            </w:pPr>
            <w:r w:rsidRPr="00947B96">
              <w:rPr>
                <w:rFonts w:ascii="標楷體" w:eastAsia="標楷體" w:hAnsi="標楷體" w:hint="eastAsia"/>
                <w:kern w:val="0"/>
                <w:lang w:eastAsia="zh-HK"/>
              </w:rPr>
              <w:t>六</w:t>
            </w:r>
          </w:p>
        </w:tc>
      </w:tr>
      <w:tr w:rsidR="00947B96" w:rsidRPr="00947B96" w:rsidTr="0076379F">
        <w:trPr>
          <w:cantSplit/>
          <w:trHeight w:val="664"/>
        </w:trPr>
        <w:tc>
          <w:tcPr>
            <w:tcW w:w="496" w:type="dxa"/>
            <w:vMerge w:val="restart"/>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0000"/>
                <w:kern w:val="0"/>
                <w:sz w:val="28"/>
                <w:szCs w:val="28"/>
                <w:lang w:eastAsia="zh-HK"/>
              </w:rPr>
            </w:pPr>
            <w:r w:rsidRPr="00947B96">
              <w:rPr>
                <w:rFonts w:ascii="標楷體" w:eastAsia="標楷體" w:hAnsi="標楷體" w:hint="eastAsia"/>
                <w:color w:val="000000"/>
                <w:kern w:val="0"/>
                <w:sz w:val="28"/>
                <w:szCs w:val="28"/>
                <w:lang w:eastAsia="zh-HK"/>
              </w:rPr>
              <w:t>上學期</w:t>
            </w:r>
          </w:p>
        </w:tc>
        <w:tc>
          <w:tcPr>
            <w:tcW w:w="456" w:type="dxa"/>
          </w:tcPr>
          <w:p w:rsidR="00947B96" w:rsidRPr="00723119" w:rsidRDefault="00947B96" w:rsidP="00723119">
            <w:pPr>
              <w:widowControl/>
              <w:adjustRightInd w:val="0"/>
              <w:snapToGrid w:val="0"/>
              <w:spacing w:line="180" w:lineRule="atLeast"/>
              <w:jc w:val="center"/>
              <w:rPr>
                <w:rFonts w:ascii="標楷體" w:eastAsia="標楷體" w:hAnsi="標楷體"/>
                <w:color w:val="000000"/>
                <w:kern w:val="0"/>
                <w:lang w:eastAsia="zh-HK"/>
              </w:rPr>
            </w:pPr>
            <w:proofErr w:type="gramStart"/>
            <w:r w:rsidRPr="00723119">
              <w:rPr>
                <w:rFonts w:ascii="標楷體" w:eastAsia="標楷體" w:hAnsi="標楷體" w:hint="eastAsia"/>
                <w:color w:val="000000"/>
                <w:kern w:val="0"/>
                <w:lang w:eastAsia="zh-HK"/>
              </w:rPr>
              <w:t>週</w:t>
            </w:r>
            <w:proofErr w:type="gramEnd"/>
            <w:r w:rsidRPr="00723119">
              <w:rPr>
                <w:rFonts w:ascii="標楷體" w:eastAsia="標楷體" w:hAnsi="標楷體" w:hint="eastAsia"/>
                <w:color w:val="000000"/>
                <w:kern w:val="0"/>
                <w:lang w:eastAsia="zh-HK"/>
              </w:rPr>
              <w:t>次</w:t>
            </w: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FF0000"/>
                <w:kern w:val="0"/>
                <w:sz w:val="20"/>
                <w:szCs w:val="20"/>
                <w:shd w:val="pct15" w:color="auto" w:fill="FFFFFF"/>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FF0000"/>
                <w:kern w:val="0"/>
                <w:sz w:val="20"/>
                <w:szCs w:val="20"/>
                <w:shd w:val="pct15" w:color="auto" w:fill="FFFFFF"/>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FF0000"/>
                <w:kern w:val="0"/>
                <w:sz w:val="20"/>
                <w:szCs w:val="20"/>
                <w:shd w:val="pct15" w:color="auto" w:fill="FFFFFF"/>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FF0000"/>
                <w:kern w:val="0"/>
                <w:sz w:val="20"/>
                <w:szCs w:val="20"/>
                <w:shd w:val="pct15" w:color="auto" w:fill="FFFFFF"/>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FF0000"/>
                <w:kern w:val="0"/>
                <w:sz w:val="20"/>
                <w:szCs w:val="20"/>
                <w:shd w:val="pct15" w:color="auto" w:fill="FFFFFF"/>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FF0000"/>
                <w:kern w:val="0"/>
                <w:sz w:val="20"/>
                <w:szCs w:val="20"/>
                <w:shd w:val="pct15" w:color="auto" w:fill="FFFFFF"/>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r>
      <w:tr w:rsidR="00947B96" w:rsidRPr="00947B96" w:rsidTr="0076379F">
        <w:trPr>
          <w:cantSplit/>
          <w:trHeight w:val="664"/>
        </w:trPr>
        <w:tc>
          <w:tcPr>
            <w:tcW w:w="496" w:type="dxa"/>
            <w:vMerge/>
          </w:tcPr>
          <w:p w:rsidR="00947B96" w:rsidRPr="00947B96" w:rsidRDefault="00947B96" w:rsidP="00723119">
            <w:pPr>
              <w:widowControl/>
              <w:adjustRightInd w:val="0"/>
              <w:snapToGrid w:val="0"/>
              <w:spacing w:line="180" w:lineRule="atLeast"/>
              <w:jc w:val="center"/>
              <w:rPr>
                <w:rFonts w:ascii="標楷體" w:eastAsia="標楷體" w:hAnsi="標楷體"/>
                <w:color w:val="000000"/>
                <w:kern w:val="0"/>
                <w:sz w:val="28"/>
                <w:szCs w:val="28"/>
                <w:lang w:eastAsia="zh-HK"/>
              </w:rPr>
            </w:pPr>
          </w:p>
        </w:tc>
        <w:tc>
          <w:tcPr>
            <w:tcW w:w="456" w:type="dxa"/>
          </w:tcPr>
          <w:p w:rsidR="00947B96" w:rsidRPr="00723119" w:rsidRDefault="00947B96" w:rsidP="00723119">
            <w:pPr>
              <w:widowControl/>
              <w:adjustRightInd w:val="0"/>
              <w:snapToGrid w:val="0"/>
              <w:spacing w:line="180" w:lineRule="atLeast"/>
              <w:jc w:val="center"/>
              <w:rPr>
                <w:rFonts w:ascii="標楷體" w:eastAsia="標楷體" w:hAnsi="標楷體"/>
                <w:color w:val="000000"/>
                <w:kern w:val="0"/>
                <w:lang w:eastAsia="zh-HK"/>
              </w:rPr>
            </w:pPr>
            <w:r w:rsidRPr="00723119">
              <w:rPr>
                <w:rFonts w:ascii="標楷體" w:eastAsia="標楷體" w:hAnsi="標楷體" w:hint="eastAsia"/>
                <w:color w:val="000000"/>
                <w:kern w:val="0"/>
                <w:lang w:eastAsia="zh-HK"/>
              </w:rPr>
              <w:t>節數</w:t>
            </w: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r>
      <w:tr w:rsidR="00947B96" w:rsidRPr="00947B96" w:rsidTr="0076379F">
        <w:trPr>
          <w:cantSplit/>
          <w:trHeight w:val="664"/>
        </w:trPr>
        <w:tc>
          <w:tcPr>
            <w:tcW w:w="496" w:type="dxa"/>
            <w:vMerge w:val="restart"/>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0000"/>
                <w:kern w:val="0"/>
                <w:sz w:val="28"/>
                <w:szCs w:val="28"/>
                <w:lang w:eastAsia="zh-HK"/>
              </w:rPr>
            </w:pPr>
            <w:r w:rsidRPr="00947B96">
              <w:rPr>
                <w:rFonts w:ascii="標楷體" w:eastAsia="標楷體" w:hAnsi="標楷體" w:hint="eastAsia"/>
                <w:color w:val="000000"/>
                <w:kern w:val="0"/>
                <w:sz w:val="28"/>
                <w:szCs w:val="28"/>
                <w:lang w:eastAsia="zh-HK"/>
              </w:rPr>
              <w:t>下學期</w:t>
            </w:r>
          </w:p>
        </w:tc>
        <w:tc>
          <w:tcPr>
            <w:tcW w:w="456" w:type="dxa"/>
          </w:tcPr>
          <w:p w:rsidR="00947B96" w:rsidRPr="00723119" w:rsidRDefault="00947B96" w:rsidP="00723119">
            <w:pPr>
              <w:widowControl/>
              <w:adjustRightInd w:val="0"/>
              <w:snapToGrid w:val="0"/>
              <w:spacing w:line="180" w:lineRule="atLeast"/>
              <w:jc w:val="center"/>
              <w:rPr>
                <w:rFonts w:ascii="標楷體" w:eastAsia="標楷體" w:hAnsi="標楷體"/>
                <w:color w:val="000000"/>
                <w:kern w:val="0"/>
                <w:lang w:eastAsia="zh-HK"/>
              </w:rPr>
            </w:pPr>
            <w:proofErr w:type="gramStart"/>
            <w:r w:rsidRPr="00723119">
              <w:rPr>
                <w:rFonts w:ascii="標楷體" w:eastAsia="標楷體" w:hAnsi="標楷體" w:hint="eastAsia"/>
                <w:color w:val="000000"/>
                <w:kern w:val="0"/>
                <w:lang w:eastAsia="zh-HK"/>
              </w:rPr>
              <w:t>週</w:t>
            </w:r>
            <w:proofErr w:type="gramEnd"/>
            <w:r w:rsidRPr="00723119">
              <w:rPr>
                <w:rFonts w:ascii="標楷體" w:eastAsia="標楷體" w:hAnsi="標楷體" w:hint="eastAsia"/>
                <w:color w:val="000000"/>
                <w:kern w:val="0"/>
                <w:lang w:eastAsia="zh-HK"/>
              </w:rPr>
              <w:t>次</w:t>
            </w: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r>
      <w:tr w:rsidR="00947B96" w:rsidRPr="00947B96" w:rsidTr="0076379F">
        <w:trPr>
          <w:cantSplit/>
          <w:trHeight w:val="664"/>
        </w:trPr>
        <w:tc>
          <w:tcPr>
            <w:tcW w:w="496" w:type="dxa"/>
            <w:vMerge/>
          </w:tcPr>
          <w:p w:rsidR="00947B96" w:rsidRPr="00947B96" w:rsidRDefault="00947B96" w:rsidP="00723119">
            <w:pPr>
              <w:widowControl/>
              <w:adjustRightInd w:val="0"/>
              <w:snapToGrid w:val="0"/>
              <w:spacing w:line="180" w:lineRule="atLeast"/>
              <w:jc w:val="center"/>
              <w:rPr>
                <w:rFonts w:ascii="標楷體" w:eastAsia="標楷體" w:hAnsi="標楷體"/>
                <w:color w:val="000000"/>
                <w:kern w:val="0"/>
                <w:sz w:val="28"/>
                <w:szCs w:val="28"/>
                <w:lang w:eastAsia="zh-HK"/>
              </w:rPr>
            </w:pPr>
          </w:p>
        </w:tc>
        <w:tc>
          <w:tcPr>
            <w:tcW w:w="456" w:type="dxa"/>
          </w:tcPr>
          <w:p w:rsidR="00947B96" w:rsidRPr="00723119" w:rsidRDefault="00947B96" w:rsidP="00723119">
            <w:pPr>
              <w:widowControl/>
              <w:adjustRightInd w:val="0"/>
              <w:snapToGrid w:val="0"/>
              <w:spacing w:line="180" w:lineRule="atLeast"/>
              <w:jc w:val="center"/>
              <w:rPr>
                <w:rFonts w:ascii="標楷體" w:eastAsia="標楷體" w:hAnsi="標楷體"/>
                <w:color w:val="000000"/>
                <w:kern w:val="0"/>
                <w:lang w:eastAsia="zh-HK"/>
              </w:rPr>
            </w:pPr>
            <w:r w:rsidRPr="00723119">
              <w:rPr>
                <w:rFonts w:ascii="標楷體" w:eastAsia="標楷體" w:hAnsi="標楷體" w:hint="eastAsia"/>
                <w:color w:val="000000"/>
                <w:kern w:val="0"/>
                <w:lang w:eastAsia="zh-HK"/>
              </w:rPr>
              <w:t>節數</w:t>
            </w: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0000"/>
                <w:kern w:val="0"/>
                <w:sz w:val="20"/>
                <w:szCs w:val="20"/>
                <w:lang w:eastAsia="zh-HK"/>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0000"/>
                <w:kern w:val="0"/>
                <w:sz w:val="20"/>
                <w:szCs w:val="20"/>
                <w:lang w:eastAsia="zh-HK"/>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0000"/>
                <w:kern w:val="0"/>
                <w:sz w:val="20"/>
                <w:szCs w:val="20"/>
                <w:lang w:eastAsia="zh-HK"/>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0000"/>
                <w:kern w:val="0"/>
                <w:sz w:val="20"/>
                <w:szCs w:val="20"/>
                <w:lang w:eastAsia="zh-HK"/>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0000"/>
                <w:kern w:val="0"/>
                <w:sz w:val="20"/>
                <w:szCs w:val="20"/>
                <w:lang w:eastAsia="zh-HK"/>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0000"/>
                <w:kern w:val="0"/>
                <w:sz w:val="20"/>
                <w:szCs w:val="20"/>
                <w:lang w:eastAsia="zh-HK"/>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c>
          <w:tcPr>
            <w:tcW w:w="456" w:type="dxa"/>
            <w:vAlign w:val="center"/>
          </w:tcPr>
          <w:p w:rsidR="00947B96" w:rsidRPr="00947B96" w:rsidRDefault="00947B96" w:rsidP="00723119">
            <w:pPr>
              <w:widowControl/>
              <w:adjustRightInd w:val="0"/>
              <w:snapToGrid w:val="0"/>
              <w:spacing w:line="180" w:lineRule="atLeast"/>
              <w:jc w:val="center"/>
              <w:rPr>
                <w:rFonts w:ascii="標楷體" w:eastAsia="標楷體" w:hAnsi="標楷體"/>
                <w:color w:val="002060"/>
                <w:kern w:val="0"/>
                <w:sz w:val="20"/>
                <w:szCs w:val="20"/>
              </w:rPr>
            </w:pPr>
          </w:p>
        </w:tc>
      </w:tr>
      <w:tr w:rsidR="007B3F87" w:rsidRPr="00947B96" w:rsidTr="00007E79">
        <w:trPr>
          <w:cantSplit/>
          <w:trHeight w:val="531"/>
        </w:trPr>
        <w:tc>
          <w:tcPr>
            <w:tcW w:w="952" w:type="dxa"/>
            <w:gridSpan w:val="2"/>
          </w:tcPr>
          <w:p w:rsidR="007B3F87" w:rsidRPr="00947B96" w:rsidRDefault="007B3F87" w:rsidP="007B3F87">
            <w:pPr>
              <w:widowControl/>
              <w:adjustRightInd w:val="0"/>
              <w:snapToGrid w:val="0"/>
              <w:spacing w:line="180" w:lineRule="atLeast"/>
              <w:ind w:rightChars="-24" w:right="-58"/>
              <w:rPr>
                <w:rFonts w:ascii="標楷體" w:eastAsia="標楷體" w:hAnsi="標楷體"/>
                <w:kern w:val="0"/>
              </w:rPr>
            </w:pPr>
            <w:r>
              <w:rPr>
                <w:rFonts w:ascii="標楷體" w:eastAsia="標楷體" w:hAnsi="標楷體" w:hint="eastAsia"/>
                <w:kern w:val="0"/>
              </w:rPr>
              <w:t>小計</w:t>
            </w:r>
          </w:p>
        </w:tc>
        <w:tc>
          <w:tcPr>
            <w:tcW w:w="456" w:type="dxa"/>
            <w:vAlign w:val="center"/>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vAlign w:val="center"/>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vAlign w:val="center"/>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vAlign w:val="center"/>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vAlign w:val="center"/>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vAlign w:val="center"/>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c>
          <w:tcPr>
            <w:tcW w:w="456" w:type="dxa"/>
          </w:tcPr>
          <w:p w:rsidR="007B3F87" w:rsidRPr="00947B96" w:rsidRDefault="007B3F87" w:rsidP="00723119">
            <w:pPr>
              <w:widowControl/>
              <w:adjustRightInd w:val="0"/>
              <w:snapToGrid w:val="0"/>
              <w:spacing w:line="180" w:lineRule="atLeast"/>
              <w:ind w:right="480"/>
              <w:jc w:val="both"/>
              <w:rPr>
                <w:rFonts w:ascii="標楷體" w:eastAsia="標楷體" w:hAnsi="標楷體"/>
                <w:kern w:val="0"/>
              </w:rPr>
            </w:pPr>
          </w:p>
        </w:tc>
      </w:tr>
      <w:tr w:rsidR="00723119" w:rsidRPr="00947B96" w:rsidTr="0076379F">
        <w:trPr>
          <w:cantSplit/>
          <w:trHeight w:val="996"/>
        </w:trPr>
        <w:tc>
          <w:tcPr>
            <w:tcW w:w="952" w:type="dxa"/>
            <w:gridSpan w:val="2"/>
          </w:tcPr>
          <w:p w:rsidR="00723119" w:rsidRPr="00947B96" w:rsidRDefault="00723119" w:rsidP="00723119">
            <w:pPr>
              <w:widowControl/>
              <w:adjustRightInd w:val="0"/>
              <w:snapToGrid w:val="0"/>
              <w:spacing w:line="180" w:lineRule="atLeast"/>
              <w:ind w:leftChars="-36" w:left="-86" w:rightChars="-24" w:right="-58"/>
              <w:jc w:val="center"/>
              <w:rPr>
                <w:rFonts w:ascii="標楷體" w:eastAsia="標楷體" w:hAnsi="標楷體"/>
                <w:color w:val="000000"/>
                <w:kern w:val="0"/>
                <w:sz w:val="28"/>
                <w:szCs w:val="28"/>
              </w:rPr>
            </w:pPr>
            <w:r w:rsidRPr="00947B96">
              <w:rPr>
                <w:rFonts w:ascii="標楷體" w:eastAsia="標楷體" w:hAnsi="標楷體" w:hint="eastAsia"/>
                <w:kern w:val="0"/>
              </w:rPr>
              <w:t>集中式特教班辦理方式</w:t>
            </w:r>
          </w:p>
        </w:tc>
        <w:tc>
          <w:tcPr>
            <w:tcW w:w="2736" w:type="dxa"/>
            <w:gridSpan w:val="6"/>
            <w:vAlign w:val="center"/>
          </w:tcPr>
          <w:p w:rsidR="00723119" w:rsidRPr="00947B96" w:rsidRDefault="00723119" w:rsidP="00723119">
            <w:pPr>
              <w:widowControl/>
              <w:adjustRightInd w:val="0"/>
              <w:snapToGrid w:val="0"/>
              <w:spacing w:line="180" w:lineRule="atLeast"/>
              <w:ind w:right="480"/>
              <w:jc w:val="both"/>
              <w:rPr>
                <w:rFonts w:ascii="標楷體" w:eastAsia="標楷體" w:hAnsi="標楷體"/>
                <w:kern w:val="0"/>
              </w:rPr>
            </w:pPr>
            <w:r w:rsidRPr="00947B96">
              <w:rPr>
                <w:rFonts w:ascii="標楷體" w:eastAsia="標楷體" w:hAnsi="標楷體" w:hint="eastAsia"/>
                <w:kern w:val="0"/>
              </w:rPr>
              <w:t>□配合學校行事</w:t>
            </w:r>
          </w:p>
          <w:p w:rsidR="00723119" w:rsidRPr="00947B96" w:rsidRDefault="00723119" w:rsidP="00723119">
            <w:pPr>
              <w:widowControl/>
              <w:adjustRightInd w:val="0"/>
              <w:snapToGrid w:val="0"/>
              <w:spacing w:line="180" w:lineRule="atLeast"/>
              <w:ind w:left="288" w:right="360" w:hangingChars="120" w:hanging="288"/>
              <w:jc w:val="both"/>
              <w:rPr>
                <w:rFonts w:ascii="標楷體" w:eastAsia="標楷體" w:hAnsi="標楷體"/>
                <w:kern w:val="0"/>
              </w:rPr>
            </w:pPr>
            <w:r w:rsidRPr="00947B96">
              <w:rPr>
                <w:rFonts w:ascii="標楷體" w:eastAsia="標楷體" w:hAnsi="標楷體" w:hint="eastAsia"/>
                <w:kern w:val="0"/>
              </w:rPr>
              <w:t>□融入領域學習或特殊需求領域課程</w:t>
            </w:r>
          </w:p>
          <w:p w:rsidR="00723119" w:rsidRPr="00947B96" w:rsidRDefault="00723119" w:rsidP="00723119">
            <w:pPr>
              <w:widowControl/>
              <w:adjustRightInd w:val="0"/>
              <w:snapToGrid w:val="0"/>
              <w:spacing w:line="180" w:lineRule="atLeast"/>
              <w:ind w:left="288" w:hangingChars="120" w:hanging="288"/>
              <w:jc w:val="both"/>
              <w:rPr>
                <w:rFonts w:ascii="標楷體" w:eastAsia="標楷體" w:hAnsi="標楷體"/>
                <w:color w:val="000000"/>
                <w:kern w:val="0"/>
                <w:sz w:val="28"/>
                <w:szCs w:val="28"/>
              </w:rPr>
            </w:pPr>
            <w:r w:rsidRPr="00947B96">
              <w:rPr>
                <w:rFonts w:ascii="標楷體" w:eastAsia="標楷體" w:hAnsi="標楷體" w:hint="eastAsia"/>
                <w:kern w:val="0"/>
              </w:rPr>
              <w:t>□運用早自習、班會等時間進行</w:t>
            </w:r>
          </w:p>
        </w:tc>
        <w:tc>
          <w:tcPr>
            <w:tcW w:w="2736" w:type="dxa"/>
            <w:gridSpan w:val="6"/>
          </w:tcPr>
          <w:p w:rsidR="00723119" w:rsidRPr="00947B96" w:rsidRDefault="00723119" w:rsidP="00723119">
            <w:pPr>
              <w:widowControl/>
              <w:adjustRightInd w:val="0"/>
              <w:snapToGrid w:val="0"/>
              <w:spacing w:line="180" w:lineRule="atLeast"/>
              <w:ind w:right="480"/>
              <w:jc w:val="both"/>
              <w:rPr>
                <w:rFonts w:ascii="標楷體" w:eastAsia="標楷體" w:hAnsi="標楷體"/>
                <w:kern w:val="0"/>
              </w:rPr>
            </w:pPr>
            <w:r w:rsidRPr="00947B96">
              <w:rPr>
                <w:rFonts w:ascii="標楷體" w:eastAsia="標楷體" w:hAnsi="標楷體" w:hint="eastAsia"/>
                <w:kern w:val="0"/>
              </w:rPr>
              <w:t>□配合學校行事</w:t>
            </w:r>
          </w:p>
          <w:p w:rsidR="00723119" w:rsidRPr="00947B96" w:rsidRDefault="00723119" w:rsidP="00723119">
            <w:pPr>
              <w:widowControl/>
              <w:adjustRightInd w:val="0"/>
              <w:snapToGrid w:val="0"/>
              <w:spacing w:line="180" w:lineRule="atLeast"/>
              <w:ind w:left="288" w:right="360" w:hangingChars="120" w:hanging="288"/>
              <w:jc w:val="both"/>
              <w:rPr>
                <w:rFonts w:ascii="標楷體" w:eastAsia="標楷體" w:hAnsi="標楷體"/>
                <w:kern w:val="0"/>
              </w:rPr>
            </w:pPr>
            <w:r w:rsidRPr="00947B96">
              <w:rPr>
                <w:rFonts w:ascii="標楷體" w:eastAsia="標楷體" w:hAnsi="標楷體" w:hint="eastAsia"/>
                <w:kern w:val="0"/>
              </w:rPr>
              <w:t>□融入領域學習或特殊需求領域課程</w:t>
            </w:r>
          </w:p>
          <w:p w:rsidR="00723119" w:rsidRPr="00947B96" w:rsidRDefault="00723119" w:rsidP="007146CF">
            <w:pPr>
              <w:widowControl/>
              <w:adjustRightInd w:val="0"/>
              <w:snapToGrid w:val="0"/>
              <w:spacing w:line="180" w:lineRule="atLeast"/>
              <w:ind w:left="286" w:hangingChars="119" w:hanging="286"/>
              <w:jc w:val="both"/>
              <w:rPr>
                <w:rFonts w:ascii="新細明體" w:hAnsi="新細明體"/>
                <w:kern w:val="0"/>
              </w:rPr>
            </w:pPr>
            <w:r w:rsidRPr="00947B96">
              <w:rPr>
                <w:rFonts w:ascii="標楷體" w:eastAsia="標楷體" w:hAnsi="標楷體" w:hint="eastAsia"/>
                <w:kern w:val="0"/>
              </w:rPr>
              <w:t>□運用早自習、班會等時間進行</w:t>
            </w:r>
          </w:p>
        </w:tc>
        <w:tc>
          <w:tcPr>
            <w:tcW w:w="2736" w:type="dxa"/>
            <w:gridSpan w:val="6"/>
          </w:tcPr>
          <w:p w:rsidR="00723119" w:rsidRPr="00947B96" w:rsidRDefault="00723119" w:rsidP="00723119">
            <w:pPr>
              <w:widowControl/>
              <w:adjustRightInd w:val="0"/>
              <w:snapToGrid w:val="0"/>
              <w:spacing w:line="180" w:lineRule="atLeast"/>
              <w:ind w:right="480"/>
              <w:jc w:val="both"/>
              <w:rPr>
                <w:rFonts w:ascii="標楷體" w:eastAsia="標楷體" w:hAnsi="標楷體"/>
                <w:kern w:val="0"/>
              </w:rPr>
            </w:pPr>
            <w:r w:rsidRPr="00947B96">
              <w:rPr>
                <w:rFonts w:ascii="標楷體" w:eastAsia="標楷體" w:hAnsi="標楷體" w:hint="eastAsia"/>
                <w:kern w:val="0"/>
              </w:rPr>
              <w:t>□配合學校行事</w:t>
            </w:r>
          </w:p>
          <w:p w:rsidR="00723119" w:rsidRPr="00947B96" w:rsidRDefault="00723119" w:rsidP="00723119">
            <w:pPr>
              <w:widowControl/>
              <w:adjustRightInd w:val="0"/>
              <w:snapToGrid w:val="0"/>
              <w:spacing w:line="180" w:lineRule="atLeast"/>
              <w:ind w:left="288" w:right="360" w:hangingChars="120" w:hanging="288"/>
              <w:jc w:val="both"/>
              <w:rPr>
                <w:rFonts w:ascii="標楷體" w:eastAsia="標楷體" w:hAnsi="標楷體"/>
                <w:kern w:val="0"/>
              </w:rPr>
            </w:pPr>
            <w:r w:rsidRPr="00947B96">
              <w:rPr>
                <w:rFonts w:ascii="標楷體" w:eastAsia="標楷體" w:hAnsi="標楷體" w:hint="eastAsia"/>
                <w:kern w:val="0"/>
              </w:rPr>
              <w:t>□融入領域學習或特殊需求領域課程</w:t>
            </w:r>
          </w:p>
          <w:p w:rsidR="00723119" w:rsidRPr="00947B96" w:rsidRDefault="00723119" w:rsidP="007146CF">
            <w:pPr>
              <w:widowControl/>
              <w:adjustRightInd w:val="0"/>
              <w:snapToGrid w:val="0"/>
              <w:spacing w:line="180" w:lineRule="atLeast"/>
              <w:ind w:left="242" w:hangingChars="101" w:hanging="242"/>
              <w:rPr>
                <w:rFonts w:ascii="新細明體" w:hAnsi="新細明體" w:cs="標楷體"/>
                <w:kern w:val="0"/>
              </w:rPr>
            </w:pPr>
            <w:r w:rsidRPr="00947B96">
              <w:rPr>
                <w:rFonts w:ascii="標楷體" w:eastAsia="標楷體" w:hAnsi="標楷體" w:hint="eastAsia"/>
                <w:kern w:val="0"/>
              </w:rPr>
              <w:t>□運用早自習、班會等時間進行</w:t>
            </w:r>
          </w:p>
        </w:tc>
        <w:tc>
          <w:tcPr>
            <w:tcW w:w="2736" w:type="dxa"/>
            <w:gridSpan w:val="6"/>
          </w:tcPr>
          <w:p w:rsidR="00723119" w:rsidRPr="00947B96" w:rsidRDefault="00723119" w:rsidP="00723119">
            <w:pPr>
              <w:widowControl/>
              <w:adjustRightInd w:val="0"/>
              <w:snapToGrid w:val="0"/>
              <w:spacing w:line="180" w:lineRule="atLeast"/>
              <w:ind w:right="480"/>
              <w:jc w:val="both"/>
              <w:rPr>
                <w:rFonts w:ascii="標楷體" w:eastAsia="標楷體" w:hAnsi="標楷體"/>
                <w:kern w:val="0"/>
              </w:rPr>
            </w:pPr>
            <w:r w:rsidRPr="00947B96">
              <w:rPr>
                <w:rFonts w:ascii="標楷體" w:eastAsia="標楷體" w:hAnsi="標楷體" w:hint="eastAsia"/>
                <w:kern w:val="0"/>
              </w:rPr>
              <w:t>□配合學校行事</w:t>
            </w:r>
          </w:p>
          <w:p w:rsidR="00723119" w:rsidRPr="00947B96" w:rsidRDefault="00723119" w:rsidP="00723119">
            <w:pPr>
              <w:widowControl/>
              <w:adjustRightInd w:val="0"/>
              <w:snapToGrid w:val="0"/>
              <w:spacing w:line="180" w:lineRule="atLeast"/>
              <w:ind w:left="288" w:right="360" w:hangingChars="120" w:hanging="288"/>
              <w:jc w:val="both"/>
              <w:rPr>
                <w:rFonts w:ascii="標楷體" w:eastAsia="標楷體" w:hAnsi="標楷體"/>
                <w:kern w:val="0"/>
              </w:rPr>
            </w:pPr>
            <w:r w:rsidRPr="00947B96">
              <w:rPr>
                <w:rFonts w:ascii="標楷體" w:eastAsia="標楷體" w:hAnsi="標楷體" w:hint="eastAsia"/>
                <w:kern w:val="0"/>
              </w:rPr>
              <w:t>□融入領域學習或特殊需求領域課程</w:t>
            </w:r>
          </w:p>
          <w:p w:rsidR="00723119" w:rsidRPr="00947B96" w:rsidRDefault="00723119" w:rsidP="007146CF">
            <w:pPr>
              <w:widowControl/>
              <w:adjustRightInd w:val="0"/>
              <w:snapToGrid w:val="0"/>
              <w:spacing w:line="180" w:lineRule="atLeast"/>
              <w:ind w:left="341" w:hangingChars="142" w:hanging="341"/>
              <w:rPr>
                <w:rFonts w:ascii="新細明體" w:hAnsi="新細明體" w:cs="標楷體"/>
                <w:kern w:val="0"/>
              </w:rPr>
            </w:pPr>
            <w:r w:rsidRPr="00947B96">
              <w:rPr>
                <w:rFonts w:ascii="標楷體" w:eastAsia="標楷體" w:hAnsi="標楷體" w:hint="eastAsia"/>
                <w:kern w:val="0"/>
              </w:rPr>
              <w:t>□運用早自習、班會等時間進行</w:t>
            </w:r>
          </w:p>
        </w:tc>
        <w:tc>
          <w:tcPr>
            <w:tcW w:w="2736" w:type="dxa"/>
            <w:gridSpan w:val="6"/>
          </w:tcPr>
          <w:p w:rsidR="00723119" w:rsidRPr="00947B96" w:rsidRDefault="00723119" w:rsidP="00723119">
            <w:pPr>
              <w:widowControl/>
              <w:adjustRightInd w:val="0"/>
              <w:snapToGrid w:val="0"/>
              <w:spacing w:line="180" w:lineRule="atLeast"/>
              <w:ind w:right="480"/>
              <w:jc w:val="both"/>
              <w:rPr>
                <w:rFonts w:ascii="標楷體" w:eastAsia="標楷體" w:hAnsi="標楷體"/>
                <w:kern w:val="0"/>
              </w:rPr>
            </w:pPr>
            <w:r w:rsidRPr="00947B96">
              <w:rPr>
                <w:rFonts w:ascii="標楷體" w:eastAsia="標楷體" w:hAnsi="標楷體" w:hint="eastAsia"/>
                <w:kern w:val="0"/>
              </w:rPr>
              <w:t>□配合學校行事</w:t>
            </w:r>
          </w:p>
          <w:p w:rsidR="00723119" w:rsidRPr="00947B96" w:rsidRDefault="00723119" w:rsidP="00723119">
            <w:pPr>
              <w:widowControl/>
              <w:adjustRightInd w:val="0"/>
              <w:snapToGrid w:val="0"/>
              <w:spacing w:line="180" w:lineRule="atLeast"/>
              <w:ind w:left="288" w:right="360" w:hangingChars="120" w:hanging="288"/>
              <w:jc w:val="both"/>
              <w:rPr>
                <w:rFonts w:ascii="標楷體" w:eastAsia="標楷體" w:hAnsi="標楷體"/>
                <w:kern w:val="0"/>
              </w:rPr>
            </w:pPr>
            <w:r w:rsidRPr="00947B96">
              <w:rPr>
                <w:rFonts w:ascii="標楷體" w:eastAsia="標楷體" w:hAnsi="標楷體" w:hint="eastAsia"/>
                <w:kern w:val="0"/>
              </w:rPr>
              <w:t>□融入領域學習或特殊需求領域課程</w:t>
            </w:r>
          </w:p>
          <w:p w:rsidR="00723119" w:rsidRPr="00947B96" w:rsidRDefault="00723119" w:rsidP="007146CF">
            <w:pPr>
              <w:widowControl/>
              <w:adjustRightInd w:val="0"/>
              <w:snapToGrid w:val="0"/>
              <w:spacing w:line="180" w:lineRule="atLeast"/>
              <w:ind w:left="300" w:hangingChars="125" w:hanging="300"/>
              <w:rPr>
                <w:rFonts w:ascii="新細明體" w:hAnsi="新細明體" w:cs="標楷體"/>
                <w:kern w:val="0"/>
              </w:rPr>
            </w:pPr>
            <w:r w:rsidRPr="00947B96">
              <w:rPr>
                <w:rFonts w:ascii="標楷體" w:eastAsia="標楷體" w:hAnsi="標楷體" w:hint="eastAsia"/>
                <w:kern w:val="0"/>
              </w:rPr>
              <w:t>□運用早自習、班會等時間進行</w:t>
            </w:r>
          </w:p>
        </w:tc>
      </w:tr>
      <w:tr w:rsidR="00723119" w:rsidRPr="00947B96" w:rsidTr="0076379F">
        <w:trPr>
          <w:cantSplit/>
          <w:trHeight w:val="996"/>
        </w:trPr>
        <w:tc>
          <w:tcPr>
            <w:tcW w:w="952" w:type="dxa"/>
            <w:gridSpan w:val="2"/>
            <w:vAlign w:val="center"/>
          </w:tcPr>
          <w:p w:rsidR="00723119" w:rsidRPr="00947B96" w:rsidRDefault="00723119" w:rsidP="00723119">
            <w:pPr>
              <w:widowControl/>
              <w:adjustRightInd w:val="0"/>
              <w:snapToGrid w:val="0"/>
              <w:spacing w:line="240" w:lineRule="atLeast"/>
              <w:jc w:val="center"/>
              <w:rPr>
                <w:rFonts w:ascii="標楷體" w:eastAsia="標楷體" w:hAnsi="標楷體"/>
                <w:color w:val="000000"/>
                <w:kern w:val="0"/>
                <w:sz w:val="28"/>
                <w:szCs w:val="28"/>
                <w:lang w:eastAsia="zh-HK"/>
              </w:rPr>
            </w:pPr>
            <w:r w:rsidRPr="00947B96">
              <w:rPr>
                <w:rFonts w:ascii="標楷體" w:eastAsia="標楷體" w:hAnsi="標楷體" w:hint="eastAsia"/>
                <w:color w:val="000000"/>
                <w:kern w:val="0"/>
                <w:sz w:val="28"/>
                <w:szCs w:val="28"/>
                <w:lang w:eastAsia="zh-HK"/>
              </w:rPr>
              <w:t>相關規定說明</w:t>
            </w:r>
          </w:p>
        </w:tc>
        <w:tc>
          <w:tcPr>
            <w:tcW w:w="2736" w:type="dxa"/>
            <w:gridSpan w:val="6"/>
          </w:tcPr>
          <w:p w:rsidR="00723119" w:rsidRPr="00723119" w:rsidRDefault="00723119" w:rsidP="00723119">
            <w:pPr>
              <w:widowControl/>
              <w:adjustRightInd w:val="0"/>
              <w:snapToGrid w:val="0"/>
              <w:spacing w:line="240" w:lineRule="atLeast"/>
              <w:rPr>
                <w:rFonts w:ascii="標楷體" w:eastAsia="標楷體" w:hAnsi="標楷體" w:cs="標楷體"/>
                <w:kern w:val="0"/>
                <w:sz w:val="22"/>
              </w:rPr>
            </w:pPr>
            <w:r w:rsidRPr="00723119">
              <w:rPr>
                <w:rFonts w:ascii="新細明體" w:hAnsi="新細明體" w:hint="eastAsia"/>
                <w:kern w:val="0"/>
                <w:sz w:val="22"/>
                <w:szCs w:val="22"/>
              </w:rPr>
              <w:t>✽</w:t>
            </w:r>
            <w:r w:rsidRPr="00723119">
              <w:rPr>
                <w:rFonts w:ascii="標楷體" w:eastAsia="標楷體" w:hAnsi="標楷體" w:hint="eastAsia"/>
                <w:b/>
                <w:kern w:val="0"/>
                <w:sz w:val="22"/>
                <w:szCs w:val="22"/>
              </w:rPr>
              <w:t>性別平等教育法</w:t>
            </w:r>
            <w:r w:rsidRPr="00723119">
              <w:rPr>
                <w:rFonts w:ascii="標楷體" w:eastAsia="標楷體" w:hAnsi="標楷體" w:hint="eastAsia"/>
                <w:kern w:val="0"/>
                <w:sz w:val="22"/>
                <w:szCs w:val="22"/>
              </w:rPr>
              <w:t>第17條：</w:t>
            </w:r>
            <w:r w:rsidRPr="00723119">
              <w:rPr>
                <w:rFonts w:ascii="標楷體" w:eastAsia="標楷體" w:hAnsi="標楷體" w:cs="標楷體" w:hint="eastAsia"/>
                <w:kern w:val="0"/>
                <w:sz w:val="22"/>
                <w:szCs w:val="22"/>
              </w:rPr>
              <w:t>每學期至少4小時</w:t>
            </w:r>
          </w:p>
          <w:p w:rsidR="00723119" w:rsidRPr="00723119" w:rsidRDefault="00723119" w:rsidP="007507B6">
            <w:pPr>
              <w:widowControl/>
              <w:adjustRightInd w:val="0"/>
              <w:snapToGrid w:val="0"/>
              <w:spacing w:line="240" w:lineRule="atLeast"/>
              <w:ind w:leftChars="-15" w:left="-36" w:firstLineChars="1" w:firstLine="2"/>
              <w:jc w:val="both"/>
              <w:rPr>
                <w:rFonts w:ascii="標楷體" w:eastAsia="標楷體" w:hAnsi="標楷體"/>
                <w:color w:val="002060"/>
                <w:kern w:val="0"/>
                <w:sz w:val="22"/>
              </w:rPr>
            </w:pPr>
            <w:r w:rsidRPr="00723119">
              <w:rPr>
                <w:rFonts w:ascii="新細明體" w:hAnsi="新細明體" w:hint="eastAsia"/>
                <w:kern w:val="0"/>
                <w:sz w:val="22"/>
                <w:szCs w:val="22"/>
              </w:rPr>
              <w:t>✽</w:t>
            </w:r>
            <w:r w:rsidRPr="00723119">
              <w:rPr>
                <w:rFonts w:ascii="標楷體" w:eastAsia="標楷體" w:hAnsi="標楷體" w:hint="eastAsia"/>
                <w:b/>
                <w:kern w:val="0"/>
                <w:sz w:val="22"/>
                <w:szCs w:val="22"/>
              </w:rPr>
              <w:t>兒童及少年性剝削防制條例</w:t>
            </w:r>
            <w:r w:rsidRPr="00723119">
              <w:rPr>
                <w:rFonts w:ascii="標楷體" w:eastAsia="標楷體" w:hAnsi="標楷體" w:hint="eastAsia"/>
                <w:kern w:val="0"/>
                <w:sz w:val="22"/>
                <w:szCs w:val="22"/>
              </w:rPr>
              <w:t>第4條：每學年</w:t>
            </w:r>
            <w:r w:rsidRPr="004D5892">
              <w:rPr>
                <w:rFonts w:ascii="標楷體" w:eastAsia="標楷體" w:hAnsi="標楷體" w:hint="eastAsia"/>
                <w:b/>
                <w:kern w:val="0"/>
                <w:sz w:val="22"/>
                <w:szCs w:val="22"/>
              </w:rPr>
              <w:t>應辦理</w:t>
            </w:r>
            <w:r w:rsidRPr="00723119">
              <w:rPr>
                <w:rFonts w:ascii="標楷體" w:eastAsia="標楷體" w:hAnsi="標楷體" w:hint="eastAsia"/>
                <w:kern w:val="0"/>
                <w:sz w:val="22"/>
                <w:szCs w:val="22"/>
              </w:rPr>
              <w:t>兒童及少年</w:t>
            </w:r>
            <w:r w:rsidRPr="004D5892">
              <w:rPr>
                <w:rFonts w:ascii="標楷體" w:eastAsia="標楷體" w:hAnsi="標楷體" w:hint="eastAsia"/>
                <w:b/>
                <w:kern w:val="0"/>
                <w:sz w:val="22"/>
                <w:szCs w:val="22"/>
                <w:u w:val="single"/>
              </w:rPr>
              <w:t>性剝削防治</w:t>
            </w:r>
            <w:r w:rsidRPr="00723119">
              <w:rPr>
                <w:rFonts w:ascii="標楷體" w:eastAsia="標楷體" w:hAnsi="標楷體" w:hint="eastAsia"/>
                <w:kern w:val="0"/>
                <w:sz w:val="22"/>
                <w:szCs w:val="22"/>
              </w:rPr>
              <w:t>教育課程或教育宣導</w:t>
            </w:r>
          </w:p>
        </w:tc>
        <w:tc>
          <w:tcPr>
            <w:tcW w:w="2736" w:type="dxa"/>
            <w:gridSpan w:val="6"/>
          </w:tcPr>
          <w:p w:rsidR="00723119" w:rsidRPr="00723119" w:rsidRDefault="00723119" w:rsidP="00723119">
            <w:pPr>
              <w:widowControl/>
              <w:spacing w:after="120" w:line="264" w:lineRule="auto"/>
              <w:jc w:val="both"/>
              <w:rPr>
                <w:rFonts w:ascii="標楷體" w:eastAsia="標楷體" w:hAnsi="標楷體"/>
                <w:color w:val="002060"/>
                <w:kern w:val="0"/>
                <w:sz w:val="22"/>
              </w:rPr>
            </w:pPr>
            <w:r w:rsidRPr="00723119">
              <w:rPr>
                <w:rFonts w:ascii="新細明體" w:hAnsi="新細明體" w:hint="eastAsia"/>
                <w:kern w:val="0"/>
                <w:sz w:val="22"/>
                <w:szCs w:val="22"/>
              </w:rPr>
              <w:t>✽</w:t>
            </w:r>
            <w:r w:rsidRPr="00723119">
              <w:rPr>
                <w:rFonts w:ascii="標楷體" w:eastAsia="標楷體" w:hAnsi="標楷體" w:hint="eastAsia"/>
                <w:b/>
                <w:kern w:val="0"/>
                <w:sz w:val="22"/>
                <w:szCs w:val="22"/>
              </w:rPr>
              <w:t>性侵害犯罪防治法</w:t>
            </w:r>
            <w:r w:rsidRPr="00723119">
              <w:rPr>
                <w:rFonts w:ascii="標楷體" w:eastAsia="標楷體" w:hAnsi="標楷體" w:hint="eastAsia"/>
                <w:kern w:val="0"/>
                <w:sz w:val="22"/>
                <w:szCs w:val="22"/>
              </w:rPr>
              <w:t>第7條：每學年至少4小時</w:t>
            </w:r>
          </w:p>
        </w:tc>
        <w:tc>
          <w:tcPr>
            <w:tcW w:w="2736" w:type="dxa"/>
            <w:gridSpan w:val="6"/>
          </w:tcPr>
          <w:p w:rsidR="00723119" w:rsidRPr="00723119" w:rsidRDefault="00723119" w:rsidP="00723119">
            <w:pPr>
              <w:widowControl/>
              <w:spacing w:after="120" w:line="264" w:lineRule="auto"/>
              <w:rPr>
                <w:rFonts w:ascii="標楷體" w:eastAsia="標楷體" w:hAnsi="標楷體"/>
                <w:kern w:val="0"/>
                <w:sz w:val="22"/>
              </w:rPr>
            </w:pPr>
            <w:r w:rsidRPr="00723119">
              <w:rPr>
                <w:rFonts w:ascii="新細明體" w:hAnsi="新細明體" w:cs="標楷體" w:hint="eastAsia"/>
                <w:kern w:val="0"/>
                <w:sz w:val="22"/>
                <w:szCs w:val="22"/>
              </w:rPr>
              <w:t>✽</w:t>
            </w:r>
            <w:r w:rsidRPr="00723119">
              <w:rPr>
                <w:rFonts w:ascii="標楷體" w:eastAsia="標楷體" w:hAnsi="標楷體" w:cs="標楷體" w:hint="eastAsia"/>
                <w:b/>
                <w:kern w:val="0"/>
                <w:sz w:val="22"/>
                <w:szCs w:val="22"/>
              </w:rPr>
              <w:t>環境教育法</w:t>
            </w:r>
            <w:r w:rsidRPr="00723119">
              <w:rPr>
                <w:rFonts w:ascii="標楷體" w:eastAsia="標楷體" w:hAnsi="標楷體" w:cs="標楷體" w:hint="eastAsia"/>
                <w:kern w:val="0"/>
                <w:sz w:val="22"/>
                <w:szCs w:val="22"/>
              </w:rPr>
              <w:t>第19條：</w:t>
            </w:r>
            <w:r w:rsidRPr="00723119">
              <w:rPr>
                <w:rFonts w:ascii="標楷體" w:eastAsia="標楷體" w:hAnsi="標楷體" w:hint="eastAsia"/>
                <w:kern w:val="0"/>
                <w:sz w:val="22"/>
                <w:szCs w:val="22"/>
              </w:rPr>
              <w:t>每學年至少4小時</w:t>
            </w:r>
            <w:bookmarkStart w:id="0" w:name="_GoBack"/>
            <w:bookmarkEnd w:id="0"/>
          </w:p>
          <w:p w:rsidR="00723119" w:rsidRPr="00723119" w:rsidRDefault="00723119" w:rsidP="00723119">
            <w:pPr>
              <w:widowControl/>
              <w:adjustRightInd w:val="0"/>
              <w:snapToGrid w:val="0"/>
              <w:spacing w:line="240" w:lineRule="atLeast"/>
              <w:jc w:val="both"/>
              <w:rPr>
                <w:rFonts w:ascii="標楷體" w:eastAsia="標楷體" w:hAnsi="標楷體"/>
                <w:color w:val="002060"/>
                <w:kern w:val="0"/>
                <w:sz w:val="22"/>
              </w:rPr>
            </w:pPr>
            <w:r w:rsidRPr="00723119">
              <w:rPr>
                <w:rFonts w:ascii="標楷體" w:eastAsia="標楷體" w:hAnsi="標楷體" w:hint="eastAsia"/>
                <w:kern w:val="0"/>
                <w:sz w:val="22"/>
                <w:szCs w:val="22"/>
              </w:rPr>
              <w:t>(含海洋教育1小時，環境倫理、永續發展、氣候變遷、災害防救、能源資源永續利用3小時)</w:t>
            </w:r>
          </w:p>
        </w:tc>
        <w:tc>
          <w:tcPr>
            <w:tcW w:w="2736" w:type="dxa"/>
            <w:gridSpan w:val="6"/>
          </w:tcPr>
          <w:p w:rsidR="00723119" w:rsidRPr="00723119" w:rsidRDefault="0076379F" w:rsidP="00723119">
            <w:pPr>
              <w:widowControl/>
              <w:spacing w:after="120" w:line="264" w:lineRule="auto"/>
              <w:rPr>
                <w:rFonts w:ascii="標楷體" w:eastAsia="標楷體" w:hAnsi="標楷體"/>
                <w:color w:val="002060"/>
                <w:kern w:val="0"/>
                <w:sz w:val="22"/>
              </w:rPr>
            </w:pPr>
            <w:r w:rsidRPr="00723119">
              <w:rPr>
                <w:rFonts w:ascii="新細明體" w:hAnsi="新細明體" w:cs="標楷體" w:hint="eastAsia"/>
                <w:kern w:val="0"/>
                <w:sz w:val="22"/>
                <w:szCs w:val="22"/>
              </w:rPr>
              <w:t>✽</w:t>
            </w:r>
            <w:r w:rsidRPr="00723119">
              <w:rPr>
                <w:rFonts w:ascii="標楷體" w:eastAsia="標楷體" w:hAnsi="標楷體" w:hint="eastAsia"/>
                <w:b/>
                <w:kern w:val="0"/>
                <w:sz w:val="22"/>
                <w:szCs w:val="22"/>
              </w:rPr>
              <w:t>家庭暴力防治法</w:t>
            </w:r>
            <w:r w:rsidRPr="00723119">
              <w:rPr>
                <w:rFonts w:ascii="標楷體" w:eastAsia="標楷體" w:hAnsi="標楷體" w:hint="eastAsia"/>
                <w:kern w:val="0"/>
                <w:sz w:val="22"/>
                <w:szCs w:val="22"/>
              </w:rPr>
              <w:t>第60條)：每學年至少4小時。</w:t>
            </w:r>
          </w:p>
        </w:tc>
        <w:tc>
          <w:tcPr>
            <w:tcW w:w="2736" w:type="dxa"/>
            <w:gridSpan w:val="6"/>
          </w:tcPr>
          <w:p w:rsidR="00723119" w:rsidRPr="00723119" w:rsidRDefault="0076379F" w:rsidP="00723119">
            <w:pPr>
              <w:widowControl/>
              <w:spacing w:after="120" w:line="264" w:lineRule="auto"/>
              <w:rPr>
                <w:rFonts w:ascii="標楷體" w:eastAsia="標楷體" w:hAnsi="標楷體"/>
                <w:kern w:val="0"/>
                <w:sz w:val="22"/>
              </w:rPr>
            </w:pPr>
            <w:r w:rsidRPr="00723119">
              <w:rPr>
                <w:rFonts w:ascii="新細明體" w:hAnsi="新細明體" w:cs="標楷體" w:hint="eastAsia"/>
                <w:kern w:val="0"/>
                <w:sz w:val="22"/>
                <w:szCs w:val="22"/>
              </w:rPr>
              <w:t>✽</w:t>
            </w:r>
            <w:r w:rsidRPr="00723119">
              <w:rPr>
                <w:rFonts w:ascii="標楷體" w:eastAsia="標楷體" w:hAnsi="標楷體" w:cs="標楷體" w:hint="eastAsia"/>
                <w:b/>
                <w:kern w:val="0"/>
                <w:sz w:val="22"/>
                <w:szCs w:val="22"/>
              </w:rPr>
              <w:t>家庭教育法</w:t>
            </w:r>
            <w:r w:rsidRPr="00723119">
              <w:rPr>
                <w:rFonts w:ascii="標楷體" w:eastAsia="標楷體" w:hAnsi="標楷體" w:cs="標楷體" w:hint="eastAsia"/>
                <w:kern w:val="0"/>
                <w:sz w:val="22"/>
                <w:szCs w:val="22"/>
              </w:rPr>
              <w:t>第12條：</w:t>
            </w:r>
            <w:r w:rsidRPr="00723119">
              <w:rPr>
                <w:rFonts w:ascii="標楷體" w:eastAsia="標楷體" w:hAnsi="標楷體" w:hint="eastAsia"/>
                <w:kern w:val="0"/>
                <w:sz w:val="22"/>
                <w:szCs w:val="22"/>
              </w:rPr>
              <w:t>每學年至少4小時</w:t>
            </w:r>
          </w:p>
          <w:p w:rsidR="00723119" w:rsidRPr="00723119" w:rsidRDefault="00723119" w:rsidP="00723119">
            <w:pPr>
              <w:widowControl/>
              <w:spacing w:after="120" w:line="264" w:lineRule="auto"/>
              <w:rPr>
                <w:rFonts w:ascii="標楷體" w:eastAsia="標楷體" w:hAnsi="標楷體"/>
                <w:color w:val="002060"/>
                <w:kern w:val="0"/>
                <w:sz w:val="22"/>
              </w:rPr>
            </w:pPr>
          </w:p>
        </w:tc>
      </w:tr>
    </w:tbl>
    <w:p w:rsidR="00947B96" w:rsidRPr="00947B96" w:rsidRDefault="00947B96" w:rsidP="00947B96">
      <w:pPr>
        <w:widowControl/>
        <w:adjustRightInd w:val="0"/>
        <w:snapToGrid w:val="0"/>
        <w:spacing w:line="240" w:lineRule="atLeast"/>
        <w:jc w:val="both"/>
        <w:rPr>
          <w:rFonts w:ascii="Rockwell" w:eastAsia="標楷體" w:hAnsi="Rockwell"/>
          <w:kern w:val="0"/>
        </w:rPr>
      </w:pPr>
      <w:r w:rsidRPr="00947B96">
        <w:rPr>
          <w:rFonts w:ascii="Rockwell" w:eastAsia="標楷體" w:hAnsi="Rockwell"/>
          <w:kern w:val="0"/>
        </w:rPr>
        <w:lastRenderedPageBreak/>
        <w:t>備註：</w:t>
      </w:r>
      <w:r w:rsidRPr="00947B96">
        <w:rPr>
          <w:rFonts w:ascii="Rockwell" w:eastAsia="標楷體" w:hAnsi="Rockwell"/>
          <w:kern w:val="0"/>
        </w:rPr>
        <w:t xml:space="preserve"> </w:t>
      </w:r>
    </w:p>
    <w:p w:rsidR="00947B96" w:rsidRPr="00B24C4C" w:rsidRDefault="00947B96" w:rsidP="00947B96">
      <w:pPr>
        <w:widowControl/>
        <w:adjustRightInd w:val="0"/>
        <w:snapToGrid w:val="0"/>
        <w:spacing w:line="240" w:lineRule="atLeast"/>
        <w:ind w:left="170" w:hangingChars="71" w:hanging="170"/>
        <w:jc w:val="both"/>
        <w:rPr>
          <w:rFonts w:ascii="標楷體" w:eastAsia="標楷體" w:hAnsi="標楷體"/>
          <w:color w:val="000000" w:themeColor="text1"/>
          <w:kern w:val="0"/>
        </w:rPr>
      </w:pPr>
      <w:r w:rsidRPr="00947B96">
        <w:rPr>
          <w:rFonts w:ascii="標楷體" w:eastAsia="標楷體" w:hAnsi="標楷體" w:hint="eastAsia"/>
          <w:bCs/>
          <w:kern w:val="0"/>
        </w:rPr>
        <w:t>1.各校可依據其同質性規劃複合式課程（如課程中</w:t>
      </w:r>
      <w:r w:rsidRPr="00B24C4C">
        <w:rPr>
          <w:rFonts w:ascii="標楷體" w:eastAsia="標楷體" w:hAnsi="標楷體" w:hint="eastAsia"/>
          <w:bCs/>
          <w:color w:val="000000" w:themeColor="text1"/>
          <w:kern w:val="0"/>
        </w:rPr>
        <w:t>同時包含家庭教育課程及家庭暴力防治課程、性侵害犯罪防治課程與性別平等教育課程），</w:t>
      </w:r>
      <w:r w:rsidRPr="00B24C4C">
        <w:rPr>
          <w:rFonts w:ascii="標楷體" w:eastAsia="標楷體" w:hAnsi="標楷體" w:hint="eastAsia"/>
          <w:bCs/>
          <w:color w:val="000000" w:themeColor="text1"/>
          <w:kern w:val="0"/>
          <w:u w:val="double"/>
        </w:rPr>
        <w:t>若是</w:t>
      </w:r>
      <w:r w:rsidRPr="00B24C4C">
        <w:rPr>
          <w:rFonts w:ascii="標楷體" w:eastAsia="標楷體" w:hAnsi="標楷體"/>
          <w:color w:val="000000" w:themeColor="text1"/>
          <w:kern w:val="0"/>
          <w:u w:val="double"/>
        </w:rPr>
        <w:t>以宣導</w:t>
      </w:r>
      <w:r w:rsidRPr="00B24C4C">
        <w:rPr>
          <w:rFonts w:ascii="標楷體" w:eastAsia="標楷體" w:hAnsi="標楷體" w:hint="eastAsia"/>
          <w:color w:val="000000" w:themeColor="text1"/>
          <w:kern w:val="0"/>
          <w:u w:val="double"/>
        </w:rPr>
        <w:t>或活動</w:t>
      </w:r>
      <w:r w:rsidRPr="00B24C4C">
        <w:rPr>
          <w:rFonts w:ascii="標楷體" w:eastAsia="標楷體" w:hAnsi="標楷體"/>
          <w:color w:val="000000" w:themeColor="text1"/>
          <w:kern w:val="0"/>
          <w:u w:val="double"/>
        </w:rPr>
        <w:t>的方式進行，</w:t>
      </w:r>
      <w:r w:rsidRPr="00B24C4C">
        <w:rPr>
          <w:rFonts w:ascii="標楷體" w:eastAsia="標楷體" w:hAnsi="標楷體" w:hint="eastAsia"/>
          <w:color w:val="000000" w:themeColor="text1"/>
          <w:kern w:val="0"/>
          <w:u w:val="double"/>
        </w:rPr>
        <w:t>實施</w:t>
      </w:r>
      <w:r w:rsidRPr="00B24C4C">
        <w:rPr>
          <w:rFonts w:ascii="標楷體" w:eastAsia="標楷體" w:hAnsi="標楷體"/>
          <w:color w:val="000000" w:themeColor="text1"/>
          <w:kern w:val="0"/>
          <w:u w:val="double"/>
        </w:rPr>
        <w:t>時數應不超過法定時數的一半</w:t>
      </w:r>
      <w:r w:rsidRPr="00B24C4C">
        <w:rPr>
          <w:rFonts w:ascii="標楷體" w:eastAsia="標楷體" w:hAnsi="標楷體" w:hint="eastAsia"/>
          <w:color w:val="000000" w:themeColor="text1"/>
          <w:kern w:val="0"/>
        </w:rPr>
        <w:t>。</w:t>
      </w:r>
    </w:p>
    <w:p w:rsidR="00947B96" w:rsidRPr="00B24C4C" w:rsidRDefault="00947B96" w:rsidP="00947B96">
      <w:pPr>
        <w:widowControl/>
        <w:tabs>
          <w:tab w:val="left" w:pos="540"/>
          <w:tab w:val="left" w:pos="720"/>
          <w:tab w:val="num" w:pos="900"/>
          <w:tab w:val="num" w:pos="1020"/>
        </w:tabs>
        <w:adjustRightInd w:val="0"/>
        <w:snapToGrid w:val="0"/>
        <w:spacing w:line="240" w:lineRule="atLeast"/>
        <w:jc w:val="both"/>
        <w:rPr>
          <w:rFonts w:ascii="標楷體" w:eastAsia="標楷體" w:hAnsi="標楷體"/>
          <w:color w:val="000000" w:themeColor="text1"/>
          <w:kern w:val="0"/>
        </w:rPr>
      </w:pPr>
      <w:r w:rsidRPr="00B24C4C">
        <w:rPr>
          <w:rFonts w:ascii="標楷體" w:eastAsia="標楷體" w:hAnsi="標楷體" w:hint="eastAsia"/>
          <w:color w:val="000000" w:themeColor="text1"/>
          <w:kern w:val="0"/>
        </w:rPr>
        <w:t>2</w:t>
      </w:r>
      <w:r w:rsidRPr="00B24C4C">
        <w:rPr>
          <w:rFonts w:ascii="標楷體" w:eastAsia="標楷體" w:hAnsi="標楷體"/>
          <w:color w:val="000000" w:themeColor="text1"/>
          <w:kern w:val="0"/>
        </w:rPr>
        <w:t>.</w:t>
      </w:r>
      <w:r w:rsidRPr="00B24C4C">
        <w:rPr>
          <w:rFonts w:ascii="標楷體" w:eastAsia="標楷體" w:hAnsi="標楷體" w:hint="eastAsia"/>
          <w:color w:val="000000" w:themeColor="text1"/>
          <w:kern w:val="0"/>
        </w:rPr>
        <w:t xml:space="preserve"> 必要辦理項目（融入課程實施）說明：</w:t>
      </w:r>
    </w:p>
    <w:p w:rsidR="00947B96" w:rsidRPr="00B24C4C" w:rsidRDefault="00947B96" w:rsidP="005B01E1">
      <w:pPr>
        <w:widowControl/>
        <w:numPr>
          <w:ilvl w:val="0"/>
          <w:numId w:val="28"/>
        </w:numPr>
        <w:adjustRightInd w:val="0"/>
        <w:snapToGrid w:val="0"/>
        <w:spacing w:line="240" w:lineRule="atLeast"/>
        <w:ind w:left="709" w:hanging="482"/>
        <w:jc w:val="both"/>
        <w:rPr>
          <w:rFonts w:ascii="標楷體" w:eastAsia="標楷體" w:hAnsi="標楷體"/>
          <w:color w:val="000000" w:themeColor="text1"/>
          <w:kern w:val="0"/>
        </w:rPr>
      </w:pPr>
      <w:r w:rsidRPr="00B24C4C">
        <w:rPr>
          <w:rFonts w:ascii="標楷體" w:eastAsia="標楷體" w:hAnsi="標楷體" w:hint="eastAsia"/>
          <w:color w:val="000000" w:themeColor="text1"/>
          <w:kern w:val="0"/>
        </w:rPr>
        <w:t>國民中小學除應將性平等教育融入課程外，每學期應實施性別平等教育相關課程或活動至少</w:t>
      </w:r>
      <w:r w:rsidRPr="00B24C4C">
        <w:rPr>
          <w:rFonts w:ascii="標楷體" w:eastAsia="標楷體" w:hAnsi="標楷體"/>
          <w:color w:val="000000" w:themeColor="text1"/>
          <w:kern w:val="0"/>
        </w:rPr>
        <w:t>4</w:t>
      </w:r>
      <w:r w:rsidRPr="00B24C4C">
        <w:rPr>
          <w:rFonts w:ascii="標楷體" w:eastAsia="標楷體" w:hAnsi="標楷體" w:hint="eastAsia"/>
          <w:color w:val="000000" w:themeColor="text1"/>
          <w:kern w:val="0"/>
        </w:rPr>
        <w:t>小時(性別平等教育法第</w:t>
      </w:r>
      <w:r w:rsidRPr="00B24C4C">
        <w:rPr>
          <w:rFonts w:ascii="標楷體" w:eastAsia="標楷體" w:hAnsi="標楷體"/>
          <w:color w:val="000000" w:themeColor="text1"/>
          <w:kern w:val="0"/>
        </w:rPr>
        <w:t>17</w:t>
      </w:r>
      <w:r w:rsidRPr="00B24C4C">
        <w:rPr>
          <w:rFonts w:ascii="標楷體" w:eastAsia="標楷體" w:hAnsi="標楷體" w:hint="eastAsia"/>
          <w:color w:val="000000" w:themeColor="text1"/>
          <w:kern w:val="0"/>
        </w:rPr>
        <w:t>條)。另依「兒童及少年性剝削防制條例」第4條規定:「高級中等以下學校每學年應辦理兒童及少年性剝削防治教育課程或教育宣導」。</w:t>
      </w:r>
    </w:p>
    <w:p w:rsidR="00947B96" w:rsidRPr="00B24C4C" w:rsidRDefault="00947B96" w:rsidP="005B01E1">
      <w:pPr>
        <w:widowControl/>
        <w:numPr>
          <w:ilvl w:val="0"/>
          <w:numId w:val="28"/>
        </w:numPr>
        <w:adjustRightInd w:val="0"/>
        <w:snapToGrid w:val="0"/>
        <w:spacing w:line="240" w:lineRule="atLeast"/>
        <w:ind w:left="709" w:hanging="482"/>
        <w:jc w:val="both"/>
        <w:rPr>
          <w:rFonts w:ascii="標楷體" w:eastAsia="標楷體" w:hAnsi="標楷體"/>
          <w:color w:val="000000" w:themeColor="text1"/>
          <w:kern w:val="0"/>
        </w:rPr>
      </w:pPr>
      <w:r w:rsidRPr="00B24C4C">
        <w:rPr>
          <w:rFonts w:ascii="標楷體" w:eastAsia="標楷體" w:hAnsi="標楷體" w:hint="eastAsia"/>
          <w:color w:val="000000" w:themeColor="text1"/>
          <w:kern w:val="0"/>
        </w:rPr>
        <w:t>依據「性侵害犯罪防治法」第7條之規定：各級中小學每學年應至少有4小時以上之性侵害防治教育課程(課程內容應包括：兩性性器官構造與功能；安全性行為與自我保護性知識；性別平等之教育；正確性心理之建立；對他人性自由之尊重；性侵害犯罪之認識；性侵害危機之處理；性侵害防範之技巧；其他與性侵害有關之教育)，學校應運用多元方式進行教學。</w:t>
      </w:r>
    </w:p>
    <w:p w:rsidR="00947B96" w:rsidRPr="00B24C4C" w:rsidRDefault="00947B96" w:rsidP="005B01E1">
      <w:pPr>
        <w:widowControl/>
        <w:numPr>
          <w:ilvl w:val="0"/>
          <w:numId w:val="28"/>
        </w:numPr>
        <w:adjustRightInd w:val="0"/>
        <w:snapToGrid w:val="0"/>
        <w:spacing w:line="240" w:lineRule="atLeast"/>
        <w:ind w:left="709" w:hanging="482"/>
        <w:jc w:val="both"/>
        <w:rPr>
          <w:rFonts w:ascii="標楷體" w:eastAsia="標楷體" w:hAnsi="標楷體"/>
          <w:color w:val="000000" w:themeColor="text1"/>
          <w:kern w:val="0"/>
        </w:rPr>
      </w:pPr>
      <w:r w:rsidRPr="00B24C4C">
        <w:rPr>
          <w:rFonts w:ascii="標楷體" w:eastAsia="標楷體" w:hAnsi="標楷體" w:hint="eastAsia"/>
          <w:color w:val="000000" w:themeColor="text1"/>
          <w:kern w:val="0"/>
        </w:rPr>
        <w:t>環境教育課程每學年至少4小時(含海洋教育1小時，環境倫理、永續發展、氣候變遷、災害防救、能源資源永續利用3小時)(環境教育法第19條)。</w:t>
      </w:r>
    </w:p>
    <w:p w:rsidR="00947B96" w:rsidRPr="00B24C4C" w:rsidRDefault="00947B96" w:rsidP="005B01E1">
      <w:pPr>
        <w:widowControl/>
        <w:numPr>
          <w:ilvl w:val="0"/>
          <w:numId w:val="28"/>
        </w:numPr>
        <w:adjustRightInd w:val="0"/>
        <w:snapToGrid w:val="0"/>
        <w:spacing w:line="240" w:lineRule="atLeast"/>
        <w:ind w:left="709" w:hanging="482"/>
        <w:jc w:val="both"/>
        <w:rPr>
          <w:rFonts w:ascii="標楷體" w:eastAsia="標楷體" w:hAnsi="標楷體"/>
          <w:color w:val="000000" w:themeColor="text1"/>
          <w:kern w:val="0"/>
        </w:rPr>
      </w:pPr>
      <w:r w:rsidRPr="00B24C4C">
        <w:rPr>
          <w:rFonts w:ascii="標楷體" w:eastAsia="標楷體" w:hAnsi="標楷體" w:hint="eastAsia"/>
          <w:color w:val="000000" w:themeColor="text1"/>
          <w:kern w:val="0"/>
        </w:rPr>
        <w:t>家庭教育課程每學年至少4小時(103.6.18修正公布之家庭教育法第12條高級中等以下學校每學年應在正式課程外實施四小時以上家庭教育課程及活動，並應會同家長會辦理親職教育)。</w:t>
      </w:r>
    </w:p>
    <w:p w:rsidR="00947B96" w:rsidRPr="00B24C4C" w:rsidRDefault="00947B96" w:rsidP="005B01E1">
      <w:pPr>
        <w:widowControl/>
        <w:numPr>
          <w:ilvl w:val="0"/>
          <w:numId w:val="28"/>
        </w:numPr>
        <w:adjustRightInd w:val="0"/>
        <w:snapToGrid w:val="0"/>
        <w:spacing w:line="240" w:lineRule="atLeast"/>
        <w:ind w:left="709" w:hanging="482"/>
        <w:jc w:val="both"/>
        <w:rPr>
          <w:rFonts w:ascii="標楷體" w:eastAsia="標楷體" w:hAnsi="標楷體"/>
          <w:color w:val="000000" w:themeColor="text1"/>
          <w:kern w:val="0"/>
        </w:rPr>
      </w:pPr>
      <w:r w:rsidRPr="00B24C4C">
        <w:rPr>
          <w:rFonts w:ascii="標楷體" w:eastAsia="標楷體" w:hAnsi="標楷體" w:hint="eastAsia"/>
          <w:color w:val="000000" w:themeColor="text1"/>
          <w:kern w:val="0"/>
        </w:rPr>
        <w:t>依據「家庭暴力防治法</w:t>
      </w:r>
      <w:r w:rsidRPr="00B24C4C">
        <w:rPr>
          <w:rFonts w:ascii="標楷體" w:eastAsia="標楷體" w:hAnsi="標楷體"/>
          <w:color w:val="000000" w:themeColor="text1"/>
          <w:kern w:val="0"/>
        </w:rPr>
        <w:t>」</w:t>
      </w:r>
      <w:r w:rsidRPr="00B24C4C">
        <w:rPr>
          <w:rFonts w:ascii="標楷體" w:eastAsia="標楷體" w:hAnsi="標楷體" w:hint="eastAsia"/>
          <w:color w:val="000000" w:themeColor="text1"/>
          <w:kern w:val="0"/>
        </w:rPr>
        <w:t>第60條之規定：高級中等以下學校每學年應有4小時以上之家庭暴力防治課程，但得於總時數不變下，彈性安排於各學年實施。</w:t>
      </w:r>
    </w:p>
    <w:p w:rsidR="00947B96" w:rsidRPr="00B24C4C" w:rsidRDefault="00947B96" w:rsidP="005B01E1">
      <w:pPr>
        <w:widowControl/>
        <w:numPr>
          <w:ilvl w:val="0"/>
          <w:numId w:val="28"/>
        </w:numPr>
        <w:adjustRightInd w:val="0"/>
        <w:snapToGrid w:val="0"/>
        <w:spacing w:line="240" w:lineRule="atLeast"/>
        <w:ind w:left="709" w:hanging="482"/>
        <w:jc w:val="both"/>
        <w:rPr>
          <w:rFonts w:ascii="標楷體" w:eastAsia="標楷體" w:hAnsi="標楷體"/>
          <w:color w:val="000000" w:themeColor="text1"/>
          <w:kern w:val="0"/>
        </w:rPr>
      </w:pPr>
      <w:r w:rsidRPr="00B24C4C">
        <w:rPr>
          <w:rFonts w:ascii="標楷體" w:eastAsia="標楷體" w:hAnsi="標楷體" w:hint="eastAsia"/>
          <w:color w:val="000000" w:themeColor="text1"/>
          <w:kern w:val="0"/>
        </w:rPr>
        <w:t>依據「全民國防教育法」第7條規定：「各級學校應推動全民國防教育，並視實際需要，納入教學課程，實施多元教學活動」請各國中小融入相關學習領域及活動進行教學。</w:t>
      </w:r>
    </w:p>
    <w:p w:rsidR="00947B96" w:rsidRPr="00B24C4C" w:rsidRDefault="00947B96" w:rsidP="00947B96">
      <w:pPr>
        <w:widowControl/>
        <w:adjustRightInd w:val="0"/>
        <w:snapToGrid w:val="0"/>
        <w:spacing w:line="240" w:lineRule="atLeast"/>
        <w:ind w:left="1133" w:hangingChars="472" w:hanging="1133"/>
        <w:jc w:val="both"/>
        <w:rPr>
          <w:rFonts w:ascii="標楷體" w:eastAsia="標楷體" w:hAnsi="標楷體"/>
          <w:color w:val="000000" w:themeColor="text1"/>
          <w:kern w:val="0"/>
          <w:u w:val="single"/>
        </w:rPr>
      </w:pPr>
      <w:r w:rsidRPr="00B24C4C">
        <w:rPr>
          <w:rFonts w:ascii="標楷體" w:eastAsia="標楷體" w:hAnsi="標楷體" w:hint="eastAsia"/>
          <w:color w:val="000000" w:themeColor="text1"/>
          <w:kern w:val="0"/>
        </w:rPr>
        <w:t>3.</w:t>
      </w:r>
      <w:r w:rsidR="0091308C" w:rsidRPr="00B24C4C">
        <w:rPr>
          <w:rFonts w:ascii="標楷體" w:eastAsia="標楷體" w:hAnsi="標楷體" w:hint="eastAsia"/>
          <w:color w:val="000000" w:themeColor="text1"/>
          <w:kern w:val="0"/>
        </w:rPr>
        <w:t xml:space="preserve"> 適</w:t>
      </w:r>
      <w:r w:rsidR="0091308C" w:rsidRPr="00B24C4C">
        <w:rPr>
          <w:rFonts w:ascii="標楷體" w:eastAsia="標楷體" w:hAnsi="標楷體"/>
          <w:color w:val="000000" w:themeColor="text1"/>
          <w:kern w:val="0"/>
        </w:rPr>
        <w:t>用九年一</w:t>
      </w:r>
      <w:r w:rsidR="0091308C" w:rsidRPr="00B24C4C">
        <w:rPr>
          <w:rFonts w:ascii="標楷體" w:eastAsia="標楷體" w:hAnsi="標楷體" w:hint="eastAsia"/>
          <w:color w:val="000000" w:themeColor="text1"/>
          <w:kern w:val="0"/>
        </w:rPr>
        <w:t>貫</w:t>
      </w:r>
      <w:proofErr w:type="gramStart"/>
      <w:r w:rsidR="0091308C" w:rsidRPr="00B24C4C">
        <w:rPr>
          <w:rFonts w:ascii="標楷體" w:eastAsia="標楷體" w:hAnsi="標楷體"/>
          <w:color w:val="000000" w:themeColor="text1"/>
          <w:kern w:val="0"/>
        </w:rPr>
        <w:t>課綱</w:t>
      </w:r>
      <w:r w:rsidR="0091308C" w:rsidRPr="00B24C4C">
        <w:rPr>
          <w:rFonts w:ascii="標楷體" w:eastAsia="標楷體" w:hAnsi="標楷體" w:hint="eastAsia"/>
          <w:color w:val="000000" w:themeColor="text1"/>
          <w:kern w:val="0"/>
        </w:rPr>
        <w:t>各</w:t>
      </w:r>
      <w:proofErr w:type="gramEnd"/>
      <w:r w:rsidR="0091308C" w:rsidRPr="00B24C4C">
        <w:rPr>
          <w:rFonts w:ascii="標楷體" w:eastAsia="標楷體" w:hAnsi="標楷體" w:hint="eastAsia"/>
          <w:color w:val="000000" w:themeColor="text1"/>
          <w:kern w:val="0"/>
        </w:rPr>
        <w:t>校應辦理項目：(配</w:t>
      </w:r>
      <w:r w:rsidR="0091308C" w:rsidRPr="00B24C4C">
        <w:rPr>
          <w:rFonts w:ascii="標楷體" w:eastAsia="標楷體" w:hAnsi="標楷體"/>
          <w:color w:val="000000" w:themeColor="text1"/>
          <w:kern w:val="0"/>
        </w:rPr>
        <w:t>合統合視導項目</w:t>
      </w:r>
      <w:r w:rsidR="0091308C" w:rsidRPr="00B24C4C">
        <w:rPr>
          <w:rFonts w:ascii="標楷體" w:eastAsia="標楷體" w:hAnsi="標楷體" w:hint="eastAsia"/>
          <w:color w:val="000000" w:themeColor="text1"/>
          <w:kern w:val="0"/>
        </w:rPr>
        <w:t>辦</w:t>
      </w:r>
      <w:r w:rsidR="0091308C" w:rsidRPr="00B24C4C">
        <w:rPr>
          <w:rFonts w:ascii="標楷體" w:eastAsia="標楷體" w:hAnsi="標楷體"/>
          <w:color w:val="000000" w:themeColor="text1"/>
          <w:kern w:val="0"/>
        </w:rPr>
        <w:t>理</w:t>
      </w:r>
      <w:r w:rsidR="0091308C" w:rsidRPr="00B24C4C">
        <w:rPr>
          <w:rFonts w:ascii="標楷體" w:eastAsia="標楷體" w:hAnsi="標楷體" w:hint="eastAsia"/>
          <w:color w:val="000000" w:themeColor="text1"/>
          <w:kern w:val="0"/>
        </w:rPr>
        <w:t>)</w:t>
      </w:r>
    </w:p>
    <w:p w:rsidR="00947B96" w:rsidRPr="00B24C4C" w:rsidRDefault="00947B96" w:rsidP="00947B96">
      <w:pPr>
        <w:widowControl/>
        <w:adjustRightInd w:val="0"/>
        <w:snapToGrid w:val="0"/>
        <w:spacing w:line="240" w:lineRule="atLeast"/>
        <w:ind w:leftChars="142" w:left="797" w:hangingChars="190" w:hanging="456"/>
        <w:jc w:val="both"/>
        <w:rPr>
          <w:rFonts w:ascii="標楷體" w:eastAsia="標楷體" w:hAnsi="標楷體"/>
          <w:color w:val="000000" w:themeColor="text1"/>
          <w:kern w:val="0"/>
        </w:rPr>
      </w:pPr>
      <w:r w:rsidRPr="00B24C4C">
        <w:rPr>
          <w:rFonts w:ascii="標楷體" w:eastAsia="標楷體" w:hAnsi="標楷體" w:hint="eastAsia"/>
          <w:color w:val="000000" w:themeColor="text1"/>
          <w:kern w:val="0"/>
        </w:rPr>
        <w:t>(1) 品德教育請納入總體課程計畫中並進行部分固定時數或時段之品德教育教學，本府將依年度品德教育考核重點項目彙報成果。（依據教育部國民及學前教育署105.3.9</w:t>
      </w:r>
      <w:proofErr w:type="gramStart"/>
      <w:r w:rsidRPr="00B24C4C">
        <w:rPr>
          <w:rFonts w:ascii="標楷體" w:eastAsia="標楷體" w:hAnsi="標楷體" w:hint="eastAsia"/>
          <w:color w:val="000000" w:themeColor="text1"/>
          <w:kern w:val="0"/>
        </w:rPr>
        <w:t>臺教國署國</w:t>
      </w:r>
      <w:proofErr w:type="gramEnd"/>
      <w:r w:rsidRPr="00B24C4C">
        <w:rPr>
          <w:rFonts w:ascii="標楷體" w:eastAsia="標楷體" w:hAnsi="標楷體" w:hint="eastAsia"/>
          <w:color w:val="000000" w:themeColor="text1"/>
          <w:kern w:val="0"/>
        </w:rPr>
        <w:t>字第1050024784號函）。</w:t>
      </w:r>
    </w:p>
    <w:p w:rsidR="00947B96" w:rsidRPr="00B24C4C" w:rsidRDefault="00947B96" w:rsidP="00947B96">
      <w:pPr>
        <w:widowControl/>
        <w:adjustRightInd w:val="0"/>
        <w:snapToGrid w:val="0"/>
        <w:spacing w:line="240" w:lineRule="atLeast"/>
        <w:ind w:leftChars="142" w:left="797" w:hangingChars="190" w:hanging="456"/>
        <w:jc w:val="both"/>
        <w:rPr>
          <w:rFonts w:ascii="標楷體" w:eastAsia="標楷體" w:hAnsi="標楷體"/>
          <w:color w:val="000000" w:themeColor="text1"/>
          <w:kern w:val="0"/>
        </w:rPr>
      </w:pPr>
      <w:r w:rsidRPr="00B24C4C">
        <w:rPr>
          <w:rFonts w:ascii="標楷體" w:eastAsia="標楷體" w:hAnsi="標楷體" w:hint="eastAsia"/>
          <w:color w:val="000000" w:themeColor="text1"/>
          <w:kern w:val="0"/>
        </w:rPr>
        <w:t xml:space="preserve">(2) </w:t>
      </w:r>
      <w:r w:rsidR="00B24C4C" w:rsidRPr="00B24C4C">
        <w:rPr>
          <w:rFonts w:ascii="標楷體" w:eastAsia="標楷體" w:hAnsi="標楷體" w:hint="eastAsia"/>
          <w:color w:val="000000" w:themeColor="text1"/>
          <w:kern w:val="0"/>
        </w:rPr>
        <w:t>資訊教育課程安排於國小</w:t>
      </w:r>
      <w:proofErr w:type="gramStart"/>
      <w:r w:rsidR="00B24C4C" w:rsidRPr="00B24C4C">
        <w:rPr>
          <w:rFonts w:ascii="標楷體" w:eastAsia="標楷體" w:hAnsi="標楷體" w:hint="eastAsia"/>
          <w:color w:val="000000" w:themeColor="text1"/>
          <w:kern w:val="0"/>
        </w:rPr>
        <w:t>三</w:t>
      </w:r>
      <w:proofErr w:type="gramEnd"/>
      <w:r w:rsidR="00B24C4C" w:rsidRPr="00B24C4C">
        <w:rPr>
          <w:rFonts w:ascii="標楷體" w:eastAsia="標楷體" w:hAnsi="標楷體" w:hint="eastAsia"/>
          <w:color w:val="000000" w:themeColor="text1"/>
          <w:kern w:val="0"/>
        </w:rPr>
        <w:t>年級至國小六年級，每學年建議上課節數為32-36節，國中九年級視需要安排節數。(依據教育部國民及學前教育署103.12.27</w:t>
      </w:r>
      <w:proofErr w:type="gramStart"/>
      <w:r w:rsidR="00B24C4C" w:rsidRPr="00B24C4C">
        <w:rPr>
          <w:rFonts w:ascii="標楷體" w:eastAsia="標楷體" w:hAnsi="標楷體" w:hint="eastAsia"/>
          <w:color w:val="000000" w:themeColor="text1"/>
          <w:kern w:val="0"/>
        </w:rPr>
        <w:t>臺教國署學字</w:t>
      </w:r>
      <w:proofErr w:type="gramEnd"/>
      <w:r w:rsidR="00B24C4C" w:rsidRPr="00B24C4C">
        <w:rPr>
          <w:rFonts w:ascii="標楷體" w:eastAsia="標楷體" w:hAnsi="標楷體" w:hint="eastAsia"/>
          <w:color w:val="000000" w:themeColor="text1"/>
          <w:kern w:val="0"/>
        </w:rPr>
        <w:t>第1030153352號函)。</w:t>
      </w:r>
    </w:p>
    <w:p w:rsidR="00947B96" w:rsidRPr="00B24C4C" w:rsidRDefault="00947B96" w:rsidP="00947B96">
      <w:pPr>
        <w:widowControl/>
        <w:adjustRightInd w:val="0"/>
        <w:snapToGrid w:val="0"/>
        <w:spacing w:line="240" w:lineRule="atLeast"/>
        <w:ind w:leftChars="142" w:left="797" w:hangingChars="190" w:hanging="456"/>
        <w:jc w:val="both"/>
        <w:rPr>
          <w:rFonts w:ascii="標楷體" w:eastAsia="標楷體" w:hAnsi="標楷體"/>
          <w:color w:val="000000" w:themeColor="text1"/>
          <w:kern w:val="0"/>
        </w:rPr>
      </w:pPr>
      <w:r w:rsidRPr="00B24C4C">
        <w:rPr>
          <w:rFonts w:ascii="標楷體" w:eastAsia="標楷體" w:hAnsi="標楷體" w:hint="eastAsia"/>
          <w:color w:val="000000" w:themeColor="text1"/>
          <w:kern w:val="0"/>
        </w:rPr>
        <w:t>(3) 依據教育部國民及學前教育署104年5月6日</w:t>
      </w:r>
      <w:proofErr w:type="gramStart"/>
      <w:r w:rsidRPr="00B24C4C">
        <w:rPr>
          <w:rFonts w:ascii="標楷體" w:eastAsia="標楷體" w:hAnsi="標楷體" w:hint="eastAsia"/>
          <w:color w:val="000000" w:themeColor="text1"/>
          <w:kern w:val="0"/>
        </w:rPr>
        <w:t>臺教國署學字</w:t>
      </w:r>
      <w:proofErr w:type="gramEnd"/>
      <w:r w:rsidRPr="00B24C4C">
        <w:rPr>
          <w:rFonts w:ascii="標楷體" w:eastAsia="標楷體" w:hAnsi="標楷體" w:hint="eastAsia"/>
          <w:color w:val="000000" w:themeColor="text1"/>
          <w:kern w:val="0"/>
        </w:rPr>
        <w:t>第1040050178號修訂之「各級學校學生安全健康上網實施計畫」，將學校執行學生正確使用網路相關議題 (防制不當使用網路、資訊倫理、資訊教育)納入課程規劃及教育宣導實施，並列總體課程計畫審查要項，完成學生安全健康上網工作計畫之訂定、實施及定期成果檢核與精進。。</w:t>
      </w:r>
    </w:p>
    <w:p w:rsidR="00947B96" w:rsidRPr="00B24C4C" w:rsidRDefault="00947B96" w:rsidP="00947B96">
      <w:pPr>
        <w:widowControl/>
        <w:adjustRightInd w:val="0"/>
        <w:snapToGrid w:val="0"/>
        <w:spacing w:line="240" w:lineRule="atLeast"/>
        <w:ind w:leftChars="142" w:left="797" w:hangingChars="190" w:hanging="456"/>
        <w:jc w:val="both"/>
        <w:rPr>
          <w:rFonts w:ascii="標楷體" w:eastAsia="標楷體" w:hAnsi="標楷體"/>
          <w:color w:val="000000" w:themeColor="text1"/>
          <w:kern w:val="0"/>
        </w:rPr>
      </w:pPr>
      <w:r w:rsidRPr="00B24C4C">
        <w:rPr>
          <w:rFonts w:ascii="標楷體" w:eastAsia="標楷體" w:hAnsi="標楷體" w:hint="eastAsia"/>
          <w:color w:val="000000" w:themeColor="text1"/>
          <w:kern w:val="0"/>
        </w:rPr>
        <w:t>(4)</w:t>
      </w:r>
      <w:r w:rsidRPr="00B24C4C">
        <w:rPr>
          <w:rFonts w:ascii="標楷體" w:eastAsia="標楷體" w:hAnsi="Rockwell" w:hint="eastAsia"/>
          <w:color w:val="000000" w:themeColor="text1"/>
          <w:kern w:val="0"/>
        </w:rPr>
        <w:t xml:space="preserve"> 依據教育部</w:t>
      </w:r>
      <w:r w:rsidRPr="00B24C4C">
        <w:rPr>
          <w:rFonts w:ascii="標楷體" w:eastAsia="標楷體" w:hAnsi="標楷體" w:hint="eastAsia"/>
          <w:color w:val="000000" w:themeColor="text1"/>
          <w:kern w:val="0"/>
        </w:rPr>
        <w:t>「提升書法教學成效中期計畫」，</w:t>
      </w:r>
      <w:r w:rsidRPr="00B24C4C">
        <w:rPr>
          <w:rFonts w:ascii="標楷體" w:eastAsia="標楷體" w:hAnsi="Rockwell" w:hint="eastAsia"/>
          <w:color w:val="000000" w:themeColor="text1"/>
          <w:kern w:val="0"/>
        </w:rPr>
        <w:t>書法課程請學校依據三至九年級每學期至少安排4節書法課程或進行十次書法社團活動實施之原則規劃辦理。</w:t>
      </w:r>
    </w:p>
    <w:p w:rsidR="00947B96" w:rsidRPr="00B24C4C" w:rsidRDefault="00947B96" w:rsidP="00947B96">
      <w:pPr>
        <w:widowControl/>
        <w:adjustRightInd w:val="0"/>
        <w:snapToGrid w:val="0"/>
        <w:spacing w:line="240" w:lineRule="atLeast"/>
        <w:ind w:left="283" w:hangingChars="118" w:hanging="283"/>
        <w:jc w:val="both"/>
        <w:rPr>
          <w:rFonts w:ascii="標楷體" w:eastAsia="標楷體" w:hAnsi="標楷體"/>
          <w:color w:val="000000" w:themeColor="text1"/>
          <w:kern w:val="0"/>
        </w:rPr>
      </w:pPr>
      <w:r w:rsidRPr="00B24C4C">
        <w:rPr>
          <w:rFonts w:ascii="標楷體" w:eastAsia="標楷體" w:hAnsi="標楷體" w:hint="eastAsia"/>
          <w:color w:val="000000" w:themeColor="text1"/>
          <w:kern w:val="0"/>
        </w:rPr>
        <w:t>4.集中式特教班配合各議題規定時數辦理，可採用下列方式進行：配合學校行事、融入領域學習或特殊需求領域課程或運用早自習、班會等時間進行。</w:t>
      </w:r>
    </w:p>
    <w:p w:rsidR="00246F2D" w:rsidRPr="00DA1108" w:rsidRDefault="00246F2D" w:rsidP="00DA1108">
      <w:pPr>
        <w:widowControl/>
        <w:spacing w:after="120" w:line="264" w:lineRule="auto"/>
        <w:rPr>
          <w:rFonts w:ascii="標楷體" w:eastAsia="標楷體" w:hAnsi="標楷體"/>
          <w:kern w:val="0"/>
        </w:rPr>
      </w:pPr>
    </w:p>
    <w:sectPr w:rsidR="00246F2D" w:rsidRPr="00DA1108" w:rsidSect="00DA1108">
      <w:footerReference w:type="even" r:id="rId9"/>
      <w:pgSz w:w="16838" w:h="11906" w:orient="landscape" w:code="9"/>
      <w:pgMar w:top="851" w:right="1134" w:bottom="851" w:left="1134" w:header="56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DAF" w:rsidRDefault="005A0DAF">
      <w:r>
        <w:separator/>
      </w:r>
    </w:p>
  </w:endnote>
  <w:endnote w:type="continuationSeparator" w:id="0">
    <w:p w:rsidR="005A0DAF" w:rsidRDefault="005A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Rockwell">
    <w:panose1 w:val="02060603020205020403"/>
    <w:charset w:val="00"/>
    <w:family w:val="roman"/>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ipe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64" w:rsidRDefault="0077694A">
    <w:pPr>
      <w:pStyle w:val="a4"/>
      <w:framePr w:wrap="around" w:vAnchor="text" w:hAnchor="margin" w:xAlign="center" w:y="1"/>
      <w:rPr>
        <w:rStyle w:val="a6"/>
      </w:rPr>
    </w:pPr>
    <w:r>
      <w:rPr>
        <w:rStyle w:val="a6"/>
      </w:rPr>
      <w:fldChar w:fldCharType="begin"/>
    </w:r>
    <w:r w:rsidR="00DF4264">
      <w:rPr>
        <w:rStyle w:val="a6"/>
      </w:rPr>
      <w:instrText xml:space="preserve">PAGE  </w:instrText>
    </w:r>
    <w:r>
      <w:rPr>
        <w:rStyle w:val="a6"/>
      </w:rPr>
      <w:fldChar w:fldCharType="end"/>
    </w:r>
  </w:p>
  <w:p w:rsidR="00DF4264" w:rsidRDefault="00DF426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DAF" w:rsidRDefault="005A0DAF">
      <w:r>
        <w:separator/>
      </w:r>
    </w:p>
  </w:footnote>
  <w:footnote w:type="continuationSeparator" w:id="0">
    <w:p w:rsidR="005A0DAF" w:rsidRDefault="005A0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8B862C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E85693"/>
    <w:multiLevelType w:val="hybridMultilevel"/>
    <w:tmpl w:val="D550E5F6"/>
    <w:lvl w:ilvl="0" w:tplc="04090015">
      <w:start w:val="1"/>
      <w:numFmt w:val="taiwaneseCountingThousand"/>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1F6A66"/>
    <w:multiLevelType w:val="hybridMultilevel"/>
    <w:tmpl w:val="AC5AA348"/>
    <w:lvl w:ilvl="0" w:tplc="26F60C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436110"/>
    <w:multiLevelType w:val="hybridMultilevel"/>
    <w:tmpl w:val="A71C4ECE"/>
    <w:lvl w:ilvl="0" w:tplc="F0A45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7B2155"/>
    <w:multiLevelType w:val="hybridMultilevel"/>
    <w:tmpl w:val="77CA20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82073AC"/>
    <w:multiLevelType w:val="multilevel"/>
    <w:tmpl w:val="35FEB9E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851" w:hanging="567"/>
      </w:pPr>
      <w:rPr>
        <w:rFonts w:ascii="標楷體" w:eastAsia="標楷體" w:hAnsi="標楷體"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nsid w:val="0BC772A3"/>
    <w:multiLevelType w:val="hybridMultilevel"/>
    <w:tmpl w:val="324E4CA4"/>
    <w:lvl w:ilvl="0" w:tplc="D99A8CC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0CC76B39"/>
    <w:multiLevelType w:val="hybridMultilevel"/>
    <w:tmpl w:val="547EC1C0"/>
    <w:lvl w:ilvl="0" w:tplc="F0A4570A">
      <w:start w:val="1"/>
      <w:numFmt w:val="decimal"/>
      <w:lvlText w:val="%1、"/>
      <w:lvlJc w:val="left"/>
      <w:pPr>
        <w:ind w:left="605" w:hanging="480"/>
      </w:pPr>
      <w:rPr>
        <w:rFonts w:hint="default"/>
      </w:r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8">
    <w:nsid w:val="1325280C"/>
    <w:multiLevelType w:val="hybridMultilevel"/>
    <w:tmpl w:val="A71C4ECE"/>
    <w:lvl w:ilvl="0" w:tplc="F0A45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BFA7134"/>
    <w:multiLevelType w:val="hybridMultilevel"/>
    <w:tmpl w:val="A722367E"/>
    <w:lvl w:ilvl="0" w:tplc="D06687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EC17DCC"/>
    <w:multiLevelType w:val="hybridMultilevel"/>
    <w:tmpl w:val="A67C7EEA"/>
    <w:lvl w:ilvl="0" w:tplc="4FFCE5DC">
      <w:start w:val="1"/>
      <w:numFmt w:val="decimal"/>
      <w:lvlText w:val="%1"/>
      <w:lvlJc w:val="left"/>
      <w:pPr>
        <w:ind w:left="565" w:hanging="480"/>
      </w:pPr>
      <w:rPr>
        <w:rFonts w:hint="eastAsia"/>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11">
    <w:nsid w:val="22BB0A93"/>
    <w:multiLevelType w:val="hybridMultilevel"/>
    <w:tmpl w:val="A71C4ECE"/>
    <w:lvl w:ilvl="0" w:tplc="F0A45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48840D8"/>
    <w:multiLevelType w:val="hybridMultilevel"/>
    <w:tmpl w:val="A71C4ECE"/>
    <w:lvl w:ilvl="0" w:tplc="F0A45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7646EE5"/>
    <w:multiLevelType w:val="hybridMultilevel"/>
    <w:tmpl w:val="42948AA4"/>
    <w:lvl w:ilvl="0" w:tplc="F0A4570A">
      <w:start w:val="1"/>
      <w:numFmt w:val="decimal"/>
      <w:lvlText w:val="%1、"/>
      <w:lvlJc w:val="left"/>
      <w:pPr>
        <w:ind w:left="485" w:hanging="360"/>
      </w:pPr>
      <w:rPr>
        <w:rFonts w:hint="default"/>
      </w:r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14">
    <w:nsid w:val="29276D8C"/>
    <w:multiLevelType w:val="hybridMultilevel"/>
    <w:tmpl w:val="A67C7EEA"/>
    <w:lvl w:ilvl="0" w:tplc="4FFCE5DC">
      <w:start w:val="1"/>
      <w:numFmt w:val="decimal"/>
      <w:lvlText w:val="%1"/>
      <w:lvlJc w:val="left"/>
      <w:pPr>
        <w:ind w:left="565" w:hanging="480"/>
      </w:pPr>
      <w:rPr>
        <w:rFonts w:hint="eastAsia"/>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15">
    <w:nsid w:val="2ACA500B"/>
    <w:multiLevelType w:val="hybridMultilevel"/>
    <w:tmpl w:val="40B27048"/>
    <w:lvl w:ilvl="0" w:tplc="EC643620">
      <w:start w:val="1"/>
      <w:numFmt w:val="bullet"/>
      <w:lvlText w:val=""/>
      <w:lvlJc w:val="left"/>
      <w:pPr>
        <w:ind w:left="1330" w:hanging="480"/>
      </w:pPr>
      <w:rPr>
        <w:rFonts w:ascii="Wingdings" w:hAnsi="Wingdings" w:hint="default"/>
        <w:sz w:val="28"/>
        <w:szCs w:val="28"/>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16">
    <w:nsid w:val="2C7254B2"/>
    <w:multiLevelType w:val="hybridMultilevel"/>
    <w:tmpl w:val="A71C4ECE"/>
    <w:lvl w:ilvl="0" w:tplc="F0A45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BC34BC"/>
    <w:multiLevelType w:val="hybridMultilevel"/>
    <w:tmpl w:val="6CFC876E"/>
    <w:lvl w:ilvl="0" w:tplc="23524D70">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2954972"/>
    <w:multiLevelType w:val="hybridMultilevel"/>
    <w:tmpl w:val="988CCD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F43E83"/>
    <w:multiLevelType w:val="hybridMultilevel"/>
    <w:tmpl w:val="A67C7EEA"/>
    <w:lvl w:ilvl="0" w:tplc="4FFCE5DC">
      <w:start w:val="1"/>
      <w:numFmt w:val="decimal"/>
      <w:lvlText w:val="%1"/>
      <w:lvlJc w:val="left"/>
      <w:pPr>
        <w:ind w:left="565" w:hanging="480"/>
      </w:pPr>
      <w:rPr>
        <w:rFonts w:hint="eastAsia"/>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20">
    <w:nsid w:val="368723C5"/>
    <w:multiLevelType w:val="hybridMultilevel"/>
    <w:tmpl w:val="A722367E"/>
    <w:lvl w:ilvl="0" w:tplc="D06687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CEA26D8"/>
    <w:multiLevelType w:val="hybridMultilevel"/>
    <w:tmpl w:val="163674DE"/>
    <w:lvl w:ilvl="0" w:tplc="FFFFFFFF">
      <w:start w:val="1"/>
      <w:numFmt w:val="decimal"/>
      <w:lvlText w:val="%1."/>
      <w:lvlJc w:val="left"/>
      <w:pPr>
        <w:ind w:left="585" w:hanging="480"/>
      </w:pPr>
      <w:rPr>
        <w:rFonts w:hint="eastAsia"/>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22">
    <w:nsid w:val="3E8F3125"/>
    <w:multiLevelType w:val="hybridMultilevel"/>
    <w:tmpl w:val="679AF15A"/>
    <w:lvl w:ilvl="0" w:tplc="896C65FE">
      <w:start w:val="1"/>
      <w:numFmt w:val="taiwaneseCountingThousand"/>
      <w:lvlText w:val="(%1)"/>
      <w:lvlJc w:val="left"/>
      <w:pPr>
        <w:ind w:left="622" w:hanging="480"/>
      </w:pPr>
      <w:rPr>
        <w:rFonts w:hint="eastAsia"/>
        <w:caps w:val="0"/>
        <w:strike w:val="0"/>
        <w:dstrike w:val="0"/>
        <w:snapToGrid w:val="0"/>
        <w:vanish w:val="0"/>
        <w:spacing w:val="0"/>
        <w:kern w:val="0"/>
        <w:position w:val="0"/>
        <w:sz w:val="24"/>
        <w:szCs w:val="24"/>
        <w:vertAlign w:val="baseline"/>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3">
    <w:nsid w:val="3F4920DD"/>
    <w:multiLevelType w:val="hybridMultilevel"/>
    <w:tmpl w:val="A71C4ECE"/>
    <w:lvl w:ilvl="0" w:tplc="F0A4570A">
      <w:start w:val="1"/>
      <w:numFmt w:val="decimal"/>
      <w:lvlText w:val="%1、"/>
      <w:lvlJc w:val="left"/>
      <w:pPr>
        <w:ind w:left="36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nsid w:val="3FBF350C"/>
    <w:multiLevelType w:val="hybridMultilevel"/>
    <w:tmpl w:val="310E4F0C"/>
    <w:lvl w:ilvl="0" w:tplc="BE00BA8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06"/>
        </w:tabs>
        <w:ind w:left="906"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1C440BF"/>
    <w:multiLevelType w:val="hybridMultilevel"/>
    <w:tmpl w:val="D550E5F6"/>
    <w:lvl w:ilvl="0" w:tplc="04090015">
      <w:start w:val="1"/>
      <w:numFmt w:val="taiwaneseCountingThousand"/>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2EB6844"/>
    <w:multiLevelType w:val="hybridMultilevel"/>
    <w:tmpl w:val="B2448B4C"/>
    <w:lvl w:ilvl="0" w:tplc="4FFCE5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40070A3"/>
    <w:multiLevelType w:val="hybridMultilevel"/>
    <w:tmpl w:val="A71C4ECE"/>
    <w:lvl w:ilvl="0" w:tplc="F0A4570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nsid w:val="44E00EEE"/>
    <w:multiLevelType w:val="hybridMultilevel"/>
    <w:tmpl w:val="0B10DDE2"/>
    <w:lvl w:ilvl="0" w:tplc="56D453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5BD1BC7"/>
    <w:multiLevelType w:val="hybridMultilevel"/>
    <w:tmpl w:val="A71C4ECE"/>
    <w:lvl w:ilvl="0" w:tplc="F0A45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70266F6"/>
    <w:multiLevelType w:val="hybridMultilevel"/>
    <w:tmpl w:val="7A187D88"/>
    <w:lvl w:ilvl="0" w:tplc="BE00BA82">
      <w:start w:val="1"/>
      <w:numFmt w:val="taiwaneseCountingThousand"/>
      <w:lvlText w:val="%1、"/>
      <w:lvlJc w:val="left"/>
      <w:pPr>
        <w:tabs>
          <w:tab w:val="num" w:pos="480"/>
        </w:tabs>
        <w:ind w:left="480" w:hanging="480"/>
      </w:pPr>
      <w:rPr>
        <w:rFonts w:hint="eastAsia"/>
      </w:rPr>
    </w:lvl>
    <w:lvl w:ilvl="1" w:tplc="0409000F">
      <w:start w:val="1"/>
      <w:numFmt w:val="decimal"/>
      <w:lvlText w:val="%2."/>
      <w:lvlJc w:val="left"/>
      <w:pPr>
        <w:tabs>
          <w:tab w:val="num" w:pos="906"/>
        </w:tabs>
        <w:ind w:left="906"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47E847AE"/>
    <w:multiLevelType w:val="hybridMultilevel"/>
    <w:tmpl w:val="71148F5E"/>
    <w:lvl w:ilvl="0" w:tplc="4942BBF0">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F220338"/>
    <w:multiLevelType w:val="hybridMultilevel"/>
    <w:tmpl w:val="0706A9F2"/>
    <w:lvl w:ilvl="0" w:tplc="FFFFFFF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1975453"/>
    <w:multiLevelType w:val="hybridMultilevel"/>
    <w:tmpl w:val="749030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57761E13"/>
    <w:multiLevelType w:val="hybridMultilevel"/>
    <w:tmpl w:val="0AFCE64E"/>
    <w:lvl w:ilvl="0" w:tplc="4FFCE5DC">
      <w:start w:val="1"/>
      <w:numFmt w:val="decimal"/>
      <w:lvlText w:val="%1"/>
      <w:lvlJc w:val="left"/>
      <w:pPr>
        <w:ind w:left="565" w:hanging="480"/>
      </w:pPr>
      <w:rPr>
        <w:rFonts w:hint="eastAsia"/>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35">
    <w:nsid w:val="591A78EE"/>
    <w:multiLevelType w:val="hybridMultilevel"/>
    <w:tmpl w:val="0DB0576E"/>
    <w:lvl w:ilvl="0" w:tplc="76F04498">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6">
    <w:nsid w:val="5A5409D4"/>
    <w:multiLevelType w:val="hybridMultilevel"/>
    <w:tmpl w:val="10E0CCBA"/>
    <w:lvl w:ilvl="0" w:tplc="FC46BBF8">
      <w:start w:val="1"/>
      <w:numFmt w:val="decimal"/>
      <w:lvlText w:val="%1."/>
      <w:lvlJc w:val="left"/>
      <w:pPr>
        <w:ind w:left="480" w:hanging="480"/>
      </w:pPr>
      <w:rPr>
        <w:rFonts w:ascii="標楷體" w:eastAsia="標楷體" w:hAnsi="標楷體"/>
        <w:b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A570A5A"/>
    <w:multiLevelType w:val="hybridMultilevel"/>
    <w:tmpl w:val="85F20B8E"/>
    <w:lvl w:ilvl="0" w:tplc="04090015">
      <w:start w:val="1"/>
      <w:numFmt w:val="taiwaneseCountingThousand"/>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C3D4820"/>
    <w:multiLevelType w:val="hybridMultilevel"/>
    <w:tmpl w:val="A71C4ECE"/>
    <w:lvl w:ilvl="0" w:tplc="F0A45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D6D79D4"/>
    <w:multiLevelType w:val="hybridMultilevel"/>
    <w:tmpl w:val="B2CE0744"/>
    <w:lvl w:ilvl="0" w:tplc="937A5D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0A024A6"/>
    <w:multiLevelType w:val="hybridMultilevel"/>
    <w:tmpl w:val="D550E5F6"/>
    <w:lvl w:ilvl="0" w:tplc="04090015">
      <w:start w:val="1"/>
      <w:numFmt w:val="taiwaneseCountingThousand"/>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1676CDC"/>
    <w:multiLevelType w:val="hybridMultilevel"/>
    <w:tmpl w:val="A67C7EEA"/>
    <w:lvl w:ilvl="0" w:tplc="4FFCE5DC">
      <w:start w:val="1"/>
      <w:numFmt w:val="decimal"/>
      <w:lvlText w:val="%1"/>
      <w:lvlJc w:val="left"/>
      <w:pPr>
        <w:ind w:left="565" w:hanging="480"/>
      </w:pPr>
      <w:rPr>
        <w:rFonts w:hint="eastAsia"/>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42">
    <w:nsid w:val="628438E8"/>
    <w:multiLevelType w:val="hybridMultilevel"/>
    <w:tmpl w:val="BBA63E64"/>
    <w:lvl w:ilvl="0" w:tplc="896C65FE">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3">
    <w:nsid w:val="64BF3CC0"/>
    <w:multiLevelType w:val="hybridMultilevel"/>
    <w:tmpl w:val="81028C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97443D3"/>
    <w:multiLevelType w:val="hybridMultilevel"/>
    <w:tmpl w:val="A67C7EEA"/>
    <w:lvl w:ilvl="0" w:tplc="4FFCE5DC">
      <w:start w:val="1"/>
      <w:numFmt w:val="decimal"/>
      <w:lvlText w:val="%1"/>
      <w:lvlJc w:val="left"/>
      <w:pPr>
        <w:ind w:left="565" w:hanging="480"/>
      </w:pPr>
      <w:rPr>
        <w:rFonts w:hint="eastAsia"/>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45">
    <w:nsid w:val="711212C2"/>
    <w:multiLevelType w:val="hybridMultilevel"/>
    <w:tmpl w:val="1EDE839E"/>
    <w:lvl w:ilvl="0" w:tplc="4D7CFD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196482B"/>
    <w:multiLevelType w:val="hybridMultilevel"/>
    <w:tmpl w:val="A71C4ECE"/>
    <w:lvl w:ilvl="0" w:tplc="F0A45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3C179B2"/>
    <w:multiLevelType w:val="hybridMultilevel"/>
    <w:tmpl w:val="6CFC876E"/>
    <w:lvl w:ilvl="0" w:tplc="23524D70">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82862BE"/>
    <w:multiLevelType w:val="multilevel"/>
    <w:tmpl w:val="19D687F0"/>
    <w:lvl w:ilvl="0">
      <w:start w:val="1"/>
      <w:numFmt w:val="taiwaneseCountingThousand"/>
      <w:pStyle w:val="2"/>
      <w:lvlText w:val="%1、"/>
      <w:lvlJc w:val="left"/>
      <w:pPr>
        <w:tabs>
          <w:tab w:val="num" w:pos="480"/>
        </w:tabs>
        <w:ind w:left="480" w:hanging="480"/>
      </w:pPr>
      <w:rPr>
        <w:rFonts w:eastAsia="標楷體" w:hint="eastAsia"/>
        <w:b w:val="0"/>
        <w:i w:val="0"/>
        <w:caps w:val="0"/>
        <w:strike w:val="0"/>
        <w:dstrike w:val="0"/>
        <w:vanish w:val="0"/>
        <w:color w:val="000000"/>
        <w:sz w:val="28"/>
        <w:vertAlign w:val="baseline"/>
      </w:rPr>
    </w:lvl>
    <w:lvl w:ilvl="1">
      <w:start w:val="1"/>
      <w:numFmt w:val="taiwaneseCountingThousand"/>
      <w:lvlText w:val="(%2)"/>
      <w:lvlJc w:val="left"/>
      <w:pPr>
        <w:tabs>
          <w:tab w:val="num" w:pos="840"/>
        </w:tabs>
        <w:ind w:left="840" w:hanging="360"/>
      </w:pPr>
      <w:rPr>
        <w:rFonts w:eastAsia="新細明體" w:hint="eastAsia"/>
        <w:b w:val="0"/>
        <w:i w:val="0"/>
        <w:caps w:val="0"/>
        <w:strike w:val="0"/>
        <w:dstrike w:val="0"/>
        <w:vanish w:val="0"/>
        <w:color w:val="000000"/>
        <w:sz w:val="24"/>
        <w:vertAlign w:val="baseline"/>
      </w:rPr>
    </w:lvl>
    <w:lvl w:ilvl="2">
      <w:start w:val="1"/>
      <w:numFmt w:val="decimal"/>
      <w:lvlText w:val="%3."/>
      <w:lvlJc w:val="right"/>
      <w:pPr>
        <w:tabs>
          <w:tab w:val="num" w:pos="1440"/>
        </w:tabs>
        <w:ind w:left="1440" w:hanging="480"/>
      </w:pPr>
      <w:rPr>
        <w:rFonts w:eastAsia="標楷體" w:hint="eastAsia"/>
        <w:b w:val="0"/>
        <w:i w:val="0"/>
        <w:sz w:val="24"/>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49">
    <w:nsid w:val="7AB54098"/>
    <w:multiLevelType w:val="hybridMultilevel"/>
    <w:tmpl w:val="0AFCE64E"/>
    <w:lvl w:ilvl="0" w:tplc="4FFCE5DC">
      <w:start w:val="1"/>
      <w:numFmt w:val="decimal"/>
      <w:lvlText w:val="%1"/>
      <w:lvlJc w:val="left"/>
      <w:pPr>
        <w:ind w:left="565" w:hanging="480"/>
      </w:pPr>
      <w:rPr>
        <w:rFonts w:hint="eastAsia"/>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num w:numId="1">
    <w:abstractNumId w:val="5"/>
  </w:num>
  <w:num w:numId="2">
    <w:abstractNumId w:val="37"/>
  </w:num>
  <w:num w:numId="3">
    <w:abstractNumId w:val="23"/>
  </w:num>
  <w:num w:numId="4">
    <w:abstractNumId w:val="22"/>
  </w:num>
  <w:num w:numId="5">
    <w:abstractNumId w:val="12"/>
  </w:num>
  <w:num w:numId="6">
    <w:abstractNumId w:val="38"/>
  </w:num>
  <w:num w:numId="7">
    <w:abstractNumId w:val="21"/>
  </w:num>
  <w:num w:numId="8">
    <w:abstractNumId w:val="11"/>
  </w:num>
  <w:num w:numId="9">
    <w:abstractNumId w:val="27"/>
  </w:num>
  <w:num w:numId="10">
    <w:abstractNumId w:val="29"/>
  </w:num>
  <w:num w:numId="11">
    <w:abstractNumId w:val="4"/>
  </w:num>
  <w:num w:numId="12">
    <w:abstractNumId w:val="16"/>
  </w:num>
  <w:num w:numId="13">
    <w:abstractNumId w:val="3"/>
  </w:num>
  <w:num w:numId="14">
    <w:abstractNumId w:val="45"/>
  </w:num>
  <w:num w:numId="15">
    <w:abstractNumId w:val="8"/>
  </w:num>
  <w:num w:numId="16">
    <w:abstractNumId w:val="2"/>
  </w:num>
  <w:num w:numId="17">
    <w:abstractNumId w:val="39"/>
  </w:num>
  <w:num w:numId="18">
    <w:abstractNumId w:val="47"/>
  </w:num>
  <w:num w:numId="19">
    <w:abstractNumId w:val="6"/>
  </w:num>
  <w:num w:numId="20">
    <w:abstractNumId w:val="32"/>
  </w:num>
  <w:num w:numId="21">
    <w:abstractNumId w:val="24"/>
  </w:num>
  <w:num w:numId="22">
    <w:abstractNumId w:val="30"/>
  </w:num>
  <w:num w:numId="23">
    <w:abstractNumId w:val="31"/>
  </w:num>
  <w:num w:numId="24">
    <w:abstractNumId w:val="35"/>
  </w:num>
  <w:num w:numId="25">
    <w:abstractNumId w:val="48"/>
  </w:num>
  <w:num w:numId="26">
    <w:abstractNumId w:val="0"/>
  </w:num>
  <w:num w:numId="27">
    <w:abstractNumId w:val="15"/>
  </w:num>
  <w:num w:numId="28">
    <w:abstractNumId w:val="20"/>
  </w:num>
  <w:num w:numId="29">
    <w:abstractNumId w:val="36"/>
  </w:num>
  <w:num w:numId="30">
    <w:abstractNumId w:val="9"/>
  </w:num>
  <w:num w:numId="31">
    <w:abstractNumId w:val="42"/>
  </w:num>
  <w:num w:numId="32">
    <w:abstractNumId w:val="33"/>
  </w:num>
  <w:num w:numId="33">
    <w:abstractNumId w:val="28"/>
  </w:num>
  <w:num w:numId="34">
    <w:abstractNumId w:val="46"/>
  </w:num>
  <w:num w:numId="35">
    <w:abstractNumId w:val="13"/>
  </w:num>
  <w:num w:numId="36">
    <w:abstractNumId w:val="7"/>
  </w:num>
  <w:num w:numId="37">
    <w:abstractNumId w:val="10"/>
  </w:num>
  <w:num w:numId="38">
    <w:abstractNumId w:val="19"/>
  </w:num>
  <w:num w:numId="39">
    <w:abstractNumId w:val="34"/>
  </w:num>
  <w:num w:numId="40">
    <w:abstractNumId w:val="25"/>
  </w:num>
  <w:num w:numId="41">
    <w:abstractNumId w:val="26"/>
  </w:num>
  <w:num w:numId="42">
    <w:abstractNumId w:val="49"/>
  </w:num>
  <w:num w:numId="43">
    <w:abstractNumId w:val="41"/>
  </w:num>
  <w:num w:numId="44">
    <w:abstractNumId w:val="40"/>
  </w:num>
  <w:num w:numId="45">
    <w:abstractNumId w:val="14"/>
  </w:num>
  <w:num w:numId="46">
    <w:abstractNumId w:val="1"/>
  </w:num>
  <w:num w:numId="47">
    <w:abstractNumId w:val="44"/>
  </w:num>
  <w:num w:numId="48">
    <w:abstractNumId w:val="18"/>
  </w:num>
  <w:num w:numId="49">
    <w:abstractNumId w:val="43"/>
  </w:num>
  <w:num w:numId="5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54"/>
    <w:rsid w:val="00022D96"/>
    <w:rsid w:val="00032E6F"/>
    <w:rsid w:val="000641B6"/>
    <w:rsid w:val="00076144"/>
    <w:rsid w:val="000971E8"/>
    <w:rsid w:val="000A2E13"/>
    <w:rsid w:val="000A70FE"/>
    <w:rsid w:val="000B44A3"/>
    <w:rsid w:val="000D197E"/>
    <w:rsid w:val="000F1E6E"/>
    <w:rsid w:val="0011730A"/>
    <w:rsid w:val="00121823"/>
    <w:rsid w:val="0012425A"/>
    <w:rsid w:val="0012534E"/>
    <w:rsid w:val="00132F2D"/>
    <w:rsid w:val="0013727B"/>
    <w:rsid w:val="00137DCE"/>
    <w:rsid w:val="00147449"/>
    <w:rsid w:val="0016208A"/>
    <w:rsid w:val="00163F7C"/>
    <w:rsid w:val="00185244"/>
    <w:rsid w:val="00185FA7"/>
    <w:rsid w:val="001A7A6C"/>
    <w:rsid w:val="001B76F8"/>
    <w:rsid w:val="001C068C"/>
    <w:rsid w:val="001C6590"/>
    <w:rsid w:val="001D1FC5"/>
    <w:rsid w:val="001D6D6B"/>
    <w:rsid w:val="001E5429"/>
    <w:rsid w:val="001F3F35"/>
    <w:rsid w:val="00203D85"/>
    <w:rsid w:val="0021207D"/>
    <w:rsid w:val="0021651E"/>
    <w:rsid w:val="0022115E"/>
    <w:rsid w:val="002235C8"/>
    <w:rsid w:val="00231E30"/>
    <w:rsid w:val="00240C64"/>
    <w:rsid w:val="00246F2D"/>
    <w:rsid w:val="00250806"/>
    <w:rsid w:val="00253D67"/>
    <w:rsid w:val="00254674"/>
    <w:rsid w:val="00256A09"/>
    <w:rsid w:val="0026398B"/>
    <w:rsid w:val="00273641"/>
    <w:rsid w:val="00283477"/>
    <w:rsid w:val="002C0314"/>
    <w:rsid w:val="002C42D4"/>
    <w:rsid w:val="002C5FEA"/>
    <w:rsid w:val="002E2709"/>
    <w:rsid w:val="002F52A4"/>
    <w:rsid w:val="00311BE6"/>
    <w:rsid w:val="00314A5C"/>
    <w:rsid w:val="00336B56"/>
    <w:rsid w:val="003404BC"/>
    <w:rsid w:val="003439D6"/>
    <w:rsid w:val="00347E5F"/>
    <w:rsid w:val="0035426D"/>
    <w:rsid w:val="00360498"/>
    <w:rsid w:val="00364823"/>
    <w:rsid w:val="00364BBF"/>
    <w:rsid w:val="00367F6C"/>
    <w:rsid w:val="00373110"/>
    <w:rsid w:val="003771FC"/>
    <w:rsid w:val="00396ABE"/>
    <w:rsid w:val="00396D99"/>
    <w:rsid w:val="003A1F1F"/>
    <w:rsid w:val="003A406D"/>
    <w:rsid w:val="003B1389"/>
    <w:rsid w:val="003B5180"/>
    <w:rsid w:val="003B520D"/>
    <w:rsid w:val="003B545D"/>
    <w:rsid w:val="003C4E63"/>
    <w:rsid w:val="003C7311"/>
    <w:rsid w:val="003D7937"/>
    <w:rsid w:val="003F4A61"/>
    <w:rsid w:val="0040055C"/>
    <w:rsid w:val="00404748"/>
    <w:rsid w:val="00416448"/>
    <w:rsid w:val="00416631"/>
    <w:rsid w:val="004179DC"/>
    <w:rsid w:val="004254B5"/>
    <w:rsid w:val="0044708F"/>
    <w:rsid w:val="00447348"/>
    <w:rsid w:val="004502B7"/>
    <w:rsid w:val="0045374A"/>
    <w:rsid w:val="00453F8A"/>
    <w:rsid w:val="00454AB5"/>
    <w:rsid w:val="00455BBC"/>
    <w:rsid w:val="00456B15"/>
    <w:rsid w:val="00465FD1"/>
    <w:rsid w:val="00466D79"/>
    <w:rsid w:val="00493294"/>
    <w:rsid w:val="00494F03"/>
    <w:rsid w:val="00497EB8"/>
    <w:rsid w:val="004A0A74"/>
    <w:rsid w:val="004A0FC1"/>
    <w:rsid w:val="004D1260"/>
    <w:rsid w:val="004D1390"/>
    <w:rsid w:val="004D3CCD"/>
    <w:rsid w:val="004D5892"/>
    <w:rsid w:val="004E034A"/>
    <w:rsid w:val="004F7048"/>
    <w:rsid w:val="00501283"/>
    <w:rsid w:val="0050213B"/>
    <w:rsid w:val="00503467"/>
    <w:rsid w:val="0050348F"/>
    <w:rsid w:val="00504359"/>
    <w:rsid w:val="00511CBB"/>
    <w:rsid w:val="0052727F"/>
    <w:rsid w:val="00531312"/>
    <w:rsid w:val="005511B7"/>
    <w:rsid w:val="00555775"/>
    <w:rsid w:val="00557C05"/>
    <w:rsid w:val="0056468A"/>
    <w:rsid w:val="00564DBA"/>
    <w:rsid w:val="005920C7"/>
    <w:rsid w:val="005A0DAF"/>
    <w:rsid w:val="005B01E1"/>
    <w:rsid w:val="005C0E2C"/>
    <w:rsid w:val="005C36E4"/>
    <w:rsid w:val="005C7D59"/>
    <w:rsid w:val="005D166E"/>
    <w:rsid w:val="005F1BF9"/>
    <w:rsid w:val="005F3023"/>
    <w:rsid w:val="005F435D"/>
    <w:rsid w:val="005F696C"/>
    <w:rsid w:val="00600B4E"/>
    <w:rsid w:val="006049FA"/>
    <w:rsid w:val="00607808"/>
    <w:rsid w:val="006135C0"/>
    <w:rsid w:val="006163A2"/>
    <w:rsid w:val="006262D4"/>
    <w:rsid w:val="006471F8"/>
    <w:rsid w:val="006575FE"/>
    <w:rsid w:val="006937FA"/>
    <w:rsid w:val="006964B2"/>
    <w:rsid w:val="006A13CA"/>
    <w:rsid w:val="006C29E1"/>
    <w:rsid w:val="006C3CB4"/>
    <w:rsid w:val="006D555C"/>
    <w:rsid w:val="006D5843"/>
    <w:rsid w:val="006E0586"/>
    <w:rsid w:val="006E0C50"/>
    <w:rsid w:val="006E2688"/>
    <w:rsid w:val="006E503C"/>
    <w:rsid w:val="006F5FFA"/>
    <w:rsid w:val="007066EA"/>
    <w:rsid w:val="007146CF"/>
    <w:rsid w:val="007149F2"/>
    <w:rsid w:val="0072007C"/>
    <w:rsid w:val="00723119"/>
    <w:rsid w:val="00741F2B"/>
    <w:rsid w:val="007507B6"/>
    <w:rsid w:val="0075662F"/>
    <w:rsid w:val="0076379F"/>
    <w:rsid w:val="00764714"/>
    <w:rsid w:val="007653BE"/>
    <w:rsid w:val="00770D90"/>
    <w:rsid w:val="00771101"/>
    <w:rsid w:val="0077694A"/>
    <w:rsid w:val="00793DDE"/>
    <w:rsid w:val="007B3F87"/>
    <w:rsid w:val="007C1A48"/>
    <w:rsid w:val="007C7314"/>
    <w:rsid w:val="007F045E"/>
    <w:rsid w:val="00803E16"/>
    <w:rsid w:val="008101E1"/>
    <w:rsid w:val="0082168A"/>
    <w:rsid w:val="00830D8A"/>
    <w:rsid w:val="00832BCA"/>
    <w:rsid w:val="008445F8"/>
    <w:rsid w:val="0084497A"/>
    <w:rsid w:val="008470A7"/>
    <w:rsid w:val="0085177C"/>
    <w:rsid w:val="00867E99"/>
    <w:rsid w:val="00872520"/>
    <w:rsid w:val="00875740"/>
    <w:rsid w:val="008A49BB"/>
    <w:rsid w:val="008D1DD7"/>
    <w:rsid w:val="008D219C"/>
    <w:rsid w:val="008E1B3A"/>
    <w:rsid w:val="008E5E8C"/>
    <w:rsid w:val="009057DA"/>
    <w:rsid w:val="0091308C"/>
    <w:rsid w:val="00916762"/>
    <w:rsid w:val="00923563"/>
    <w:rsid w:val="0093749D"/>
    <w:rsid w:val="00944246"/>
    <w:rsid w:val="0094644F"/>
    <w:rsid w:val="00947802"/>
    <w:rsid w:val="00947B96"/>
    <w:rsid w:val="00966363"/>
    <w:rsid w:val="009674E0"/>
    <w:rsid w:val="00971229"/>
    <w:rsid w:val="009805B3"/>
    <w:rsid w:val="00986550"/>
    <w:rsid w:val="009C6A78"/>
    <w:rsid w:val="009D0797"/>
    <w:rsid w:val="009D48F2"/>
    <w:rsid w:val="009E151F"/>
    <w:rsid w:val="009E440E"/>
    <w:rsid w:val="009E6F5E"/>
    <w:rsid w:val="009E7823"/>
    <w:rsid w:val="00A149FE"/>
    <w:rsid w:val="00A159FA"/>
    <w:rsid w:val="00A30B60"/>
    <w:rsid w:val="00A334AB"/>
    <w:rsid w:val="00A37174"/>
    <w:rsid w:val="00A37820"/>
    <w:rsid w:val="00A73B06"/>
    <w:rsid w:val="00A752BB"/>
    <w:rsid w:val="00A75935"/>
    <w:rsid w:val="00A7709D"/>
    <w:rsid w:val="00A85B96"/>
    <w:rsid w:val="00A90560"/>
    <w:rsid w:val="00A91FEC"/>
    <w:rsid w:val="00A93670"/>
    <w:rsid w:val="00AD453A"/>
    <w:rsid w:val="00AE09BE"/>
    <w:rsid w:val="00AE1E70"/>
    <w:rsid w:val="00AF11D7"/>
    <w:rsid w:val="00B06307"/>
    <w:rsid w:val="00B07333"/>
    <w:rsid w:val="00B11FA5"/>
    <w:rsid w:val="00B239B2"/>
    <w:rsid w:val="00B241A1"/>
    <w:rsid w:val="00B24C4C"/>
    <w:rsid w:val="00B25635"/>
    <w:rsid w:val="00B32678"/>
    <w:rsid w:val="00B357B8"/>
    <w:rsid w:val="00B362A4"/>
    <w:rsid w:val="00B54E6E"/>
    <w:rsid w:val="00B57FE6"/>
    <w:rsid w:val="00B63370"/>
    <w:rsid w:val="00B65020"/>
    <w:rsid w:val="00B6790C"/>
    <w:rsid w:val="00B948C0"/>
    <w:rsid w:val="00BB480B"/>
    <w:rsid w:val="00BB683D"/>
    <w:rsid w:val="00BC78D0"/>
    <w:rsid w:val="00BD4085"/>
    <w:rsid w:val="00BD517A"/>
    <w:rsid w:val="00BD705D"/>
    <w:rsid w:val="00BF4625"/>
    <w:rsid w:val="00C06D5A"/>
    <w:rsid w:val="00C23A77"/>
    <w:rsid w:val="00C25DE0"/>
    <w:rsid w:val="00C34DFF"/>
    <w:rsid w:val="00C76A61"/>
    <w:rsid w:val="00C81405"/>
    <w:rsid w:val="00C85E7B"/>
    <w:rsid w:val="00C90FAB"/>
    <w:rsid w:val="00C93C54"/>
    <w:rsid w:val="00C97DE0"/>
    <w:rsid w:val="00CA0832"/>
    <w:rsid w:val="00CA7755"/>
    <w:rsid w:val="00CD52AC"/>
    <w:rsid w:val="00CE54DB"/>
    <w:rsid w:val="00D01D3A"/>
    <w:rsid w:val="00D05FE7"/>
    <w:rsid w:val="00D07D7D"/>
    <w:rsid w:val="00D30F6D"/>
    <w:rsid w:val="00D31833"/>
    <w:rsid w:val="00D403C9"/>
    <w:rsid w:val="00D45B23"/>
    <w:rsid w:val="00D62254"/>
    <w:rsid w:val="00D71084"/>
    <w:rsid w:val="00D758D2"/>
    <w:rsid w:val="00DA1108"/>
    <w:rsid w:val="00DA4E90"/>
    <w:rsid w:val="00DC0434"/>
    <w:rsid w:val="00DC3448"/>
    <w:rsid w:val="00DC7B48"/>
    <w:rsid w:val="00DC7C91"/>
    <w:rsid w:val="00DE55B2"/>
    <w:rsid w:val="00DE5826"/>
    <w:rsid w:val="00DF1C0A"/>
    <w:rsid w:val="00DF4264"/>
    <w:rsid w:val="00E14D67"/>
    <w:rsid w:val="00E46D18"/>
    <w:rsid w:val="00E472CF"/>
    <w:rsid w:val="00E57C52"/>
    <w:rsid w:val="00E57EB1"/>
    <w:rsid w:val="00E6385D"/>
    <w:rsid w:val="00E86701"/>
    <w:rsid w:val="00E95CA6"/>
    <w:rsid w:val="00EA0BAA"/>
    <w:rsid w:val="00EA2F89"/>
    <w:rsid w:val="00EA6582"/>
    <w:rsid w:val="00EC33B4"/>
    <w:rsid w:val="00F14BE2"/>
    <w:rsid w:val="00F14D66"/>
    <w:rsid w:val="00F16437"/>
    <w:rsid w:val="00F17C2F"/>
    <w:rsid w:val="00F255C6"/>
    <w:rsid w:val="00F413C2"/>
    <w:rsid w:val="00F42E0D"/>
    <w:rsid w:val="00F50510"/>
    <w:rsid w:val="00F556AF"/>
    <w:rsid w:val="00F618AD"/>
    <w:rsid w:val="00F67C6E"/>
    <w:rsid w:val="00F716C4"/>
    <w:rsid w:val="00FA032B"/>
    <w:rsid w:val="00FB4147"/>
    <w:rsid w:val="00FD2022"/>
    <w:rsid w:val="00FE2BB8"/>
    <w:rsid w:val="00FE4F78"/>
    <w:rsid w:val="00FF3C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2254"/>
    <w:pPr>
      <w:widowControl w:val="0"/>
    </w:pPr>
    <w:rPr>
      <w:rFonts w:ascii="Times New Roman" w:eastAsia="新細明體" w:hAnsi="Times New Roman" w:cs="Times New Roman"/>
      <w:szCs w:val="24"/>
    </w:rPr>
  </w:style>
  <w:style w:type="paragraph" w:styleId="1">
    <w:name w:val="heading 1"/>
    <w:basedOn w:val="a0"/>
    <w:next w:val="a0"/>
    <w:link w:val="11"/>
    <w:uiPriority w:val="9"/>
    <w:qFormat/>
    <w:rsid w:val="00947B9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basedOn w:val="a0"/>
    <w:next w:val="a0"/>
    <w:link w:val="21"/>
    <w:uiPriority w:val="9"/>
    <w:semiHidden/>
    <w:unhideWhenUsed/>
    <w:qFormat/>
    <w:rsid w:val="00947B96"/>
    <w:pPr>
      <w:keepNext/>
      <w:spacing w:line="720" w:lineRule="auto"/>
      <w:outlineLvl w:val="1"/>
    </w:pPr>
    <w:rPr>
      <w:rFonts w:ascii="Rockwell Condensed" w:eastAsia="微軟正黑體" w:hAnsi="Rockwell Condensed"/>
      <w:color w:val="404040"/>
      <w:sz w:val="28"/>
      <w:szCs w:val="28"/>
    </w:rPr>
  </w:style>
  <w:style w:type="paragraph" w:styleId="3">
    <w:name w:val="heading 3"/>
    <w:basedOn w:val="a0"/>
    <w:next w:val="a0"/>
    <w:link w:val="30"/>
    <w:uiPriority w:val="9"/>
    <w:semiHidden/>
    <w:unhideWhenUsed/>
    <w:qFormat/>
    <w:rsid w:val="00947B96"/>
    <w:pPr>
      <w:keepNext/>
      <w:spacing w:line="720" w:lineRule="auto"/>
      <w:outlineLvl w:val="2"/>
    </w:pPr>
    <w:rPr>
      <w:rFonts w:ascii="Rockwell Condensed" w:eastAsia="微軟正黑體" w:hAnsi="Rockwell Condensed"/>
      <w:color w:val="44546A"/>
    </w:rPr>
  </w:style>
  <w:style w:type="paragraph" w:styleId="4">
    <w:name w:val="heading 4"/>
    <w:basedOn w:val="a0"/>
    <w:next w:val="a0"/>
    <w:link w:val="40"/>
    <w:uiPriority w:val="9"/>
    <w:semiHidden/>
    <w:unhideWhenUsed/>
    <w:qFormat/>
    <w:rsid w:val="00947B96"/>
    <w:pPr>
      <w:keepNext/>
      <w:spacing w:line="720" w:lineRule="auto"/>
      <w:outlineLvl w:val="3"/>
    </w:pPr>
    <w:rPr>
      <w:rFonts w:ascii="Rockwell Condensed" w:eastAsia="微軟正黑體" w:hAnsi="Rockwell Condensed"/>
      <w:sz w:val="22"/>
      <w:szCs w:val="22"/>
    </w:rPr>
  </w:style>
  <w:style w:type="paragraph" w:styleId="5">
    <w:name w:val="heading 5"/>
    <w:basedOn w:val="a0"/>
    <w:next w:val="a0"/>
    <w:link w:val="50"/>
    <w:uiPriority w:val="9"/>
    <w:semiHidden/>
    <w:unhideWhenUsed/>
    <w:qFormat/>
    <w:rsid w:val="00947B96"/>
    <w:pPr>
      <w:keepNext/>
      <w:spacing w:line="720" w:lineRule="auto"/>
      <w:ind w:leftChars="200" w:left="200"/>
      <w:outlineLvl w:val="4"/>
    </w:pPr>
    <w:rPr>
      <w:rFonts w:ascii="Rockwell Condensed" w:eastAsia="微軟正黑體" w:hAnsi="Rockwell Condensed"/>
      <w:color w:val="44546A"/>
      <w:sz w:val="22"/>
      <w:szCs w:val="22"/>
    </w:rPr>
  </w:style>
  <w:style w:type="paragraph" w:styleId="6">
    <w:name w:val="heading 6"/>
    <w:basedOn w:val="a0"/>
    <w:next w:val="a0"/>
    <w:link w:val="60"/>
    <w:uiPriority w:val="9"/>
    <w:semiHidden/>
    <w:unhideWhenUsed/>
    <w:qFormat/>
    <w:rsid w:val="00947B96"/>
    <w:pPr>
      <w:keepNext/>
      <w:spacing w:line="720" w:lineRule="auto"/>
      <w:ind w:leftChars="200" w:left="200"/>
      <w:outlineLvl w:val="5"/>
    </w:pPr>
    <w:rPr>
      <w:rFonts w:ascii="Rockwell Condensed" w:eastAsia="微軟正黑體" w:hAnsi="Rockwell Condensed"/>
      <w:i/>
      <w:iCs/>
      <w:color w:val="44546A"/>
      <w:sz w:val="21"/>
      <w:szCs w:val="21"/>
    </w:rPr>
  </w:style>
  <w:style w:type="paragraph" w:styleId="7">
    <w:name w:val="heading 7"/>
    <w:basedOn w:val="a0"/>
    <w:next w:val="a0"/>
    <w:link w:val="70"/>
    <w:uiPriority w:val="9"/>
    <w:semiHidden/>
    <w:unhideWhenUsed/>
    <w:qFormat/>
    <w:rsid w:val="00947B96"/>
    <w:pPr>
      <w:keepNext/>
      <w:spacing w:line="720" w:lineRule="auto"/>
      <w:ind w:leftChars="400" w:left="400"/>
      <w:outlineLvl w:val="6"/>
    </w:pPr>
    <w:rPr>
      <w:rFonts w:ascii="Rockwell Condensed" w:eastAsia="微軟正黑體" w:hAnsi="Rockwell Condensed"/>
      <w:i/>
      <w:iCs/>
      <w:color w:val="1F4E79"/>
      <w:sz w:val="21"/>
      <w:szCs w:val="21"/>
    </w:rPr>
  </w:style>
  <w:style w:type="paragraph" w:styleId="8">
    <w:name w:val="heading 8"/>
    <w:basedOn w:val="a0"/>
    <w:next w:val="a0"/>
    <w:link w:val="80"/>
    <w:uiPriority w:val="9"/>
    <w:semiHidden/>
    <w:unhideWhenUsed/>
    <w:qFormat/>
    <w:rsid w:val="00947B96"/>
    <w:pPr>
      <w:keepNext/>
      <w:spacing w:line="720" w:lineRule="auto"/>
      <w:ind w:leftChars="400" w:left="400"/>
      <w:outlineLvl w:val="7"/>
    </w:pPr>
    <w:rPr>
      <w:rFonts w:ascii="Rockwell Condensed" w:eastAsia="微軟正黑體" w:hAnsi="Rockwell Condensed"/>
      <w:b/>
      <w:bCs/>
      <w:color w:val="44546A"/>
      <w:szCs w:val="22"/>
    </w:rPr>
  </w:style>
  <w:style w:type="paragraph" w:styleId="9">
    <w:name w:val="heading 9"/>
    <w:basedOn w:val="a0"/>
    <w:next w:val="a0"/>
    <w:link w:val="90"/>
    <w:uiPriority w:val="9"/>
    <w:semiHidden/>
    <w:unhideWhenUsed/>
    <w:qFormat/>
    <w:rsid w:val="00947B96"/>
    <w:pPr>
      <w:keepNext/>
      <w:spacing w:line="720" w:lineRule="auto"/>
      <w:ind w:leftChars="400" w:left="400"/>
      <w:outlineLvl w:val="8"/>
    </w:pPr>
    <w:rPr>
      <w:rFonts w:ascii="Rockwell Condensed" w:eastAsia="微軟正黑體" w:hAnsi="Rockwell Condensed"/>
      <w:b/>
      <w:bCs/>
      <w:i/>
      <w:iCs/>
      <w:color w:val="44546A"/>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D62254"/>
    <w:pPr>
      <w:tabs>
        <w:tab w:val="center" w:pos="4153"/>
        <w:tab w:val="right" w:pos="8306"/>
      </w:tabs>
      <w:snapToGrid w:val="0"/>
    </w:pPr>
    <w:rPr>
      <w:sz w:val="20"/>
      <w:szCs w:val="20"/>
    </w:rPr>
  </w:style>
  <w:style w:type="character" w:customStyle="1" w:styleId="a5">
    <w:name w:val="頁尾 字元"/>
    <w:basedOn w:val="a1"/>
    <w:link w:val="a4"/>
    <w:uiPriority w:val="99"/>
    <w:rsid w:val="00D62254"/>
    <w:rPr>
      <w:rFonts w:ascii="Times New Roman" w:eastAsia="新細明體" w:hAnsi="Times New Roman" w:cs="Times New Roman"/>
      <w:sz w:val="20"/>
      <w:szCs w:val="20"/>
    </w:rPr>
  </w:style>
  <w:style w:type="character" w:styleId="a6">
    <w:name w:val="page number"/>
    <w:basedOn w:val="a1"/>
    <w:semiHidden/>
    <w:rsid w:val="00D62254"/>
  </w:style>
  <w:style w:type="paragraph" w:styleId="a7">
    <w:name w:val="List Paragraph"/>
    <w:basedOn w:val="a0"/>
    <w:uiPriority w:val="34"/>
    <w:qFormat/>
    <w:rsid w:val="00D62254"/>
    <w:pPr>
      <w:ind w:leftChars="200" w:left="480"/>
    </w:pPr>
  </w:style>
  <w:style w:type="paragraph" w:styleId="a8">
    <w:name w:val="header"/>
    <w:basedOn w:val="a0"/>
    <w:link w:val="a9"/>
    <w:unhideWhenUsed/>
    <w:rsid w:val="007C1A48"/>
    <w:pPr>
      <w:tabs>
        <w:tab w:val="center" w:pos="4153"/>
        <w:tab w:val="right" w:pos="8306"/>
      </w:tabs>
      <w:snapToGrid w:val="0"/>
    </w:pPr>
    <w:rPr>
      <w:sz w:val="20"/>
      <w:szCs w:val="20"/>
    </w:rPr>
  </w:style>
  <w:style w:type="character" w:customStyle="1" w:styleId="a9">
    <w:name w:val="頁首 字元"/>
    <w:basedOn w:val="a1"/>
    <w:link w:val="a8"/>
    <w:uiPriority w:val="99"/>
    <w:rsid w:val="007C1A48"/>
    <w:rPr>
      <w:rFonts w:ascii="Times New Roman" w:eastAsia="新細明體" w:hAnsi="Times New Roman" w:cs="Times New Roman"/>
      <w:sz w:val="20"/>
      <w:szCs w:val="20"/>
    </w:rPr>
  </w:style>
  <w:style w:type="table" w:styleId="aa">
    <w:name w:val="Table Grid"/>
    <w:basedOn w:val="a2"/>
    <w:uiPriority w:val="39"/>
    <w:rsid w:val="005C0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nhideWhenUsed/>
    <w:rsid w:val="00246F2D"/>
    <w:pPr>
      <w:widowControl/>
      <w:spacing w:before="100" w:beforeAutospacing="1" w:after="100" w:afterAutospacing="1"/>
    </w:pPr>
    <w:rPr>
      <w:rFonts w:ascii="新細明體" w:hAnsi="新細明體" w:cs="新細明體"/>
      <w:kern w:val="0"/>
    </w:rPr>
  </w:style>
  <w:style w:type="paragraph" w:customStyle="1" w:styleId="110">
    <w:name w:val="標題 11"/>
    <w:basedOn w:val="a0"/>
    <w:next w:val="a0"/>
    <w:link w:val="10"/>
    <w:uiPriority w:val="9"/>
    <w:qFormat/>
    <w:rsid w:val="00947B96"/>
    <w:pPr>
      <w:keepNext/>
      <w:keepLines/>
      <w:widowControl/>
      <w:spacing w:before="320"/>
      <w:outlineLvl w:val="0"/>
    </w:pPr>
    <w:rPr>
      <w:rFonts w:ascii="Rockwell Condensed" w:eastAsia="微軟正黑體" w:hAnsi="Rockwell Condensed"/>
      <w:color w:val="2E74B5"/>
      <w:sz w:val="32"/>
      <w:szCs w:val="32"/>
    </w:rPr>
  </w:style>
  <w:style w:type="paragraph" w:customStyle="1" w:styleId="210">
    <w:name w:val="標題 21"/>
    <w:basedOn w:val="a0"/>
    <w:next w:val="a0"/>
    <w:uiPriority w:val="9"/>
    <w:unhideWhenUsed/>
    <w:qFormat/>
    <w:rsid w:val="00947B96"/>
    <w:pPr>
      <w:keepNext/>
      <w:keepLines/>
      <w:widowControl/>
      <w:spacing w:before="80"/>
      <w:outlineLvl w:val="1"/>
    </w:pPr>
    <w:rPr>
      <w:rFonts w:ascii="Rockwell Condensed" w:eastAsia="微軟正黑體" w:hAnsi="Rockwell Condensed"/>
      <w:color w:val="404040"/>
      <w:kern w:val="0"/>
      <w:sz w:val="28"/>
      <w:szCs w:val="28"/>
    </w:rPr>
  </w:style>
  <w:style w:type="paragraph" w:customStyle="1" w:styleId="31">
    <w:name w:val="標題 31"/>
    <w:basedOn w:val="a0"/>
    <w:next w:val="a0"/>
    <w:uiPriority w:val="9"/>
    <w:semiHidden/>
    <w:unhideWhenUsed/>
    <w:qFormat/>
    <w:rsid w:val="00947B96"/>
    <w:pPr>
      <w:keepNext/>
      <w:keepLines/>
      <w:widowControl/>
      <w:spacing w:before="40"/>
      <w:outlineLvl w:val="2"/>
    </w:pPr>
    <w:rPr>
      <w:rFonts w:ascii="Rockwell Condensed" w:eastAsia="微軟正黑體" w:hAnsi="Rockwell Condensed"/>
      <w:color w:val="44546A"/>
      <w:kern w:val="0"/>
    </w:rPr>
  </w:style>
  <w:style w:type="paragraph" w:customStyle="1" w:styleId="41">
    <w:name w:val="標題 41"/>
    <w:basedOn w:val="a0"/>
    <w:next w:val="a0"/>
    <w:uiPriority w:val="9"/>
    <w:semiHidden/>
    <w:unhideWhenUsed/>
    <w:qFormat/>
    <w:rsid w:val="00947B96"/>
    <w:pPr>
      <w:keepNext/>
      <w:keepLines/>
      <w:widowControl/>
      <w:spacing w:before="40" w:line="264" w:lineRule="auto"/>
      <w:outlineLvl w:val="3"/>
    </w:pPr>
    <w:rPr>
      <w:rFonts w:ascii="Rockwell Condensed" w:eastAsia="微軟正黑體" w:hAnsi="Rockwell Condensed"/>
      <w:kern w:val="0"/>
      <w:sz w:val="22"/>
      <w:szCs w:val="22"/>
    </w:rPr>
  </w:style>
  <w:style w:type="paragraph" w:customStyle="1" w:styleId="51">
    <w:name w:val="標題 51"/>
    <w:basedOn w:val="a0"/>
    <w:next w:val="a0"/>
    <w:uiPriority w:val="9"/>
    <w:semiHidden/>
    <w:unhideWhenUsed/>
    <w:qFormat/>
    <w:rsid w:val="00947B96"/>
    <w:pPr>
      <w:keepNext/>
      <w:keepLines/>
      <w:widowControl/>
      <w:spacing w:before="40" w:line="264" w:lineRule="auto"/>
      <w:outlineLvl w:val="4"/>
    </w:pPr>
    <w:rPr>
      <w:rFonts w:ascii="Rockwell Condensed" w:eastAsia="微軟正黑體" w:hAnsi="Rockwell Condensed"/>
      <w:color w:val="44546A"/>
      <w:kern w:val="0"/>
      <w:sz w:val="22"/>
      <w:szCs w:val="22"/>
    </w:rPr>
  </w:style>
  <w:style w:type="paragraph" w:customStyle="1" w:styleId="61">
    <w:name w:val="標題 61"/>
    <w:basedOn w:val="a0"/>
    <w:next w:val="a0"/>
    <w:uiPriority w:val="9"/>
    <w:semiHidden/>
    <w:unhideWhenUsed/>
    <w:qFormat/>
    <w:rsid w:val="00947B96"/>
    <w:pPr>
      <w:keepNext/>
      <w:keepLines/>
      <w:widowControl/>
      <w:spacing w:before="40" w:line="264" w:lineRule="auto"/>
      <w:outlineLvl w:val="5"/>
    </w:pPr>
    <w:rPr>
      <w:rFonts w:ascii="Rockwell Condensed" w:eastAsia="微軟正黑體" w:hAnsi="Rockwell Condensed"/>
      <w:i/>
      <w:iCs/>
      <w:color w:val="44546A"/>
      <w:kern w:val="0"/>
      <w:sz w:val="21"/>
      <w:szCs w:val="21"/>
    </w:rPr>
  </w:style>
  <w:style w:type="paragraph" w:customStyle="1" w:styleId="71">
    <w:name w:val="標題 71"/>
    <w:basedOn w:val="a0"/>
    <w:next w:val="a0"/>
    <w:uiPriority w:val="9"/>
    <w:semiHidden/>
    <w:unhideWhenUsed/>
    <w:qFormat/>
    <w:rsid w:val="00947B96"/>
    <w:pPr>
      <w:keepNext/>
      <w:keepLines/>
      <w:widowControl/>
      <w:spacing w:before="40" w:line="264" w:lineRule="auto"/>
      <w:outlineLvl w:val="6"/>
    </w:pPr>
    <w:rPr>
      <w:rFonts w:ascii="Rockwell Condensed" w:eastAsia="微軟正黑體" w:hAnsi="Rockwell Condensed"/>
      <w:i/>
      <w:iCs/>
      <w:color w:val="1F4E79"/>
      <w:kern w:val="0"/>
      <w:sz w:val="21"/>
      <w:szCs w:val="21"/>
    </w:rPr>
  </w:style>
  <w:style w:type="paragraph" w:customStyle="1" w:styleId="81">
    <w:name w:val="標題 81"/>
    <w:basedOn w:val="a0"/>
    <w:next w:val="a0"/>
    <w:uiPriority w:val="9"/>
    <w:semiHidden/>
    <w:unhideWhenUsed/>
    <w:qFormat/>
    <w:rsid w:val="00947B96"/>
    <w:pPr>
      <w:keepNext/>
      <w:keepLines/>
      <w:widowControl/>
      <w:spacing w:before="40" w:line="264" w:lineRule="auto"/>
      <w:outlineLvl w:val="7"/>
    </w:pPr>
    <w:rPr>
      <w:rFonts w:ascii="Rockwell Condensed" w:eastAsia="微軟正黑體" w:hAnsi="Rockwell Condensed"/>
      <w:b/>
      <w:bCs/>
      <w:color w:val="44546A"/>
      <w:kern w:val="0"/>
      <w:sz w:val="20"/>
      <w:szCs w:val="20"/>
    </w:rPr>
  </w:style>
  <w:style w:type="paragraph" w:customStyle="1" w:styleId="91">
    <w:name w:val="標題 91"/>
    <w:basedOn w:val="a0"/>
    <w:next w:val="a0"/>
    <w:uiPriority w:val="9"/>
    <w:semiHidden/>
    <w:unhideWhenUsed/>
    <w:qFormat/>
    <w:rsid w:val="00947B96"/>
    <w:pPr>
      <w:keepNext/>
      <w:keepLines/>
      <w:widowControl/>
      <w:spacing w:before="40" w:line="264" w:lineRule="auto"/>
      <w:outlineLvl w:val="8"/>
    </w:pPr>
    <w:rPr>
      <w:rFonts w:ascii="Rockwell Condensed" w:eastAsia="微軟正黑體" w:hAnsi="Rockwell Condensed"/>
      <w:b/>
      <w:bCs/>
      <w:i/>
      <w:iCs/>
      <w:color w:val="44546A"/>
      <w:kern w:val="0"/>
      <w:sz w:val="20"/>
      <w:szCs w:val="20"/>
    </w:rPr>
  </w:style>
  <w:style w:type="numbering" w:customStyle="1" w:styleId="12">
    <w:name w:val="無清單1"/>
    <w:next w:val="a3"/>
    <w:uiPriority w:val="99"/>
    <w:semiHidden/>
    <w:unhideWhenUsed/>
    <w:rsid w:val="00947B96"/>
  </w:style>
  <w:style w:type="paragraph" w:styleId="32">
    <w:name w:val="Body Text Indent 3"/>
    <w:basedOn w:val="a0"/>
    <w:link w:val="33"/>
    <w:semiHidden/>
    <w:rsid w:val="00947B96"/>
    <w:pPr>
      <w:widowControl/>
      <w:tabs>
        <w:tab w:val="num" w:pos="624"/>
      </w:tabs>
      <w:spacing w:after="120" w:line="400" w:lineRule="exact"/>
      <w:ind w:left="624" w:hanging="624"/>
    </w:pPr>
    <w:rPr>
      <w:rFonts w:ascii="標楷體" w:eastAsia="標楷體" w:hAnsi="Rockwell"/>
      <w:color w:val="000000"/>
      <w:spacing w:val="20"/>
      <w:kern w:val="0"/>
      <w:sz w:val="28"/>
      <w:szCs w:val="20"/>
    </w:rPr>
  </w:style>
  <w:style w:type="character" w:customStyle="1" w:styleId="33">
    <w:name w:val="本文縮排 3 字元"/>
    <w:basedOn w:val="a1"/>
    <w:link w:val="32"/>
    <w:semiHidden/>
    <w:rsid w:val="00947B96"/>
    <w:rPr>
      <w:rFonts w:ascii="標楷體" w:eastAsia="標楷體" w:hAnsi="Rockwell" w:cs="Times New Roman"/>
      <w:color w:val="000000"/>
      <w:spacing w:val="20"/>
      <w:kern w:val="0"/>
      <w:sz w:val="28"/>
      <w:szCs w:val="20"/>
    </w:rPr>
  </w:style>
  <w:style w:type="character" w:styleId="ab">
    <w:name w:val="Hyperlink"/>
    <w:semiHidden/>
    <w:rsid w:val="00947B96"/>
    <w:rPr>
      <w:color w:val="0000FF"/>
      <w:u w:val="single"/>
    </w:rPr>
  </w:style>
  <w:style w:type="paragraph" w:styleId="22">
    <w:name w:val="Body Text 2"/>
    <w:basedOn w:val="a0"/>
    <w:link w:val="23"/>
    <w:semiHidden/>
    <w:rsid w:val="00947B96"/>
    <w:pPr>
      <w:widowControl/>
      <w:spacing w:after="120" w:line="480" w:lineRule="auto"/>
    </w:pPr>
    <w:rPr>
      <w:rFonts w:ascii="Rockwell" w:eastAsia="標楷體" w:hAnsi="Rockwell"/>
      <w:kern w:val="0"/>
      <w:sz w:val="20"/>
      <w:szCs w:val="20"/>
    </w:rPr>
  </w:style>
  <w:style w:type="character" w:customStyle="1" w:styleId="23">
    <w:name w:val="本文 2 字元"/>
    <w:basedOn w:val="a1"/>
    <w:link w:val="22"/>
    <w:semiHidden/>
    <w:rsid w:val="00947B96"/>
    <w:rPr>
      <w:rFonts w:ascii="Rockwell" w:eastAsia="標楷體" w:hAnsi="Rockwell" w:cs="Times New Roman"/>
      <w:kern w:val="0"/>
      <w:sz w:val="20"/>
      <w:szCs w:val="20"/>
    </w:rPr>
  </w:style>
  <w:style w:type="paragraph" w:styleId="24">
    <w:name w:val="Body Text Indent 2"/>
    <w:basedOn w:val="a0"/>
    <w:link w:val="25"/>
    <w:semiHidden/>
    <w:rsid w:val="00947B96"/>
    <w:pPr>
      <w:widowControl/>
      <w:spacing w:after="120" w:line="480" w:lineRule="auto"/>
      <w:ind w:leftChars="200" w:left="480"/>
    </w:pPr>
    <w:rPr>
      <w:rFonts w:ascii="Rockwell" w:eastAsia="標楷體" w:hAnsi="Rockwell"/>
      <w:kern w:val="0"/>
      <w:sz w:val="20"/>
      <w:szCs w:val="20"/>
    </w:rPr>
  </w:style>
  <w:style w:type="character" w:customStyle="1" w:styleId="25">
    <w:name w:val="本文縮排 2 字元"/>
    <w:basedOn w:val="a1"/>
    <w:link w:val="24"/>
    <w:semiHidden/>
    <w:rsid w:val="00947B96"/>
    <w:rPr>
      <w:rFonts w:ascii="Rockwell" w:eastAsia="標楷體" w:hAnsi="Rockwell" w:cs="Times New Roman"/>
      <w:kern w:val="0"/>
      <w:sz w:val="20"/>
      <w:szCs w:val="20"/>
    </w:rPr>
  </w:style>
  <w:style w:type="paragraph" w:customStyle="1" w:styleId="font0">
    <w:name w:val="font0"/>
    <w:basedOn w:val="a0"/>
    <w:rsid w:val="00947B96"/>
    <w:pPr>
      <w:widowControl/>
      <w:spacing w:before="100" w:beforeAutospacing="1" w:after="100" w:afterAutospacing="1" w:line="264" w:lineRule="auto"/>
    </w:pPr>
    <w:rPr>
      <w:rFonts w:ascii="新細明體" w:eastAsia="標楷體" w:hAnsi="新細明體" w:cs="Arial Unicode MS" w:hint="eastAsia"/>
      <w:kern w:val="0"/>
      <w:sz w:val="20"/>
      <w:szCs w:val="20"/>
      <w:lang w:eastAsia="en-US"/>
    </w:rPr>
  </w:style>
  <w:style w:type="paragraph" w:styleId="ac">
    <w:name w:val="Body Text Indent"/>
    <w:basedOn w:val="a0"/>
    <w:link w:val="ad"/>
    <w:semiHidden/>
    <w:rsid w:val="00947B96"/>
    <w:pPr>
      <w:widowControl/>
      <w:spacing w:after="120" w:line="264" w:lineRule="auto"/>
      <w:ind w:firstLineChars="200" w:firstLine="560"/>
    </w:pPr>
    <w:rPr>
      <w:rFonts w:ascii="Rockwell" w:eastAsia="標楷體" w:hAnsi="Rockwell"/>
      <w:kern w:val="0"/>
      <w:sz w:val="28"/>
      <w:szCs w:val="20"/>
    </w:rPr>
  </w:style>
  <w:style w:type="character" w:customStyle="1" w:styleId="ad">
    <w:name w:val="本文縮排 字元"/>
    <w:basedOn w:val="a1"/>
    <w:link w:val="ac"/>
    <w:semiHidden/>
    <w:rsid w:val="00947B96"/>
    <w:rPr>
      <w:rFonts w:ascii="Rockwell" w:eastAsia="標楷體" w:hAnsi="Rockwell" w:cs="Times New Roman"/>
      <w:kern w:val="0"/>
      <w:sz w:val="28"/>
      <w:szCs w:val="20"/>
    </w:rPr>
  </w:style>
  <w:style w:type="paragraph" w:customStyle="1" w:styleId="13">
    <w:name w:val="樣式1"/>
    <w:basedOn w:val="ac"/>
    <w:autoRedefine/>
    <w:rsid w:val="00947B96"/>
    <w:pPr>
      <w:spacing w:line="360" w:lineRule="exact"/>
      <w:ind w:left="482" w:firstLine="0"/>
      <w:jc w:val="both"/>
    </w:pPr>
    <w:rPr>
      <w:rFonts w:ascii="標楷體"/>
      <w:color w:val="000000"/>
      <w:sz w:val="24"/>
    </w:rPr>
  </w:style>
  <w:style w:type="paragraph" w:styleId="ae">
    <w:name w:val="Note Heading"/>
    <w:basedOn w:val="a0"/>
    <w:next w:val="a0"/>
    <w:link w:val="af"/>
    <w:semiHidden/>
    <w:rsid w:val="00947B96"/>
    <w:pPr>
      <w:widowControl/>
      <w:spacing w:after="120" w:line="264" w:lineRule="auto"/>
      <w:jc w:val="center"/>
    </w:pPr>
    <w:rPr>
      <w:rFonts w:ascii="Rockwell" w:eastAsia="標楷體" w:hAnsi="Rockwell"/>
      <w:kern w:val="0"/>
      <w:sz w:val="20"/>
      <w:szCs w:val="20"/>
    </w:rPr>
  </w:style>
  <w:style w:type="character" w:customStyle="1" w:styleId="af">
    <w:name w:val="註釋標題 字元"/>
    <w:basedOn w:val="a1"/>
    <w:link w:val="ae"/>
    <w:semiHidden/>
    <w:rsid w:val="00947B96"/>
    <w:rPr>
      <w:rFonts w:ascii="Rockwell" w:eastAsia="標楷體" w:hAnsi="Rockwell" w:cs="Times New Roman"/>
      <w:kern w:val="0"/>
      <w:sz w:val="20"/>
      <w:szCs w:val="20"/>
    </w:rPr>
  </w:style>
  <w:style w:type="paragraph" w:styleId="af0">
    <w:name w:val="Body Text"/>
    <w:basedOn w:val="a0"/>
    <w:link w:val="af1"/>
    <w:semiHidden/>
    <w:rsid w:val="00947B96"/>
    <w:pPr>
      <w:widowControl/>
      <w:spacing w:after="120" w:line="264" w:lineRule="auto"/>
    </w:pPr>
    <w:rPr>
      <w:rFonts w:ascii="Rockwell" w:eastAsia="標楷體" w:hAnsi="Rockwell"/>
      <w:kern w:val="0"/>
      <w:sz w:val="20"/>
      <w:szCs w:val="20"/>
    </w:rPr>
  </w:style>
  <w:style w:type="character" w:customStyle="1" w:styleId="af1">
    <w:name w:val="本文 字元"/>
    <w:basedOn w:val="a1"/>
    <w:link w:val="af0"/>
    <w:semiHidden/>
    <w:rsid w:val="00947B96"/>
    <w:rPr>
      <w:rFonts w:ascii="Rockwell" w:eastAsia="標楷體" w:hAnsi="Rockwell" w:cs="Times New Roman"/>
      <w:kern w:val="0"/>
      <w:sz w:val="20"/>
      <w:szCs w:val="20"/>
    </w:rPr>
  </w:style>
  <w:style w:type="paragraph" w:styleId="af2">
    <w:name w:val="Balloon Text"/>
    <w:basedOn w:val="a0"/>
    <w:link w:val="af3"/>
    <w:semiHidden/>
    <w:rsid w:val="00947B96"/>
    <w:pPr>
      <w:widowControl/>
      <w:spacing w:after="120" w:line="264" w:lineRule="auto"/>
    </w:pPr>
    <w:rPr>
      <w:rFonts w:ascii="Arial" w:eastAsia="標楷體" w:hAnsi="Arial"/>
      <w:kern w:val="0"/>
      <w:sz w:val="18"/>
      <w:szCs w:val="18"/>
    </w:rPr>
  </w:style>
  <w:style w:type="character" w:customStyle="1" w:styleId="af3">
    <w:name w:val="註解方塊文字 字元"/>
    <w:basedOn w:val="a1"/>
    <w:link w:val="af2"/>
    <w:semiHidden/>
    <w:rsid w:val="00947B96"/>
    <w:rPr>
      <w:rFonts w:ascii="Arial" w:eastAsia="標楷體" w:hAnsi="Arial" w:cs="Times New Roman"/>
      <w:kern w:val="0"/>
      <w:sz w:val="18"/>
      <w:szCs w:val="18"/>
    </w:rPr>
  </w:style>
  <w:style w:type="paragraph" w:styleId="af4">
    <w:name w:val="Closing"/>
    <w:basedOn w:val="a0"/>
    <w:link w:val="af5"/>
    <w:semiHidden/>
    <w:rsid w:val="00947B96"/>
    <w:pPr>
      <w:widowControl/>
      <w:spacing w:after="120" w:line="264" w:lineRule="auto"/>
      <w:ind w:leftChars="1800" w:left="100"/>
    </w:pPr>
    <w:rPr>
      <w:rFonts w:ascii="Rockwell" w:eastAsia="標楷體" w:hAnsi="Rockwell"/>
      <w:color w:val="000000"/>
      <w:kern w:val="0"/>
      <w:sz w:val="20"/>
      <w:szCs w:val="20"/>
    </w:rPr>
  </w:style>
  <w:style w:type="character" w:customStyle="1" w:styleId="af5">
    <w:name w:val="結語 字元"/>
    <w:basedOn w:val="a1"/>
    <w:link w:val="af4"/>
    <w:semiHidden/>
    <w:rsid w:val="00947B96"/>
    <w:rPr>
      <w:rFonts w:ascii="Rockwell" w:eastAsia="標楷體" w:hAnsi="Rockwell" w:cs="Times New Roman"/>
      <w:color w:val="000000"/>
      <w:kern w:val="0"/>
      <w:sz w:val="20"/>
      <w:szCs w:val="20"/>
    </w:rPr>
  </w:style>
  <w:style w:type="character" w:customStyle="1" w:styleId="magazinefont31">
    <w:name w:val="magazinefont31"/>
    <w:rsid w:val="00947B96"/>
    <w:rPr>
      <w:rFonts w:ascii="taipei" w:hAnsi="taipei" w:hint="default"/>
      <w:strike w:val="0"/>
      <w:dstrike w:val="0"/>
      <w:color w:val="333333"/>
      <w:sz w:val="18"/>
      <w:szCs w:val="18"/>
      <w:u w:val="none"/>
      <w:effect w:val="none"/>
    </w:rPr>
  </w:style>
  <w:style w:type="character" w:styleId="af6">
    <w:name w:val="FollowedHyperlink"/>
    <w:semiHidden/>
    <w:rsid w:val="00947B96"/>
    <w:rPr>
      <w:color w:val="800080"/>
      <w:u w:val="single"/>
    </w:rPr>
  </w:style>
  <w:style w:type="character" w:styleId="af7">
    <w:name w:val="footnote reference"/>
    <w:semiHidden/>
    <w:rsid w:val="00947B96"/>
    <w:rPr>
      <w:vertAlign w:val="superscript"/>
    </w:rPr>
  </w:style>
  <w:style w:type="paragraph" w:styleId="af8">
    <w:name w:val="footnote text"/>
    <w:basedOn w:val="a0"/>
    <w:link w:val="af9"/>
    <w:semiHidden/>
    <w:rsid w:val="00947B96"/>
    <w:pPr>
      <w:widowControl/>
      <w:snapToGrid w:val="0"/>
      <w:spacing w:after="120" w:line="264" w:lineRule="auto"/>
    </w:pPr>
    <w:rPr>
      <w:rFonts w:ascii="Rockwell" w:eastAsia="標楷體" w:hAnsi="Rockwell"/>
      <w:kern w:val="0"/>
      <w:sz w:val="20"/>
      <w:szCs w:val="20"/>
    </w:rPr>
  </w:style>
  <w:style w:type="character" w:customStyle="1" w:styleId="af9">
    <w:name w:val="註腳文字 字元"/>
    <w:basedOn w:val="a1"/>
    <w:link w:val="af8"/>
    <w:semiHidden/>
    <w:rsid w:val="00947B96"/>
    <w:rPr>
      <w:rFonts w:ascii="Rockwell" w:eastAsia="標楷體" w:hAnsi="Rockwell" w:cs="Times New Roman"/>
      <w:kern w:val="0"/>
      <w:sz w:val="20"/>
      <w:szCs w:val="20"/>
    </w:rPr>
  </w:style>
  <w:style w:type="paragraph" w:customStyle="1" w:styleId="2">
    <w:name w:val="樣式2"/>
    <w:basedOn w:val="a0"/>
    <w:rsid w:val="00947B96"/>
    <w:pPr>
      <w:widowControl/>
      <w:numPr>
        <w:numId w:val="25"/>
      </w:numPr>
      <w:tabs>
        <w:tab w:val="clear" w:pos="480"/>
      </w:tabs>
      <w:spacing w:after="120" w:line="264" w:lineRule="auto"/>
    </w:pPr>
    <w:rPr>
      <w:rFonts w:ascii="Rockwell" w:eastAsia="標楷體" w:hAnsi="Rockwell"/>
      <w:kern w:val="0"/>
      <w:sz w:val="20"/>
      <w:szCs w:val="20"/>
    </w:rPr>
  </w:style>
  <w:style w:type="paragraph" w:customStyle="1" w:styleId="4123">
    <w:name w:val="4.【教學目標】內文字（1.2.3.）"/>
    <w:basedOn w:val="afa"/>
    <w:rsid w:val="00947B96"/>
    <w:pPr>
      <w:tabs>
        <w:tab w:val="left" w:pos="142"/>
      </w:tabs>
      <w:spacing w:line="220" w:lineRule="exact"/>
      <w:ind w:left="227" w:right="57" w:hanging="170"/>
      <w:jc w:val="both"/>
    </w:pPr>
    <w:rPr>
      <w:rFonts w:ascii="新細明體" w:eastAsia="新細明體" w:cs="Times New Roman"/>
      <w:sz w:val="16"/>
    </w:rPr>
  </w:style>
  <w:style w:type="paragraph" w:styleId="afa">
    <w:name w:val="Plain Text"/>
    <w:basedOn w:val="a0"/>
    <w:link w:val="afb"/>
    <w:semiHidden/>
    <w:rsid w:val="00947B96"/>
    <w:pPr>
      <w:widowControl/>
      <w:spacing w:after="120" w:line="264" w:lineRule="auto"/>
    </w:pPr>
    <w:rPr>
      <w:rFonts w:ascii="細明體" w:eastAsia="細明體" w:hAnsi="Courier New" w:cs="Courier New"/>
      <w:kern w:val="0"/>
      <w:sz w:val="20"/>
      <w:szCs w:val="20"/>
    </w:rPr>
  </w:style>
  <w:style w:type="character" w:customStyle="1" w:styleId="afb">
    <w:name w:val="純文字 字元"/>
    <w:basedOn w:val="a1"/>
    <w:link w:val="afa"/>
    <w:semiHidden/>
    <w:rsid w:val="00947B96"/>
    <w:rPr>
      <w:rFonts w:ascii="細明體" w:eastAsia="細明體" w:hAnsi="Courier New" w:cs="Courier New"/>
      <w:kern w:val="0"/>
      <w:sz w:val="20"/>
      <w:szCs w:val="20"/>
    </w:rPr>
  </w:style>
  <w:style w:type="paragraph" w:customStyle="1" w:styleId="14">
    <w:name w:val="1"/>
    <w:basedOn w:val="a0"/>
    <w:rsid w:val="00947B96"/>
    <w:pPr>
      <w:widowControl/>
      <w:snapToGrid w:val="0"/>
      <w:spacing w:after="120" w:line="240" w:lineRule="atLeast"/>
      <w:ind w:leftChars="-6" w:left="-6"/>
      <w:jc w:val="both"/>
    </w:pPr>
    <w:rPr>
      <w:rFonts w:ascii="標楷體" w:eastAsia="標楷體" w:hAnsi="標楷體" w:hint="eastAsia"/>
      <w:kern w:val="0"/>
      <w:sz w:val="20"/>
      <w:szCs w:val="20"/>
    </w:rPr>
  </w:style>
  <w:style w:type="paragraph" w:customStyle="1" w:styleId="1-1-1">
    <w:name w:val="1-1-1"/>
    <w:basedOn w:val="a0"/>
    <w:rsid w:val="00947B96"/>
    <w:pPr>
      <w:widowControl/>
      <w:spacing w:after="120" w:line="400" w:lineRule="exact"/>
      <w:ind w:left="1588" w:hanging="737"/>
      <w:jc w:val="both"/>
    </w:pPr>
    <w:rPr>
      <w:rFonts w:ascii="Rockwell" w:eastAsia="標楷體" w:hAnsi="Rockwell"/>
      <w:kern w:val="0"/>
      <w:sz w:val="20"/>
      <w:szCs w:val="20"/>
    </w:rPr>
  </w:style>
  <w:style w:type="table" w:customStyle="1" w:styleId="15">
    <w:name w:val="表格格線1"/>
    <w:basedOn w:val="a2"/>
    <w:next w:val="aa"/>
    <w:uiPriority w:val="39"/>
    <w:rsid w:val="00947B96"/>
    <w:pPr>
      <w:spacing w:after="120" w:line="264"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7B96"/>
    <w:pPr>
      <w:widowControl w:val="0"/>
      <w:autoSpaceDE w:val="0"/>
      <w:autoSpaceDN w:val="0"/>
      <w:adjustRightInd w:val="0"/>
      <w:spacing w:after="120" w:line="264" w:lineRule="auto"/>
    </w:pPr>
    <w:rPr>
      <w:rFonts w:ascii="標楷體" w:eastAsia="標楷體"/>
      <w:color w:val="000000"/>
      <w:kern w:val="0"/>
      <w:szCs w:val="24"/>
    </w:rPr>
  </w:style>
  <w:style w:type="paragraph" w:styleId="afc">
    <w:name w:val="No Spacing"/>
    <w:uiPriority w:val="1"/>
    <w:qFormat/>
    <w:rsid w:val="00947B96"/>
    <w:rPr>
      <w:kern w:val="0"/>
      <w:sz w:val="20"/>
      <w:szCs w:val="20"/>
    </w:rPr>
  </w:style>
  <w:style w:type="table" w:customStyle="1" w:styleId="TableNormal">
    <w:name w:val="Table Normal"/>
    <w:uiPriority w:val="2"/>
    <w:semiHidden/>
    <w:unhideWhenUsed/>
    <w:qFormat/>
    <w:rsid w:val="00947B96"/>
    <w:pPr>
      <w:widowControl w:val="0"/>
      <w:autoSpaceDE w:val="0"/>
      <w:autoSpaceDN w:val="0"/>
      <w:spacing w:after="120" w:line="264" w:lineRule="auto"/>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rsid w:val="00947B96"/>
    <w:pPr>
      <w:widowControl/>
      <w:autoSpaceDE w:val="0"/>
      <w:autoSpaceDN w:val="0"/>
      <w:spacing w:after="120" w:line="264" w:lineRule="auto"/>
    </w:pPr>
    <w:rPr>
      <w:rFonts w:ascii="細明體" w:eastAsia="細明體" w:hAnsi="細明體" w:cs="細明體"/>
      <w:kern w:val="0"/>
      <w:sz w:val="22"/>
      <w:szCs w:val="22"/>
      <w:lang w:val="zh-TW" w:bidi="zh-TW"/>
    </w:rPr>
  </w:style>
  <w:style w:type="paragraph" w:styleId="a">
    <w:name w:val="List Bullet"/>
    <w:basedOn w:val="a0"/>
    <w:uiPriority w:val="99"/>
    <w:unhideWhenUsed/>
    <w:rsid w:val="00947B96"/>
    <w:pPr>
      <w:widowControl/>
      <w:numPr>
        <w:numId w:val="26"/>
      </w:numPr>
      <w:tabs>
        <w:tab w:val="clear" w:pos="361"/>
      </w:tabs>
      <w:spacing w:after="120" w:line="264" w:lineRule="auto"/>
      <w:ind w:leftChars="0" w:left="480" w:firstLineChars="0" w:hanging="480"/>
      <w:contextualSpacing/>
    </w:pPr>
    <w:rPr>
      <w:rFonts w:ascii="Rockwell" w:eastAsia="標楷體" w:hAnsi="Rockwell"/>
      <w:kern w:val="0"/>
      <w:sz w:val="20"/>
      <w:szCs w:val="20"/>
    </w:rPr>
  </w:style>
  <w:style w:type="character" w:customStyle="1" w:styleId="10">
    <w:name w:val="標題 1 字元"/>
    <w:basedOn w:val="a1"/>
    <w:link w:val="110"/>
    <w:uiPriority w:val="9"/>
    <w:rsid w:val="00947B96"/>
    <w:rPr>
      <w:rFonts w:ascii="Rockwell Condensed" w:eastAsia="微軟正黑體" w:hAnsi="Rockwell Condensed" w:cs="Times New Roman"/>
      <w:color w:val="2E74B5"/>
      <w:sz w:val="32"/>
      <w:szCs w:val="32"/>
    </w:rPr>
  </w:style>
  <w:style w:type="character" w:customStyle="1" w:styleId="21">
    <w:name w:val="標題 2 字元"/>
    <w:basedOn w:val="a1"/>
    <w:link w:val="20"/>
    <w:uiPriority w:val="9"/>
    <w:rsid w:val="00947B96"/>
    <w:rPr>
      <w:rFonts w:ascii="Rockwell Condensed" w:eastAsia="微軟正黑體" w:hAnsi="Rockwell Condensed" w:cs="Times New Roman"/>
      <w:color w:val="404040"/>
      <w:sz w:val="28"/>
      <w:szCs w:val="28"/>
    </w:rPr>
  </w:style>
  <w:style w:type="character" w:customStyle="1" w:styleId="30">
    <w:name w:val="標題 3 字元"/>
    <w:basedOn w:val="a1"/>
    <w:link w:val="3"/>
    <w:uiPriority w:val="9"/>
    <w:semiHidden/>
    <w:rsid w:val="00947B96"/>
    <w:rPr>
      <w:rFonts w:ascii="Rockwell Condensed" w:eastAsia="微軟正黑體" w:hAnsi="Rockwell Condensed" w:cs="Times New Roman"/>
      <w:color w:val="44546A"/>
      <w:sz w:val="24"/>
      <w:szCs w:val="24"/>
    </w:rPr>
  </w:style>
  <w:style w:type="character" w:customStyle="1" w:styleId="40">
    <w:name w:val="標題 4 字元"/>
    <w:basedOn w:val="a1"/>
    <w:link w:val="4"/>
    <w:uiPriority w:val="9"/>
    <w:semiHidden/>
    <w:rsid w:val="00947B96"/>
    <w:rPr>
      <w:rFonts w:ascii="Rockwell Condensed" w:eastAsia="微軟正黑體" w:hAnsi="Rockwell Condensed" w:cs="Times New Roman"/>
      <w:sz w:val="22"/>
      <w:szCs w:val="22"/>
    </w:rPr>
  </w:style>
  <w:style w:type="character" w:customStyle="1" w:styleId="50">
    <w:name w:val="標題 5 字元"/>
    <w:basedOn w:val="a1"/>
    <w:link w:val="5"/>
    <w:uiPriority w:val="9"/>
    <w:semiHidden/>
    <w:rsid w:val="00947B96"/>
    <w:rPr>
      <w:rFonts w:ascii="Rockwell Condensed" w:eastAsia="微軟正黑體" w:hAnsi="Rockwell Condensed" w:cs="Times New Roman"/>
      <w:color w:val="44546A"/>
      <w:sz w:val="22"/>
      <w:szCs w:val="22"/>
    </w:rPr>
  </w:style>
  <w:style w:type="character" w:customStyle="1" w:styleId="60">
    <w:name w:val="標題 6 字元"/>
    <w:basedOn w:val="a1"/>
    <w:link w:val="6"/>
    <w:uiPriority w:val="9"/>
    <w:semiHidden/>
    <w:rsid w:val="00947B96"/>
    <w:rPr>
      <w:rFonts w:ascii="Rockwell Condensed" w:eastAsia="微軟正黑體" w:hAnsi="Rockwell Condensed" w:cs="Times New Roman"/>
      <w:i/>
      <w:iCs/>
      <w:color w:val="44546A"/>
      <w:sz w:val="21"/>
      <w:szCs w:val="21"/>
    </w:rPr>
  </w:style>
  <w:style w:type="character" w:customStyle="1" w:styleId="70">
    <w:name w:val="標題 7 字元"/>
    <w:basedOn w:val="a1"/>
    <w:link w:val="7"/>
    <w:uiPriority w:val="9"/>
    <w:semiHidden/>
    <w:rsid w:val="00947B96"/>
    <w:rPr>
      <w:rFonts w:ascii="Rockwell Condensed" w:eastAsia="微軟正黑體" w:hAnsi="Rockwell Condensed" w:cs="Times New Roman"/>
      <w:i/>
      <w:iCs/>
      <w:color w:val="1F4E79"/>
      <w:sz w:val="21"/>
      <w:szCs w:val="21"/>
    </w:rPr>
  </w:style>
  <w:style w:type="character" w:customStyle="1" w:styleId="80">
    <w:name w:val="標題 8 字元"/>
    <w:basedOn w:val="a1"/>
    <w:link w:val="8"/>
    <w:uiPriority w:val="9"/>
    <w:semiHidden/>
    <w:rsid w:val="00947B96"/>
    <w:rPr>
      <w:rFonts w:ascii="Rockwell Condensed" w:eastAsia="微軟正黑體" w:hAnsi="Rockwell Condensed" w:cs="Times New Roman"/>
      <w:b/>
      <w:bCs/>
      <w:color w:val="44546A"/>
    </w:rPr>
  </w:style>
  <w:style w:type="character" w:customStyle="1" w:styleId="90">
    <w:name w:val="標題 9 字元"/>
    <w:basedOn w:val="a1"/>
    <w:link w:val="9"/>
    <w:uiPriority w:val="9"/>
    <w:semiHidden/>
    <w:rsid w:val="00947B96"/>
    <w:rPr>
      <w:rFonts w:ascii="Rockwell Condensed" w:eastAsia="微軟正黑體" w:hAnsi="Rockwell Condensed" w:cs="Times New Roman"/>
      <w:b/>
      <w:bCs/>
      <w:i/>
      <w:iCs/>
      <w:color w:val="44546A"/>
    </w:rPr>
  </w:style>
  <w:style w:type="paragraph" w:customStyle="1" w:styleId="16">
    <w:name w:val="標號1"/>
    <w:basedOn w:val="a0"/>
    <w:next w:val="a0"/>
    <w:uiPriority w:val="35"/>
    <w:semiHidden/>
    <w:unhideWhenUsed/>
    <w:qFormat/>
    <w:rsid w:val="00947B96"/>
    <w:pPr>
      <w:widowControl/>
      <w:spacing w:after="120"/>
    </w:pPr>
    <w:rPr>
      <w:rFonts w:ascii="Rockwell" w:eastAsia="標楷體" w:hAnsi="Rockwell"/>
      <w:b/>
      <w:bCs/>
      <w:smallCaps/>
      <w:color w:val="595959"/>
      <w:spacing w:val="6"/>
      <w:kern w:val="0"/>
      <w:sz w:val="20"/>
      <w:szCs w:val="20"/>
    </w:rPr>
  </w:style>
  <w:style w:type="paragraph" w:customStyle="1" w:styleId="17">
    <w:name w:val="標題1"/>
    <w:basedOn w:val="a0"/>
    <w:next w:val="a0"/>
    <w:uiPriority w:val="10"/>
    <w:qFormat/>
    <w:rsid w:val="00947B96"/>
    <w:pPr>
      <w:widowControl/>
      <w:contextualSpacing/>
    </w:pPr>
    <w:rPr>
      <w:rFonts w:ascii="Rockwell Condensed" w:eastAsia="微軟正黑體" w:hAnsi="Rockwell Condensed"/>
      <w:color w:val="5B9BD5"/>
      <w:spacing w:val="-10"/>
      <w:kern w:val="0"/>
      <w:sz w:val="56"/>
      <w:szCs w:val="56"/>
    </w:rPr>
  </w:style>
  <w:style w:type="character" w:customStyle="1" w:styleId="afd">
    <w:name w:val="標題 字元"/>
    <w:basedOn w:val="a1"/>
    <w:link w:val="afe"/>
    <w:uiPriority w:val="10"/>
    <w:rsid w:val="00947B96"/>
    <w:rPr>
      <w:rFonts w:ascii="Rockwell Condensed" w:eastAsia="微軟正黑體" w:hAnsi="Rockwell Condensed" w:cs="Times New Roman"/>
      <w:color w:val="5B9BD5"/>
      <w:spacing w:val="-10"/>
      <w:sz w:val="56"/>
      <w:szCs w:val="56"/>
    </w:rPr>
  </w:style>
  <w:style w:type="paragraph" w:customStyle="1" w:styleId="18">
    <w:name w:val="副標題1"/>
    <w:basedOn w:val="a0"/>
    <w:next w:val="a0"/>
    <w:uiPriority w:val="11"/>
    <w:qFormat/>
    <w:rsid w:val="00947B96"/>
    <w:pPr>
      <w:widowControl/>
      <w:numPr>
        <w:ilvl w:val="1"/>
      </w:numPr>
      <w:spacing w:after="120"/>
    </w:pPr>
    <w:rPr>
      <w:rFonts w:ascii="Rockwell Condensed" w:eastAsia="微軟正黑體" w:hAnsi="Rockwell Condensed"/>
      <w:kern w:val="0"/>
    </w:rPr>
  </w:style>
  <w:style w:type="character" w:customStyle="1" w:styleId="aff">
    <w:name w:val="副標題 字元"/>
    <w:basedOn w:val="a1"/>
    <w:link w:val="aff0"/>
    <w:uiPriority w:val="11"/>
    <w:rsid w:val="00947B96"/>
    <w:rPr>
      <w:rFonts w:ascii="Rockwell Condensed" w:eastAsia="微軟正黑體" w:hAnsi="Rockwell Condensed" w:cs="Times New Roman"/>
      <w:sz w:val="24"/>
      <w:szCs w:val="24"/>
    </w:rPr>
  </w:style>
  <w:style w:type="character" w:styleId="aff1">
    <w:name w:val="Strong"/>
    <w:basedOn w:val="a1"/>
    <w:uiPriority w:val="22"/>
    <w:qFormat/>
    <w:rsid w:val="00947B96"/>
    <w:rPr>
      <w:b/>
      <w:bCs/>
    </w:rPr>
  </w:style>
  <w:style w:type="character" w:styleId="aff2">
    <w:name w:val="Emphasis"/>
    <w:basedOn w:val="a1"/>
    <w:uiPriority w:val="20"/>
    <w:qFormat/>
    <w:rsid w:val="00947B96"/>
    <w:rPr>
      <w:i/>
      <w:iCs/>
    </w:rPr>
  </w:style>
  <w:style w:type="paragraph" w:customStyle="1" w:styleId="19">
    <w:name w:val="引文1"/>
    <w:basedOn w:val="a0"/>
    <w:next w:val="a0"/>
    <w:uiPriority w:val="29"/>
    <w:qFormat/>
    <w:rsid w:val="00947B96"/>
    <w:pPr>
      <w:widowControl/>
      <w:spacing w:before="160" w:after="120" w:line="264" w:lineRule="auto"/>
      <w:ind w:left="720" w:right="720"/>
    </w:pPr>
    <w:rPr>
      <w:rFonts w:ascii="Rockwell" w:eastAsia="標楷體" w:hAnsi="Rockwell"/>
      <w:i/>
      <w:iCs/>
      <w:color w:val="404040"/>
      <w:kern w:val="0"/>
      <w:sz w:val="20"/>
      <w:szCs w:val="20"/>
    </w:rPr>
  </w:style>
  <w:style w:type="character" w:customStyle="1" w:styleId="aff3">
    <w:name w:val="引文 字元"/>
    <w:basedOn w:val="a1"/>
    <w:link w:val="aff4"/>
    <w:uiPriority w:val="29"/>
    <w:rsid w:val="00947B96"/>
    <w:rPr>
      <w:i/>
      <w:iCs/>
      <w:color w:val="404040"/>
    </w:rPr>
  </w:style>
  <w:style w:type="paragraph" w:customStyle="1" w:styleId="1a">
    <w:name w:val="鮮明引文1"/>
    <w:basedOn w:val="a0"/>
    <w:next w:val="a0"/>
    <w:uiPriority w:val="30"/>
    <w:qFormat/>
    <w:rsid w:val="00947B96"/>
    <w:pPr>
      <w:widowControl/>
      <w:pBdr>
        <w:left w:val="single" w:sz="18" w:space="12" w:color="5B9BD5"/>
      </w:pBdr>
      <w:spacing w:before="100" w:beforeAutospacing="1" w:after="120" w:line="300" w:lineRule="auto"/>
      <w:ind w:left="1224" w:right="1224"/>
    </w:pPr>
    <w:rPr>
      <w:rFonts w:ascii="Rockwell Condensed" w:eastAsia="微軟正黑體" w:hAnsi="Rockwell Condensed"/>
      <w:color w:val="5B9BD5"/>
      <w:kern w:val="0"/>
      <w:sz w:val="28"/>
      <w:szCs w:val="28"/>
    </w:rPr>
  </w:style>
  <w:style w:type="character" w:customStyle="1" w:styleId="aff5">
    <w:name w:val="鮮明引文 字元"/>
    <w:basedOn w:val="a1"/>
    <w:link w:val="aff6"/>
    <w:uiPriority w:val="30"/>
    <w:rsid w:val="00947B96"/>
    <w:rPr>
      <w:rFonts w:ascii="Rockwell Condensed" w:eastAsia="微軟正黑體" w:hAnsi="Rockwell Condensed" w:cs="Times New Roman"/>
      <w:color w:val="5B9BD5"/>
      <w:sz w:val="28"/>
      <w:szCs w:val="28"/>
    </w:rPr>
  </w:style>
  <w:style w:type="character" w:customStyle="1" w:styleId="1b">
    <w:name w:val="區別強調1"/>
    <w:basedOn w:val="a1"/>
    <w:uiPriority w:val="19"/>
    <w:qFormat/>
    <w:rsid w:val="00947B96"/>
    <w:rPr>
      <w:i/>
      <w:iCs/>
      <w:color w:val="404040"/>
    </w:rPr>
  </w:style>
  <w:style w:type="character" w:styleId="aff7">
    <w:name w:val="Intense Emphasis"/>
    <w:basedOn w:val="a1"/>
    <w:uiPriority w:val="21"/>
    <w:qFormat/>
    <w:rsid w:val="00947B96"/>
    <w:rPr>
      <w:b/>
      <w:bCs/>
      <w:i/>
      <w:iCs/>
    </w:rPr>
  </w:style>
  <w:style w:type="character" w:customStyle="1" w:styleId="1c">
    <w:name w:val="區別參考1"/>
    <w:basedOn w:val="a1"/>
    <w:uiPriority w:val="31"/>
    <w:qFormat/>
    <w:rsid w:val="00947B96"/>
    <w:rPr>
      <w:smallCaps/>
      <w:color w:val="404040"/>
      <w:u w:val="single" w:color="7F7F7F"/>
    </w:rPr>
  </w:style>
  <w:style w:type="character" w:styleId="aff8">
    <w:name w:val="Intense Reference"/>
    <w:basedOn w:val="a1"/>
    <w:uiPriority w:val="32"/>
    <w:qFormat/>
    <w:rsid w:val="00947B96"/>
    <w:rPr>
      <w:b/>
      <w:bCs/>
      <w:smallCaps/>
      <w:spacing w:val="5"/>
      <w:u w:val="single"/>
    </w:rPr>
  </w:style>
  <w:style w:type="character" w:styleId="aff9">
    <w:name w:val="Book Title"/>
    <w:basedOn w:val="a1"/>
    <w:uiPriority w:val="33"/>
    <w:qFormat/>
    <w:rsid w:val="00947B96"/>
    <w:rPr>
      <w:b/>
      <w:bCs/>
      <w:smallCaps/>
    </w:rPr>
  </w:style>
  <w:style w:type="character" w:customStyle="1" w:styleId="11">
    <w:name w:val="標題 1 字元1"/>
    <w:basedOn w:val="a1"/>
    <w:link w:val="1"/>
    <w:uiPriority w:val="9"/>
    <w:rsid w:val="00947B96"/>
    <w:rPr>
      <w:rFonts w:asciiTheme="majorHAnsi" w:eastAsiaTheme="majorEastAsia" w:hAnsiTheme="majorHAnsi" w:cstheme="majorBidi"/>
      <w:b/>
      <w:bCs/>
      <w:kern w:val="52"/>
      <w:sz w:val="52"/>
      <w:szCs w:val="52"/>
    </w:rPr>
  </w:style>
  <w:style w:type="paragraph" w:styleId="affa">
    <w:name w:val="TOC Heading"/>
    <w:basedOn w:val="1"/>
    <w:next w:val="a0"/>
    <w:uiPriority w:val="39"/>
    <w:semiHidden/>
    <w:unhideWhenUsed/>
    <w:qFormat/>
    <w:rsid w:val="00947B96"/>
    <w:pPr>
      <w:keepLines/>
      <w:widowControl/>
      <w:spacing w:before="320" w:after="0" w:line="240" w:lineRule="auto"/>
      <w:outlineLvl w:val="9"/>
    </w:pPr>
    <w:rPr>
      <w:b w:val="0"/>
      <w:bCs w:val="0"/>
      <w:color w:val="2E74B5"/>
      <w:kern w:val="0"/>
      <w:sz w:val="32"/>
      <w:szCs w:val="32"/>
    </w:rPr>
  </w:style>
  <w:style w:type="character" w:styleId="affb">
    <w:name w:val="annotation reference"/>
    <w:basedOn w:val="a1"/>
    <w:uiPriority w:val="99"/>
    <w:semiHidden/>
    <w:unhideWhenUsed/>
    <w:rsid w:val="00947B96"/>
    <w:rPr>
      <w:sz w:val="18"/>
      <w:szCs w:val="18"/>
    </w:rPr>
  </w:style>
  <w:style w:type="paragraph" w:styleId="affc">
    <w:name w:val="annotation text"/>
    <w:basedOn w:val="a0"/>
    <w:link w:val="affd"/>
    <w:uiPriority w:val="99"/>
    <w:semiHidden/>
    <w:unhideWhenUsed/>
    <w:rsid w:val="00947B96"/>
    <w:pPr>
      <w:widowControl/>
      <w:spacing w:after="120" w:line="264" w:lineRule="auto"/>
    </w:pPr>
    <w:rPr>
      <w:rFonts w:ascii="Rockwell" w:eastAsia="標楷體" w:hAnsi="Rockwell"/>
      <w:kern w:val="0"/>
      <w:sz w:val="20"/>
      <w:szCs w:val="20"/>
    </w:rPr>
  </w:style>
  <w:style w:type="character" w:customStyle="1" w:styleId="affd">
    <w:name w:val="註解文字 字元"/>
    <w:basedOn w:val="a1"/>
    <w:link w:val="affc"/>
    <w:uiPriority w:val="99"/>
    <w:semiHidden/>
    <w:rsid w:val="00947B96"/>
    <w:rPr>
      <w:rFonts w:ascii="Rockwell" w:eastAsia="標楷體" w:hAnsi="Rockwell" w:cs="Times New Roman"/>
      <w:kern w:val="0"/>
      <w:sz w:val="20"/>
      <w:szCs w:val="20"/>
    </w:rPr>
  </w:style>
  <w:style w:type="paragraph" w:styleId="affe">
    <w:name w:val="annotation subject"/>
    <w:basedOn w:val="affc"/>
    <w:next w:val="affc"/>
    <w:link w:val="afff"/>
    <w:uiPriority w:val="99"/>
    <w:semiHidden/>
    <w:unhideWhenUsed/>
    <w:rsid w:val="00947B96"/>
    <w:rPr>
      <w:b/>
      <w:bCs/>
    </w:rPr>
  </w:style>
  <w:style w:type="character" w:customStyle="1" w:styleId="afff">
    <w:name w:val="註解主旨 字元"/>
    <w:basedOn w:val="affd"/>
    <w:link w:val="affe"/>
    <w:uiPriority w:val="99"/>
    <w:semiHidden/>
    <w:rsid w:val="00947B96"/>
    <w:rPr>
      <w:rFonts w:ascii="Rockwell" w:eastAsia="標楷體" w:hAnsi="Rockwell" w:cs="Times New Roman"/>
      <w:b/>
      <w:bCs/>
      <w:kern w:val="0"/>
      <w:sz w:val="20"/>
      <w:szCs w:val="20"/>
    </w:rPr>
  </w:style>
  <w:style w:type="paragraph" w:styleId="afff0">
    <w:name w:val="Revision"/>
    <w:hidden/>
    <w:uiPriority w:val="99"/>
    <w:semiHidden/>
    <w:rsid w:val="00947B96"/>
    <w:rPr>
      <w:kern w:val="0"/>
      <w:sz w:val="20"/>
      <w:szCs w:val="20"/>
    </w:rPr>
  </w:style>
  <w:style w:type="character" w:customStyle="1" w:styleId="211">
    <w:name w:val="標題 2 字元1"/>
    <w:basedOn w:val="a1"/>
    <w:uiPriority w:val="9"/>
    <w:semiHidden/>
    <w:rsid w:val="00947B96"/>
    <w:rPr>
      <w:rFonts w:asciiTheme="majorHAnsi" w:eastAsiaTheme="majorEastAsia" w:hAnsiTheme="majorHAnsi" w:cstheme="majorBidi"/>
      <w:b/>
      <w:bCs/>
      <w:sz w:val="48"/>
      <w:szCs w:val="48"/>
    </w:rPr>
  </w:style>
  <w:style w:type="character" w:customStyle="1" w:styleId="310">
    <w:name w:val="標題 3 字元1"/>
    <w:basedOn w:val="a1"/>
    <w:uiPriority w:val="9"/>
    <w:semiHidden/>
    <w:rsid w:val="00947B96"/>
    <w:rPr>
      <w:rFonts w:asciiTheme="majorHAnsi" w:eastAsiaTheme="majorEastAsia" w:hAnsiTheme="majorHAnsi" w:cstheme="majorBidi"/>
      <w:b/>
      <w:bCs/>
      <w:sz w:val="36"/>
      <w:szCs w:val="36"/>
    </w:rPr>
  </w:style>
  <w:style w:type="character" w:customStyle="1" w:styleId="410">
    <w:name w:val="標題 4 字元1"/>
    <w:basedOn w:val="a1"/>
    <w:uiPriority w:val="9"/>
    <w:semiHidden/>
    <w:rsid w:val="00947B96"/>
    <w:rPr>
      <w:rFonts w:asciiTheme="majorHAnsi" w:eastAsiaTheme="majorEastAsia" w:hAnsiTheme="majorHAnsi" w:cstheme="majorBidi"/>
      <w:sz w:val="36"/>
      <w:szCs w:val="36"/>
    </w:rPr>
  </w:style>
  <w:style w:type="character" w:customStyle="1" w:styleId="510">
    <w:name w:val="標題 5 字元1"/>
    <w:basedOn w:val="a1"/>
    <w:uiPriority w:val="9"/>
    <w:semiHidden/>
    <w:rsid w:val="00947B96"/>
    <w:rPr>
      <w:rFonts w:asciiTheme="majorHAnsi" w:eastAsiaTheme="majorEastAsia" w:hAnsiTheme="majorHAnsi" w:cstheme="majorBidi"/>
      <w:b/>
      <w:bCs/>
      <w:sz w:val="36"/>
      <w:szCs w:val="36"/>
    </w:rPr>
  </w:style>
  <w:style w:type="character" w:customStyle="1" w:styleId="610">
    <w:name w:val="標題 6 字元1"/>
    <w:basedOn w:val="a1"/>
    <w:uiPriority w:val="9"/>
    <w:semiHidden/>
    <w:rsid w:val="00947B96"/>
    <w:rPr>
      <w:rFonts w:asciiTheme="majorHAnsi" w:eastAsiaTheme="majorEastAsia" w:hAnsiTheme="majorHAnsi" w:cstheme="majorBidi"/>
      <w:sz w:val="36"/>
      <w:szCs w:val="36"/>
    </w:rPr>
  </w:style>
  <w:style w:type="character" w:customStyle="1" w:styleId="710">
    <w:name w:val="標題 7 字元1"/>
    <w:basedOn w:val="a1"/>
    <w:uiPriority w:val="9"/>
    <w:semiHidden/>
    <w:rsid w:val="00947B96"/>
    <w:rPr>
      <w:rFonts w:asciiTheme="majorHAnsi" w:eastAsiaTheme="majorEastAsia" w:hAnsiTheme="majorHAnsi" w:cstheme="majorBidi"/>
      <w:b/>
      <w:bCs/>
      <w:sz w:val="36"/>
      <w:szCs w:val="36"/>
    </w:rPr>
  </w:style>
  <w:style w:type="character" w:customStyle="1" w:styleId="810">
    <w:name w:val="標題 8 字元1"/>
    <w:basedOn w:val="a1"/>
    <w:uiPriority w:val="9"/>
    <w:semiHidden/>
    <w:rsid w:val="00947B96"/>
    <w:rPr>
      <w:rFonts w:asciiTheme="majorHAnsi" w:eastAsiaTheme="majorEastAsia" w:hAnsiTheme="majorHAnsi" w:cstheme="majorBidi"/>
      <w:sz w:val="36"/>
      <w:szCs w:val="36"/>
    </w:rPr>
  </w:style>
  <w:style w:type="character" w:customStyle="1" w:styleId="910">
    <w:name w:val="標題 9 字元1"/>
    <w:basedOn w:val="a1"/>
    <w:uiPriority w:val="9"/>
    <w:semiHidden/>
    <w:rsid w:val="00947B96"/>
    <w:rPr>
      <w:rFonts w:asciiTheme="majorHAnsi" w:eastAsiaTheme="majorEastAsia" w:hAnsiTheme="majorHAnsi" w:cstheme="majorBidi"/>
      <w:sz w:val="36"/>
      <w:szCs w:val="36"/>
    </w:rPr>
  </w:style>
  <w:style w:type="paragraph" w:styleId="afe">
    <w:name w:val="Title"/>
    <w:basedOn w:val="a0"/>
    <w:next w:val="a0"/>
    <w:link w:val="afd"/>
    <w:uiPriority w:val="10"/>
    <w:qFormat/>
    <w:rsid w:val="00947B96"/>
    <w:pPr>
      <w:spacing w:before="240" w:after="60"/>
      <w:jc w:val="center"/>
      <w:outlineLvl w:val="0"/>
    </w:pPr>
    <w:rPr>
      <w:rFonts w:ascii="Rockwell Condensed" w:eastAsia="微軟正黑體" w:hAnsi="Rockwell Condensed"/>
      <w:color w:val="5B9BD5"/>
      <w:spacing w:val="-10"/>
      <w:sz w:val="56"/>
      <w:szCs w:val="56"/>
    </w:rPr>
  </w:style>
  <w:style w:type="character" w:customStyle="1" w:styleId="1d">
    <w:name w:val="標題 字元1"/>
    <w:basedOn w:val="a1"/>
    <w:uiPriority w:val="10"/>
    <w:rsid w:val="00947B96"/>
    <w:rPr>
      <w:rFonts w:asciiTheme="majorHAnsi" w:eastAsiaTheme="majorEastAsia" w:hAnsiTheme="majorHAnsi" w:cstheme="majorBidi"/>
      <w:b/>
      <w:bCs/>
      <w:sz w:val="32"/>
      <w:szCs w:val="32"/>
    </w:rPr>
  </w:style>
  <w:style w:type="paragraph" w:styleId="aff0">
    <w:name w:val="Subtitle"/>
    <w:basedOn w:val="a0"/>
    <w:next w:val="a0"/>
    <w:link w:val="aff"/>
    <w:uiPriority w:val="11"/>
    <w:qFormat/>
    <w:rsid w:val="00947B96"/>
    <w:pPr>
      <w:spacing w:after="60"/>
      <w:jc w:val="center"/>
      <w:outlineLvl w:val="1"/>
    </w:pPr>
    <w:rPr>
      <w:rFonts w:ascii="Rockwell Condensed" w:eastAsia="微軟正黑體" w:hAnsi="Rockwell Condensed"/>
    </w:rPr>
  </w:style>
  <w:style w:type="character" w:customStyle="1" w:styleId="1e">
    <w:name w:val="副標題 字元1"/>
    <w:basedOn w:val="a1"/>
    <w:uiPriority w:val="11"/>
    <w:rsid w:val="00947B96"/>
    <w:rPr>
      <w:szCs w:val="24"/>
    </w:rPr>
  </w:style>
  <w:style w:type="paragraph" w:styleId="aff4">
    <w:name w:val="Quote"/>
    <w:basedOn w:val="a0"/>
    <w:next w:val="a0"/>
    <w:link w:val="aff3"/>
    <w:uiPriority w:val="29"/>
    <w:qFormat/>
    <w:rsid w:val="00947B96"/>
    <w:pPr>
      <w:spacing w:before="200" w:after="160"/>
      <w:ind w:left="864" w:right="864"/>
      <w:jc w:val="center"/>
    </w:pPr>
    <w:rPr>
      <w:rFonts w:asciiTheme="minorHAnsi" w:eastAsiaTheme="minorEastAsia" w:hAnsiTheme="minorHAnsi" w:cstheme="minorBidi"/>
      <w:i/>
      <w:iCs/>
      <w:color w:val="404040"/>
      <w:szCs w:val="22"/>
    </w:rPr>
  </w:style>
  <w:style w:type="character" w:customStyle="1" w:styleId="1f">
    <w:name w:val="引文 字元1"/>
    <w:basedOn w:val="a1"/>
    <w:uiPriority w:val="29"/>
    <w:rsid w:val="00947B96"/>
    <w:rPr>
      <w:rFonts w:ascii="Times New Roman" w:eastAsia="新細明體" w:hAnsi="Times New Roman" w:cs="Times New Roman"/>
      <w:i/>
      <w:iCs/>
      <w:color w:val="404040" w:themeColor="text1" w:themeTint="BF"/>
      <w:szCs w:val="24"/>
    </w:rPr>
  </w:style>
  <w:style w:type="paragraph" w:styleId="aff6">
    <w:name w:val="Intense Quote"/>
    <w:basedOn w:val="a0"/>
    <w:next w:val="a0"/>
    <w:link w:val="aff5"/>
    <w:uiPriority w:val="30"/>
    <w:qFormat/>
    <w:rsid w:val="00947B96"/>
    <w:pPr>
      <w:pBdr>
        <w:top w:val="single" w:sz="4" w:space="10" w:color="5B9BD5" w:themeColor="accent1"/>
        <w:bottom w:val="single" w:sz="4" w:space="10" w:color="5B9BD5" w:themeColor="accent1"/>
      </w:pBdr>
      <w:spacing w:before="360" w:after="360"/>
      <w:ind w:left="864" w:right="864"/>
      <w:jc w:val="center"/>
    </w:pPr>
    <w:rPr>
      <w:rFonts w:ascii="Rockwell Condensed" w:eastAsia="微軟正黑體" w:hAnsi="Rockwell Condensed"/>
      <w:color w:val="5B9BD5"/>
      <w:sz w:val="28"/>
      <w:szCs w:val="28"/>
    </w:rPr>
  </w:style>
  <w:style w:type="character" w:customStyle="1" w:styleId="1f0">
    <w:name w:val="鮮明引文 字元1"/>
    <w:basedOn w:val="a1"/>
    <w:uiPriority w:val="30"/>
    <w:rsid w:val="00947B96"/>
    <w:rPr>
      <w:rFonts w:ascii="Times New Roman" w:eastAsia="新細明體" w:hAnsi="Times New Roman" w:cs="Times New Roman"/>
      <w:i/>
      <w:iCs/>
      <w:color w:val="5B9BD5" w:themeColor="accent1"/>
      <w:szCs w:val="24"/>
    </w:rPr>
  </w:style>
  <w:style w:type="character" w:styleId="afff1">
    <w:name w:val="Subtle Emphasis"/>
    <w:basedOn w:val="a1"/>
    <w:uiPriority w:val="19"/>
    <w:qFormat/>
    <w:rsid w:val="00947B96"/>
    <w:rPr>
      <w:i/>
      <w:iCs/>
      <w:color w:val="404040" w:themeColor="text1" w:themeTint="BF"/>
    </w:rPr>
  </w:style>
  <w:style w:type="character" w:styleId="afff2">
    <w:name w:val="Subtle Reference"/>
    <w:basedOn w:val="a1"/>
    <w:uiPriority w:val="31"/>
    <w:qFormat/>
    <w:rsid w:val="00947B96"/>
    <w:rPr>
      <w:smallCaps/>
      <w:color w:val="5A5A5A" w:themeColor="text1" w:themeTint="A5"/>
    </w:rPr>
  </w:style>
  <w:style w:type="paragraph" w:styleId="afff3">
    <w:name w:val="endnote text"/>
    <w:basedOn w:val="a0"/>
    <w:link w:val="afff4"/>
    <w:uiPriority w:val="99"/>
    <w:semiHidden/>
    <w:unhideWhenUsed/>
    <w:rsid w:val="006262D4"/>
    <w:pPr>
      <w:snapToGrid w:val="0"/>
    </w:pPr>
  </w:style>
  <w:style w:type="character" w:customStyle="1" w:styleId="afff4">
    <w:name w:val="章節附註文字 字元"/>
    <w:basedOn w:val="a1"/>
    <w:link w:val="afff3"/>
    <w:uiPriority w:val="99"/>
    <w:semiHidden/>
    <w:rsid w:val="006262D4"/>
    <w:rPr>
      <w:rFonts w:ascii="Times New Roman" w:eastAsia="新細明體" w:hAnsi="Times New Roman" w:cs="Times New Roman"/>
      <w:szCs w:val="24"/>
    </w:rPr>
  </w:style>
  <w:style w:type="character" w:styleId="afff5">
    <w:name w:val="endnote reference"/>
    <w:basedOn w:val="a1"/>
    <w:uiPriority w:val="99"/>
    <w:semiHidden/>
    <w:unhideWhenUsed/>
    <w:rsid w:val="006262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2254"/>
    <w:pPr>
      <w:widowControl w:val="0"/>
    </w:pPr>
    <w:rPr>
      <w:rFonts w:ascii="Times New Roman" w:eastAsia="新細明體" w:hAnsi="Times New Roman" w:cs="Times New Roman"/>
      <w:szCs w:val="24"/>
    </w:rPr>
  </w:style>
  <w:style w:type="paragraph" w:styleId="1">
    <w:name w:val="heading 1"/>
    <w:basedOn w:val="a0"/>
    <w:next w:val="a0"/>
    <w:link w:val="11"/>
    <w:uiPriority w:val="9"/>
    <w:qFormat/>
    <w:rsid w:val="00947B9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basedOn w:val="a0"/>
    <w:next w:val="a0"/>
    <w:link w:val="21"/>
    <w:uiPriority w:val="9"/>
    <w:semiHidden/>
    <w:unhideWhenUsed/>
    <w:qFormat/>
    <w:rsid w:val="00947B96"/>
    <w:pPr>
      <w:keepNext/>
      <w:spacing w:line="720" w:lineRule="auto"/>
      <w:outlineLvl w:val="1"/>
    </w:pPr>
    <w:rPr>
      <w:rFonts w:ascii="Rockwell Condensed" w:eastAsia="微軟正黑體" w:hAnsi="Rockwell Condensed"/>
      <w:color w:val="404040"/>
      <w:sz w:val="28"/>
      <w:szCs w:val="28"/>
    </w:rPr>
  </w:style>
  <w:style w:type="paragraph" w:styleId="3">
    <w:name w:val="heading 3"/>
    <w:basedOn w:val="a0"/>
    <w:next w:val="a0"/>
    <w:link w:val="30"/>
    <w:uiPriority w:val="9"/>
    <w:semiHidden/>
    <w:unhideWhenUsed/>
    <w:qFormat/>
    <w:rsid w:val="00947B96"/>
    <w:pPr>
      <w:keepNext/>
      <w:spacing w:line="720" w:lineRule="auto"/>
      <w:outlineLvl w:val="2"/>
    </w:pPr>
    <w:rPr>
      <w:rFonts w:ascii="Rockwell Condensed" w:eastAsia="微軟正黑體" w:hAnsi="Rockwell Condensed"/>
      <w:color w:val="44546A"/>
    </w:rPr>
  </w:style>
  <w:style w:type="paragraph" w:styleId="4">
    <w:name w:val="heading 4"/>
    <w:basedOn w:val="a0"/>
    <w:next w:val="a0"/>
    <w:link w:val="40"/>
    <w:uiPriority w:val="9"/>
    <w:semiHidden/>
    <w:unhideWhenUsed/>
    <w:qFormat/>
    <w:rsid w:val="00947B96"/>
    <w:pPr>
      <w:keepNext/>
      <w:spacing w:line="720" w:lineRule="auto"/>
      <w:outlineLvl w:val="3"/>
    </w:pPr>
    <w:rPr>
      <w:rFonts w:ascii="Rockwell Condensed" w:eastAsia="微軟正黑體" w:hAnsi="Rockwell Condensed"/>
      <w:sz w:val="22"/>
      <w:szCs w:val="22"/>
    </w:rPr>
  </w:style>
  <w:style w:type="paragraph" w:styleId="5">
    <w:name w:val="heading 5"/>
    <w:basedOn w:val="a0"/>
    <w:next w:val="a0"/>
    <w:link w:val="50"/>
    <w:uiPriority w:val="9"/>
    <w:semiHidden/>
    <w:unhideWhenUsed/>
    <w:qFormat/>
    <w:rsid w:val="00947B96"/>
    <w:pPr>
      <w:keepNext/>
      <w:spacing w:line="720" w:lineRule="auto"/>
      <w:ind w:leftChars="200" w:left="200"/>
      <w:outlineLvl w:val="4"/>
    </w:pPr>
    <w:rPr>
      <w:rFonts w:ascii="Rockwell Condensed" w:eastAsia="微軟正黑體" w:hAnsi="Rockwell Condensed"/>
      <w:color w:val="44546A"/>
      <w:sz w:val="22"/>
      <w:szCs w:val="22"/>
    </w:rPr>
  </w:style>
  <w:style w:type="paragraph" w:styleId="6">
    <w:name w:val="heading 6"/>
    <w:basedOn w:val="a0"/>
    <w:next w:val="a0"/>
    <w:link w:val="60"/>
    <w:uiPriority w:val="9"/>
    <w:semiHidden/>
    <w:unhideWhenUsed/>
    <w:qFormat/>
    <w:rsid w:val="00947B96"/>
    <w:pPr>
      <w:keepNext/>
      <w:spacing w:line="720" w:lineRule="auto"/>
      <w:ind w:leftChars="200" w:left="200"/>
      <w:outlineLvl w:val="5"/>
    </w:pPr>
    <w:rPr>
      <w:rFonts w:ascii="Rockwell Condensed" w:eastAsia="微軟正黑體" w:hAnsi="Rockwell Condensed"/>
      <w:i/>
      <w:iCs/>
      <w:color w:val="44546A"/>
      <w:sz w:val="21"/>
      <w:szCs w:val="21"/>
    </w:rPr>
  </w:style>
  <w:style w:type="paragraph" w:styleId="7">
    <w:name w:val="heading 7"/>
    <w:basedOn w:val="a0"/>
    <w:next w:val="a0"/>
    <w:link w:val="70"/>
    <w:uiPriority w:val="9"/>
    <w:semiHidden/>
    <w:unhideWhenUsed/>
    <w:qFormat/>
    <w:rsid w:val="00947B96"/>
    <w:pPr>
      <w:keepNext/>
      <w:spacing w:line="720" w:lineRule="auto"/>
      <w:ind w:leftChars="400" w:left="400"/>
      <w:outlineLvl w:val="6"/>
    </w:pPr>
    <w:rPr>
      <w:rFonts w:ascii="Rockwell Condensed" w:eastAsia="微軟正黑體" w:hAnsi="Rockwell Condensed"/>
      <w:i/>
      <w:iCs/>
      <w:color w:val="1F4E79"/>
      <w:sz w:val="21"/>
      <w:szCs w:val="21"/>
    </w:rPr>
  </w:style>
  <w:style w:type="paragraph" w:styleId="8">
    <w:name w:val="heading 8"/>
    <w:basedOn w:val="a0"/>
    <w:next w:val="a0"/>
    <w:link w:val="80"/>
    <w:uiPriority w:val="9"/>
    <w:semiHidden/>
    <w:unhideWhenUsed/>
    <w:qFormat/>
    <w:rsid w:val="00947B96"/>
    <w:pPr>
      <w:keepNext/>
      <w:spacing w:line="720" w:lineRule="auto"/>
      <w:ind w:leftChars="400" w:left="400"/>
      <w:outlineLvl w:val="7"/>
    </w:pPr>
    <w:rPr>
      <w:rFonts w:ascii="Rockwell Condensed" w:eastAsia="微軟正黑體" w:hAnsi="Rockwell Condensed"/>
      <w:b/>
      <w:bCs/>
      <w:color w:val="44546A"/>
      <w:szCs w:val="22"/>
    </w:rPr>
  </w:style>
  <w:style w:type="paragraph" w:styleId="9">
    <w:name w:val="heading 9"/>
    <w:basedOn w:val="a0"/>
    <w:next w:val="a0"/>
    <w:link w:val="90"/>
    <w:uiPriority w:val="9"/>
    <w:semiHidden/>
    <w:unhideWhenUsed/>
    <w:qFormat/>
    <w:rsid w:val="00947B96"/>
    <w:pPr>
      <w:keepNext/>
      <w:spacing w:line="720" w:lineRule="auto"/>
      <w:ind w:leftChars="400" w:left="400"/>
      <w:outlineLvl w:val="8"/>
    </w:pPr>
    <w:rPr>
      <w:rFonts w:ascii="Rockwell Condensed" w:eastAsia="微軟正黑體" w:hAnsi="Rockwell Condensed"/>
      <w:b/>
      <w:bCs/>
      <w:i/>
      <w:iCs/>
      <w:color w:val="44546A"/>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D62254"/>
    <w:pPr>
      <w:tabs>
        <w:tab w:val="center" w:pos="4153"/>
        <w:tab w:val="right" w:pos="8306"/>
      </w:tabs>
      <w:snapToGrid w:val="0"/>
    </w:pPr>
    <w:rPr>
      <w:sz w:val="20"/>
      <w:szCs w:val="20"/>
    </w:rPr>
  </w:style>
  <w:style w:type="character" w:customStyle="1" w:styleId="a5">
    <w:name w:val="頁尾 字元"/>
    <w:basedOn w:val="a1"/>
    <w:link w:val="a4"/>
    <w:uiPriority w:val="99"/>
    <w:rsid w:val="00D62254"/>
    <w:rPr>
      <w:rFonts w:ascii="Times New Roman" w:eastAsia="新細明體" w:hAnsi="Times New Roman" w:cs="Times New Roman"/>
      <w:sz w:val="20"/>
      <w:szCs w:val="20"/>
    </w:rPr>
  </w:style>
  <w:style w:type="character" w:styleId="a6">
    <w:name w:val="page number"/>
    <w:basedOn w:val="a1"/>
    <w:semiHidden/>
    <w:rsid w:val="00D62254"/>
  </w:style>
  <w:style w:type="paragraph" w:styleId="a7">
    <w:name w:val="List Paragraph"/>
    <w:basedOn w:val="a0"/>
    <w:uiPriority w:val="34"/>
    <w:qFormat/>
    <w:rsid w:val="00D62254"/>
    <w:pPr>
      <w:ind w:leftChars="200" w:left="480"/>
    </w:pPr>
  </w:style>
  <w:style w:type="paragraph" w:styleId="a8">
    <w:name w:val="header"/>
    <w:basedOn w:val="a0"/>
    <w:link w:val="a9"/>
    <w:unhideWhenUsed/>
    <w:rsid w:val="007C1A48"/>
    <w:pPr>
      <w:tabs>
        <w:tab w:val="center" w:pos="4153"/>
        <w:tab w:val="right" w:pos="8306"/>
      </w:tabs>
      <w:snapToGrid w:val="0"/>
    </w:pPr>
    <w:rPr>
      <w:sz w:val="20"/>
      <w:szCs w:val="20"/>
    </w:rPr>
  </w:style>
  <w:style w:type="character" w:customStyle="1" w:styleId="a9">
    <w:name w:val="頁首 字元"/>
    <w:basedOn w:val="a1"/>
    <w:link w:val="a8"/>
    <w:uiPriority w:val="99"/>
    <w:rsid w:val="007C1A48"/>
    <w:rPr>
      <w:rFonts w:ascii="Times New Roman" w:eastAsia="新細明體" w:hAnsi="Times New Roman" w:cs="Times New Roman"/>
      <w:sz w:val="20"/>
      <w:szCs w:val="20"/>
    </w:rPr>
  </w:style>
  <w:style w:type="table" w:styleId="aa">
    <w:name w:val="Table Grid"/>
    <w:basedOn w:val="a2"/>
    <w:uiPriority w:val="39"/>
    <w:rsid w:val="005C0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nhideWhenUsed/>
    <w:rsid w:val="00246F2D"/>
    <w:pPr>
      <w:widowControl/>
      <w:spacing w:before="100" w:beforeAutospacing="1" w:after="100" w:afterAutospacing="1"/>
    </w:pPr>
    <w:rPr>
      <w:rFonts w:ascii="新細明體" w:hAnsi="新細明體" w:cs="新細明體"/>
      <w:kern w:val="0"/>
    </w:rPr>
  </w:style>
  <w:style w:type="paragraph" w:customStyle="1" w:styleId="110">
    <w:name w:val="標題 11"/>
    <w:basedOn w:val="a0"/>
    <w:next w:val="a0"/>
    <w:link w:val="10"/>
    <w:uiPriority w:val="9"/>
    <w:qFormat/>
    <w:rsid w:val="00947B96"/>
    <w:pPr>
      <w:keepNext/>
      <w:keepLines/>
      <w:widowControl/>
      <w:spacing w:before="320"/>
      <w:outlineLvl w:val="0"/>
    </w:pPr>
    <w:rPr>
      <w:rFonts w:ascii="Rockwell Condensed" w:eastAsia="微軟正黑體" w:hAnsi="Rockwell Condensed"/>
      <w:color w:val="2E74B5"/>
      <w:sz w:val="32"/>
      <w:szCs w:val="32"/>
    </w:rPr>
  </w:style>
  <w:style w:type="paragraph" w:customStyle="1" w:styleId="210">
    <w:name w:val="標題 21"/>
    <w:basedOn w:val="a0"/>
    <w:next w:val="a0"/>
    <w:uiPriority w:val="9"/>
    <w:unhideWhenUsed/>
    <w:qFormat/>
    <w:rsid w:val="00947B96"/>
    <w:pPr>
      <w:keepNext/>
      <w:keepLines/>
      <w:widowControl/>
      <w:spacing w:before="80"/>
      <w:outlineLvl w:val="1"/>
    </w:pPr>
    <w:rPr>
      <w:rFonts w:ascii="Rockwell Condensed" w:eastAsia="微軟正黑體" w:hAnsi="Rockwell Condensed"/>
      <w:color w:val="404040"/>
      <w:kern w:val="0"/>
      <w:sz w:val="28"/>
      <w:szCs w:val="28"/>
    </w:rPr>
  </w:style>
  <w:style w:type="paragraph" w:customStyle="1" w:styleId="31">
    <w:name w:val="標題 31"/>
    <w:basedOn w:val="a0"/>
    <w:next w:val="a0"/>
    <w:uiPriority w:val="9"/>
    <w:semiHidden/>
    <w:unhideWhenUsed/>
    <w:qFormat/>
    <w:rsid w:val="00947B96"/>
    <w:pPr>
      <w:keepNext/>
      <w:keepLines/>
      <w:widowControl/>
      <w:spacing w:before="40"/>
      <w:outlineLvl w:val="2"/>
    </w:pPr>
    <w:rPr>
      <w:rFonts w:ascii="Rockwell Condensed" w:eastAsia="微軟正黑體" w:hAnsi="Rockwell Condensed"/>
      <w:color w:val="44546A"/>
      <w:kern w:val="0"/>
    </w:rPr>
  </w:style>
  <w:style w:type="paragraph" w:customStyle="1" w:styleId="41">
    <w:name w:val="標題 41"/>
    <w:basedOn w:val="a0"/>
    <w:next w:val="a0"/>
    <w:uiPriority w:val="9"/>
    <w:semiHidden/>
    <w:unhideWhenUsed/>
    <w:qFormat/>
    <w:rsid w:val="00947B96"/>
    <w:pPr>
      <w:keepNext/>
      <w:keepLines/>
      <w:widowControl/>
      <w:spacing w:before="40" w:line="264" w:lineRule="auto"/>
      <w:outlineLvl w:val="3"/>
    </w:pPr>
    <w:rPr>
      <w:rFonts w:ascii="Rockwell Condensed" w:eastAsia="微軟正黑體" w:hAnsi="Rockwell Condensed"/>
      <w:kern w:val="0"/>
      <w:sz w:val="22"/>
      <w:szCs w:val="22"/>
    </w:rPr>
  </w:style>
  <w:style w:type="paragraph" w:customStyle="1" w:styleId="51">
    <w:name w:val="標題 51"/>
    <w:basedOn w:val="a0"/>
    <w:next w:val="a0"/>
    <w:uiPriority w:val="9"/>
    <w:semiHidden/>
    <w:unhideWhenUsed/>
    <w:qFormat/>
    <w:rsid w:val="00947B96"/>
    <w:pPr>
      <w:keepNext/>
      <w:keepLines/>
      <w:widowControl/>
      <w:spacing w:before="40" w:line="264" w:lineRule="auto"/>
      <w:outlineLvl w:val="4"/>
    </w:pPr>
    <w:rPr>
      <w:rFonts w:ascii="Rockwell Condensed" w:eastAsia="微軟正黑體" w:hAnsi="Rockwell Condensed"/>
      <w:color w:val="44546A"/>
      <w:kern w:val="0"/>
      <w:sz w:val="22"/>
      <w:szCs w:val="22"/>
    </w:rPr>
  </w:style>
  <w:style w:type="paragraph" w:customStyle="1" w:styleId="61">
    <w:name w:val="標題 61"/>
    <w:basedOn w:val="a0"/>
    <w:next w:val="a0"/>
    <w:uiPriority w:val="9"/>
    <w:semiHidden/>
    <w:unhideWhenUsed/>
    <w:qFormat/>
    <w:rsid w:val="00947B96"/>
    <w:pPr>
      <w:keepNext/>
      <w:keepLines/>
      <w:widowControl/>
      <w:spacing w:before="40" w:line="264" w:lineRule="auto"/>
      <w:outlineLvl w:val="5"/>
    </w:pPr>
    <w:rPr>
      <w:rFonts w:ascii="Rockwell Condensed" w:eastAsia="微軟正黑體" w:hAnsi="Rockwell Condensed"/>
      <w:i/>
      <w:iCs/>
      <w:color w:val="44546A"/>
      <w:kern w:val="0"/>
      <w:sz w:val="21"/>
      <w:szCs w:val="21"/>
    </w:rPr>
  </w:style>
  <w:style w:type="paragraph" w:customStyle="1" w:styleId="71">
    <w:name w:val="標題 71"/>
    <w:basedOn w:val="a0"/>
    <w:next w:val="a0"/>
    <w:uiPriority w:val="9"/>
    <w:semiHidden/>
    <w:unhideWhenUsed/>
    <w:qFormat/>
    <w:rsid w:val="00947B96"/>
    <w:pPr>
      <w:keepNext/>
      <w:keepLines/>
      <w:widowControl/>
      <w:spacing w:before="40" w:line="264" w:lineRule="auto"/>
      <w:outlineLvl w:val="6"/>
    </w:pPr>
    <w:rPr>
      <w:rFonts w:ascii="Rockwell Condensed" w:eastAsia="微軟正黑體" w:hAnsi="Rockwell Condensed"/>
      <w:i/>
      <w:iCs/>
      <w:color w:val="1F4E79"/>
      <w:kern w:val="0"/>
      <w:sz w:val="21"/>
      <w:szCs w:val="21"/>
    </w:rPr>
  </w:style>
  <w:style w:type="paragraph" w:customStyle="1" w:styleId="81">
    <w:name w:val="標題 81"/>
    <w:basedOn w:val="a0"/>
    <w:next w:val="a0"/>
    <w:uiPriority w:val="9"/>
    <w:semiHidden/>
    <w:unhideWhenUsed/>
    <w:qFormat/>
    <w:rsid w:val="00947B96"/>
    <w:pPr>
      <w:keepNext/>
      <w:keepLines/>
      <w:widowControl/>
      <w:spacing w:before="40" w:line="264" w:lineRule="auto"/>
      <w:outlineLvl w:val="7"/>
    </w:pPr>
    <w:rPr>
      <w:rFonts w:ascii="Rockwell Condensed" w:eastAsia="微軟正黑體" w:hAnsi="Rockwell Condensed"/>
      <w:b/>
      <w:bCs/>
      <w:color w:val="44546A"/>
      <w:kern w:val="0"/>
      <w:sz w:val="20"/>
      <w:szCs w:val="20"/>
    </w:rPr>
  </w:style>
  <w:style w:type="paragraph" w:customStyle="1" w:styleId="91">
    <w:name w:val="標題 91"/>
    <w:basedOn w:val="a0"/>
    <w:next w:val="a0"/>
    <w:uiPriority w:val="9"/>
    <w:semiHidden/>
    <w:unhideWhenUsed/>
    <w:qFormat/>
    <w:rsid w:val="00947B96"/>
    <w:pPr>
      <w:keepNext/>
      <w:keepLines/>
      <w:widowControl/>
      <w:spacing w:before="40" w:line="264" w:lineRule="auto"/>
      <w:outlineLvl w:val="8"/>
    </w:pPr>
    <w:rPr>
      <w:rFonts w:ascii="Rockwell Condensed" w:eastAsia="微軟正黑體" w:hAnsi="Rockwell Condensed"/>
      <w:b/>
      <w:bCs/>
      <w:i/>
      <w:iCs/>
      <w:color w:val="44546A"/>
      <w:kern w:val="0"/>
      <w:sz w:val="20"/>
      <w:szCs w:val="20"/>
    </w:rPr>
  </w:style>
  <w:style w:type="numbering" w:customStyle="1" w:styleId="12">
    <w:name w:val="無清單1"/>
    <w:next w:val="a3"/>
    <w:uiPriority w:val="99"/>
    <w:semiHidden/>
    <w:unhideWhenUsed/>
    <w:rsid w:val="00947B96"/>
  </w:style>
  <w:style w:type="paragraph" w:styleId="32">
    <w:name w:val="Body Text Indent 3"/>
    <w:basedOn w:val="a0"/>
    <w:link w:val="33"/>
    <w:semiHidden/>
    <w:rsid w:val="00947B96"/>
    <w:pPr>
      <w:widowControl/>
      <w:tabs>
        <w:tab w:val="num" w:pos="624"/>
      </w:tabs>
      <w:spacing w:after="120" w:line="400" w:lineRule="exact"/>
      <w:ind w:left="624" w:hanging="624"/>
    </w:pPr>
    <w:rPr>
      <w:rFonts w:ascii="標楷體" w:eastAsia="標楷體" w:hAnsi="Rockwell"/>
      <w:color w:val="000000"/>
      <w:spacing w:val="20"/>
      <w:kern w:val="0"/>
      <w:sz w:val="28"/>
      <w:szCs w:val="20"/>
    </w:rPr>
  </w:style>
  <w:style w:type="character" w:customStyle="1" w:styleId="33">
    <w:name w:val="本文縮排 3 字元"/>
    <w:basedOn w:val="a1"/>
    <w:link w:val="32"/>
    <w:semiHidden/>
    <w:rsid w:val="00947B96"/>
    <w:rPr>
      <w:rFonts w:ascii="標楷體" w:eastAsia="標楷體" w:hAnsi="Rockwell" w:cs="Times New Roman"/>
      <w:color w:val="000000"/>
      <w:spacing w:val="20"/>
      <w:kern w:val="0"/>
      <w:sz w:val="28"/>
      <w:szCs w:val="20"/>
    </w:rPr>
  </w:style>
  <w:style w:type="character" w:styleId="ab">
    <w:name w:val="Hyperlink"/>
    <w:semiHidden/>
    <w:rsid w:val="00947B96"/>
    <w:rPr>
      <w:color w:val="0000FF"/>
      <w:u w:val="single"/>
    </w:rPr>
  </w:style>
  <w:style w:type="paragraph" w:styleId="22">
    <w:name w:val="Body Text 2"/>
    <w:basedOn w:val="a0"/>
    <w:link w:val="23"/>
    <w:semiHidden/>
    <w:rsid w:val="00947B96"/>
    <w:pPr>
      <w:widowControl/>
      <w:spacing w:after="120" w:line="480" w:lineRule="auto"/>
    </w:pPr>
    <w:rPr>
      <w:rFonts w:ascii="Rockwell" w:eastAsia="標楷體" w:hAnsi="Rockwell"/>
      <w:kern w:val="0"/>
      <w:sz w:val="20"/>
      <w:szCs w:val="20"/>
    </w:rPr>
  </w:style>
  <w:style w:type="character" w:customStyle="1" w:styleId="23">
    <w:name w:val="本文 2 字元"/>
    <w:basedOn w:val="a1"/>
    <w:link w:val="22"/>
    <w:semiHidden/>
    <w:rsid w:val="00947B96"/>
    <w:rPr>
      <w:rFonts w:ascii="Rockwell" w:eastAsia="標楷體" w:hAnsi="Rockwell" w:cs="Times New Roman"/>
      <w:kern w:val="0"/>
      <w:sz w:val="20"/>
      <w:szCs w:val="20"/>
    </w:rPr>
  </w:style>
  <w:style w:type="paragraph" w:styleId="24">
    <w:name w:val="Body Text Indent 2"/>
    <w:basedOn w:val="a0"/>
    <w:link w:val="25"/>
    <w:semiHidden/>
    <w:rsid w:val="00947B96"/>
    <w:pPr>
      <w:widowControl/>
      <w:spacing w:after="120" w:line="480" w:lineRule="auto"/>
      <w:ind w:leftChars="200" w:left="480"/>
    </w:pPr>
    <w:rPr>
      <w:rFonts w:ascii="Rockwell" w:eastAsia="標楷體" w:hAnsi="Rockwell"/>
      <w:kern w:val="0"/>
      <w:sz w:val="20"/>
      <w:szCs w:val="20"/>
    </w:rPr>
  </w:style>
  <w:style w:type="character" w:customStyle="1" w:styleId="25">
    <w:name w:val="本文縮排 2 字元"/>
    <w:basedOn w:val="a1"/>
    <w:link w:val="24"/>
    <w:semiHidden/>
    <w:rsid w:val="00947B96"/>
    <w:rPr>
      <w:rFonts w:ascii="Rockwell" w:eastAsia="標楷體" w:hAnsi="Rockwell" w:cs="Times New Roman"/>
      <w:kern w:val="0"/>
      <w:sz w:val="20"/>
      <w:szCs w:val="20"/>
    </w:rPr>
  </w:style>
  <w:style w:type="paragraph" w:customStyle="1" w:styleId="font0">
    <w:name w:val="font0"/>
    <w:basedOn w:val="a0"/>
    <w:rsid w:val="00947B96"/>
    <w:pPr>
      <w:widowControl/>
      <w:spacing w:before="100" w:beforeAutospacing="1" w:after="100" w:afterAutospacing="1" w:line="264" w:lineRule="auto"/>
    </w:pPr>
    <w:rPr>
      <w:rFonts w:ascii="新細明體" w:eastAsia="標楷體" w:hAnsi="新細明體" w:cs="Arial Unicode MS" w:hint="eastAsia"/>
      <w:kern w:val="0"/>
      <w:sz w:val="20"/>
      <w:szCs w:val="20"/>
      <w:lang w:eastAsia="en-US"/>
    </w:rPr>
  </w:style>
  <w:style w:type="paragraph" w:styleId="ac">
    <w:name w:val="Body Text Indent"/>
    <w:basedOn w:val="a0"/>
    <w:link w:val="ad"/>
    <w:semiHidden/>
    <w:rsid w:val="00947B96"/>
    <w:pPr>
      <w:widowControl/>
      <w:spacing w:after="120" w:line="264" w:lineRule="auto"/>
      <w:ind w:firstLineChars="200" w:firstLine="560"/>
    </w:pPr>
    <w:rPr>
      <w:rFonts w:ascii="Rockwell" w:eastAsia="標楷體" w:hAnsi="Rockwell"/>
      <w:kern w:val="0"/>
      <w:sz w:val="28"/>
      <w:szCs w:val="20"/>
    </w:rPr>
  </w:style>
  <w:style w:type="character" w:customStyle="1" w:styleId="ad">
    <w:name w:val="本文縮排 字元"/>
    <w:basedOn w:val="a1"/>
    <w:link w:val="ac"/>
    <w:semiHidden/>
    <w:rsid w:val="00947B96"/>
    <w:rPr>
      <w:rFonts w:ascii="Rockwell" w:eastAsia="標楷體" w:hAnsi="Rockwell" w:cs="Times New Roman"/>
      <w:kern w:val="0"/>
      <w:sz w:val="28"/>
      <w:szCs w:val="20"/>
    </w:rPr>
  </w:style>
  <w:style w:type="paragraph" w:customStyle="1" w:styleId="13">
    <w:name w:val="樣式1"/>
    <w:basedOn w:val="ac"/>
    <w:autoRedefine/>
    <w:rsid w:val="00947B96"/>
    <w:pPr>
      <w:spacing w:line="360" w:lineRule="exact"/>
      <w:ind w:left="482" w:firstLine="0"/>
      <w:jc w:val="both"/>
    </w:pPr>
    <w:rPr>
      <w:rFonts w:ascii="標楷體"/>
      <w:color w:val="000000"/>
      <w:sz w:val="24"/>
    </w:rPr>
  </w:style>
  <w:style w:type="paragraph" w:styleId="ae">
    <w:name w:val="Note Heading"/>
    <w:basedOn w:val="a0"/>
    <w:next w:val="a0"/>
    <w:link w:val="af"/>
    <w:semiHidden/>
    <w:rsid w:val="00947B96"/>
    <w:pPr>
      <w:widowControl/>
      <w:spacing w:after="120" w:line="264" w:lineRule="auto"/>
      <w:jc w:val="center"/>
    </w:pPr>
    <w:rPr>
      <w:rFonts w:ascii="Rockwell" w:eastAsia="標楷體" w:hAnsi="Rockwell"/>
      <w:kern w:val="0"/>
      <w:sz w:val="20"/>
      <w:szCs w:val="20"/>
    </w:rPr>
  </w:style>
  <w:style w:type="character" w:customStyle="1" w:styleId="af">
    <w:name w:val="註釋標題 字元"/>
    <w:basedOn w:val="a1"/>
    <w:link w:val="ae"/>
    <w:semiHidden/>
    <w:rsid w:val="00947B96"/>
    <w:rPr>
      <w:rFonts w:ascii="Rockwell" w:eastAsia="標楷體" w:hAnsi="Rockwell" w:cs="Times New Roman"/>
      <w:kern w:val="0"/>
      <w:sz w:val="20"/>
      <w:szCs w:val="20"/>
    </w:rPr>
  </w:style>
  <w:style w:type="paragraph" w:styleId="af0">
    <w:name w:val="Body Text"/>
    <w:basedOn w:val="a0"/>
    <w:link w:val="af1"/>
    <w:semiHidden/>
    <w:rsid w:val="00947B96"/>
    <w:pPr>
      <w:widowControl/>
      <w:spacing w:after="120" w:line="264" w:lineRule="auto"/>
    </w:pPr>
    <w:rPr>
      <w:rFonts w:ascii="Rockwell" w:eastAsia="標楷體" w:hAnsi="Rockwell"/>
      <w:kern w:val="0"/>
      <w:sz w:val="20"/>
      <w:szCs w:val="20"/>
    </w:rPr>
  </w:style>
  <w:style w:type="character" w:customStyle="1" w:styleId="af1">
    <w:name w:val="本文 字元"/>
    <w:basedOn w:val="a1"/>
    <w:link w:val="af0"/>
    <w:semiHidden/>
    <w:rsid w:val="00947B96"/>
    <w:rPr>
      <w:rFonts w:ascii="Rockwell" w:eastAsia="標楷體" w:hAnsi="Rockwell" w:cs="Times New Roman"/>
      <w:kern w:val="0"/>
      <w:sz w:val="20"/>
      <w:szCs w:val="20"/>
    </w:rPr>
  </w:style>
  <w:style w:type="paragraph" w:styleId="af2">
    <w:name w:val="Balloon Text"/>
    <w:basedOn w:val="a0"/>
    <w:link w:val="af3"/>
    <w:semiHidden/>
    <w:rsid w:val="00947B96"/>
    <w:pPr>
      <w:widowControl/>
      <w:spacing w:after="120" w:line="264" w:lineRule="auto"/>
    </w:pPr>
    <w:rPr>
      <w:rFonts w:ascii="Arial" w:eastAsia="標楷體" w:hAnsi="Arial"/>
      <w:kern w:val="0"/>
      <w:sz w:val="18"/>
      <w:szCs w:val="18"/>
    </w:rPr>
  </w:style>
  <w:style w:type="character" w:customStyle="1" w:styleId="af3">
    <w:name w:val="註解方塊文字 字元"/>
    <w:basedOn w:val="a1"/>
    <w:link w:val="af2"/>
    <w:semiHidden/>
    <w:rsid w:val="00947B96"/>
    <w:rPr>
      <w:rFonts w:ascii="Arial" w:eastAsia="標楷體" w:hAnsi="Arial" w:cs="Times New Roman"/>
      <w:kern w:val="0"/>
      <w:sz w:val="18"/>
      <w:szCs w:val="18"/>
    </w:rPr>
  </w:style>
  <w:style w:type="paragraph" w:styleId="af4">
    <w:name w:val="Closing"/>
    <w:basedOn w:val="a0"/>
    <w:link w:val="af5"/>
    <w:semiHidden/>
    <w:rsid w:val="00947B96"/>
    <w:pPr>
      <w:widowControl/>
      <w:spacing w:after="120" w:line="264" w:lineRule="auto"/>
      <w:ind w:leftChars="1800" w:left="100"/>
    </w:pPr>
    <w:rPr>
      <w:rFonts w:ascii="Rockwell" w:eastAsia="標楷體" w:hAnsi="Rockwell"/>
      <w:color w:val="000000"/>
      <w:kern w:val="0"/>
      <w:sz w:val="20"/>
      <w:szCs w:val="20"/>
    </w:rPr>
  </w:style>
  <w:style w:type="character" w:customStyle="1" w:styleId="af5">
    <w:name w:val="結語 字元"/>
    <w:basedOn w:val="a1"/>
    <w:link w:val="af4"/>
    <w:semiHidden/>
    <w:rsid w:val="00947B96"/>
    <w:rPr>
      <w:rFonts w:ascii="Rockwell" w:eastAsia="標楷體" w:hAnsi="Rockwell" w:cs="Times New Roman"/>
      <w:color w:val="000000"/>
      <w:kern w:val="0"/>
      <w:sz w:val="20"/>
      <w:szCs w:val="20"/>
    </w:rPr>
  </w:style>
  <w:style w:type="character" w:customStyle="1" w:styleId="magazinefont31">
    <w:name w:val="magazinefont31"/>
    <w:rsid w:val="00947B96"/>
    <w:rPr>
      <w:rFonts w:ascii="taipei" w:hAnsi="taipei" w:hint="default"/>
      <w:strike w:val="0"/>
      <w:dstrike w:val="0"/>
      <w:color w:val="333333"/>
      <w:sz w:val="18"/>
      <w:szCs w:val="18"/>
      <w:u w:val="none"/>
      <w:effect w:val="none"/>
    </w:rPr>
  </w:style>
  <w:style w:type="character" w:styleId="af6">
    <w:name w:val="FollowedHyperlink"/>
    <w:semiHidden/>
    <w:rsid w:val="00947B96"/>
    <w:rPr>
      <w:color w:val="800080"/>
      <w:u w:val="single"/>
    </w:rPr>
  </w:style>
  <w:style w:type="character" w:styleId="af7">
    <w:name w:val="footnote reference"/>
    <w:semiHidden/>
    <w:rsid w:val="00947B96"/>
    <w:rPr>
      <w:vertAlign w:val="superscript"/>
    </w:rPr>
  </w:style>
  <w:style w:type="paragraph" w:styleId="af8">
    <w:name w:val="footnote text"/>
    <w:basedOn w:val="a0"/>
    <w:link w:val="af9"/>
    <w:semiHidden/>
    <w:rsid w:val="00947B96"/>
    <w:pPr>
      <w:widowControl/>
      <w:snapToGrid w:val="0"/>
      <w:spacing w:after="120" w:line="264" w:lineRule="auto"/>
    </w:pPr>
    <w:rPr>
      <w:rFonts w:ascii="Rockwell" w:eastAsia="標楷體" w:hAnsi="Rockwell"/>
      <w:kern w:val="0"/>
      <w:sz w:val="20"/>
      <w:szCs w:val="20"/>
    </w:rPr>
  </w:style>
  <w:style w:type="character" w:customStyle="1" w:styleId="af9">
    <w:name w:val="註腳文字 字元"/>
    <w:basedOn w:val="a1"/>
    <w:link w:val="af8"/>
    <w:semiHidden/>
    <w:rsid w:val="00947B96"/>
    <w:rPr>
      <w:rFonts w:ascii="Rockwell" w:eastAsia="標楷體" w:hAnsi="Rockwell" w:cs="Times New Roman"/>
      <w:kern w:val="0"/>
      <w:sz w:val="20"/>
      <w:szCs w:val="20"/>
    </w:rPr>
  </w:style>
  <w:style w:type="paragraph" w:customStyle="1" w:styleId="2">
    <w:name w:val="樣式2"/>
    <w:basedOn w:val="a0"/>
    <w:rsid w:val="00947B96"/>
    <w:pPr>
      <w:widowControl/>
      <w:numPr>
        <w:numId w:val="25"/>
      </w:numPr>
      <w:tabs>
        <w:tab w:val="clear" w:pos="480"/>
      </w:tabs>
      <w:spacing w:after="120" w:line="264" w:lineRule="auto"/>
    </w:pPr>
    <w:rPr>
      <w:rFonts w:ascii="Rockwell" w:eastAsia="標楷體" w:hAnsi="Rockwell"/>
      <w:kern w:val="0"/>
      <w:sz w:val="20"/>
      <w:szCs w:val="20"/>
    </w:rPr>
  </w:style>
  <w:style w:type="paragraph" w:customStyle="1" w:styleId="4123">
    <w:name w:val="4.【教學目標】內文字（1.2.3.）"/>
    <w:basedOn w:val="afa"/>
    <w:rsid w:val="00947B96"/>
    <w:pPr>
      <w:tabs>
        <w:tab w:val="left" w:pos="142"/>
      </w:tabs>
      <w:spacing w:line="220" w:lineRule="exact"/>
      <w:ind w:left="227" w:right="57" w:hanging="170"/>
      <w:jc w:val="both"/>
    </w:pPr>
    <w:rPr>
      <w:rFonts w:ascii="新細明體" w:eastAsia="新細明體" w:cs="Times New Roman"/>
      <w:sz w:val="16"/>
    </w:rPr>
  </w:style>
  <w:style w:type="paragraph" w:styleId="afa">
    <w:name w:val="Plain Text"/>
    <w:basedOn w:val="a0"/>
    <w:link w:val="afb"/>
    <w:semiHidden/>
    <w:rsid w:val="00947B96"/>
    <w:pPr>
      <w:widowControl/>
      <w:spacing w:after="120" w:line="264" w:lineRule="auto"/>
    </w:pPr>
    <w:rPr>
      <w:rFonts w:ascii="細明體" w:eastAsia="細明體" w:hAnsi="Courier New" w:cs="Courier New"/>
      <w:kern w:val="0"/>
      <w:sz w:val="20"/>
      <w:szCs w:val="20"/>
    </w:rPr>
  </w:style>
  <w:style w:type="character" w:customStyle="1" w:styleId="afb">
    <w:name w:val="純文字 字元"/>
    <w:basedOn w:val="a1"/>
    <w:link w:val="afa"/>
    <w:semiHidden/>
    <w:rsid w:val="00947B96"/>
    <w:rPr>
      <w:rFonts w:ascii="細明體" w:eastAsia="細明體" w:hAnsi="Courier New" w:cs="Courier New"/>
      <w:kern w:val="0"/>
      <w:sz w:val="20"/>
      <w:szCs w:val="20"/>
    </w:rPr>
  </w:style>
  <w:style w:type="paragraph" w:customStyle="1" w:styleId="14">
    <w:name w:val="1"/>
    <w:basedOn w:val="a0"/>
    <w:rsid w:val="00947B96"/>
    <w:pPr>
      <w:widowControl/>
      <w:snapToGrid w:val="0"/>
      <w:spacing w:after="120" w:line="240" w:lineRule="atLeast"/>
      <w:ind w:leftChars="-6" w:left="-6"/>
      <w:jc w:val="both"/>
    </w:pPr>
    <w:rPr>
      <w:rFonts w:ascii="標楷體" w:eastAsia="標楷體" w:hAnsi="標楷體" w:hint="eastAsia"/>
      <w:kern w:val="0"/>
      <w:sz w:val="20"/>
      <w:szCs w:val="20"/>
    </w:rPr>
  </w:style>
  <w:style w:type="paragraph" w:customStyle="1" w:styleId="1-1-1">
    <w:name w:val="1-1-1"/>
    <w:basedOn w:val="a0"/>
    <w:rsid w:val="00947B96"/>
    <w:pPr>
      <w:widowControl/>
      <w:spacing w:after="120" w:line="400" w:lineRule="exact"/>
      <w:ind w:left="1588" w:hanging="737"/>
      <w:jc w:val="both"/>
    </w:pPr>
    <w:rPr>
      <w:rFonts w:ascii="Rockwell" w:eastAsia="標楷體" w:hAnsi="Rockwell"/>
      <w:kern w:val="0"/>
      <w:sz w:val="20"/>
      <w:szCs w:val="20"/>
    </w:rPr>
  </w:style>
  <w:style w:type="table" w:customStyle="1" w:styleId="15">
    <w:name w:val="表格格線1"/>
    <w:basedOn w:val="a2"/>
    <w:next w:val="aa"/>
    <w:uiPriority w:val="39"/>
    <w:rsid w:val="00947B96"/>
    <w:pPr>
      <w:spacing w:after="120" w:line="264"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7B96"/>
    <w:pPr>
      <w:widowControl w:val="0"/>
      <w:autoSpaceDE w:val="0"/>
      <w:autoSpaceDN w:val="0"/>
      <w:adjustRightInd w:val="0"/>
      <w:spacing w:after="120" w:line="264" w:lineRule="auto"/>
    </w:pPr>
    <w:rPr>
      <w:rFonts w:ascii="標楷體" w:eastAsia="標楷體"/>
      <w:color w:val="000000"/>
      <w:kern w:val="0"/>
      <w:szCs w:val="24"/>
    </w:rPr>
  </w:style>
  <w:style w:type="paragraph" w:styleId="afc">
    <w:name w:val="No Spacing"/>
    <w:uiPriority w:val="1"/>
    <w:qFormat/>
    <w:rsid w:val="00947B96"/>
    <w:rPr>
      <w:kern w:val="0"/>
      <w:sz w:val="20"/>
      <w:szCs w:val="20"/>
    </w:rPr>
  </w:style>
  <w:style w:type="table" w:customStyle="1" w:styleId="TableNormal">
    <w:name w:val="Table Normal"/>
    <w:uiPriority w:val="2"/>
    <w:semiHidden/>
    <w:unhideWhenUsed/>
    <w:qFormat/>
    <w:rsid w:val="00947B96"/>
    <w:pPr>
      <w:widowControl w:val="0"/>
      <w:autoSpaceDE w:val="0"/>
      <w:autoSpaceDN w:val="0"/>
      <w:spacing w:after="120" w:line="264" w:lineRule="auto"/>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rsid w:val="00947B96"/>
    <w:pPr>
      <w:widowControl/>
      <w:autoSpaceDE w:val="0"/>
      <w:autoSpaceDN w:val="0"/>
      <w:spacing w:after="120" w:line="264" w:lineRule="auto"/>
    </w:pPr>
    <w:rPr>
      <w:rFonts w:ascii="細明體" w:eastAsia="細明體" w:hAnsi="細明體" w:cs="細明體"/>
      <w:kern w:val="0"/>
      <w:sz w:val="22"/>
      <w:szCs w:val="22"/>
      <w:lang w:val="zh-TW" w:bidi="zh-TW"/>
    </w:rPr>
  </w:style>
  <w:style w:type="paragraph" w:styleId="a">
    <w:name w:val="List Bullet"/>
    <w:basedOn w:val="a0"/>
    <w:uiPriority w:val="99"/>
    <w:unhideWhenUsed/>
    <w:rsid w:val="00947B96"/>
    <w:pPr>
      <w:widowControl/>
      <w:numPr>
        <w:numId w:val="26"/>
      </w:numPr>
      <w:tabs>
        <w:tab w:val="clear" w:pos="361"/>
      </w:tabs>
      <w:spacing w:after="120" w:line="264" w:lineRule="auto"/>
      <w:ind w:leftChars="0" w:left="480" w:firstLineChars="0" w:hanging="480"/>
      <w:contextualSpacing/>
    </w:pPr>
    <w:rPr>
      <w:rFonts w:ascii="Rockwell" w:eastAsia="標楷體" w:hAnsi="Rockwell"/>
      <w:kern w:val="0"/>
      <w:sz w:val="20"/>
      <w:szCs w:val="20"/>
    </w:rPr>
  </w:style>
  <w:style w:type="character" w:customStyle="1" w:styleId="10">
    <w:name w:val="標題 1 字元"/>
    <w:basedOn w:val="a1"/>
    <w:link w:val="110"/>
    <w:uiPriority w:val="9"/>
    <w:rsid w:val="00947B96"/>
    <w:rPr>
      <w:rFonts w:ascii="Rockwell Condensed" w:eastAsia="微軟正黑體" w:hAnsi="Rockwell Condensed" w:cs="Times New Roman"/>
      <w:color w:val="2E74B5"/>
      <w:sz w:val="32"/>
      <w:szCs w:val="32"/>
    </w:rPr>
  </w:style>
  <w:style w:type="character" w:customStyle="1" w:styleId="21">
    <w:name w:val="標題 2 字元"/>
    <w:basedOn w:val="a1"/>
    <w:link w:val="20"/>
    <w:uiPriority w:val="9"/>
    <w:rsid w:val="00947B96"/>
    <w:rPr>
      <w:rFonts w:ascii="Rockwell Condensed" w:eastAsia="微軟正黑體" w:hAnsi="Rockwell Condensed" w:cs="Times New Roman"/>
      <w:color w:val="404040"/>
      <w:sz w:val="28"/>
      <w:szCs w:val="28"/>
    </w:rPr>
  </w:style>
  <w:style w:type="character" w:customStyle="1" w:styleId="30">
    <w:name w:val="標題 3 字元"/>
    <w:basedOn w:val="a1"/>
    <w:link w:val="3"/>
    <w:uiPriority w:val="9"/>
    <w:semiHidden/>
    <w:rsid w:val="00947B96"/>
    <w:rPr>
      <w:rFonts w:ascii="Rockwell Condensed" w:eastAsia="微軟正黑體" w:hAnsi="Rockwell Condensed" w:cs="Times New Roman"/>
      <w:color w:val="44546A"/>
      <w:sz w:val="24"/>
      <w:szCs w:val="24"/>
    </w:rPr>
  </w:style>
  <w:style w:type="character" w:customStyle="1" w:styleId="40">
    <w:name w:val="標題 4 字元"/>
    <w:basedOn w:val="a1"/>
    <w:link w:val="4"/>
    <w:uiPriority w:val="9"/>
    <w:semiHidden/>
    <w:rsid w:val="00947B96"/>
    <w:rPr>
      <w:rFonts w:ascii="Rockwell Condensed" w:eastAsia="微軟正黑體" w:hAnsi="Rockwell Condensed" w:cs="Times New Roman"/>
      <w:sz w:val="22"/>
      <w:szCs w:val="22"/>
    </w:rPr>
  </w:style>
  <w:style w:type="character" w:customStyle="1" w:styleId="50">
    <w:name w:val="標題 5 字元"/>
    <w:basedOn w:val="a1"/>
    <w:link w:val="5"/>
    <w:uiPriority w:val="9"/>
    <w:semiHidden/>
    <w:rsid w:val="00947B96"/>
    <w:rPr>
      <w:rFonts w:ascii="Rockwell Condensed" w:eastAsia="微軟正黑體" w:hAnsi="Rockwell Condensed" w:cs="Times New Roman"/>
      <w:color w:val="44546A"/>
      <w:sz w:val="22"/>
      <w:szCs w:val="22"/>
    </w:rPr>
  </w:style>
  <w:style w:type="character" w:customStyle="1" w:styleId="60">
    <w:name w:val="標題 6 字元"/>
    <w:basedOn w:val="a1"/>
    <w:link w:val="6"/>
    <w:uiPriority w:val="9"/>
    <w:semiHidden/>
    <w:rsid w:val="00947B96"/>
    <w:rPr>
      <w:rFonts w:ascii="Rockwell Condensed" w:eastAsia="微軟正黑體" w:hAnsi="Rockwell Condensed" w:cs="Times New Roman"/>
      <w:i/>
      <w:iCs/>
      <w:color w:val="44546A"/>
      <w:sz w:val="21"/>
      <w:szCs w:val="21"/>
    </w:rPr>
  </w:style>
  <w:style w:type="character" w:customStyle="1" w:styleId="70">
    <w:name w:val="標題 7 字元"/>
    <w:basedOn w:val="a1"/>
    <w:link w:val="7"/>
    <w:uiPriority w:val="9"/>
    <w:semiHidden/>
    <w:rsid w:val="00947B96"/>
    <w:rPr>
      <w:rFonts w:ascii="Rockwell Condensed" w:eastAsia="微軟正黑體" w:hAnsi="Rockwell Condensed" w:cs="Times New Roman"/>
      <w:i/>
      <w:iCs/>
      <w:color w:val="1F4E79"/>
      <w:sz w:val="21"/>
      <w:szCs w:val="21"/>
    </w:rPr>
  </w:style>
  <w:style w:type="character" w:customStyle="1" w:styleId="80">
    <w:name w:val="標題 8 字元"/>
    <w:basedOn w:val="a1"/>
    <w:link w:val="8"/>
    <w:uiPriority w:val="9"/>
    <w:semiHidden/>
    <w:rsid w:val="00947B96"/>
    <w:rPr>
      <w:rFonts w:ascii="Rockwell Condensed" w:eastAsia="微軟正黑體" w:hAnsi="Rockwell Condensed" w:cs="Times New Roman"/>
      <w:b/>
      <w:bCs/>
      <w:color w:val="44546A"/>
    </w:rPr>
  </w:style>
  <w:style w:type="character" w:customStyle="1" w:styleId="90">
    <w:name w:val="標題 9 字元"/>
    <w:basedOn w:val="a1"/>
    <w:link w:val="9"/>
    <w:uiPriority w:val="9"/>
    <w:semiHidden/>
    <w:rsid w:val="00947B96"/>
    <w:rPr>
      <w:rFonts w:ascii="Rockwell Condensed" w:eastAsia="微軟正黑體" w:hAnsi="Rockwell Condensed" w:cs="Times New Roman"/>
      <w:b/>
      <w:bCs/>
      <w:i/>
      <w:iCs/>
      <w:color w:val="44546A"/>
    </w:rPr>
  </w:style>
  <w:style w:type="paragraph" w:customStyle="1" w:styleId="16">
    <w:name w:val="標號1"/>
    <w:basedOn w:val="a0"/>
    <w:next w:val="a0"/>
    <w:uiPriority w:val="35"/>
    <w:semiHidden/>
    <w:unhideWhenUsed/>
    <w:qFormat/>
    <w:rsid w:val="00947B96"/>
    <w:pPr>
      <w:widowControl/>
      <w:spacing w:after="120"/>
    </w:pPr>
    <w:rPr>
      <w:rFonts w:ascii="Rockwell" w:eastAsia="標楷體" w:hAnsi="Rockwell"/>
      <w:b/>
      <w:bCs/>
      <w:smallCaps/>
      <w:color w:val="595959"/>
      <w:spacing w:val="6"/>
      <w:kern w:val="0"/>
      <w:sz w:val="20"/>
      <w:szCs w:val="20"/>
    </w:rPr>
  </w:style>
  <w:style w:type="paragraph" w:customStyle="1" w:styleId="17">
    <w:name w:val="標題1"/>
    <w:basedOn w:val="a0"/>
    <w:next w:val="a0"/>
    <w:uiPriority w:val="10"/>
    <w:qFormat/>
    <w:rsid w:val="00947B96"/>
    <w:pPr>
      <w:widowControl/>
      <w:contextualSpacing/>
    </w:pPr>
    <w:rPr>
      <w:rFonts w:ascii="Rockwell Condensed" w:eastAsia="微軟正黑體" w:hAnsi="Rockwell Condensed"/>
      <w:color w:val="5B9BD5"/>
      <w:spacing w:val="-10"/>
      <w:kern w:val="0"/>
      <w:sz w:val="56"/>
      <w:szCs w:val="56"/>
    </w:rPr>
  </w:style>
  <w:style w:type="character" w:customStyle="1" w:styleId="afd">
    <w:name w:val="標題 字元"/>
    <w:basedOn w:val="a1"/>
    <w:link w:val="afe"/>
    <w:uiPriority w:val="10"/>
    <w:rsid w:val="00947B96"/>
    <w:rPr>
      <w:rFonts w:ascii="Rockwell Condensed" w:eastAsia="微軟正黑體" w:hAnsi="Rockwell Condensed" w:cs="Times New Roman"/>
      <w:color w:val="5B9BD5"/>
      <w:spacing w:val="-10"/>
      <w:sz w:val="56"/>
      <w:szCs w:val="56"/>
    </w:rPr>
  </w:style>
  <w:style w:type="paragraph" w:customStyle="1" w:styleId="18">
    <w:name w:val="副標題1"/>
    <w:basedOn w:val="a0"/>
    <w:next w:val="a0"/>
    <w:uiPriority w:val="11"/>
    <w:qFormat/>
    <w:rsid w:val="00947B96"/>
    <w:pPr>
      <w:widowControl/>
      <w:numPr>
        <w:ilvl w:val="1"/>
      </w:numPr>
      <w:spacing w:after="120"/>
    </w:pPr>
    <w:rPr>
      <w:rFonts w:ascii="Rockwell Condensed" w:eastAsia="微軟正黑體" w:hAnsi="Rockwell Condensed"/>
      <w:kern w:val="0"/>
    </w:rPr>
  </w:style>
  <w:style w:type="character" w:customStyle="1" w:styleId="aff">
    <w:name w:val="副標題 字元"/>
    <w:basedOn w:val="a1"/>
    <w:link w:val="aff0"/>
    <w:uiPriority w:val="11"/>
    <w:rsid w:val="00947B96"/>
    <w:rPr>
      <w:rFonts w:ascii="Rockwell Condensed" w:eastAsia="微軟正黑體" w:hAnsi="Rockwell Condensed" w:cs="Times New Roman"/>
      <w:sz w:val="24"/>
      <w:szCs w:val="24"/>
    </w:rPr>
  </w:style>
  <w:style w:type="character" w:styleId="aff1">
    <w:name w:val="Strong"/>
    <w:basedOn w:val="a1"/>
    <w:uiPriority w:val="22"/>
    <w:qFormat/>
    <w:rsid w:val="00947B96"/>
    <w:rPr>
      <w:b/>
      <w:bCs/>
    </w:rPr>
  </w:style>
  <w:style w:type="character" w:styleId="aff2">
    <w:name w:val="Emphasis"/>
    <w:basedOn w:val="a1"/>
    <w:uiPriority w:val="20"/>
    <w:qFormat/>
    <w:rsid w:val="00947B96"/>
    <w:rPr>
      <w:i/>
      <w:iCs/>
    </w:rPr>
  </w:style>
  <w:style w:type="paragraph" w:customStyle="1" w:styleId="19">
    <w:name w:val="引文1"/>
    <w:basedOn w:val="a0"/>
    <w:next w:val="a0"/>
    <w:uiPriority w:val="29"/>
    <w:qFormat/>
    <w:rsid w:val="00947B96"/>
    <w:pPr>
      <w:widowControl/>
      <w:spacing w:before="160" w:after="120" w:line="264" w:lineRule="auto"/>
      <w:ind w:left="720" w:right="720"/>
    </w:pPr>
    <w:rPr>
      <w:rFonts w:ascii="Rockwell" w:eastAsia="標楷體" w:hAnsi="Rockwell"/>
      <w:i/>
      <w:iCs/>
      <w:color w:val="404040"/>
      <w:kern w:val="0"/>
      <w:sz w:val="20"/>
      <w:szCs w:val="20"/>
    </w:rPr>
  </w:style>
  <w:style w:type="character" w:customStyle="1" w:styleId="aff3">
    <w:name w:val="引文 字元"/>
    <w:basedOn w:val="a1"/>
    <w:link w:val="aff4"/>
    <w:uiPriority w:val="29"/>
    <w:rsid w:val="00947B96"/>
    <w:rPr>
      <w:i/>
      <w:iCs/>
      <w:color w:val="404040"/>
    </w:rPr>
  </w:style>
  <w:style w:type="paragraph" w:customStyle="1" w:styleId="1a">
    <w:name w:val="鮮明引文1"/>
    <w:basedOn w:val="a0"/>
    <w:next w:val="a0"/>
    <w:uiPriority w:val="30"/>
    <w:qFormat/>
    <w:rsid w:val="00947B96"/>
    <w:pPr>
      <w:widowControl/>
      <w:pBdr>
        <w:left w:val="single" w:sz="18" w:space="12" w:color="5B9BD5"/>
      </w:pBdr>
      <w:spacing w:before="100" w:beforeAutospacing="1" w:after="120" w:line="300" w:lineRule="auto"/>
      <w:ind w:left="1224" w:right="1224"/>
    </w:pPr>
    <w:rPr>
      <w:rFonts w:ascii="Rockwell Condensed" w:eastAsia="微軟正黑體" w:hAnsi="Rockwell Condensed"/>
      <w:color w:val="5B9BD5"/>
      <w:kern w:val="0"/>
      <w:sz w:val="28"/>
      <w:szCs w:val="28"/>
    </w:rPr>
  </w:style>
  <w:style w:type="character" w:customStyle="1" w:styleId="aff5">
    <w:name w:val="鮮明引文 字元"/>
    <w:basedOn w:val="a1"/>
    <w:link w:val="aff6"/>
    <w:uiPriority w:val="30"/>
    <w:rsid w:val="00947B96"/>
    <w:rPr>
      <w:rFonts w:ascii="Rockwell Condensed" w:eastAsia="微軟正黑體" w:hAnsi="Rockwell Condensed" w:cs="Times New Roman"/>
      <w:color w:val="5B9BD5"/>
      <w:sz w:val="28"/>
      <w:szCs w:val="28"/>
    </w:rPr>
  </w:style>
  <w:style w:type="character" w:customStyle="1" w:styleId="1b">
    <w:name w:val="區別強調1"/>
    <w:basedOn w:val="a1"/>
    <w:uiPriority w:val="19"/>
    <w:qFormat/>
    <w:rsid w:val="00947B96"/>
    <w:rPr>
      <w:i/>
      <w:iCs/>
      <w:color w:val="404040"/>
    </w:rPr>
  </w:style>
  <w:style w:type="character" w:styleId="aff7">
    <w:name w:val="Intense Emphasis"/>
    <w:basedOn w:val="a1"/>
    <w:uiPriority w:val="21"/>
    <w:qFormat/>
    <w:rsid w:val="00947B96"/>
    <w:rPr>
      <w:b/>
      <w:bCs/>
      <w:i/>
      <w:iCs/>
    </w:rPr>
  </w:style>
  <w:style w:type="character" w:customStyle="1" w:styleId="1c">
    <w:name w:val="區別參考1"/>
    <w:basedOn w:val="a1"/>
    <w:uiPriority w:val="31"/>
    <w:qFormat/>
    <w:rsid w:val="00947B96"/>
    <w:rPr>
      <w:smallCaps/>
      <w:color w:val="404040"/>
      <w:u w:val="single" w:color="7F7F7F"/>
    </w:rPr>
  </w:style>
  <w:style w:type="character" w:styleId="aff8">
    <w:name w:val="Intense Reference"/>
    <w:basedOn w:val="a1"/>
    <w:uiPriority w:val="32"/>
    <w:qFormat/>
    <w:rsid w:val="00947B96"/>
    <w:rPr>
      <w:b/>
      <w:bCs/>
      <w:smallCaps/>
      <w:spacing w:val="5"/>
      <w:u w:val="single"/>
    </w:rPr>
  </w:style>
  <w:style w:type="character" w:styleId="aff9">
    <w:name w:val="Book Title"/>
    <w:basedOn w:val="a1"/>
    <w:uiPriority w:val="33"/>
    <w:qFormat/>
    <w:rsid w:val="00947B96"/>
    <w:rPr>
      <w:b/>
      <w:bCs/>
      <w:smallCaps/>
    </w:rPr>
  </w:style>
  <w:style w:type="character" w:customStyle="1" w:styleId="11">
    <w:name w:val="標題 1 字元1"/>
    <w:basedOn w:val="a1"/>
    <w:link w:val="1"/>
    <w:uiPriority w:val="9"/>
    <w:rsid w:val="00947B96"/>
    <w:rPr>
      <w:rFonts w:asciiTheme="majorHAnsi" w:eastAsiaTheme="majorEastAsia" w:hAnsiTheme="majorHAnsi" w:cstheme="majorBidi"/>
      <w:b/>
      <w:bCs/>
      <w:kern w:val="52"/>
      <w:sz w:val="52"/>
      <w:szCs w:val="52"/>
    </w:rPr>
  </w:style>
  <w:style w:type="paragraph" w:styleId="affa">
    <w:name w:val="TOC Heading"/>
    <w:basedOn w:val="1"/>
    <w:next w:val="a0"/>
    <w:uiPriority w:val="39"/>
    <w:semiHidden/>
    <w:unhideWhenUsed/>
    <w:qFormat/>
    <w:rsid w:val="00947B96"/>
    <w:pPr>
      <w:keepLines/>
      <w:widowControl/>
      <w:spacing w:before="320" w:after="0" w:line="240" w:lineRule="auto"/>
      <w:outlineLvl w:val="9"/>
    </w:pPr>
    <w:rPr>
      <w:b w:val="0"/>
      <w:bCs w:val="0"/>
      <w:color w:val="2E74B5"/>
      <w:kern w:val="0"/>
      <w:sz w:val="32"/>
      <w:szCs w:val="32"/>
    </w:rPr>
  </w:style>
  <w:style w:type="character" w:styleId="affb">
    <w:name w:val="annotation reference"/>
    <w:basedOn w:val="a1"/>
    <w:uiPriority w:val="99"/>
    <w:semiHidden/>
    <w:unhideWhenUsed/>
    <w:rsid w:val="00947B96"/>
    <w:rPr>
      <w:sz w:val="18"/>
      <w:szCs w:val="18"/>
    </w:rPr>
  </w:style>
  <w:style w:type="paragraph" w:styleId="affc">
    <w:name w:val="annotation text"/>
    <w:basedOn w:val="a0"/>
    <w:link w:val="affd"/>
    <w:uiPriority w:val="99"/>
    <w:semiHidden/>
    <w:unhideWhenUsed/>
    <w:rsid w:val="00947B96"/>
    <w:pPr>
      <w:widowControl/>
      <w:spacing w:after="120" w:line="264" w:lineRule="auto"/>
    </w:pPr>
    <w:rPr>
      <w:rFonts w:ascii="Rockwell" w:eastAsia="標楷體" w:hAnsi="Rockwell"/>
      <w:kern w:val="0"/>
      <w:sz w:val="20"/>
      <w:szCs w:val="20"/>
    </w:rPr>
  </w:style>
  <w:style w:type="character" w:customStyle="1" w:styleId="affd">
    <w:name w:val="註解文字 字元"/>
    <w:basedOn w:val="a1"/>
    <w:link w:val="affc"/>
    <w:uiPriority w:val="99"/>
    <w:semiHidden/>
    <w:rsid w:val="00947B96"/>
    <w:rPr>
      <w:rFonts w:ascii="Rockwell" w:eastAsia="標楷體" w:hAnsi="Rockwell" w:cs="Times New Roman"/>
      <w:kern w:val="0"/>
      <w:sz w:val="20"/>
      <w:szCs w:val="20"/>
    </w:rPr>
  </w:style>
  <w:style w:type="paragraph" w:styleId="affe">
    <w:name w:val="annotation subject"/>
    <w:basedOn w:val="affc"/>
    <w:next w:val="affc"/>
    <w:link w:val="afff"/>
    <w:uiPriority w:val="99"/>
    <w:semiHidden/>
    <w:unhideWhenUsed/>
    <w:rsid w:val="00947B96"/>
    <w:rPr>
      <w:b/>
      <w:bCs/>
    </w:rPr>
  </w:style>
  <w:style w:type="character" w:customStyle="1" w:styleId="afff">
    <w:name w:val="註解主旨 字元"/>
    <w:basedOn w:val="affd"/>
    <w:link w:val="affe"/>
    <w:uiPriority w:val="99"/>
    <w:semiHidden/>
    <w:rsid w:val="00947B96"/>
    <w:rPr>
      <w:rFonts w:ascii="Rockwell" w:eastAsia="標楷體" w:hAnsi="Rockwell" w:cs="Times New Roman"/>
      <w:b/>
      <w:bCs/>
      <w:kern w:val="0"/>
      <w:sz w:val="20"/>
      <w:szCs w:val="20"/>
    </w:rPr>
  </w:style>
  <w:style w:type="paragraph" w:styleId="afff0">
    <w:name w:val="Revision"/>
    <w:hidden/>
    <w:uiPriority w:val="99"/>
    <w:semiHidden/>
    <w:rsid w:val="00947B96"/>
    <w:rPr>
      <w:kern w:val="0"/>
      <w:sz w:val="20"/>
      <w:szCs w:val="20"/>
    </w:rPr>
  </w:style>
  <w:style w:type="character" w:customStyle="1" w:styleId="211">
    <w:name w:val="標題 2 字元1"/>
    <w:basedOn w:val="a1"/>
    <w:uiPriority w:val="9"/>
    <w:semiHidden/>
    <w:rsid w:val="00947B96"/>
    <w:rPr>
      <w:rFonts w:asciiTheme="majorHAnsi" w:eastAsiaTheme="majorEastAsia" w:hAnsiTheme="majorHAnsi" w:cstheme="majorBidi"/>
      <w:b/>
      <w:bCs/>
      <w:sz w:val="48"/>
      <w:szCs w:val="48"/>
    </w:rPr>
  </w:style>
  <w:style w:type="character" w:customStyle="1" w:styleId="310">
    <w:name w:val="標題 3 字元1"/>
    <w:basedOn w:val="a1"/>
    <w:uiPriority w:val="9"/>
    <w:semiHidden/>
    <w:rsid w:val="00947B96"/>
    <w:rPr>
      <w:rFonts w:asciiTheme="majorHAnsi" w:eastAsiaTheme="majorEastAsia" w:hAnsiTheme="majorHAnsi" w:cstheme="majorBidi"/>
      <w:b/>
      <w:bCs/>
      <w:sz w:val="36"/>
      <w:szCs w:val="36"/>
    </w:rPr>
  </w:style>
  <w:style w:type="character" w:customStyle="1" w:styleId="410">
    <w:name w:val="標題 4 字元1"/>
    <w:basedOn w:val="a1"/>
    <w:uiPriority w:val="9"/>
    <w:semiHidden/>
    <w:rsid w:val="00947B96"/>
    <w:rPr>
      <w:rFonts w:asciiTheme="majorHAnsi" w:eastAsiaTheme="majorEastAsia" w:hAnsiTheme="majorHAnsi" w:cstheme="majorBidi"/>
      <w:sz w:val="36"/>
      <w:szCs w:val="36"/>
    </w:rPr>
  </w:style>
  <w:style w:type="character" w:customStyle="1" w:styleId="510">
    <w:name w:val="標題 5 字元1"/>
    <w:basedOn w:val="a1"/>
    <w:uiPriority w:val="9"/>
    <w:semiHidden/>
    <w:rsid w:val="00947B96"/>
    <w:rPr>
      <w:rFonts w:asciiTheme="majorHAnsi" w:eastAsiaTheme="majorEastAsia" w:hAnsiTheme="majorHAnsi" w:cstheme="majorBidi"/>
      <w:b/>
      <w:bCs/>
      <w:sz w:val="36"/>
      <w:szCs w:val="36"/>
    </w:rPr>
  </w:style>
  <w:style w:type="character" w:customStyle="1" w:styleId="610">
    <w:name w:val="標題 6 字元1"/>
    <w:basedOn w:val="a1"/>
    <w:uiPriority w:val="9"/>
    <w:semiHidden/>
    <w:rsid w:val="00947B96"/>
    <w:rPr>
      <w:rFonts w:asciiTheme="majorHAnsi" w:eastAsiaTheme="majorEastAsia" w:hAnsiTheme="majorHAnsi" w:cstheme="majorBidi"/>
      <w:sz w:val="36"/>
      <w:szCs w:val="36"/>
    </w:rPr>
  </w:style>
  <w:style w:type="character" w:customStyle="1" w:styleId="710">
    <w:name w:val="標題 7 字元1"/>
    <w:basedOn w:val="a1"/>
    <w:uiPriority w:val="9"/>
    <w:semiHidden/>
    <w:rsid w:val="00947B96"/>
    <w:rPr>
      <w:rFonts w:asciiTheme="majorHAnsi" w:eastAsiaTheme="majorEastAsia" w:hAnsiTheme="majorHAnsi" w:cstheme="majorBidi"/>
      <w:b/>
      <w:bCs/>
      <w:sz w:val="36"/>
      <w:szCs w:val="36"/>
    </w:rPr>
  </w:style>
  <w:style w:type="character" w:customStyle="1" w:styleId="810">
    <w:name w:val="標題 8 字元1"/>
    <w:basedOn w:val="a1"/>
    <w:uiPriority w:val="9"/>
    <w:semiHidden/>
    <w:rsid w:val="00947B96"/>
    <w:rPr>
      <w:rFonts w:asciiTheme="majorHAnsi" w:eastAsiaTheme="majorEastAsia" w:hAnsiTheme="majorHAnsi" w:cstheme="majorBidi"/>
      <w:sz w:val="36"/>
      <w:szCs w:val="36"/>
    </w:rPr>
  </w:style>
  <w:style w:type="character" w:customStyle="1" w:styleId="910">
    <w:name w:val="標題 9 字元1"/>
    <w:basedOn w:val="a1"/>
    <w:uiPriority w:val="9"/>
    <w:semiHidden/>
    <w:rsid w:val="00947B96"/>
    <w:rPr>
      <w:rFonts w:asciiTheme="majorHAnsi" w:eastAsiaTheme="majorEastAsia" w:hAnsiTheme="majorHAnsi" w:cstheme="majorBidi"/>
      <w:sz w:val="36"/>
      <w:szCs w:val="36"/>
    </w:rPr>
  </w:style>
  <w:style w:type="paragraph" w:styleId="afe">
    <w:name w:val="Title"/>
    <w:basedOn w:val="a0"/>
    <w:next w:val="a0"/>
    <w:link w:val="afd"/>
    <w:uiPriority w:val="10"/>
    <w:qFormat/>
    <w:rsid w:val="00947B96"/>
    <w:pPr>
      <w:spacing w:before="240" w:after="60"/>
      <w:jc w:val="center"/>
      <w:outlineLvl w:val="0"/>
    </w:pPr>
    <w:rPr>
      <w:rFonts w:ascii="Rockwell Condensed" w:eastAsia="微軟正黑體" w:hAnsi="Rockwell Condensed"/>
      <w:color w:val="5B9BD5"/>
      <w:spacing w:val="-10"/>
      <w:sz w:val="56"/>
      <w:szCs w:val="56"/>
    </w:rPr>
  </w:style>
  <w:style w:type="character" w:customStyle="1" w:styleId="1d">
    <w:name w:val="標題 字元1"/>
    <w:basedOn w:val="a1"/>
    <w:uiPriority w:val="10"/>
    <w:rsid w:val="00947B96"/>
    <w:rPr>
      <w:rFonts w:asciiTheme="majorHAnsi" w:eastAsiaTheme="majorEastAsia" w:hAnsiTheme="majorHAnsi" w:cstheme="majorBidi"/>
      <w:b/>
      <w:bCs/>
      <w:sz w:val="32"/>
      <w:szCs w:val="32"/>
    </w:rPr>
  </w:style>
  <w:style w:type="paragraph" w:styleId="aff0">
    <w:name w:val="Subtitle"/>
    <w:basedOn w:val="a0"/>
    <w:next w:val="a0"/>
    <w:link w:val="aff"/>
    <w:uiPriority w:val="11"/>
    <w:qFormat/>
    <w:rsid w:val="00947B96"/>
    <w:pPr>
      <w:spacing w:after="60"/>
      <w:jc w:val="center"/>
      <w:outlineLvl w:val="1"/>
    </w:pPr>
    <w:rPr>
      <w:rFonts w:ascii="Rockwell Condensed" w:eastAsia="微軟正黑體" w:hAnsi="Rockwell Condensed"/>
    </w:rPr>
  </w:style>
  <w:style w:type="character" w:customStyle="1" w:styleId="1e">
    <w:name w:val="副標題 字元1"/>
    <w:basedOn w:val="a1"/>
    <w:uiPriority w:val="11"/>
    <w:rsid w:val="00947B96"/>
    <w:rPr>
      <w:szCs w:val="24"/>
    </w:rPr>
  </w:style>
  <w:style w:type="paragraph" w:styleId="aff4">
    <w:name w:val="Quote"/>
    <w:basedOn w:val="a0"/>
    <w:next w:val="a0"/>
    <w:link w:val="aff3"/>
    <w:uiPriority w:val="29"/>
    <w:qFormat/>
    <w:rsid w:val="00947B96"/>
    <w:pPr>
      <w:spacing w:before="200" w:after="160"/>
      <w:ind w:left="864" w:right="864"/>
      <w:jc w:val="center"/>
    </w:pPr>
    <w:rPr>
      <w:rFonts w:asciiTheme="minorHAnsi" w:eastAsiaTheme="minorEastAsia" w:hAnsiTheme="minorHAnsi" w:cstheme="minorBidi"/>
      <w:i/>
      <w:iCs/>
      <w:color w:val="404040"/>
      <w:szCs w:val="22"/>
    </w:rPr>
  </w:style>
  <w:style w:type="character" w:customStyle="1" w:styleId="1f">
    <w:name w:val="引文 字元1"/>
    <w:basedOn w:val="a1"/>
    <w:uiPriority w:val="29"/>
    <w:rsid w:val="00947B96"/>
    <w:rPr>
      <w:rFonts w:ascii="Times New Roman" w:eastAsia="新細明體" w:hAnsi="Times New Roman" w:cs="Times New Roman"/>
      <w:i/>
      <w:iCs/>
      <w:color w:val="404040" w:themeColor="text1" w:themeTint="BF"/>
      <w:szCs w:val="24"/>
    </w:rPr>
  </w:style>
  <w:style w:type="paragraph" w:styleId="aff6">
    <w:name w:val="Intense Quote"/>
    <w:basedOn w:val="a0"/>
    <w:next w:val="a0"/>
    <w:link w:val="aff5"/>
    <w:uiPriority w:val="30"/>
    <w:qFormat/>
    <w:rsid w:val="00947B96"/>
    <w:pPr>
      <w:pBdr>
        <w:top w:val="single" w:sz="4" w:space="10" w:color="5B9BD5" w:themeColor="accent1"/>
        <w:bottom w:val="single" w:sz="4" w:space="10" w:color="5B9BD5" w:themeColor="accent1"/>
      </w:pBdr>
      <w:spacing w:before="360" w:after="360"/>
      <w:ind w:left="864" w:right="864"/>
      <w:jc w:val="center"/>
    </w:pPr>
    <w:rPr>
      <w:rFonts w:ascii="Rockwell Condensed" w:eastAsia="微軟正黑體" w:hAnsi="Rockwell Condensed"/>
      <w:color w:val="5B9BD5"/>
      <w:sz w:val="28"/>
      <w:szCs w:val="28"/>
    </w:rPr>
  </w:style>
  <w:style w:type="character" w:customStyle="1" w:styleId="1f0">
    <w:name w:val="鮮明引文 字元1"/>
    <w:basedOn w:val="a1"/>
    <w:uiPriority w:val="30"/>
    <w:rsid w:val="00947B96"/>
    <w:rPr>
      <w:rFonts w:ascii="Times New Roman" w:eastAsia="新細明體" w:hAnsi="Times New Roman" w:cs="Times New Roman"/>
      <w:i/>
      <w:iCs/>
      <w:color w:val="5B9BD5" w:themeColor="accent1"/>
      <w:szCs w:val="24"/>
    </w:rPr>
  </w:style>
  <w:style w:type="character" w:styleId="afff1">
    <w:name w:val="Subtle Emphasis"/>
    <w:basedOn w:val="a1"/>
    <w:uiPriority w:val="19"/>
    <w:qFormat/>
    <w:rsid w:val="00947B96"/>
    <w:rPr>
      <w:i/>
      <w:iCs/>
      <w:color w:val="404040" w:themeColor="text1" w:themeTint="BF"/>
    </w:rPr>
  </w:style>
  <w:style w:type="character" w:styleId="afff2">
    <w:name w:val="Subtle Reference"/>
    <w:basedOn w:val="a1"/>
    <w:uiPriority w:val="31"/>
    <w:qFormat/>
    <w:rsid w:val="00947B96"/>
    <w:rPr>
      <w:smallCaps/>
      <w:color w:val="5A5A5A" w:themeColor="text1" w:themeTint="A5"/>
    </w:rPr>
  </w:style>
  <w:style w:type="paragraph" w:styleId="afff3">
    <w:name w:val="endnote text"/>
    <w:basedOn w:val="a0"/>
    <w:link w:val="afff4"/>
    <w:uiPriority w:val="99"/>
    <w:semiHidden/>
    <w:unhideWhenUsed/>
    <w:rsid w:val="006262D4"/>
    <w:pPr>
      <w:snapToGrid w:val="0"/>
    </w:pPr>
  </w:style>
  <w:style w:type="character" w:customStyle="1" w:styleId="afff4">
    <w:name w:val="章節附註文字 字元"/>
    <w:basedOn w:val="a1"/>
    <w:link w:val="afff3"/>
    <w:uiPriority w:val="99"/>
    <w:semiHidden/>
    <w:rsid w:val="006262D4"/>
    <w:rPr>
      <w:rFonts w:ascii="Times New Roman" w:eastAsia="新細明體" w:hAnsi="Times New Roman" w:cs="Times New Roman"/>
      <w:szCs w:val="24"/>
    </w:rPr>
  </w:style>
  <w:style w:type="character" w:styleId="afff5">
    <w:name w:val="endnote reference"/>
    <w:basedOn w:val="a1"/>
    <w:uiPriority w:val="99"/>
    <w:semiHidden/>
    <w:unhideWhenUsed/>
    <w:rsid w:val="006262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8903">
      <w:bodyDiv w:val="1"/>
      <w:marLeft w:val="0"/>
      <w:marRight w:val="0"/>
      <w:marTop w:val="0"/>
      <w:marBottom w:val="0"/>
      <w:divBdr>
        <w:top w:val="none" w:sz="0" w:space="0" w:color="auto"/>
        <w:left w:val="none" w:sz="0" w:space="0" w:color="auto"/>
        <w:bottom w:val="none" w:sz="0" w:space="0" w:color="auto"/>
        <w:right w:val="none" w:sz="0" w:space="0" w:color="auto"/>
      </w:divBdr>
    </w:div>
    <w:div w:id="502203096">
      <w:bodyDiv w:val="1"/>
      <w:marLeft w:val="0"/>
      <w:marRight w:val="0"/>
      <w:marTop w:val="0"/>
      <w:marBottom w:val="0"/>
      <w:divBdr>
        <w:top w:val="none" w:sz="0" w:space="0" w:color="auto"/>
        <w:left w:val="none" w:sz="0" w:space="0" w:color="auto"/>
        <w:bottom w:val="none" w:sz="0" w:space="0" w:color="auto"/>
        <w:right w:val="none" w:sz="0" w:space="0" w:color="auto"/>
      </w:divBdr>
    </w:div>
    <w:div w:id="806321636">
      <w:bodyDiv w:val="1"/>
      <w:marLeft w:val="0"/>
      <w:marRight w:val="0"/>
      <w:marTop w:val="0"/>
      <w:marBottom w:val="0"/>
      <w:divBdr>
        <w:top w:val="none" w:sz="0" w:space="0" w:color="auto"/>
        <w:left w:val="none" w:sz="0" w:space="0" w:color="auto"/>
        <w:bottom w:val="none" w:sz="0" w:space="0" w:color="auto"/>
        <w:right w:val="none" w:sz="0" w:space="0" w:color="auto"/>
      </w:divBdr>
    </w:div>
    <w:div w:id="195744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B5BB7-8F21-4CBE-A894-3AD28B96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1743</Characters>
  <Application>Microsoft Office Word</Application>
  <DocSecurity>0</DocSecurity>
  <Lines>14</Lines>
  <Paragraphs>4</Paragraphs>
  <ScaleCrop>false</ScaleCrop>
  <Company>Microsoft</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Tingyu Lu</dc:creator>
  <cp:lastModifiedBy>林佑信</cp:lastModifiedBy>
  <cp:revision>4</cp:revision>
  <cp:lastPrinted>2019-01-28T06:12:00Z</cp:lastPrinted>
  <dcterms:created xsi:type="dcterms:W3CDTF">2020-02-13T05:46:00Z</dcterms:created>
  <dcterms:modified xsi:type="dcterms:W3CDTF">2021-06-23T08:40:00Z</dcterms:modified>
</cp:coreProperties>
</file>