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B0" w:rsidRPr="00C108C2" w:rsidRDefault="00E049B0" w:rsidP="00E049B0">
      <w:pPr>
        <w:spacing w:beforeLines="50" w:before="180" w:afterLines="50" w:after="180" w:line="0" w:lineRule="atLeast"/>
        <w:jc w:val="center"/>
        <w:outlineLvl w:val="0"/>
        <w:rPr>
          <w:rFonts w:eastAsia="標楷體"/>
          <w:b/>
        </w:rPr>
      </w:pPr>
      <w:bookmarkStart w:id="0" w:name="_Toc35379514"/>
      <w:r w:rsidRPr="009528E0">
        <w:rPr>
          <w:rFonts w:ascii="標楷體" w:eastAsia="標楷體" w:hAnsi="標楷體" w:hint="eastAsia"/>
          <w:b/>
        </w:rPr>
        <w:t>子計畫二:</w:t>
      </w:r>
      <w:r w:rsidRPr="00C108C2">
        <w:rPr>
          <w:rFonts w:eastAsia="標楷體"/>
          <w:b/>
          <w:bCs/>
        </w:rPr>
        <w:t>國中</w:t>
      </w:r>
      <w:r>
        <w:rPr>
          <w:rFonts w:eastAsia="標楷體"/>
          <w:b/>
          <w:bCs/>
        </w:rPr>
        <w:t>小</w:t>
      </w:r>
      <w:r w:rsidRPr="00C108C2">
        <w:rPr>
          <w:rFonts w:eastAsia="標楷體"/>
          <w:b/>
          <w:bCs/>
        </w:rPr>
        <w:t>輔導團員專業對話實施</w:t>
      </w:r>
      <w:r w:rsidRPr="00C108C2">
        <w:rPr>
          <w:rFonts w:eastAsia="標楷體"/>
          <w:b/>
        </w:rPr>
        <w:t>計畫</w:t>
      </w:r>
      <w:bookmarkEnd w:id="0"/>
    </w:p>
    <w:p w:rsidR="00E049B0" w:rsidRPr="00C108C2" w:rsidRDefault="00E049B0" w:rsidP="00E049B0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一、依據</w:t>
      </w:r>
    </w:p>
    <w:p w:rsidR="00E049B0" w:rsidRPr="00C108C2" w:rsidRDefault="00E049B0" w:rsidP="00E049B0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（一）教育部補助</w:t>
      </w:r>
      <w:r w:rsidRPr="00C108C2">
        <w:rPr>
          <w:rFonts w:ascii="標楷體" w:eastAsia="標楷體" w:hAnsi="標楷體" w:hint="eastAsia"/>
        </w:rPr>
        <w:t>直轄市、</w:t>
      </w:r>
      <w:r w:rsidRPr="00C108C2">
        <w:rPr>
          <w:rFonts w:ascii="標楷體" w:eastAsia="標楷體" w:hAnsi="標楷體"/>
        </w:rPr>
        <w:t>縣(市)</w:t>
      </w:r>
      <w:r w:rsidRPr="00C108C2">
        <w:rPr>
          <w:rFonts w:ascii="標楷體" w:eastAsia="標楷體" w:hAnsi="標楷體" w:hint="eastAsia"/>
        </w:rPr>
        <w:t>政府</w:t>
      </w:r>
      <w:r w:rsidRPr="00C108C2">
        <w:rPr>
          <w:rFonts w:ascii="標楷體" w:eastAsia="標楷體" w:hAnsi="標楷體"/>
        </w:rPr>
        <w:t>精進國民中學及國民小學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作業</w:t>
      </w:r>
      <w:r w:rsidRPr="00C108C2">
        <w:rPr>
          <w:rFonts w:ascii="標楷體" w:eastAsia="標楷體" w:hAnsi="標楷體"/>
        </w:rPr>
        <w:t>要點。</w:t>
      </w:r>
    </w:p>
    <w:p w:rsidR="00E049B0" w:rsidRPr="00C108C2" w:rsidRDefault="00E049B0" w:rsidP="00E049B0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（二）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</w:t>
      </w:r>
      <w:r>
        <w:rPr>
          <w:rFonts w:ascii="標楷體" w:eastAsia="標楷體" w:hAnsi="標楷體"/>
        </w:rPr>
        <w:t>1</w:t>
      </w:r>
      <w:r w:rsidRPr="00C108C2">
        <w:rPr>
          <w:rFonts w:ascii="標楷體" w:eastAsia="標楷體" w:hAnsi="標楷體"/>
        </w:rPr>
        <w:t>1</w:t>
      </w:r>
      <w:r w:rsidRPr="00C108C2">
        <w:rPr>
          <w:rFonts w:ascii="標楷體" w:eastAsia="標楷體" w:hAnsi="標楷體" w:hint="eastAsia"/>
        </w:rPr>
        <w:t>0學</w:t>
      </w:r>
      <w:r w:rsidRPr="00C108C2">
        <w:rPr>
          <w:rFonts w:ascii="標楷體" w:eastAsia="標楷體" w:hAnsi="標楷體"/>
        </w:rPr>
        <w:t>年度精進國民中小學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整體推動</w:t>
      </w:r>
      <w:r w:rsidRPr="00C108C2">
        <w:rPr>
          <w:rFonts w:ascii="標楷體" w:eastAsia="標楷體" w:hAnsi="標楷體"/>
        </w:rPr>
        <w:t>計畫。</w:t>
      </w:r>
    </w:p>
    <w:p w:rsidR="00E049B0" w:rsidRPr="00C108C2" w:rsidRDefault="00E049B0" w:rsidP="00E049B0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（三）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縣1</w:t>
      </w:r>
      <w:r>
        <w:rPr>
          <w:rFonts w:ascii="標楷體" w:eastAsia="標楷體" w:hAnsi="標楷體"/>
        </w:rPr>
        <w:t>1</w:t>
      </w:r>
      <w:r w:rsidRPr="00C108C2">
        <w:rPr>
          <w:rFonts w:ascii="標楷體" w:eastAsia="標楷體" w:hAnsi="標楷體"/>
        </w:rPr>
        <w:t>0</w:t>
      </w:r>
      <w:r w:rsidRPr="00C108C2">
        <w:rPr>
          <w:rFonts w:ascii="標楷體" w:eastAsia="標楷體" w:hAnsi="標楷體" w:hint="eastAsia"/>
        </w:rPr>
        <w:t>學</w:t>
      </w:r>
      <w:r w:rsidRPr="00C108C2">
        <w:rPr>
          <w:rFonts w:ascii="標楷體" w:eastAsia="標楷體" w:hAnsi="標楷體"/>
        </w:rPr>
        <w:t>年度國民教育輔導團</w:t>
      </w:r>
      <w:r w:rsidRPr="00C108C2">
        <w:rPr>
          <w:rFonts w:ascii="標楷體" w:eastAsia="標楷體" w:hAnsi="標楷體" w:hint="eastAsia"/>
        </w:rPr>
        <w:t>整體團務</w:t>
      </w:r>
      <w:r w:rsidRPr="00C108C2">
        <w:rPr>
          <w:rFonts w:ascii="標楷體" w:eastAsia="標楷體" w:hAnsi="標楷體"/>
        </w:rPr>
        <w:t>計畫。</w:t>
      </w:r>
    </w:p>
    <w:p w:rsidR="00E049B0" w:rsidRPr="00C108C2" w:rsidRDefault="00E049B0" w:rsidP="00E049B0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E049B0" w:rsidRPr="00C108C2" w:rsidRDefault="00E049B0" w:rsidP="00E049B0">
      <w:pPr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 w:hint="eastAsia"/>
        </w:rPr>
        <w:t>二</w:t>
      </w:r>
      <w:r w:rsidRPr="00C108C2">
        <w:rPr>
          <w:rFonts w:ascii="標楷體" w:eastAsia="標楷體" w:hAnsi="標楷體"/>
        </w:rPr>
        <w:t>、目的</w:t>
      </w:r>
    </w:p>
    <w:p w:rsidR="00E049B0" w:rsidRPr="00C108C2" w:rsidRDefault="00E049B0" w:rsidP="00E049B0">
      <w:pPr>
        <w:spacing w:line="0" w:lineRule="atLeast"/>
        <w:rPr>
          <w:rFonts w:eastAsia="標楷體"/>
        </w:rPr>
      </w:pPr>
      <w:r w:rsidRPr="00C108C2">
        <w:rPr>
          <w:rFonts w:eastAsia="標楷體" w:hAnsi="標楷體" w:hint="eastAsia"/>
          <w:b/>
        </w:rPr>
        <w:t>一、透過上下學期各辦理</w:t>
      </w:r>
      <w:r w:rsidRPr="00C108C2">
        <w:rPr>
          <w:rFonts w:eastAsia="標楷體" w:hAnsi="標楷體" w:hint="eastAsia"/>
          <w:b/>
        </w:rPr>
        <w:t>1</w:t>
      </w:r>
      <w:r w:rsidRPr="00C108C2">
        <w:rPr>
          <w:rFonts w:eastAsia="標楷體" w:hAnsi="標楷體" w:hint="eastAsia"/>
          <w:b/>
        </w:rPr>
        <w:t>次</w:t>
      </w:r>
      <w:r w:rsidRPr="00C108C2">
        <w:rPr>
          <w:rFonts w:eastAsia="標楷體" w:hAnsi="標楷體"/>
          <w:b/>
        </w:rPr>
        <w:t>專業對話</w:t>
      </w:r>
      <w:r w:rsidRPr="00C108C2">
        <w:rPr>
          <w:rFonts w:eastAsia="標楷體" w:hAnsi="標楷體" w:hint="eastAsia"/>
          <w:b/>
        </w:rPr>
        <w:t>，</w:t>
      </w:r>
      <w:r w:rsidRPr="00C108C2">
        <w:rPr>
          <w:rFonts w:eastAsia="標楷體" w:hAnsi="標楷體"/>
        </w:rPr>
        <w:t>邀請</w:t>
      </w:r>
      <w:r w:rsidRPr="00C108C2">
        <w:rPr>
          <w:rFonts w:eastAsia="標楷體" w:hAnsi="標楷體" w:hint="eastAsia"/>
        </w:rPr>
        <w:t>央團輔導團員蒞縣擔任講座，帶領有關素養導向教學與評量，以及以核心問題為理解之教學策略之實作，精進輔導團員專業知能。</w:t>
      </w:r>
    </w:p>
    <w:p w:rsidR="00E049B0" w:rsidRPr="00C108C2" w:rsidRDefault="00E049B0" w:rsidP="00E049B0">
      <w:pPr>
        <w:pStyle w:val="a3"/>
        <w:numPr>
          <w:ilvl w:val="0"/>
          <w:numId w:val="2"/>
        </w:numPr>
        <w:spacing w:line="0" w:lineRule="atLeast"/>
        <w:ind w:leftChars="0"/>
        <w:jc w:val="both"/>
        <w:rPr>
          <w:rFonts w:eastAsia="標楷體"/>
        </w:rPr>
      </w:pPr>
      <w:r w:rsidRPr="00C108C2">
        <w:rPr>
          <w:rFonts w:eastAsia="標楷體" w:hint="eastAsia"/>
        </w:rPr>
        <w:t>促進國中小團員對話，有助於理解本領域課程縱向連貫之系統性。</w:t>
      </w:r>
    </w:p>
    <w:p w:rsidR="00E049B0" w:rsidRPr="00C108C2" w:rsidRDefault="00E049B0" w:rsidP="00E049B0">
      <w:pPr>
        <w:snapToGrid w:val="0"/>
        <w:spacing w:beforeLines="50" w:before="180" w:line="400" w:lineRule="exact"/>
        <w:rPr>
          <w:rFonts w:eastAsia="標楷體"/>
          <w:b/>
          <w:bCs/>
        </w:rPr>
      </w:pPr>
      <w:r w:rsidRPr="00C108C2">
        <w:rPr>
          <w:rFonts w:eastAsia="標楷體"/>
          <w:b/>
          <w:bCs/>
        </w:rPr>
        <w:t>叁、辦理單位：</w:t>
      </w:r>
    </w:p>
    <w:p w:rsidR="00E049B0" w:rsidRPr="00C108C2" w:rsidRDefault="00E049B0" w:rsidP="00E049B0">
      <w:pPr>
        <w:pStyle w:val="a3"/>
        <w:numPr>
          <w:ilvl w:val="0"/>
          <w:numId w:val="3"/>
        </w:numPr>
        <w:spacing w:line="0" w:lineRule="atLeast"/>
        <w:ind w:leftChars="0"/>
        <w:rPr>
          <w:rFonts w:eastAsia="標楷體"/>
        </w:rPr>
      </w:pPr>
      <w:r w:rsidRPr="00C108C2">
        <w:rPr>
          <w:rFonts w:eastAsia="標楷體"/>
        </w:rPr>
        <w:t>指導單位：教育部國民及學前教育署</w:t>
      </w:r>
    </w:p>
    <w:p w:rsidR="00E049B0" w:rsidRPr="00C108C2" w:rsidRDefault="00E049B0" w:rsidP="00E049B0">
      <w:pPr>
        <w:spacing w:line="0" w:lineRule="atLeast"/>
        <w:rPr>
          <w:rFonts w:eastAsia="標楷體"/>
        </w:rPr>
      </w:pPr>
      <w:r w:rsidRPr="00C108C2">
        <w:rPr>
          <w:rFonts w:eastAsia="標楷體" w:hint="eastAsia"/>
        </w:rPr>
        <w:t>二、</w:t>
      </w:r>
      <w:r w:rsidRPr="00C108C2">
        <w:rPr>
          <w:rFonts w:eastAsia="標楷體"/>
        </w:rPr>
        <w:t>主辦單位：花蓮縣政府教育處、國民教育</w:t>
      </w:r>
      <w:r w:rsidRPr="00C108C2">
        <w:rPr>
          <w:rFonts w:eastAsia="標楷體" w:hint="eastAsia"/>
        </w:rPr>
        <w:t>輔導</w:t>
      </w:r>
      <w:r w:rsidRPr="00C108C2">
        <w:rPr>
          <w:rFonts w:eastAsia="標楷體"/>
        </w:rPr>
        <w:t>團</w:t>
      </w:r>
    </w:p>
    <w:p w:rsidR="00E049B0" w:rsidRPr="00C108C2" w:rsidRDefault="00E049B0" w:rsidP="00E049B0">
      <w:pPr>
        <w:spacing w:line="0" w:lineRule="atLeast"/>
        <w:rPr>
          <w:rFonts w:ascii="標楷體" w:eastAsia="標楷體" w:hAnsi="標楷體"/>
        </w:rPr>
      </w:pPr>
      <w:r w:rsidRPr="00C108C2">
        <w:rPr>
          <w:rFonts w:eastAsia="標楷體" w:hint="eastAsia"/>
        </w:rPr>
        <w:t>三、</w:t>
      </w:r>
      <w:r w:rsidRPr="00C108C2">
        <w:rPr>
          <w:rFonts w:eastAsia="標楷體"/>
        </w:rPr>
        <w:t>承辦單位：</w:t>
      </w:r>
      <w:r w:rsidRPr="00C108C2">
        <w:rPr>
          <w:rFonts w:ascii="標楷體" w:eastAsia="標楷體" w:hAnsi="標楷體" w:hint="eastAsia"/>
        </w:rPr>
        <w:t>花蓮縣國教輔導團～綜合活動學習領域</w:t>
      </w:r>
    </w:p>
    <w:p w:rsidR="00E049B0" w:rsidRPr="00035758" w:rsidRDefault="00E049B0" w:rsidP="00E049B0">
      <w:pPr>
        <w:spacing w:line="0" w:lineRule="atLeast"/>
        <w:rPr>
          <w:rFonts w:eastAsia="標楷體"/>
        </w:rPr>
      </w:pPr>
      <w:r w:rsidRPr="00C108C2">
        <w:rPr>
          <w:rFonts w:ascii="標楷體" w:eastAsia="標楷體" w:hAnsi="標楷體" w:hint="eastAsia"/>
        </w:rPr>
        <w:t>四、</w:t>
      </w:r>
      <w:r w:rsidRPr="00C108C2">
        <w:rPr>
          <w:rFonts w:eastAsia="標楷體"/>
        </w:rPr>
        <w:t>協辦單位：</w:t>
      </w:r>
      <w:r>
        <w:rPr>
          <w:rFonts w:eastAsia="標楷體" w:hint="eastAsia"/>
        </w:rPr>
        <w:t>花蓮縣立秀林國民中學、</w:t>
      </w:r>
      <w:r w:rsidRPr="00C108C2">
        <w:rPr>
          <w:rFonts w:ascii="標楷體" w:eastAsia="標楷體" w:hAnsi="標楷體" w:hint="eastAsia"/>
        </w:rPr>
        <w:t>花蓮縣鳳林鎮大榮國民小學</w:t>
      </w:r>
    </w:p>
    <w:p w:rsidR="00E049B0" w:rsidRDefault="00E049B0" w:rsidP="00E049B0">
      <w:pPr>
        <w:snapToGrid w:val="0"/>
        <w:spacing w:beforeLines="50" w:before="180" w:line="400" w:lineRule="exact"/>
        <w:rPr>
          <w:rFonts w:ascii="標楷體" w:eastAsia="標楷體" w:hAnsi="標楷體"/>
        </w:rPr>
      </w:pPr>
      <w:r w:rsidRPr="00C108C2">
        <w:rPr>
          <w:rFonts w:eastAsia="標楷體"/>
          <w:b/>
          <w:bCs/>
        </w:rPr>
        <w:t>肆、辦理日期</w:t>
      </w:r>
      <w:r w:rsidRPr="00C108C2">
        <w:rPr>
          <w:rFonts w:eastAsia="標楷體"/>
          <w:bCs/>
        </w:rPr>
        <w:t>：</w:t>
      </w:r>
      <w:r w:rsidRPr="00C108C2">
        <w:rPr>
          <w:rFonts w:eastAsia="標楷體"/>
          <w:bCs/>
        </w:rPr>
        <w:t>1</w:t>
      </w:r>
      <w:r>
        <w:rPr>
          <w:rFonts w:eastAsia="標楷體"/>
          <w:bCs/>
        </w:rPr>
        <w:t>1</w:t>
      </w:r>
      <w:r w:rsidRPr="00C108C2">
        <w:rPr>
          <w:rFonts w:eastAsia="標楷體"/>
          <w:bCs/>
        </w:rPr>
        <w:t>0</w:t>
      </w:r>
      <w:r w:rsidRPr="00C108C2">
        <w:rPr>
          <w:rFonts w:eastAsia="標楷體"/>
          <w:bCs/>
        </w:rPr>
        <w:t>年</w:t>
      </w:r>
      <w:r>
        <w:rPr>
          <w:rFonts w:eastAsia="標楷體"/>
          <w:bCs/>
        </w:rPr>
        <w:t>12</w:t>
      </w:r>
      <w:r w:rsidRPr="00C108C2">
        <w:rPr>
          <w:rFonts w:eastAsia="標楷體"/>
          <w:bCs/>
        </w:rPr>
        <w:t>月</w:t>
      </w:r>
      <w:r>
        <w:rPr>
          <w:rFonts w:ascii="標楷體" w:eastAsia="標楷體" w:hAnsi="標楷體" w:hint="eastAsia"/>
        </w:rPr>
        <w:t>17日</w:t>
      </w:r>
    </w:p>
    <w:p w:rsidR="00E049B0" w:rsidRPr="00C108C2" w:rsidRDefault="00E049B0" w:rsidP="00E049B0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伍、辦理地點</w:t>
      </w:r>
      <w:r w:rsidRPr="00C108C2">
        <w:rPr>
          <w:rFonts w:eastAsia="標楷體"/>
          <w:bCs/>
        </w:rPr>
        <w:t>：</w:t>
      </w:r>
      <w:r>
        <w:rPr>
          <w:rFonts w:eastAsia="標楷體" w:hint="eastAsia"/>
          <w:bCs/>
        </w:rPr>
        <w:t>花蓮</w:t>
      </w:r>
      <w:r>
        <w:rPr>
          <w:rFonts w:eastAsia="標楷體"/>
          <w:bCs/>
        </w:rPr>
        <w:t>縣立宜昌國民中學</w:t>
      </w:r>
    </w:p>
    <w:p w:rsidR="00E049B0" w:rsidRPr="00C108C2" w:rsidRDefault="00E049B0" w:rsidP="00E049B0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陸、參加對象：</w:t>
      </w:r>
      <w:r w:rsidRPr="00C108C2">
        <w:rPr>
          <w:rFonts w:eastAsia="標楷體" w:hint="eastAsia"/>
          <w:bCs/>
        </w:rPr>
        <w:t>花蓮</w:t>
      </w:r>
      <w:r w:rsidRPr="00C108C2">
        <w:rPr>
          <w:rFonts w:eastAsia="標楷體"/>
          <w:bCs/>
        </w:rPr>
        <w:t>縣國小、國中</w:t>
      </w:r>
      <w:r w:rsidRPr="00C108C2">
        <w:rPr>
          <w:rFonts w:eastAsia="標楷體" w:hint="eastAsia"/>
          <w:bCs/>
        </w:rPr>
        <w:t>綜合活動學習</w:t>
      </w:r>
      <w:r w:rsidRPr="00C108C2">
        <w:rPr>
          <w:rFonts w:eastAsia="標楷體"/>
          <w:bCs/>
        </w:rPr>
        <w:t>領域</w:t>
      </w:r>
      <w:r w:rsidRPr="00C108C2">
        <w:rPr>
          <w:rFonts w:eastAsia="標楷體" w:hint="eastAsia"/>
          <w:bCs/>
        </w:rPr>
        <w:t>輔導</w:t>
      </w:r>
      <w:r w:rsidRPr="00C108C2">
        <w:rPr>
          <w:rFonts w:eastAsia="標楷體"/>
          <w:bCs/>
        </w:rPr>
        <w:t>團員，計</w:t>
      </w:r>
      <w:r w:rsidRPr="00C108C2">
        <w:rPr>
          <w:rFonts w:eastAsia="標楷體" w:hint="eastAsia"/>
          <w:bCs/>
        </w:rPr>
        <w:t>19</w:t>
      </w:r>
      <w:r w:rsidRPr="00C108C2">
        <w:rPr>
          <w:rFonts w:eastAsia="標楷體"/>
          <w:bCs/>
        </w:rPr>
        <w:t>人。</w:t>
      </w:r>
    </w:p>
    <w:p w:rsidR="00E049B0" w:rsidRPr="00C108C2" w:rsidRDefault="00E049B0" w:rsidP="00E049B0">
      <w:pPr>
        <w:snapToGrid w:val="0"/>
        <w:spacing w:beforeLines="50" w:before="180" w:line="400" w:lineRule="exact"/>
        <w:rPr>
          <w:rFonts w:eastAsia="標楷體"/>
        </w:rPr>
      </w:pPr>
      <w:r w:rsidRPr="00C108C2">
        <w:rPr>
          <w:rFonts w:eastAsia="標楷體"/>
          <w:b/>
          <w:bCs/>
        </w:rPr>
        <w:t>柒、辦理方式：</w:t>
      </w:r>
      <w:r w:rsidRPr="00C108C2">
        <w:rPr>
          <w:rFonts w:eastAsia="標楷體" w:hint="eastAsia"/>
        </w:rPr>
        <w:t>專題講座、帶領實作與研討</w:t>
      </w:r>
    </w:p>
    <w:p w:rsidR="00E049B0" w:rsidRDefault="00E049B0" w:rsidP="00E049B0">
      <w:pPr>
        <w:snapToGrid w:val="0"/>
        <w:spacing w:beforeLines="50" w:before="180" w:line="400" w:lineRule="exact"/>
        <w:rPr>
          <w:rFonts w:eastAsia="標楷體"/>
          <w:b/>
          <w:bCs/>
        </w:rPr>
      </w:pPr>
      <w:r w:rsidRPr="00C108C2">
        <w:rPr>
          <w:rFonts w:eastAsia="標楷體"/>
          <w:b/>
          <w:bCs/>
        </w:rPr>
        <w:t>捌、課程內容：</w:t>
      </w:r>
    </w:p>
    <w:tbl>
      <w:tblPr>
        <w:tblW w:w="9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69"/>
        <w:gridCol w:w="1655"/>
        <w:gridCol w:w="2261"/>
      </w:tblGrid>
      <w:tr w:rsidR="008356DA" w:rsidRPr="00C303BA" w:rsidTr="008B2C32">
        <w:trPr>
          <w:trHeight w:val="435"/>
        </w:trPr>
        <w:tc>
          <w:tcPr>
            <w:tcW w:w="9365" w:type="dxa"/>
            <w:gridSpan w:val="4"/>
            <w:vAlign w:val="center"/>
          </w:tcPr>
          <w:p w:rsidR="008356DA" w:rsidRPr="008356DA" w:rsidRDefault="008356DA" w:rsidP="008B2C32">
            <w:pPr>
              <w:pStyle w:val="1"/>
              <w:rPr>
                <w:rFonts w:ascii="標楷體" w:eastAsia="標楷體" w:hAnsi="標楷體" w:cs="標楷體"/>
                <w:color w:val="000000" w:themeColor="text1"/>
              </w:rPr>
            </w:pPr>
            <w:r w:rsidRPr="008356DA">
              <w:rPr>
                <w:rFonts w:ascii="標楷體" w:eastAsia="標楷體" w:hAnsi="標楷體" w:cs="標楷體"/>
                <w:color w:val="000000" w:themeColor="text1"/>
              </w:rPr>
              <w:t xml:space="preserve">110年12月17日(五)  </w:t>
            </w:r>
          </w:p>
        </w:tc>
      </w:tr>
      <w:tr w:rsidR="008356DA" w:rsidRPr="00C303BA" w:rsidTr="008B2C32">
        <w:trPr>
          <w:trHeight w:val="435"/>
        </w:trPr>
        <w:tc>
          <w:tcPr>
            <w:tcW w:w="1980" w:type="dxa"/>
            <w:vAlign w:val="center"/>
          </w:tcPr>
          <w:p w:rsidR="008356DA" w:rsidRPr="008356DA" w:rsidRDefault="008356DA" w:rsidP="008B2C32">
            <w:pPr>
              <w:pStyle w:val="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356DA">
              <w:rPr>
                <w:rFonts w:ascii="標楷體" w:eastAsia="標楷體" w:hAnsi="標楷體" w:cs="標楷體"/>
                <w:color w:val="000000" w:themeColor="text1"/>
              </w:rPr>
              <w:t>時間</w:t>
            </w:r>
          </w:p>
        </w:tc>
        <w:tc>
          <w:tcPr>
            <w:tcW w:w="3469" w:type="dxa"/>
            <w:vAlign w:val="center"/>
          </w:tcPr>
          <w:p w:rsidR="008356DA" w:rsidRPr="008356DA" w:rsidRDefault="008356DA" w:rsidP="008B2C32">
            <w:pPr>
              <w:pStyle w:val="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356DA">
              <w:rPr>
                <w:rFonts w:ascii="標楷體" w:eastAsia="標楷體" w:hAnsi="標楷體" w:cs="標楷體"/>
                <w:color w:val="000000" w:themeColor="text1"/>
              </w:rPr>
              <w:t>主題</w:t>
            </w:r>
          </w:p>
        </w:tc>
        <w:tc>
          <w:tcPr>
            <w:tcW w:w="1655" w:type="dxa"/>
            <w:vAlign w:val="center"/>
          </w:tcPr>
          <w:p w:rsidR="008356DA" w:rsidRPr="008356DA" w:rsidRDefault="008356DA" w:rsidP="008B2C32">
            <w:pPr>
              <w:pStyle w:val="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356DA">
              <w:rPr>
                <w:rFonts w:ascii="標楷體" w:eastAsia="標楷體" w:hAnsi="標楷體" w:cs="標楷體"/>
                <w:color w:val="000000" w:themeColor="text1"/>
              </w:rPr>
              <w:t>主講人</w:t>
            </w:r>
          </w:p>
        </w:tc>
        <w:tc>
          <w:tcPr>
            <w:tcW w:w="2261" w:type="dxa"/>
            <w:vAlign w:val="center"/>
          </w:tcPr>
          <w:p w:rsidR="008356DA" w:rsidRPr="008356DA" w:rsidRDefault="008356DA" w:rsidP="008B2C32">
            <w:pPr>
              <w:pStyle w:val="1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8356DA">
              <w:rPr>
                <w:rFonts w:ascii="標楷體" w:eastAsia="標楷體" w:hAnsi="標楷體" w:cs="標楷體"/>
                <w:color w:val="000000" w:themeColor="text1"/>
              </w:rPr>
              <w:t>備註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8356DA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356DA">
              <w:rPr>
                <w:rFonts w:ascii="標楷體" w:eastAsia="標楷體" w:hAnsi="標楷體"/>
                <w:color w:val="000000" w:themeColor="text1"/>
                <w:kern w:val="0"/>
              </w:rPr>
              <w:t>08</w:t>
            </w:r>
            <w:r w:rsidRPr="008356DA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8356DA">
              <w:rPr>
                <w:rFonts w:ascii="標楷體" w:eastAsia="標楷體" w:hAnsi="標楷體"/>
                <w:color w:val="000000" w:themeColor="text1"/>
                <w:kern w:val="0"/>
              </w:rPr>
              <w:t>30-08</w:t>
            </w:r>
            <w:r w:rsidRPr="008356DA">
              <w:rPr>
                <w:rFonts w:ascii="標楷體" w:eastAsia="標楷體" w:hAnsi="標楷體" w:hint="eastAsia"/>
                <w:color w:val="000000" w:themeColor="text1"/>
                <w:kern w:val="0"/>
              </w:rPr>
              <w:t>：50</w:t>
            </w:r>
          </w:p>
        </w:tc>
        <w:tc>
          <w:tcPr>
            <w:tcW w:w="7385" w:type="dxa"/>
            <w:gridSpan w:val="3"/>
            <w:vAlign w:val="center"/>
          </w:tcPr>
          <w:p w:rsidR="008356DA" w:rsidRPr="008356DA" w:rsidRDefault="008356DA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6DA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8356DA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356DA">
              <w:rPr>
                <w:rFonts w:ascii="標楷體" w:eastAsia="標楷體" w:hAnsi="標楷體" w:hint="eastAsia"/>
                <w:color w:val="000000" w:themeColor="text1"/>
                <w:kern w:val="0"/>
              </w:rPr>
              <w:t>08：5</w:t>
            </w:r>
            <w:r w:rsidRPr="008356DA">
              <w:rPr>
                <w:rFonts w:ascii="標楷體" w:eastAsia="標楷體" w:hAnsi="標楷體"/>
                <w:color w:val="000000" w:themeColor="text1"/>
                <w:kern w:val="0"/>
              </w:rPr>
              <w:t>0-09</w:t>
            </w:r>
            <w:r w:rsidRPr="008356DA">
              <w:rPr>
                <w:rFonts w:ascii="標楷體" w:eastAsia="標楷體" w:hAnsi="標楷體" w:hint="eastAsia"/>
                <w:color w:val="000000" w:themeColor="text1"/>
                <w:kern w:val="0"/>
              </w:rPr>
              <w:t>：0</w:t>
            </w:r>
            <w:r w:rsidRPr="008356DA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3469" w:type="dxa"/>
            <w:vAlign w:val="center"/>
          </w:tcPr>
          <w:p w:rsidR="008356DA" w:rsidRPr="008356DA" w:rsidRDefault="008356DA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6DA">
              <w:rPr>
                <w:rFonts w:ascii="標楷體" w:eastAsia="標楷體" w:hAnsi="標楷體"/>
                <w:color w:val="000000" w:themeColor="text1"/>
              </w:rPr>
              <w:t>長官致詞</w:t>
            </w:r>
          </w:p>
        </w:tc>
        <w:tc>
          <w:tcPr>
            <w:tcW w:w="1655" w:type="dxa"/>
            <w:vAlign w:val="center"/>
          </w:tcPr>
          <w:p w:rsidR="008356DA" w:rsidRPr="008356DA" w:rsidRDefault="008356DA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56DA">
              <w:rPr>
                <w:rFonts w:ascii="標楷體" w:eastAsia="標楷體" w:hAnsi="標楷體"/>
                <w:color w:val="000000" w:themeColor="text1"/>
              </w:rPr>
              <w:t>劉上民校長</w:t>
            </w:r>
          </w:p>
        </w:tc>
        <w:tc>
          <w:tcPr>
            <w:tcW w:w="2261" w:type="dxa"/>
            <w:vAlign w:val="center"/>
          </w:tcPr>
          <w:p w:rsidR="008356DA" w:rsidRPr="008356DA" w:rsidRDefault="008356DA" w:rsidP="008B2C32">
            <w:pPr>
              <w:pStyle w:val="1"/>
              <w:rPr>
                <w:rFonts w:ascii="標楷體" w:eastAsia="標楷體" w:hAnsi="標楷體"/>
                <w:color w:val="000000" w:themeColor="text1"/>
              </w:rPr>
            </w:pPr>
            <w:r w:rsidRPr="008356DA">
              <w:rPr>
                <w:rFonts w:ascii="標楷體" w:eastAsia="標楷體" w:hAnsi="標楷體"/>
                <w:color w:val="000000" w:themeColor="text1"/>
              </w:rPr>
              <w:t>國中團領域召集人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09：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00-09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50</w:t>
            </w:r>
          </w:p>
        </w:tc>
        <w:tc>
          <w:tcPr>
            <w:tcW w:w="3469" w:type="dxa"/>
            <w:vAlign w:val="center"/>
          </w:tcPr>
          <w:p w:rsidR="008356DA" w:rsidRPr="00F82E73" w:rsidRDefault="0018055C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055C">
              <w:rPr>
                <w:rFonts w:eastAsia="標楷體" w:hint="eastAsia"/>
                <w:color w:val="000000" w:themeColor="text1"/>
              </w:rPr>
              <w:t>情感教育融入綜合活動～戀愛</w:t>
            </w:r>
            <w:r w:rsidRPr="0018055C">
              <w:rPr>
                <w:rFonts w:eastAsia="標楷體" w:hint="eastAsia"/>
                <w:color w:val="000000" w:themeColor="text1"/>
              </w:rPr>
              <w:t>.</w:t>
            </w:r>
            <w:r w:rsidRPr="0018055C">
              <w:rPr>
                <w:rFonts w:eastAsia="標楷體" w:hint="eastAsia"/>
                <w:color w:val="000000" w:themeColor="text1"/>
              </w:rPr>
              <w:t>練愛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(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一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655" w:type="dxa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F82E73">
              <w:rPr>
                <w:rFonts w:ascii="標楷體" w:eastAsia="標楷體" w:hAnsi="標楷體"/>
                <w:color w:val="000000" w:themeColor="text1"/>
              </w:rPr>
              <w:t>劉美嬌老師</w:t>
            </w:r>
          </w:p>
        </w:tc>
        <w:tc>
          <w:tcPr>
            <w:tcW w:w="2261" w:type="dxa"/>
            <w:vAlign w:val="center"/>
          </w:tcPr>
          <w:p w:rsidR="008356DA" w:rsidRPr="00F82E73" w:rsidRDefault="008356DA" w:rsidP="008B2C32">
            <w:pPr>
              <w:pStyle w:val="1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09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：5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0-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10：00</w:t>
            </w:r>
          </w:p>
        </w:tc>
        <w:tc>
          <w:tcPr>
            <w:tcW w:w="7385" w:type="dxa"/>
            <w:gridSpan w:val="3"/>
            <w:vAlign w:val="center"/>
          </w:tcPr>
          <w:p w:rsidR="008356DA" w:rsidRPr="00F82E73" w:rsidRDefault="008356DA" w:rsidP="008B2C32">
            <w:pPr>
              <w:pStyle w:val="1"/>
              <w:rPr>
                <w:rFonts w:ascii="標楷體" w:eastAsia="標楷體" w:hAnsi="標楷體"/>
                <w:color w:val="000000" w:themeColor="text1"/>
              </w:rPr>
            </w:pPr>
            <w:r w:rsidRPr="00F82E73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10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：0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0-10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：5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3469" w:type="dxa"/>
            <w:vAlign w:val="center"/>
          </w:tcPr>
          <w:p w:rsidR="008356DA" w:rsidRPr="00F82E73" w:rsidRDefault="0018055C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055C">
              <w:rPr>
                <w:rFonts w:eastAsia="標楷體" w:hint="eastAsia"/>
                <w:color w:val="000000" w:themeColor="text1"/>
              </w:rPr>
              <w:t>情感教育融入綜合活動～戀愛</w:t>
            </w:r>
            <w:r w:rsidRPr="0018055C">
              <w:rPr>
                <w:rFonts w:eastAsia="標楷體" w:hint="eastAsia"/>
                <w:color w:val="000000" w:themeColor="text1"/>
              </w:rPr>
              <w:t>.</w:t>
            </w:r>
            <w:r w:rsidRPr="0018055C">
              <w:rPr>
                <w:rFonts w:eastAsia="標楷體" w:hint="eastAsia"/>
                <w:color w:val="000000" w:themeColor="text1"/>
              </w:rPr>
              <w:t>練愛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(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二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655" w:type="dxa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F82E73">
              <w:rPr>
                <w:rFonts w:ascii="標楷體" w:eastAsia="標楷體" w:hAnsi="標楷體"/>
                <w:color w:val="000000" w:themeColor="text1"/>
              </w:rPr>
              <w:t>劉美嬌老師</w:t>
            </w:r>
          </w:p>
        </w:tc>
        <w:tc>
          <w:tcPr>
            <w:tcW w:w="2261" w:type="dxa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10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：5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0-11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：0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</w:p>
        </w:tc>
        <w:tc>
          <w:tcPr>
            <w:tcW w:w="7385" w:type="dxa"/>
            <w:gridSpan w:val="3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F82E73">
              <w:rPr>
                <w:rFonts w:ascii="標楷體" w:eastAsia="標楷體" w:hAnsi="標楷體"/>
                <w:color w:val="000000" w:themeColor="text1"/>
              </w:rPr>
              <w:t>休息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11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：0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0-11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50</w:t>
            </w:r>
          </w:p>
        </w:tc>
        <w:tc>
          <w:tcPr>
            <w:tcW w:w="3469" w:type="dxa"/>
            <w:vAlign w:val="center"/>
          </w:tcPr>
          <w:p w:rsidR="008356DA" w:rsidRPr="00F82E73" w:rsidRDefault="0018055C" w:rsidP="008B2C32">
            <w:pPr>
              <w:pStyle w:val="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8055C">
              <w:rPr>
                <w:rFonts w:eastAsia="標楷體" w:hint="eastAsia"/>
                <w:color w:val="000000" w:themeColor="text1"/>
              </w:rPr>
              <w:t>情感教育融入綜合活動～戀愛</w:t>
            </w:r>
            <w:r w:rsidRPr="0018055C">
              <w:rPr>
                <w:rFonts w:eastAsia="標楷體" w:hint="eastAsia"/>
                <w:color w:val="000000" w:themeColor="text1"/>
              </w:rPr>
              <w:t>.</w:t>
            </w:r>
            <w:r w:rsidRPr="0018055C">
              <w:rPr>
                <w:rFonts w:eastAsia="標楷體" w:hint="eastAsia"/>
                <w:color w:val="000000" w:themeColor="text1"/>
              </w:rPr>
              <w:t>練愛</w:t>
            </w:r>
            <w:bookmarkStart w:id="1" w:name="_GoBack"/>
            <w:bookmarkEnd w:id="1"/>
            <w:r w:rsidR="008356DA" w:rsidRPr="00F82E73">
              <w:rPr>
                <w:rFonts w:eastAsia="標楷體" w:hint="eastAsia"/>
                <w:color w:val="000000" w:themeColor="text1"/>
              </w:rPr>
              <w:t>(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三</w:t>
            </w:r>
            <w:r w:rsidR="008356DA" w:rsidRPr="00F82E7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655" w:type="dxa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F82E73">
              <w:rPr>
                <w:rFonts w:ascii="標楷體" w:eastAsia="標楷體" w:hAnsi="標楷體"/>
                <w:color w:val="000000" w:themeColor="text1"/>
              </w:rPr>
              <w:t>劉美嬌老師</w:t>
            </w:r>
          </w:p>
        </w:tc>
        <w:tc>
          <w:tcPr>
            <w:tcW w:w="2261" w:type="dxa"/>
            <w:vAlign w:val="center"/>
          </w:tcPr>
          <w:p w:rsidR="008356DA" w:rsidRPr="00F82E73" w:rsidRDefault="008356DA" w:rsidP="008B2C32">
            <w:pPr>
              <w:pStyle w:val="1"/>
              <w:spacing w:line="30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F82E73" w:rsidRDefault="008356DA" w:rsidP="008B2C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11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：5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0-12</w:t>
            </w: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F82E73">
              <w:rPr>
                <w:rFonts w:ascii="標楷體" w:eastAsia="標楷體" w:hAnsi="標楷體"/>
                <w:color w:val="000000" w:themeColor="text1"/>
                <w:kern w:val="0"/>
              </w:rPr>
              <w:t>20</w:t>
            </w:r>
          </w:p>
        </w:tc>
        <w:tc>
          <w:tcPr>
            <w:tcW w:w="3469" w:type="dxa"/>
            <w:vAlign w:val="center"/>
          </w:tcPr>
          <w:p w:rsidR="008356DA" w:rsidRPr="00F82E73" w:rsidRDefault="008356DA" w:rsidP="008B2C32">
            <w:pPr>
              <w:spacing w:line="3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綜合座談</w:t>
            </w:r>
          </w:p>
        </w:tc>
        <w:tc>
          <w:tcPr>
            <w:tcW w:w="1655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劉上民校長</w:t>
            </w:r>
          </w:p>
        </w:tc>
        <w:tc>
          <w:tcPr>
            <w:tcW w:w="2261" w:type="dxa"/>
            <w:vAlign w:val="center"/>
          </w:tcPr>
          <w:p w:rsidR="008356DA" w:rsidRPr="00F82E73" w:rsidRDefault="008356DA" w:rsidP="008B2C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82E73">
              <w:rPr>
                <w:rFonts w:ascii="標楷體" w:eastAsia="標楷體" w:hAnsi="標楷體" w:hint="eastAsia"/>
                <w:color w:val="000000" w:themeColor="text1"/>
                <w:kern w:val="0"/>
              </w:rPr>
              <w:t>國中團領域召集人</w:t>
            </w:r>
          </w:p>
        </w:tc>
      </w:tr>
      <w:tr w:rsidR="008356DA" w:rsidRPr="00F31FD4" w:rsidTr="008B2C32">
        <w:trPr>
          <w:trHeight w:val="435"/>
        </w:trPr>
        <w:tc>
          <w:tcPr>
            <w:tcW w:w="1980" w:type="dxa"/>
            <w:vAlign w:val="center"/>
          </w:tcPr>
          <w:p w:rsidR="008356DA" w:rsidRPr="008356DA" w:rsidRDefault="008356DA" w:rsidP="008B2C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12:20</w:t>
            </w:r>
          </w:p>
        </w:tc>
        <w:tc>
          <w:tcPr>
            <w:tcW w:w="3469" w:type="dxa"/>
            <w:vAlign w:val="center"/>
          </w:tcPr>
          <w:p w:rsidR="008356DA" w:rsidRPr="008356DA" w:rsidRDefault="008356DA" w:rsidP="008B2C32">
            <w:pPr>
              <w:spacing w:line="30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活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動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結束</w:t>
            </w:r>
          </w:p>
        </w:tc>
        <w:tc>
          <w:tcPr>
            <w:tcW w:w="1655" w:type="dxa"/>
            <w:vAlign w:val="center"/>
          </w:tcPr>
          <w:p w:rsidR="008356DA" w:rsidRPr="008356DA" w:rsidRDefault="008356DA" w:rsidP="008B2C3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261" w:type="dxa"/>
            <w:vAlign w:val="center"/>
          </w:tcPr>
          <w:p w:rsidR="008356DA" w:rsidRPr="008356DA" w:rsidRDefault="008356DA" w:rsidP="008B2C3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8356DA" w:rsidRDefault="008356DA" w:rsidP="00E049B0">
      <w:pPr>
        <w:snapToGrid w:val="0"/>
        <w:spacing w:beforeLines="50" w:before="180" w:line="400" w:lineRule="exact"/>
        <w:rPr>
          <w:rFonts w:eastAsia="標楷體"/>
          <w:bCs/>
        </w:rPr>
      </w:pPr>
    </w:p>
    <w:p w:rsidR="00A03A0E" w:rsidRDefault="00A03A0E" w:rsidP="00E049B0">
      <w:pPr>
        <w:snapToGrid w:val="0"/>
        <w:spacing w:beforeLines="50" w:before="180" w:line="400" w:lineRule="exact"/>
        <w:rPr>
          <w:rFonts w:eastAsia="標楷體"/>
          <w:bCs/>
        </w:rPr>
      </w:pPr>
    </w:p>
    <w:p w:rsidR="00E049B0" w:rsidRPr="00A826D6" w:rsidRDefault="008356DA" w:rsidP="00E049B0">
      <w:pPr>
        <w:snapToGrid w:val="0"/>
        <w:spacing w:beforeLines="50" w:before="180" w:line="40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玖</w:t>
      </w:r>
      <w:r w:rsidR="00E049B0" w:rsidRPr="00A826D6">
        <w:rPr>
          <w:rFonts w:eastAsia="標楷體"/>
          <w:b/>
          <w:bCs/>
        </w:rPr>
        <w:t>、預期效益：</w:t>
      </w:r>
    </w:p>
    <w:p w:rsidR="00E049B0" w:rsidRPr="00FC0276" w:rsidRDefault="00E049B0" w:rsidP="00E049B0">
      <w:pPr>
        <w:pStyle w:val="a3"/>
        <w:numPr>
          <w:ilvl w:val="0"/>
          <w:numId w:val="4"/>
        </w:numPr>
        <w:autoSpaceDE w:val="0"/>
        <w:autoSpaceDN w:val="0"/>
        <w:spacing w:beforeLines="50" w:before="180" w:afterLines="50" w:after="180"/>
        <w:ind w:leftChars="0"/>
        <w:jc w:val="both"/>
        <w:rPr>
          <w:rFonts w:ascii="標楷體" w:eastAsia="標楷體" w:hAnsi="標楷體"/>
        </w:rPr>
      </w:pPr>
      <w:r w:rsidRPr="00FC0276">
        <w:rPr>
          <w:rFonts w:ascii="標楷體" w:eastAsia="標楷體" w:hAnsi="標楷體" w:hint="eastAsia"/>
        </w:rPr>
        <w:t>精進輔導團員專業知能，深入了解</w:t>
      </w:r>
      <w:r>
        <w:rPr>
          <w:rFonts w:ascii="標楷體" w:eastAsia="標楷體" w:hAnsi="標楷體" w:hint="eastAsia"/>
        </w:rPr>
        <w:t>素養導向教學與評量的要素，以及以核心問題為理解之教學策略的意義</w:t>
      </w:r>
      <w:r w:rsidRPr="00FC0276">
        <w:rPr>
          <w:rFonts w:ascii="標楷體" w:eastAsia="標楷體" w:hAnsi="標楷體" w:hint="eastAsia"/>
        </w:rPr>
        <w:t>，進而能夠充分運用並轉化成具素養導向的教學實務產出。</w:t>
      </w:r>
    </w:p>
    <w:p w:rsidR="00E049B0" w:rsidRPr="00A826D6" w:rsidRDefault="00E049B0" w:rsidP="00E049B0">
      <w:pPr>
        <w:numPr>
          <w:ilvl w:val="0"/>
          <w:numId w:val="4"/>
        </w:numPr>
        <w:spacing w:line="0" w:lineRule="atLeast"/>
        <w:jc w:val="both"/>
        <w:rPr>
          <w:rFonts w:eastAsia="標楷體"/>
        </w:rPr>
      </w:pPr>
      <w:r>
        <w:rPr>
          <w:rFonts w:eastAsia="標楷體" w:hint="eastAsia"/>
        </w:rPr>
        <w:t>透過國中小團員專業對話，有助於理解本領域課程縱向連貫之系統性。</w:t>
      </w:r>
    </w:p>
    <w:p w:rsidR="00E049B0" w:rsidRPr="00A826D6" w:rsidRDefault="008356DA" w:rsidP="00E049B0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</w:rPr>
      </w:pPr>
      <w:r>
        <w:rPr>
          <w:rFonts w:eastAsia="標楷體"/>
          <w:b/>
          <w:bCs/>
        </w:rPr>
        <w:t>拾</w:t>
      </w:r>
      <w:r w:rsidR="00E049B0" w:rsidRPr="00A826D6">
        <w:rPr>
          <w:rFonts w:eastAsia="標楷體"/>
          <w:b/>
          <w:bCs/>
        </w:rPr>
        <w:t>、成效評估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95"/>
        <w:gridCol w:w="1701"/>
        <w:gridCol w:w="1418"/>
        <w:gridCol w:w="1856"/>
      </w:tblGrid>
      <w:tr w:rsidR="00E049B0" w:rsidRPr="00A826D6" w:rsidTr="00E049B0">
        <w:trPr>
          <w:trHeight w:val="410"/>
          <w:tblHeader/>
          <w:jc w:val="center"/>
        </w:trPr>
        <w:tc>
          <w:tcPr>
            <w:tcW w:w="836" w:type="dxa"/>
            <w:vAlign w:val="center"/>
            <w:hideMark/>
          </w:tcPr>
          <w:p w:rsidR="00E049B0" w:rsidRPr="00A826D6" w:rsidRDefault="00E049B0" w:rsidP="008B2C32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層次</w:t>
            </w:r>
          </w:p>
        </w:tc>
        <w:tc>
          <w:tcPr>
            <w:tcW w:w="3695" w:type="dxa"/>
            <w:vAlign w:val="center"/>
            <w:hideMark/>
          </w:tcPr>
          <w:p w:rsidR="00E049B0" w:rsidRPr="00A826D6" w:rsidRDefault="00E049B0" w:rsidP="008B2C32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評鑑內容</w:t>
            </w:r>
          </w:p>
        </w:tc>
        <w:tc>
          <w:tcPr>
            <w:tcW w:w="1701" w:type="dxa"/>
            <w:vAlign w:val="center"/>
            <w:hideMark/>
          </w:tcPr>
          <w:p w:rsidR="00E049B0" w:rsidRPr="00A826D6" w:rsidRDefault="00E049B0" w:rsidP="008B2C32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資料蒐集方式</w:t>
            </w:r>
          </w:p>
        </w:tc>
        <w:tc>
          <w:tcPr>
            <w:tcW w:w="1418" w:type="dxa"/>
            <w:vAlign w:val="center"/>
            <w:hideMark/>
          </w:tcPr>
          <w:p w:rsidR="00E049B0" w:rsidRPr="00A826D6" w:rsidRDefault="00E049B0" w:rsidP="008B2C32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評鑑依據</w:t>
            </w:r>
          </w:p>
        </w:tc>
        <w:tc>
          <w:tcPr>
            <w:tcW w:w="1856" w:type="dxa"/>
            <w:vAlign w:val="center"/>
            <w:hideMark/>
          </w:tcPr>
          <w:p w:rsidR="00E049B0" w:rsidRPr="00A826D6" w:rsidRDefault="00E049B0" w:rsidP="008B2C32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資料應用</w:t>
            </w:r>
          </w:p>
        </w:tc>
      </w:tr>
      <w:tr w:rsidR="00E049B0" w:rsidRPr="00A826D6" w:rsidTr="00E049B0">
        <w:trPr>
          <w:trHeight w:val="2133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E049B0" w:rsidRPr="00A826D6" w:rsidRDefault="00E049B0" w:rsidP="008B2C32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參與者的反應</w:t>
            </w:r>
          </w:p>
        </w:tc>
        <w:tc>
          <w:tcPr>
            <w:tcW w:w="3695" w:type="dxa"/>
            <w:hideMark/>
          </w:tcPr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參與者是否喜歡課程內容？</w:t>
            </w:r>
          </w:p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時間是否妥善安排分配？</w:t>
            </w:r>
          </w:p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教材選擇是否合宜？</w:t>
            </w:r>
          </w:p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課程內容是否實用？</w:t>
            </w:r>
          </w:p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授課教師是否具備足夠知能？是否提供學員所需幫助？</w:t>
            </w:r>
          </w:p>
        </w:tc>
        <w:tc>
          <w:tcPr>
            <w:tcW w:w="1701" w:type="dxa"/>
            <w:hideMark/>
          </w:tcPr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hanging="678"/>
              <w:rPr>
                <w:rFonts w:eastAsia="標楷體"/>
              </w:rPr>
            </w:pPr>
            <w:r w:rsidRPr="00A826D6">
              <w:rPr>
                <w:rFonts w:eastAsia="標楷體"/>
              </w:rPr>
              <w:t>問卷調查</w:t>
            </w:r>
          </w:p>
          <w:p w:rsidR="00E049B0" w:rsidRPr="00A826D6" w:rsidRDefault="00E049B0" w:rsidP="008B2C32">
            <w:pPr>
              <w:ind w:left="720"/>
              <w:rPr>
                <w:rFonts w:eastAsia="標楷體"/>
              </w:rPr>
            </w:pPr>
          </w:p>
        </w:tc>
        <w:tc>
          <w:tcPr>
            <w:tcW w:w="1418" w:type="dxa"/>
            <w:hideMark/>
          </w:tcPr>
          <w:p w:rsidR="00E049B0" w:rsidRPr="00A826D6" w:rsidRDefault="00E049B0" w:rsidP="008B2C32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參與者對於課程的滿意度</w:t>
            </w:r>
          </w:p>
        </w:tc>
        <w:tc>
          <w:tcPr>
            <w:tcW w:w="1856" w:type="dxa"/>
            <w:hideMark/>
          </w:tcPr>
          <w:p w:rsidR="00E049B0" w:rsidRPr="00A826D6" w:rsidRDefault="00E049B0" w:rsidP="008B2C32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改善課程設計與內容</w:t>
            </w:r>
          </w:p>
        </w:tc>
      </w:tr>
      <w:tr w:rsidR="00E049B0" w:rsidRPr="00A826D6" w:rsidTr="00E049B0">
        <w:trPr>
          <w:trHeight w:val="1675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E049B0" w:rsidRPr="00A826D6" w:rsidRDefault="00E049B0" w:rsidP="008B2C32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</w:t>
            </w:r>
          </w:p>
        </w:tc>
        <w:tc>
          <w:tcPr>
            <w:tcW w:w="3695" w:type="dxa"/>
            <w:hideMark/>
          </w:tcPr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參與者的學習是否達到課程的預期成效？</w:t>
            </w:r>
          </w:p>
        </w:tc>
        <w:tc>
          <w:tcPr>
            <w:tcW w:w="1701" w:type="dxa"/>
            <w:hideMark/>
          </w:tcPr>
          <w:p w:rsidR="00E049B0" w:rsidRPr="00A826D6" w:rsidRDefault="00E049B0" w:rsidP="00E049B0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left="317" w:hanging="275"/>
              <w:rPr>
                <w:rFonts w:eastAsia="標楷體"/>
              </w:rPr>
            </w:pPr>
            <w:r w:rsidRPr="00A826D6">
              <w:rPr>
                <w:rFonts w:eastAsia="標楷體"/>
              </w:rPr>
              <w:t>實際模擬操作</w:t>
            </w:r>
          </w:p>
          <w:p w:rsidR="00E049B0" w:rsidRPr="00A826D6" w:rsidRDefault="00E049B0" w:rsidP="008B2C32">
            <w:pPr>
              <w:ind w:left="364"/>
              <w:rPr>
                <w:rFonts w:eastAsia="標楷體"/>
              </w:rPr>
            </w:pPr>
          </w:p>
        </w:tc>
        <w:tc>
          <w:tcPr>
            <w:tcW w:w="1418" w:type="dxa"/>
            <w:hideMark/>
          </w:tcPr>
          <w:p w:rsidR="00E049B0" w:rsidRPr="00A826D6" w:rsidRDefault="00E049B0" w:rsidP="008B2C32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參與者吸收新知與技能的情形</w:t>
            </w:r>
          </w:p>
        </w:tc>
        <w:tc>
          <w:tcPr>
            <w:tcW w:w="1856" w:type="dxa"/>
            <w:hideMark/>
          </w:tcPr>
          <w:p w:rsidR="00E049B0" w:rsidRPr="00A826D6" w:rsidRDefault="00E049B0" w:rsidP="008B2C32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改進課程內容、形式、與組織</w:t>
            </w:r>
          </w:p>
        </w:tc>
      </w:tr>
    </w:tbl>
    <w:p w:rsidR="008356DA" w:rsidRDefault="008356DA" w:rsidP="00E049B0">
      <w:pPr>
        <w:rPr>
          <w:rFonts w:eastAsia="標楷體"/>
          <w:b/>
          <w:bCs/>
        </w:rPr>
      </w:pPr>
    </w:p>
    <w:p w:rsidR="00BF6E9C" w:rsidRDefault="008356DA" w:rsidP="00E049B0">
      <w:pPr>
        <w:rPr>
          <w:rFonts w:eastAsia="標楷體"/>
          <w:bCs/>
        </w:rPr>
      </w:pPr>
      <w:r>
        <w:rPr>
          <w:rFonts w:eastAsia="標楷體" w:hint="eastAsia"/>
          <w:b/>
          <w:bCs/>
        </w:rPr>
        <w:t>拾</w:t>
      </w:r>
      <w:r>
        <w:rPr>
          <w:rFonts w:eastAsia="標楷體"/>
          <w:b/>
          <w:bCs/>
        </w:rPr>
        <w:t>壹</w:t>
      </w:r>
      <w:r w:rsidRPr="00A826D6">
        <w:rPr>
          <w:rFonts w:eastAsia="標楷體"/>
          <w:b/>
          <w:bCs/>
        </w:rPr>
        <w:t>、經費來源：</w:t>
      </w:r>
      <w:r w:rsidR="00F82E73">
        <w:rPr>
          <w:rFonts w:eastAsia="標楷體"/>
          <w:bCs/>
        </w:rPr>
        <w:t>申請教育部國教署專款補助</w:t>
      </w:r>
      <w:r w:rsidR="00F82E73">
        <w:rPr>
          <w:rFonts w:eastAsia="標楷體" w:hint="eastAsia"/>
          <w:bCs/>
        </w:rPr>
        <w:t>。</w:t>
      </w:r>
    </w:p>
    <w:sectPr w:rsidR="00BF6E9C" w:rsidSect="008356D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D54" w:rsidRDefault="003C1D54" w:rsidP="003C1D54">
      <w:r>
        <w:separator/>
      </w:r>
    </w:p>
  </w:endnote>
  <w:endnote w:type="continuationSeparator" w:id="0">
    <w:p w:rsidR="003C1D54" w:rsidRDefault="003C1D54" w:rsidP="003C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D54" w:rsidRDefault="003C1D54" w:rsidP="003C1D54">
      <w:r>
        <w:separator/>
      </w:r>
    </w:p>
  </w:footnote>
  <w:footnote w:type="continuationSeparator" w:id="0">
    <w:p w:rsidR="003C1D54" w:rsidRDefault="003C1D54" w:rsidP="003C1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5C1C"/>
    <w:multiLevelType w:val="hybridMultilevel"/>
    <w:tmpl w:val="1C7C13A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0BAAFE8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" w15:restartNumberingAfterBreak="0">
    <w:nsid w:val="3C9C001B"/>
    <w:multiLevelType w:val="hybridMultilevel"/>
    <w:tmpl w:val="F7A2B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216628"/>
    <w:multiLevelType w:val="hybridMultilevel"/>
    <w:tmpl w:val="6E226A8C"/>
    <w:lvl w:ilvl="0" w:tplc="04090015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0"/>
    <w:rsid w:val="0001171C"/>
    <w:rsid w:val="0018055C"/>
    <w:rsid w:val="003C1D54"/>
    <w:rsid w:val="008356DA"/>
    <w:rsid w:val="00A03A0E"/>
    <w:rsid w:val="00BB0CCF"/>
    <w:rsid w:val="00BF6E9C"/>
    <w:rsid w:val="00C6429B"/>
    <w:rsid w:val="00E049B0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D423C58-085A-4178-A0C8-4AD2F5C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049B0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049B0"/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rsid w:val="008356DA"/>
    <w:pPr>
      <w:widowControl w:val="0"/>
    </w:pPr>
    <w:rPr>
      <w:rFonts w:ascii="Times New Roman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C1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1D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1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1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2021-11-30T04:50:00Z</dcterms:created>
  <dcterms:modified xsi:type="dcterms:W3CDTF">2021-11-30T07:17:00Z</dcterms:modified>
</cp:coreProperties>
</file>