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F1" w:rsidRDefault="00102D0A" w:rsidP="00AE4638">
      <w:pPr>
        <w:snapToGrid w:val="0"/>
        <w:jc w:val="center"/>
        <w:rPr>
          <w:rFonts w:eastAsia="標楷體"/>
          <w:b/>
          <w:sz w:val="28"/>
          <w:szCs w:val="28"/>
        </w:rPr>
      </w:pPr>
      <w:r w:rsidRPr="00B431FA">
        <w:rPr>
          <w:rFonts w:eastAsia="標楷體" w:hint="eastAsia"/>
          <w:b/>
          <w:sz w:val="28"/>
          <w:szCs w:val="28"/>
        </w:rPr>
        <w:t>花蓮縣</w:t>
      </w:r>
      <w:r w:rsidR="007E3EF1" w:rsidRPr="00B431FA">
        <w:rPr>
          <w:rFonts w:eastAsia="標楷體" w:hint="eastAsia"/>
          <w:b/>
          <w:sz w:val="28"/>
          <w:szCs w:val="28"/>
        </w:rPr>
        <w:t>辦理</w:t>
      </w:r>
      <w:proofErr w:type="gramStart"/>
      <w:r w:rsidR="007E3EF1" w:rsidRPr="00B431FA">
        <w:rPr>
          <w:rFonts w:eastAsia="標楷體" w:hint="eastAsia"/>
          <w:b/>
          <w:sz w:val="28"/>
          <w:szCs w:val="28"/>
        </w:rPr>
        <w:t>11</w:t>
      </w:r>
      <w:r w:rsidR="00B431FA" w:rsidRPr="00B431FA">
        <w:rPr>
          <w:rFonts w:eastAsia="標楷體" w:hint="eastAsia"/>
          <w:b/>
          <w:sz w:val="28"/>
          <w:szCs w:val="28"/>
        </w:rPr>
        <w:t>1</w:t>
      </w:r>
      <w:proofErr w:type="gramEnd"/>
      <w:r w:rsidR="007E3EF1" w:rsidRPr="00B431FA">
        <w:rPr>
          <w:rFonts w:eastAsia="標楷體" w:hint="eastAsia"/>
          <w:b/>
          <w:sz w:val="28"/>
          <w:szCs w:val="28"/>
        </w:rPr>
        <w:t>年度國際教育</w:t>
      </w:r>
      <w:r w:rsidR="007E3EF1" w:rsidRPr="00B431FA">
        <w:rPr>
          <w:rFonts w:eastAsia="標楷體" w:hint="eastAsia"/>
          <w:b/>
          <w:sz w:val="28"/>
          <w:szCs w:val="28"/>
        </w:rPr>
        <w:t>2.0</w:t>
      </w:r>
      <w:r w:rsidR="007E3EF1" w:rsidRPr="00B431FA">
        <w:rPr>
          <w:rFonts w:eastAsia="標楷體" w:hint="eastAsia"/>
          <w:b/>
          <w:sz w:val="28"/>
          <w:szCs w:val="28"/>
        </w:rPr>
        <w:t>政策宣導</w:t>
      </w:r>
      <w:r w:rsidR="00B431FA" w:rsidRPr="00B431FA">
        <w:rPr>
          <w:rFonts w:eastAsia="標楷體" w:hint="eastAsia"/>
          <w:b/>
          <w:sz w:val="28"/>
          <w:szCs w:val="28"/>
        </w:rPr>
        <w:t>暨</w:t>
      </w:r>
      <w:r w:rsidR="007E3EF1" w:rsidRPr="00B431FA">
        <w:rPr>
          <w:rFonts w:eastAsia="標楷體" w:hint="eastAsia"/>
          <w:b/>
          <w:sz w:val="28"/>
          <w:szCs w:val="28"/>
        </w:rPr>
        <w:t>SIEP</w:t>
      </w:r>
      <w:r w:rsidR="007E3EF1" w:rsidRPr="00B431FA">
        <w:rPr>
          <w:rFonts w:eastAsia="標楷體" w:hint="eastAsia"/>
          <w:b/>
          <w:sz w:val="28"/>
          <w:szCs w:val="28"/>
        </w:rPr>
        <w:t>說明會</w:t>
      </w:r>
    </w:p>
    <w:p w:rsidR="00AE4638" w:rsidRPr="00587494" w:rsidRDefault="00AE4638" w:rsidP="00AE4638">
      <w:pPr>
        <w:snapToGrid w:val="0"/>
        <w:jc w:val="center"/>
        <w:rPr>
          <w:rFonts w:eastAsia="標楷體"/>
          <w:b/>
          <w:szCs w:val="24"/>
        </w:rPr>
      </w:pPr>
    </w:p>
    <w:p w:rsidR="00B431FA" w:rsidRPr="00587494" w:rsidRDefault="00B431FA" w:rsidP="00AE4638">
      <w:pPr>
        <w:pStyle w:val="a3"/>
        <w:numPr>
          <w:ilvl w:val="0"/>
          <w:numId w:val="2"/>
        </w:numPr>
        <w:snapToGrid w:val="0"/>
        <w:ind w:leftChars="0"/>
        <w:rPr>
          <w:rFonts w:ascii="Calibri" w:eastAsia="標楷體" w:hAnsi="Calibri"/>
          <w:b/>
          <w:szCs w:val="24"/>
        </w:rPr>
      </w:pPr>
      <w:r w:rsidRPr="00587494">
        <w:rPr>
          <w:rFonts w:ascii="Calibri" w:eastAsia="標楷體" w:hAnsi="Calibri" w:hint="eastAsia"/>
          <w:b/>
          <w:szCs w:val="24"/>
        </w:rPr>
        <w:t>計畫依據</w:t>
      </w:r>
    </w:p>
    <w:p w:rsidR="00B431FA" w:rsidRPr="00587494" w:rsidRDefault="00B431FA" w:rsidP="00AE4638">
      <w:pPr>
        <w:pStyle w:val="a3"/>
        <w:numPr>
          <w:ilvl w:val="0"/>
          <w:numId w:val="3"/>
        </w:numPr>
        <w:snapToGrid w:val="0"/>
        <w:ind w:leftChars="0" w:left="1418"/>
        <w:rPr>
          <w:rFonts w:ascii="Calibri" w:eastAsia="標楷體" w:hAnsi="Calibri"/>
          <w:szCs w:val="24"/>
        </w:rPr>
      </w:pPr>
      <w:r w:rsidRPr="00587494">
        <w:rPr>
          <w:rFonts w:ascii="Calibri" w:eastAsia="標楷體" w:hAnsi="Calibri"/>
          <w:szCs w:val="24"/>
        </w:rPr>
        <w:t>教育部中小學國際教育</w:t>
      </w:r>
      <w:r w:rsidRPr="00587494">
        <w:rPr>
          <w:rFonts w:ascii="Calibri" w:eastAsia="標楷體" w:hAnsi="Calibri"/>
          <w:szCs w:val="24"/>
        </w:rPr>
        <w:t xml:space="preserve"> 2.0 </w:t>
      </w:r>
      <w:r w:rsidRPr="00587494">
        <w:rPr>
          <w:rFonts w:ascii="Calibri" w:eastAsia="標楷體" w:hAnsi="Calibri"/>
          <w:szCs w:val="24"/>
        </w:rPr>
        <w:t>白皮書行動方案</w:t>
      </w:r>
      <w:r w:rsidRPr="00587494">
        <w:rPr>
          <w:rFonts w:ascii="Calibri" w:eastAsia="標楷體" w:hAnsi="Calibri"/>
          <w:szCs w:val="24"/>
        </w:rPr>
        <w:t xml:space="preserve"> 4 </w:t>
      </w:r>
      <w:r w:rsidRPr="00587494">
        <w:rPr>
          <w:rFonts w:ascii="Calibri" w:eastAsia="標楷體" w:hAnsi="Calibri"/>
          <w:szCs w:val="24"/>
        </w:rPr>
        <w:t>教師及教育行政人員國際化培力認證</w:t>
      </w:r>
      <w:r w:rsidRPr="00587494">
        <w:rPr>
          <w:rFonts w:ascii="Calibri" w:eastAsia="標楷體" w:hAnsi="Calibri"/>
          <w:szCs w:val="24"/>
        </w:rPr>
        <w:t xml:space="preserve"> </w:t>
      </w:r>
      <w:r w:rsidRPr="00587494">
        <w:rPr>
          <w:rFonts w:ascii="Calibri" w:eastAsia="標楷體" w:hAnsi="Calibri"/>
          <w:szCs w:val="24"/>
        </w:rPr>
        <w:t>計畫。</w:t>
      </w:r>
      <w:r w:rsidRPr="00587494">
        <w:rPr>
          <w:rFonts w:ascii="Calibri" w:eastAsia="標楷體" w:hAnsi="Calibri"/>
          <w:szCs w:val="24"/>
        </w:rPr>
        <w:t xml:space="preserve"> </w:t>
      </w:r>
    </w:p>
    <w:p w:rsidR="00B431FA" w:rsidRPr="00587494" w:rsidRDefault="00B431FA" w:rsidP="00AE4638">
      <w:pPr>
        <w:pStyle w:val="a3"/>
        <w:numPr>
          <w:ilvl w:val="0"/>
          <w:numId w:val="3"/>
        </w:numPr>
        <w:snapToGrid w:val="0"/>
        <w:ind w:leftChars="0" w:left="1418"/>
        <w:rPr>
          <w:rFonts w:ascii="Calibri" w:eastAsia="標楷體" w:hAnsi="Calibri"/>
          <w:szCs w:val="24"/>
        </w:rPr>
      </w:pPr>
      <w:r w:rsidRPr="00587494">
        <w:rPr>
          <w:rFonts w:ascii="Calibri" w:eastAsia="標楷體" w:hAnsi="Calibri"/>
          <w:szCs w:val="24"/>
        </w:rPr>
        <w:t>教育部國民及學前教育署補助推動國際教育經費作業要點。</w:t>
      </w:r>
    </w:p>
    <w:p w:rsidR="00587494" w:rsidRPr="00587494" w:rsidRDefault="00587494" w:rsidP="00587494">
      <w:pPr>
        <w:pStyle w:val="a3"/>
        <w:snapToGrid w:val="0"/>
        <w:ind w:leftChars="0" w:left="1418"/>
        <w:rPr>
          <w:rFonts w:ascii="Calibri" w:eastAsia="標楷體" w:hAnsi="Calibri"/>
          <w:szCs w:val="24"/>
        </w:rPr>
      </w:pPr>
    </w:p>
    <w:p w:rsidR="00B431FA" w:rsidRPr="00587494" w:rsidRDefault="00B431FA" w:rsidP="00AE4638">
      <w:pPr>
        <w:pStyle w:val="a3"/>
        <w:numPr>
          <w:ilvl w:val="0"/>
          <w:numId w:val="2"/>
        </w:numPr>
        <w:snapToGrid w:val="0"/>
        <w:ind w:leftChars="0"/>
        <w:rPr>
          <w:rFonts w:ascii="Calibri" w:eastAsia="標楷體" w:hAnsi="Calibri"/>
          <w:b/>
          <w:szCs w:val="24"/>
        </w:rPr>
      </w:pPr>
      <w:r w:rsidRPr="00587494">
        <w:rPr>
          <w:rFonts w:ascii="Calibri" w:eastAsia="標楷體" w:hAnsi="Calibri" w:hint="eastAsia"/>
          <w:b/>
          <w:szCs w:val="24"/>
        </w:rPr>
        <w:t>計畫目的</w:t>
      </w:r>
    </w:p>
    <w:p w:rsidR="00CE5343" w:rsidRPr="00587494" w:rsidRDefault="00CE5343" w:rsidP="00AE4638">
      <w:pPr>
        <w:pStyle w:val="a3"/>
        <w:numPr>
          <w:ilvl w:val="0"/>
          <w:numId w:val="4"/>
        </w:numPr>
        <w:snapToGrid w:val="0"/>
        <w:ind w:leftChars="0" w:left="1418"/>
        <w:rPr>
          <w:rFonts w:ascii="Calibri" w:eastAsia="標楷體" w:hAnsi="Calibri"/>
          <w:szCs w:val="24"/>
        </w:rPr>
      </w:pPr>
      <w:r w:rsidRPr="00587494">
        <w:rPr>
          <w:rFonts w:ascii="Calibri" w:eastAsia="標楷體" w:hAnsi="Calibri"/>
          <w:szCs w:val="24"/>
        </w:rPr>
        <w:t>透過國際教育</w:t>
      </w:r>
      <w:r w:rsidRPr="00587494">
        <w:rPr>
          <w:rFonts w:ascii="Calibri" w:eastAsia="標楷體" w:hAnsi="Calibri"/>
          <w:szCs w:val="24"/>
        </w:rPr>
        <w:t>2.0</w:t>
      </w:r>
      <w:r w:rsidRPr="00587494">
        <w:rPr>
          <w:rFonts w:ascii="Calibri" w:eastAsia="標楷體" w:hAnsi="Calibri"/>
          <w:szCs w:val="24"/>
        </w:rPr>
        <w:t>政策宣導與</w:t>
      </w:r>
      <w:r w:rsidRPr="00587494">
        <w:rPr>
          <w:rFonts w:ascii="Calibri" w:eastAsia="標楷體" w:hAnsi="Calibri"/>
          <w:szCs w:val="24"/>
        </w:rPr>
        <w:t>SIEP</w:t>
      </w:r>
      <w:r w:rsidRPr="00587494">
        <w:rPr>
          <w:rFonts w:ascii="Calibri" w:eastAsia="標楷體" w:hAnsi="Calibri"/>
          <w:szCs w:val="24"/>
        </w:rPr>
        <w:t>撰寫工作坊，進一步拓展花蓮縣各級學校參與國際教育之廣度與深度，協助學校發展國際教育融入之精進課程。</w:t>
      </w:r>
    </w:p>
    <w:p w:rsidR="00CE5343" w:rsidRPr="00587494" w:rsidRDefault="00CE5343" w:rsidP="00AE4638">
      <w:pPr>
        <w:pStyle w:val="a3"/>
        <w:numPr>
          <w:ilvl w:val="0"/>
          <w:numId w:val="4"/>
        </w:numPr>
        <w:snapToGrid w:val="0"/>
        <w:ind w:leftChars="0" w:left="1418"/>
        <w:rPr>
          <w:rFonts w:ascii="Calibri" w:eastAsia="標楷體" w:hAnsi="Calibri"/>
          <w:szCs w:val="24"/>
        </w:rPr>
      </w:pPr>
      <w:r w:rsidRPr="00587494">
        <w:rPr>
          <w:rFonts w:ascii="Calibri" w:eastAsia="標楷體" w:hAnsi="Calibri"/>
          <w:szCs w:val="24"/>
        </w:rPr>
        <w:t>協助花蓮縣中小學辦理學校本位國際教育計畫，提升國際教育</w:t>
      </w:r>
      <w:r w:rsidRPr="00587494">
        <w:rPr>
          <w:rFonts w:ascii="Calibri" w:eastAsia="標楷體" w:hAnsi="Calibri"/>
          <w:szCs w:val="24"/>
        </w:rPr>
        <w:t>2.0</w:t>
      </w:r>
      <w:r w:rsidRPr="00587494">
        <w:rPr>
          <w:rFonts w:ascii="Calibri" w:eastAsia="標楷體" w:hAnsi="Calibri"/>
          <w:szCs w:val="24"/>
        </w:rPr>
        <w:t>推動成效，並促成花蓮北中南區跨校國際教育聯盟，建構豐富多元國際教育環境。</w:t>
      </w:r>
    </w:p>
    <w:p w:rsidR="00B431FA" w:rsidRPr="00587494" w:rsidRDefault="00B431FA" w:rsidP="00AE4638">
      <w:pPr>
        <w:pStyle w:val="a3"/>
        <w:snapToGrid w:val="0"/>
        <w:ind w:leftChars="0"/>
        <w:rPr>
          <w:rFonts w:ascii="Calibri" w:eastAsia="標楷體" w:hAnsi="Calibri"/>
          <w:szCs w:val="24"/>
        </w:rPr>
      </w:pPr>
    </w:p>
    <w:p w:rsidR="00B431FA" w:rsidRPr="00587494" w:rsidRDefault="00B431FA" w:rsidP="00AE4638">
      <w:pPr>
        <w:pStyle w:val="a3"/>
        <w:numPr>
          <w:ilvl w:val="0"/>
          <w:numId w:val="2"/>
        </w:numPr>
        <w:snapToGrid w:val="0"/>
        <w:ind w:leftChars="0"/>
        <w:rPr>
          <w:rFonts w:ascii="Calibri" w:eastAsia="標楷體" w:hAnsi="Calibri"/>
          <w:b/>
          <w:szCs w:val="24"/>
        </w:rPr>
      </w:pPr>
      <w:r w:rsidRPr="00587494">
        <w:rPr>
          <w:rFonts w:ascii="Calibri" w:eastAsia="標楷體" w:hAnsi="Calibri" w:hint="eastAsia"/>
          <w:b/>
          <w:szCs w:val="24"/>
        </w:rPr>
        <w:t>主辦單位</w:t>
      </w:r>
    </w:p>
    <w:p w:rsidR="00B431FA" w:rsidRPr="00587494" w:rsidRDefault="00B431FA" w:rsidP="00AE4638">
      <w:pPr>
        <w:snapToGrid w:val="0"/>
        <w:ind w:firstLineChars="400" w:firstLine="960"/>
        <w:rPr>
          <w:rFonts w:ascii="Calibri" w:eastAsia="標楷體" w:hAnsi="Calibri"/>
          <w:szCs w:val="24"/>
        </w:rPr>
      </w:pPr>
      <w:r w:rsidRPr="00587494">
        <w:rPr>
          <w:rFonts w:ascii="Calibri" w:eastAsia="標楷體" w:hAnsi="Calibri"/>
          <w:szCs w:val="24"/>
        </w:rPr>
        <w:t>教育部國民及學前教育署、花蓮縣政府</w:t>
      </w:r>
    </w:p>
    <w:p w:rsidR="00B431FA" w:rsidRPr="00587494" w:rsidRDefault="00B431FA" w:rsidP="00AE4638">
      <w:pPr>
        <w:pStyle w:val="a3"/>
        <w:snapToGrid w:val="0"/>
        <w:ind w:leftChars="0" w:left="960"/>
        <w:rPr>
          <w:rFonts w:ascii="Calibri" w:eastAsia="標楷體" w:hAnsi="Calibri"/>
          <w:szCs w:val="24"/>
        </w:rPr>
      </w:pPr>
    </w:p>
    <w:p w:rsidR="00B431FA" w:rsidRPr="00587494" w:rsidRDefault="00B431FA" w:rsidP="00AE4638">
      <w:pPr>
        <w:pStyle w:val="a3"/>
        <w:numPr>
          <w:ilvl w:val="0"/>
          <w:numId w:val="2"/>
        </w:numPr>
        <w:snapToGrid w:val="0"/>
        <w:ind w:leftChars="0"/>
        <w:rPr>
          <w:rFonts w:ascii="Calibri" w:eastAsia="標楷體" w:hAnsi="Calibri"/>
          <w:b/>
          <w:szCs w:val="24"/>
        </w:rPr>
      </w:pPr>
      <w:r w:rsidRPr="00587494">
        <w:rPr>
          <w:rFonts w:ascii="Calibri" w:eastAsia="標楷體" w:hAnsi="Calibri" w:hint="eastAsia"/>
          <w:b/>
          <w:szCs w:val="24"/>
        </w:rPr>
        <w:t>承辦單位</w:t>
      </w:r>
    </w:p>
    <w:p w:rsidR="00B431FA" w:rsidRPr="00587494" w:rsidRDefault="00B431FA" w:rsidP="00AE4638">
      <w:pPr>
        <w:pStyle w:val="a3"/>
        <w:snapToGrid w:val="0"/>
        <w:ind w:firstLineChars="200" w:firstLine="480"/>
        <w:rPr>
          <w:rFonts w:ascii="Calibri" w:eastAsia="標楷體" w:hAnsi="Calibri"/>
          <w:szCs w:val="24"/>
        </w:rPr>
      </w:pPr>
      <w:r w:rsidRPr="00587494">
        <w:rPr>
          <w:rFonts w:ascii="Calibri" w:eastAsia="標楷體" w:hAnsi="Calibri" w:hint="eastAsia"/>
          <w:szCs w:val="24"/>
        </w:rPr>
        <w:t>國立東華</w:t>
      </w:r>
      <w:r w:rsidR="00CE5343" w:rsidRPr="00587494">
        <w:rPr>
          <w:rFonts w:ascii="Calibri" w:eastAsia="標楷體" w:hAnsi="Calibri" w:hint="eastAsia"/>
          <w:szCs w:val="24"/>
        </w:rPr>
        <w:t>大學附設實驗國民小學</w:t>
      </w:r>
    </w:p>
    <w:p w:rsidR="00B431FA" w:rsidRPr="00587494" w:rsidRDefault="00B431FA" w:rsidP="00AE4638">
      <w:pPr>
        <w:pStyle w:val="a3"/>
        <w:snapToGrid w:val="0"/>
        <w:ind w:leftChars="0"/>
        <w:rPr>
          <w:rFonts w:ascii="Calibri" w:eastAsia="標楷體" w:hAnsi="Calibri"/>
          <w:szCs w:val="24"/>
        </w:rPr>
      </w:pPr>
    </w:p>
    <w:p w:rsidR="00B431FA" w:rsidRPr="00587494" w:rsidRDefault="00B431FA" w:rsidP="00AE4638">
      <w:pPr>
        <w:pStyle w:val="a3"/>
        <w:numPr>
          <w:ilvl w:val="0"/>
          <w:numId w:val="2"/>
        </w:numPr>
        <w:snapToGrid w:val="0"/>
        <w:ind w:leftChars="0"/>
        <w:rPr>
          <w:rFonts w:ascii="Calibri" w:eastAsia="標楷體" w:hAnsi="Calibri"/>
          <w:b/>
          <w:szCs w:val="24"/>
        </w:rPr>
      </w:pPr>
      <w:r w:rsidRPr="00587494">
        <w:rPr>
          <w:rFonts w:ascii="Calibri" w:eastAsia="標楷體" w:hAnsi="Calibri" w:hint="eastAsia"/>
          <w:b/>
          <w:szCs w:val="24"/>
        </w:rPr>
        <w:t>辦理日期與時間</w:t>
      </w:r>
    </w:p>
    <w:p w:rsidR="00587494" w:rsidRPr="00587494" w:rsidRDefault="00B431FA" w:rsidP="00AE4638">
      <w:pPr>
        <w:pStyle w:val="a3"/>
        <w:snapToGrid w:val="0"/>
        <w:ind w:leftChars="0" w:left="993"/>
        <w:rPr>
          <w:rFonts w:ascii="Calibri" w:eastAsia="標楷體" w:hAnsi="Calibri"/>
          <w:szCs w:val="24"/>
        </w:rPr>
      </w:pPr>
      <w:r w:rsidRPr="00587494">
        <w:rPr>
          <w:rFonts w:ascii="Calibri" w:eastAsia="標楷體" w:hAnsi="Calibri" w:hint="eastAsia"/>
          <w:szCs w:val="24"/>
        </w:rPr>
        <w:t>11</w:t>
      </w:r>
      <w:r w:rsidR="00CE5343" w:rsidRPr="00587494">
        <w:rPr>
          <w:rFonts w:ascii="Calibri" w:eastAsia="標楷體" w:hAnsi="Calibri" w:hint="eastAsia"/>
          <w:szCs w:val="24"/>
        </w:rPr>
        <w:t>1</w:t>
      </w:r>
      <w:r w:rsidRPr="00587494">
        <w:rPr>
          <w:rFonts w:ascii="Calibri" w:eastAsia="標楷體" w:hAnsi="Calibri" w:hint="eastAsia"/>
          <w:szCs w:val="24"/>
        </w:rPr>
        <w:t>年</w:t>
      </w:r>
      <w:r w:rsidR="00CE5343" w:rsidRPr="00587494">
        <w:rPr>
          <w:rFonts w:ascii="Calibri" w:eastAsia="標楷體" w:hAnsi="Calibri" w:hint="eastAsia"/>
          <w:szCs w:val="24"/>
        </w:rPr>
        <w:t>1</w:t>
      </w:r>
      <w:r w:rsidRPr="00587494">
        <w:rPr>
          <w:rFonts w:ascii="Calibri" w:eastAsia="標楷體" w:hAnsi="Calibri" w:hint="eastAsia"/>
          <w:szCs w:val="24"/>
        </w:rPr>
        <w:t>月</w:t>
      </w:r>
      <w:r w:rsidR="00CE5343" w:rsidRPr="00587494">
        <w:rPr>
          <w:rFonts w:ascii="Calibri" w:eastAsia="標楷體" w:hAnsi="Calibri" w:hint="eastAsia"/>
          <w:szCs w:val="24"/>
        </w:rPr>
        <w:t>13</w:t>
      </w:r>
      <w:r w:rsidR="00587494" w:rsidRPr="00587494">
        <w:rPr>
          <w:rFonts w:ascii="Calibri" w:eastAsia="標楷體" w:hAnsi="Calibri" w:hint="eastAsia"/>
          <w:szCs w:val="24"/>
        </w:rPr>
        <w:t>日</w:t>
      </w:r>
      <w:r w:rsidRPr="00587494">
        <w:rPr>
          <w:rFonts w:ascii="Calibri" w:eastAsia="標楷體" w:hAnsi="Calibri" w:hint="eastAsia"/>
          <w:szCs w:val="24"/>
        </w:rPr>
        <w:t>(</w:t>
      </w:r>
      <w:r w:rsidRPr="00587494">
        <w:rPr>
          <w:rFonts w:ascii="Calibri" w:eastAsia="標楷體" w:hAnsi="Calibri" w:hint="eastAsia"/>
          <w:szCs w:val="24"/>
        </w:rPr>
        <w:t>星期</w:t>
      </w:r>
      <w:r w:rsidR="00CE5343" w:rsidRPr="00587494">
        <w:rPr>
          <w:rFonts w:ascii="Calibri" w:eastAsia="標楷體" w:hAnsi="Calibri" w:hint="eastAsia"/>
          <w:szCs w:val="24"/>
        </w:rPr>
        <w:t>四</w:t>
      </w:r>
      <w:r w:rsidRPr="00587494">
        <w:rPr>
          <w:rFonts w:ascii="Calibri" w:eastAsia="標楷體" w:hAnsi="Calibri" w:hint="eastAsia"/>
          <w:szCs w:val="24"/>
        </w:rPr>
        <w:t>)</w:t>
      </w:r>
      <w:r w:rsidR="001B416D" w:rsidRPr="001B416D">
        <w:rPr>
          <w:rFonts w:ascii="Calibri" w:eastAsia="標楷體" w:hAnsi="Calibri" w:hint="eastAsia"/>
          <w:szCs w:val="24"/>
        </w:rPr>
        <w:t xml:space="preserve"> </w:t>
      </w:r>
      <w:r w:rsidR="001B416D" w:rsidRPr="00587494">
        <w:rPr>
          <w:rFonts w:ascii="Calibri" w:eastAsia="標楷體" w:hAnsi="Calibri" w:hint="eastAsia"/>
          <w:szCs w:val="24"/>
        </w:rPr>
        <w:t>9:00-12:00</w:t>
      </w:r>
      <w:r w:rsidR="00587494" w:rsidRPr="00587494">
        <w:rPr>
          <w:rFonts w:ascii="Calibri" w:eastAsia="標楷體" w:hAnsi="Calibri" w:hint="eastAsia"/>
          <w:szCs w:val="24"/>
        </w:rPr>
        <w:t>中南區場次</w:t>
      </w:r>
      <w:r w:rsidR="00587494" w:rsidRPr="00587494">
        <w:rPr>
          <w:rFonts w:ascii="Calibri" w:eastAsia="標楷體" w:hAnsi="Calibri" w:hint="eastAsia"/>
          <w:szCs w:val="24"/>
        </w:rPr>
        <w:t xml:space="preserve"> </w:t>
      </w:r>
    </w:p>
    <w:p w:rsidR="00587494" w:rsidRPr="00587494" w:rsidRDefault="00587494" w:rsidP="00AE4638">
      <w:pPr>
        <w:pStyle w:val="a3"/>
        <w:snapToGrid w:val="0"/>
        <w:ind w:leftChars="0" w:left="993"/>
        <w:rPr>
          <w:rFonts w:ascii="Calibri" w:eastAsia="標楷體" w:hAnsi="Calibri"/>
          <w:szCs w:val="24"/>
        </w:rPr>
      </w:pPr>
      <w:r w:rsidRPr="00587494">
        <w:rPr>
          <w:rFonts w:ascii="Calibri" w:eastAsia="標楷體" w:hAnsi="Calibri" w:hint="eastAsia"/>
          <w:szCs w:val="24"/>
        </w:rPr>
        <w:t>111</w:t>
      </w:r>
      <w:r w:rsidRPr="00587494">
        <w:rPr>
          <w:rFonts w:ascii="Calibri" w:eastAsia="標楷體" w:hAnsi="Calibri" w:hint="eastAsia"/>
          <w:szCs w:val="24"/>
        </w:rPr>
        <w:t>年</w:t>
      </w:r>
      <w:r w:rsidRPr="00587494">
        <w:rPr>
          <w:rFonts w:ascii="Calibri" w:eastAsia="標楷體" w:hAnsi="Calibri" w:hint="eastAsia"/>
          <w:szCs w:val="24"/>
        </w:rPr>
        <w:t>1</w:t>
      </w:r>
      <w:r w:rsidRPr="00587494">
        <w:rPr>
          <w:rFonts w:ascii="Calibri" w:eastAsia="標楷體" w:hAnsi="Calibri" w:hint="eastAsia"/>
          <w:szCs w:val="24"/>
        </w:rPr>
        <w:t>月</w:t>
      </w:r>
      <w:r w:rsidRPr="00587494">
        <w:rPr>
          <w:rFonts w:ascii="Calibri" w:eastAsia="標楷體" w:hAnsi="Calibri" w:hint="eastAsia"/>
          <w:szCs w:val="24"/>
        </w:rPr>
        <w:t>14</w:t>
      </w:r>
      <w:r w:rsidRPr="00587494">
        <w:rPr>
          <w:rFonts w:ascii="Calibri" w:eastAsia="標楷體" w:hAnsi="Calibri" w:hint="eastAsia"/>
          <w:szCs w:val="24"/>
        </w:rPr>
        <w:t>日</w:t>
      </w:r>
      <w:r w:rsidRPr="00587494">
        <w:rPr>
          <w:rFonts w:ascii="Calibri" w:eastAsia="標楷體" w:hAnsi="Calibri" w:hint="eastAsia"/>
          <w:szCs w:val="24"/>
        </w:rPr>
        <w:t>(</w:t>
      </w:r>
      <w:r w:rsidRPr="00587494">
        <w:rPr>
          <w:rFonts w:ascii="Calibri" w:eastAsia="標楷體" w:hAnsi="Calibri" w:hint="eastAsia"/>
          <w:szCs w:val="24"/>
        </w:rPr>
        <w:t>星期五</w:t>
      </w:r>
      <w:r w:rsidRPr="00587494">
        <w:rPr>
          <w:rFonts w:ascii="Calibri" w:eastAsia="標楷體" w:hAnsi="Calibri" w:hint="eastAsia"/>
          <w:szCs w:val="24"/>
        </w:rPr>
        <w:t>)</w:t>
      </w:r>
      <w:r w:rsidR="001B416D" w:rsidRPr="00587494">
        <w:rPr>
          <w:rFonts w:ascii="Calibri" w:eastAsia="標楷體" w:hAnsi="Calibri" w:hint="eastAsia"/>
          <w:szCs w:val="24"/>
        </w:rPr>
        <w:t xml:space="preserve"> 9:00-12:00</w:t>
      </w:r>
      <w:r w:rsidRPr="00587494">
        <w:rPr>
          <w:rFonts w:ascii="Calibri" w:eastAsia="標楷體" w:hAnsi="Calibri" w:hint="eastAsia"/>
          <w:szCs w:val="24"/>
        </w:rPr>
        <w:t>北區場次</w:t>
      </w:r>
      <w:r w:rsidRPr="00587494">
        <w:rPr>
          <w:rFonts w:ascii="Calibri" w:eastAsia="標楷體" w:hAnsi="Calibri" w:hint="eastAsia"/>
          <w:szCs w:val="24"/>
        </w:rPr>
        <w:t xml:space="preserve">  </w:t>
      </w:r>
    </w:p>
    <w:p w:rsidR="00B431FA" w:rsidRPr="00587494" w:rsidRDefault="00B431FA" w:rsidP="00AE4638">
      <w:pPr>
        <w:pStyle w:val="a3"/>
        <w:snapToGrid w:val="0"/>
        <w:ind w:leftChars="0" w:left="993"/>
        <w:rPr>
          <w:rFonts w:ascii="Calibri" w:eastAsia="標楷體" w:hAnsi="Calibri"/>
          <w:szCs w:val="24"/>
        </w:rPr>
      </w:pPr>
    </w:p>
    <w:p w:rsidR="00B431FA" w:rsidRPr="00587494" w:rsidRDefault="00B431FA" w:rsidP="00AE4638">
      <w:pPr>
        <w:pStyle w:val="a3"/>
        <w:numPr>
          <w:ilvl w:val="0"/>
          <w:numId w:val="2"/>
        </w:numPr>
        <w:snapToGrid w:val="0"/>
        <w:ind w:leftChars="0"/>
        <w:rPr>
          <w:rFonts w:ascii="Calibri" w:eastAsia="標楷體" w:hAnsi="Calibri"/>
          <w:b/>
          <w:szCs w:val="24"/>
        </w:rPr>
      </w:pPr>
      <w:r w:rsidRPr="00587494">
        <w:rPr>
          <w:rFonts w:ascii="Calibri" w:eastAsia="標楷體" w:hAnsi="Calibri" w:hint="eastAsia"/>
          <w:b/>
          <w:szCs w:val="24"/>
        </w:rPr>
        <w:t>報名日期與截止日期</w:t>
      </w:r>
    </w:p>
    <w:p w:rsidR="00B431FA" w:rsidRDefault="00B431FA" w:rsidP="00AE4638">
      <w:pPr>
        <w:pStyle w:val="a3"/>
        <w:snapToGrid w:val="0"/>
        <w:ind w:firstLineChars="200" w:firstLine="480"/>
        <w:rPr>
          <w:rFonts w:ascii="Calibri" w:eastAsia="標楷體" w:hAnsi="Calibri" w:hint="eastAsia"/>
          <w:szCs w:val="24"/>
        </w:rPr>
      </w:pPr>
      <w:r w:rsidRPr="00587494">
        <w:rPr>
          <w:rFonts w:ascii="Calibri" w:eastAsia="標楷體" w:hAnsi="Calibri" w:hint="eastAsia"/>
          <w:szCs w:val="24"/>
        </w:rPr>
        <w:t>11</w:t>
      </w:r>
      <w:r w:rsidR="00CE5343" w:rsidRPr="00587494">
        <w:rPr>
          <w:rFonts w:ascii="Calibri" w:eastAsia="標楷體" w:hAnsi="Calibri" w:hint="eastAsia"/>
          <w:szCs w:val="24"/>
        </w:rPr>
        <w:t>1</w:t>
      </w:r>
      <w:r w:rsidRPr="00587494">
        <w:rPr>
          <w:rFonts w:ascii="Calibri" w:eastAsia="標楷體" w:hAnsi="Calibri" w:hint="eastAsia"/>
          <w:szCs w:val="24"/>
        </w:rPr>
        <w:t>年</w:t>
      </w:r>
      <w:r w:rsidRPr="00587494">
        <w:rPr>
          <w:rFonts w:ascii="Calibri" w:eastAsia="標楷體" w:hAnsi="Calibri" w:hint="eastAsia"/>
          <w:szCs w:val="24"/>
        </w:rPr>
        <w:t>1</w:t>
      </w:r>
      <w:r w:rsidRPr="00587494">
        <w:rPr>
          <w:rFonts w:ascii="Calibri" w:eastAsia="標楷體" w:hAnsi="Calibri" w:hint="eastAsia"/>
          <w:szCs w:val="24"/>
        </w:rPr>
        <w:t>月</w:t>
      </w:r>
      <w:r w:rsidR="006A11A5">
        <w:rPr>
          <w:rFonts w:ascii="Calibri" w:eastAsia="標楷體" w:hAnsi="Calibri" w:hint="eastAsia"/>
          <w:szCs w:val="24"/>
        </w:rPr>
        <w:t>7</w:t>
      </w:r>
      <w:r w:rsidRPr="00587494">
        <w:rPr>
          <w:rFonts w:ascii="Calibri" w:eastAsia="標楷體" w:hAnsi="Calibri" w:hint="eastAsia"/>
          <w:szCs w:val="24"/>
        </w:rPr>
        <w:t>日起至</w:t>
      </w:r>
      <w:r w:rsidRPr="00587494">
        <w:rPr>
          <w:rFonts w:ascii="Calibri" w:eastAsia="標楷體" w:hAnsi="Calibri" w:hint="eastAsia"/>
          <w:szCs w:val="24"/>
        </w:rPr>
        <w:t>1</w:t>
      </w:r>
      <w:r w:rsidRPr="00587494">
        <w:rPr>
          <w:rFonts w:ascii="Calibri" w:eastAsia="標楷體" w:hAnsi="Calibri" w:hint="eastAsia"/>
          <w:szCs w:val="24"/>
        </w:rPr>
        <w:t>月</w:t>
      </w:r>
      <w:r w:rsidRPr="00587494">
        <w:rPr>
          <w:rFonts w:ascii="Calibri" w:eastAsia="標楷體" w:hAnsi="Calibri" w:hint="eastAsia"/>
          <w:szCs w:val="24"/>
        </w:rPr>
        <w:t>1</w:t>
      </w:r>
      <w:r w:rsidR="00CE5343" w:rsidRPr="00587494">
        <w:rPr>
          <w:rFonts w:ascii="Calibri" w:eastAsia="標楷體" w:hAnsi="Calibri" w:hint="eastAsia"/>
          <w:szCs w:val="24"/>
        </w:rPr>
        <w:t>2</w:t>
      </w:r>
      <w:r w:rsidRPr="00587494">
        <w:rPr>
          <w:rFonts w:ascii="Calibri" w:eastAsia="標楷體" w:hAnsi="Calibri" w:hint="eastAsia"/>
          <w:szCs w:val="24"/>
        </w:rPr>
        <w:t>日止</w:t>
      </w:r>
      <w:r w:rsidR="006A11A5">
        <w:rPr>
          <w:rFonts w:ascii="Calibri" w:eastAsia="標楷體" w:hAnsi="Calibri" w:hint="eastAsia"/>
          <w:szCs w:val="24"/>
        </w:rPr>
        <w:t>，請上教師在職進修網報名。</w:t>
      </w:r>
    </w:p>
    <w:p w:rsidR="006A11A5" w:rsidRDefault="006A11A5" w:rsidP="006A11A5">
      <w:pPr>
        <w:pStyle w:val="a3"/>
        <w:snapToGrid w:val="0"/>
        <w:ind w:firstLineChars="200" w:firstLine="480"/>
        <w:rPr>
          <w:rFonts w:ascii="Calibri" w:eastAsia="標楷體" w:hAnsi="Calibri" w:hint="eastAsia"/>
          <w:szCs w:val="24"/>
        </w:rPr>
      </w:pPr>
      <w:r w:rsidRPr="006A11A5">
        <w:rPr>
          <w:rFonts w:ascii="Calibri" w:eastAsia="標楷體" w:hAnsi="Calibri" w:hint="eastAsia"/>
          <w:szCs w:val="24"/>
        </w:rPr>
        <w:t>1/13</w:t>
      </w:r>
      <w:r w:rsidRPr="006A11A5">
        <w:rPr>
          <w:rFonts w:ascii="Calibri" w:eastAsia="標楷體" w:hAnsi="Calibri" w:hint="eastAsia"/>
          <w:szCs w:val="24"/>
        </w:rPr>
        <w:t>中南區場次</w:t>
      </w:r>
      <w:r>
        <w:rPr>
          <w:rFonts w:ascii="Calibri" w:eastAsia="標楷體" w:hAnsi="Calibri" w:hint="eastAsia"/>
          <w:szCs w:val="24"/>
        </w:rPr>
        <w:t xml:space="preserve"> </w:t>
      </w:r>
      <w:r w:rsidRPr="006A11A5">
        <w:rPr>
          <w:rFonts w:ascii="Calibri" w:eastAsia="標楷體" w:hAnsi="Calibri" w:hint="eastAsia"/>
          <w:szCs w:val="24"/>
        </w:rPr>
        <w:t>課程編號：</w:t>
      </w:r>
      <w:r w:rsidRPr="006A11A5">
        <w:rPr>
          <w:rFonts w:ascii="Calibri" w:eastAsia="標楷體" w:hAnsi="Calibri" w:hint="eastAsia"/>
          <w:szCs w:val="24"/>
        </w:rPr>
        <w:t>3331369</w:t>
      </w:r>
      <w:r>
        <w:rPr>
          <w:rFonts w:ascii="Calibri" w:eastAsia="標楷體" w:hAnsi="Calibri" w:hint="eastAsia"/>
          <w:szCs w:val="24"/>
        </w:rPr>
        <w:t>；</w:t>
      </w:r>
    </w:p>
    <w:p w:rsidR="006A11A5" w:rsidRPr="00587494" w:rsidRDefault="006A11A5" w:rsidP="006A11A5">
      <w:pPr>
        <w:pStyle w:val="a3"/>
        <w:snapToGrid w:val="0"/>
        <w:ind w:firstLineChars="200" w:firstLine="480"/>
        <w:rPr>
          <w:rFonts w:ascii="Calibri" w:eastAsia="標楷體" w:hAnsi="Calibri"/>
          <w:szCs w:val="24"/>
        </w:rPr>
      </w:pPr>
      <w:r w:rsidRPr="006A11A5">
        <w:rPr>
          <w:rFonts w:ascii="Calibri" w:eastAsia="標楷體" w:hAnsi="Calibri" w:hint="eastAsia"/>
          <w:szCs w:val="24"/>
        </w:rPr>
        <w:t>1/14</w:t>
      </w:r>
      <w:r w:rsidRPr="006A11A5">
        <w:rPr>
          <w:rFonts w:ascii="Calibri" w:eastAsia="標楷體" w:hAnsi="Calibri" w:hint="eastAsia"/>
          <w:szCs w:val="24"/>
        </w:rPr>
        <w:t>北區場次</w:t>
      </w:r>
      <w:r>
        <w:rPr>
          <w:rFonts w:ascii="Calibri" w:eastAsia="標楷體" w:hAnsi="Calibri" w:hint="eastAsia"/>
          <w:szCs w:val="24"/>
        </w:rPr>
        <w:t xml:space="preserve">   </w:t>
      </w:r>
      <w:r w:rsidRPr="006A11A5">
        <w:rPr>
          <w:rFonts w:ascii="Calibri" w:eastAsia="標楷體" w:hAnsi="Calibri" w:hint="eastAsia"/>
          <w:szCs w:val="24"/>
        </w:rPr>
        <w:t>課程編號：</w:t>
      </w:r>
      <w:r w:rsidRPr="006A11A5">
        <w:rPr>
          <w:rFonts w:ascii="Calibri" w:eastAsia="標楷體" w:hAnsi="Calibri" w:hint="eastAsia"/>
          <w:szCs w:val="24"/>
        </w:rPr>
        <w:t>3331372</w:t>
      </w:r>
    </w:p>
    <w:p w:rsidR="00B431FA" w:rsidRPr="00587494" w:rsidRDefault="00B431FA" w:rsidP="00AE4638">
      <w:pPr>
        <w:pStyle w:val="a3"/>
        <w:snapToGrid w:val="0"/>
        <w:ind w:leftChars="0"/>
        <w:rPr>
          <w:rFonts w:ascii="Calibri" w:eastAsia="標楷體" w:hAnsi="Calibri"/>
          <w:szCs w:val="24"/>
        </w:rPr>
      </w:pPr>
    </w:p>
    <w:p w:rsidR="00B431FA" w:rsidRPr="00587494" w:rsidRDefault="00B431FA" w:rsidP="00AE4638">
      <w:pPr>
        <w:pStyle w:val="a3"/>
        <w:numPr>
          <w:ilvl w:val="0"/>
          <w:numId w:val="2"/>
        </w:numPr>
        <w:snapToGrid w:val="0"/>
        <w:ind w:leftChars="0"/>
        <w:rPr>
          <w:rFonts w:ascii="Calibri" w:eastAsia="標楷體" w:hAnsi="Calibri"/>
          <w:b/>
          <w:szCs w:val="24"/>
        </w:rPr>
      </w:pPr>
      <w:r w:rsidRPr="00587494">
        <w:rPr>
          <w:rFonts w:ascii="Calibri" w:eastAsia="標楷體" w:hAnsi="Calibri" w:hint="eastAsia"/>
          <w:b/>
          <w:szCs w:val="24"/>
        </w:rPr>
        <w:t>研習地點</w:t>
      </w:r>
    </w:p>
    <w:p w:rsidR="00AE4638" w:rsidRPr="00587494" w:rsidRDefault="00AE4638" w:rsidP="00AE4638">
      <w:pPr>
        <w:pStyle w:val="a3"/>
        <w:snapToGrid w:val="0"/>
        <w:ind w:firstLineChars="200" w:firstLine="480"/>
        <w:rPr>
          <w:rFonts w:ascii="Calibri" w:eastAsia="標楷體" w:hAnsi="Calibri"/>
          <w:szCs w:val="24"/>
        </w:rPr>
      </w:pPr>
      <w:r w:rsidRPr="00587494">
        <w:rPr>
          <w:rFonts w:ascii="Calibri" w:eastAsia="標楷體" w:hAnsi="Calibri" w:hint="eastAsia"/>
          <w:szCs w:val="24"/>
        </w:rPr>
        <w:t>1</w:t>
      </w:r>
      <w:r w:rsidRPr="00587494">
        <w:rPr>
          <w:rFonts w:ascii="Calibri" w:eastAsia="標楷體" w:hAnsi="Calibri" w:hint="eastAsia"/>
          <w:szCs w:val="24"/>
        </w:rPr>
        <w:t>月</w:t>
      </w:r>
      <w:r w:rsidRPr="00587494">
        <w:rPr>
          <w:rFonts w:ascii="Calibri" w:eastAsia="標楷體" w:hAnsi="Calibri" w:hint="eastAsia"/>
          <w:szCs w:val="24"/>
        </w:rPr>
        <w:t>13</w:t>
      </w:r>
      <w:r w:rsidRPr="00587494">
        <w:rPr>
          <w:rFonts w:ascii="Calibri" w:eastAsia="標楷體" w:hAnsi="Calibri" w:hint="eastAsia"/>
          <w:szCs w:val="24"/>
        </w:rPr>
        <w:t>日</w:t>
      </w:r>
      <w:r w:rsidR="00587494" w:rsidRPr="00587494">
        <w:rPr>
          <w:rFonts w:ascii="Calibri" w:eastAsia="標楷體" w:hAnsi="Calibri" w:hint="eastAsia"/>
          <w:szCs w:val="24"/>
        </w:rPr>
        <w:t>(</w:t>
      </w:r>
      <w:r w:rsidRPr="00587494">
        <w:rPr>
          <w:rFonts w:ascii="Calibri" w:eastAsia="標楷體" w:hAnsi="Calibri" w:hint="eastAsia"/>
          <w:szCs w:val="24"/>
        </w:rPr>
        <w:t>中南區場次</w:t>
      </w:r>
      <w:r w:rsidR="00587494" w:rsidRPr="00587494">
        <w:rPr>
          <w:rFonts w:ascii="Calibri" w:eastAsia="標楷體" w:hAnsi="Calibri" w:hint="eastAsia"/>
          <w:szCs w:val="24"/>
        </w:rPr>
        <w:t>)</w:t>
      </w:r>
      <w:r w:rsidR="00957CAD">
        <w:rPr>
          <w:rFonts w:ascii="Calibri" w:eastAsia="標楷體" w:hAnsi="Calibri"/>
          <w:szCs w:val="24"/>
        </w:rPr>
        <w:t>--</w:t>
      </w:r>
      <w:r w:rsidR="00957CAD">
        <w:rPr>
          <w:rFonts w:ascii="Calibri" w:eastAsia="標楷體" w:hAnsi="Calibri" w:hint="eastAsia"/>
          <w:szCs w:val="24"/>
        </w:rPr>
        <w:t>舞鶴</w:t>
      </w:r>
      <w:r w:rsidRPr="00587494">
        <w:rPr>
          <w:rFonts w:ascii="Calibri" w:eastAsia="標楷體" w:hAnsi="Calibri" w:hint="eastAsia"/>
          <w:szCs w:val="24"/>
        </w:rPr>
        <w:t>國小</w:t>
      </w:r>
      <w:r w:rsidR="00184BCA">
        <w:rPr>
          <w:rFonts w:ascii="Calibri" w:eastAsia="標楷體" w:hAnsi="Calibri" w:hint="eastAsia"/>
          <w:szCs w:val="24"/>
        </w:rPr>
        <w:t>（</w:t>
      </w:r>
      <w:r w:rsidR="00957CAD" w:rsidRPr="00957CAD">
        <w:rPr>
          <w:rFonts w:ascii="Calibri" w:eastAsia="標楷體" w:hAnsi="Calibri"/>
          <w:szCs w:val="24"/>
        </w:rPr>
        <w:t>花蓮縣瑞穗鄉</w:t>
      </w:r>
      <w:r w:rsidR="00957CAD" w:rsidRPr="00957CAD">
        <w:rPr>
          <w:rFonts w:ascii="Calibri" w:eastAsia="標楷體" w:hAnsi="Calibri"/>
          <w:szCs w:val="24"/>
        </w:rPr>
        <w:t>64</w:t>
      </w:r>
      <w:r w:rsidR="00957CAD" w:rsidRPr="00957CAD">
        <w:rPr>
          <w:rFonts w:ascii="Calibri" w:eastAsia="標楷體" w:hAnsi="Calibri"/>
          <w:szCs w:val="24"/>
        </w:rPr>
        <w:t>號</w:t>
      </w:r>
      <w:r w:rsidR="00184BCA">
        <w:rPr>
          <w:rFonts w:ascii="Calibri" w:eastAsia="標楷體" w:hAnsi="Calibri" w:hint="eastAsia"/>
          <w:szCs w:val="24"/>
        </w:rPr>
        <w:t>）</w:t>
      </w:r>
    </w:p>
    <w:p w:rsidR="00B431FA" w:rsidRPr="00587494" w:rsidRDefault="00AE4638" w:rsidP="00AE4638">
      <w:pPr>
        <w:pStyle w:val="a3"/>
        <w:snapToGrid w:val="0"/>
        <w:ind w:firstLineChars="200" w:firstLine="480"/>
        <w:rPr>
          <w:rFonts w:ascii="Calibri" w:eastAsia="標楷體" w:hAnsi="Calibri"/>
          <w:szCs w:val="24"/>
        </w:rPr>
      </w:pPr>
      <w:r w:rsidRPr="00587494">
        <w:rPr>
          <w:rFonts w:ascii="Calibri" w:eastAsia="標楷體" w:hAnsi="Calibri" w:hint="eastAsia"/>
          <w:szCs w:val="24"/>
        </w:rPr>
        <w:t>1</w:t>
      </w:r>
      <w:r w:rsidRPr="00587494">
        <w:rPr>
          <w:rFonts w:ascii="Calibri" w:eastAsia="標楷體" w:hAnsi="Calibri" w:hint="eastAsia"/>
          <w:szCs w:val="24"/>
        </w:rPr>
        <w:t>月</w:t>
      </w:r>
      <w:r w:rsidRPr="00587494">
        <w:rPr>
          <w:rFonts w:ascii="Calibri" w:eastAsia="標楷體" w:hAnsi="Calibri" w:hint="eastAsia"/>
          <w:szCs w:val="24"/>
        </w:rPr>
        <w:t>14</w:t>
      </w:r>
      <w:r w:rsidRPr="00587494">
        <w:rPr>
          <w:rFonts w:ascii="Calibri" w:eastAsia="標楷體" w:hAnsi="Calibri" w:hint="eastAsia"/>
          <w:szCs w:val="24"/>
        </w:rPr>
        <w:t>日</w:t>
      </w:r>
      <w:r w:rsidR="00587494" w:rsidRPr="00587494">
        <w:rPr>
          <w:rFonts w:ascii="Calibri" w:eastAsia="標楷體" w:hAnsi="Calibri" w:hint="eastAsia"/>
          <w:szCs w:val="24"/>
        </w:rPr>
        <w:t>(</w:t>
      </w:r>
      <w:r w:rsidRPr="00587494">
        <w:rPr>
          <w:rFonts w:ascii="Calibri" w:eastAsia="標楷體" w:hAnsi="Calibri" w:hint="eastAsia"/>
          <w:szCs w:val="24"/>
        </w:rPr>
        <w:t>北區場次</w:t>
      </w:r>
      <w:r w:rsidR="00587494" w:rsidRPr="00587494">
        <w:rPr>
          <w:rFonts w:ascii="Calibri" w:eastAsia="標楷體" w:hAnsi="Calibri" w:hint="eastAsia"/>
          <w:szCs w:val="24"/>
        </w:rPr>
        <w:t>)</w:t>
      </w:r>
      <w:r w:rsidRPr="00587494">
        <w:rPr>
          <w:rFonts w:ascii="Calibri" w:eastAsia="標楷體" w:hAnsi="Calibri" w:hint="eastAsia"/>
          <w:szCs w:val="24"/>
        </w:rPr>
        <w:t>--</w:t>
      </w:r>
      <w:r w:rsidR="00B431FA" w:rsidRPr="00587494">
        <w:rPr>
          <w:rFonts w:ascii="Calibri" w:eastAsia="標楷體" w:hAnsi="Calibri" w:hint="eastAsia"/>
          <w:szCs w:val="24"/>
        </w:rPr>
        <w:t>東華附小（花蓮市永安街</w:t>
      </w:r>
      <w:r w:rsidR="00B431FA" w:rsidRPr="00587494">
        <w:rPr>
          <w:rFonts w:ascii="Calibri" w:eastAsia="標楷體" w:hAnsi="Calibri" w:hint="eastAsia"/>
          <w:szCs w:val="24"/>
        </w:rPr>
        <w:t>100</w:t>
      </w:r>
      <w:r w:rsidR="00B431FA" w:rsidRPr="00587494">
        <w:rPr>
          <w:rFonts w:ascii="Calibri" w:eastAsia="標楷體" w:hAnsi="Calibri" w:hint="eastAsia"/>
          <w:szCs w:val="24"/>
        </w:rPr>
        <w:t>號）</w:t>
      </w:r>
    </w:p>
    <w:p w:rsidR="00B431FA" w:rsidRPr="00587494" w:rsidRDefault="00B431FA" w:rsidP="00AE4638">
      <w:pPr>
        <w:pStyle w:val="a3"/>
        <w:snapToGrid w:val="0"/>
        <w:ind w:leftChars="0"/>
        <w:rPr>
          <w:rFonts w:ascii="Calibri" w:eastAsia="標楷體" w:hAnsi="Calibri"/>
          <w:szCs w:val="24"/>
        </w:rPr>
      </w:pPr>
    </w:p>
    <w:p w:rsidR="00B431FA" w:rsidRPr="00587494" w:rsidRDefault="00B431FA" w:rsidP="00AE4638">
      <w:pPr>
        <w:pStyle w:val="a3"/>
        <w:numPr>
          <w:ilvl w:val="0"/>
          <w:numId w:val="2"/>
        </w:numPr>
        <w:snapToGrid w:val="0"/>
        <w:ind w:leftChars="0"/>
        <w:rPr>
          <w:rFonts w:ascii="Calibri" w:eastAsia="標楷體" w:hAnsi="Calibri"/>
          <w:b/>
          <w:szCs w:val="24"/>
        </w:rPr>
      </w:pPr>
      <w:r w:rsidRPr="00587494">
        <w:rPr>
          <w:rFonts w:ascii="Calibri" w:eastAsia="標楷體" w:hAnsi="Calibri" w:hint="eastAsia"/>
          <w:b/>
          <w:szCs w:val="24"/>
        </w:rPr>
        <w:t>參加對象及預計參與人數</w:t>
      </w:r>
    </w:p>
    <w:p w:rsidR="00446C2A" w:rsidRPr="00587494" w:rsidRDefault="00446C2A" w:rsidP="00587494">
      <w:pPr>
        <w:pStyle w:val="a3"/>
        <w:snapToGrid w:val="0"/>
        <w:ind w:leftChars="0" w:left="993"/>
        <w:rPr>
          <w:rFonts w:ascii="Calibri" w:eastAsia="標楷體" w:hAnsi="Calibri"/>
          <w:szCs w:val="24"/>
        </w:rPr>
      </w:pPr>
      <w:r w:rsidRPr="00587494">
        <w:rPr>
          <w:rFonts w:ascii="Calibri" w:eastAsia="標楷體" w:hAnsi="Calibri" w:hint="eastAsia"/>
          <w:szCs w:val="24"/>
        </w:rPr>
        <w:t>有意</w:t>
      </w:r>
      <w:r w:rsidRPr="00587494">
        <w:rPr>
          <w:rFonts w:eastAsia="標楷體" w:hint="eastAsia"/>
          <w:szCs w:val="24"/>
        </w:rPr>
        <w:t>申請</w:t>
      </w:r>
      <w:r w:rsidRPr="00587494">
        <w:rPr>
          <w:rFonts w:eastAsia="標楷體" w:hint="eastAsia"/>
          <w:szCs w:val="24"/>
        </w:rPr>
        <w:t>111</w:t>
      </w:r>
      <w:r w:rsidRPr="00587494">
        <w:rPr>
          <w:rFonts w:eastAsia="標楷體" w:hint="eastAsia"/>
          <w:szCs w:val="24"/>
        </w:rPr>
        <w:t>年教育部「學校本位國際教育精進計劃」</w:t>
      </w:r>
      <w:r w:rsidRPr="00587494">
        <w:rPr>
          <w:rFonts w:eastAsia="標楷體" w:hint="eastAsia"/>
          <w:szCs w:val="24"/>
        </w:rPr>
        <w:t>(SIEP)</w:t>
      </w:r>
      <w:r w:rsidRPr="00587494">
        <w:rPr>
          <w:rFonts w:eastAsia="標楷體" w:hint="eastAsia"/>
          <w:szCs w:val="24"/>
        </w:rPr>
        <w:t>之花蓮縣政府所轄各級</w:t>
      </w:r>
      <w:r w:rsidRPr="00587494">
        <w:rPr>
          <w:rFonts w:ascii="Calibri" w:eastAsia="標楷體" w:hAnsi="Calibri" w:hint="eastAsia"/>
          <w:szCs w:val="24"/>
        </w:rPr>
        <w:t>中小學，各場次預計參與人數</w:t>
      </w:r>
      <w:r w:rsidRPr="00587494">
        <w:rPr>
          <w:rFonts w:ascii="Calibri" w:eastAsia="標楷體" w:hAnsi="Calibri" w:hint="eastAsia"/>
          <w:szCs w:val="24"/>
        </w:rPr>
        <w:t>30</w:t>
      </w:r>
      <w:r w:rsidRPr="00587494">
        <w:rPr>
          <w:rFonts w:ascii="Calibri" w:eastAsia="標楷體" w:hAnsi="Calibri" w:hint="eastAsia"/>
          <w:szCs w:val="24"/>
        </w:rPr>
        <w:t>名。</w:t>
      </w:r>
    </w:p>
    <w:p w:rsidR="00446C2A" w:rsidRPr="00587494" w:rsidRDefault="00446C2A" w:rsidP="00AE4638">
      <w:pPr>
        <w:pStyle w:val="a3"/>
        <w:snapToGrid w:val="0"/>
        <w:ind w:leftChars="0"/>
        <w:rPr>
          <w:rFonts w:ascii="Calibri" w:eastAsia="標楷體" w:hAnsi="Calibri"/>
          <w:b/>
          <w:szCs w:val="24"/>
        </w:rPr>
      </w:pPr>
    </w:p>
    <w:p w:rsidR="00C457D9" w:rsidRPr="00587494" w:rsidRDefault="00B431FA" w:rsidP="00AE4638">
      <w:pPr>
        <w:pStyle w:val="a3"/>
        <w:numPr>
          <w:ilvl w:val="0"/>
          <w:numId w:val="2"/>
        </w:numPr>
        <w:snapToGrid w:val="0"/>
        <w:ind w:leftChars="0"/>
        <w:rPr>
          <w:rFonts w:ascii="Calibri" w:eastAsia="標楷體" w:hAnsi="Calibri"/>
          <w:b/>
          <w:szCs w:val="24"/>
        </w:rPr>
      </w:pPr>
      <w:r w:rsidRPr="00587494">
        <w:rPr>
          <w:rFonts w:ascii="Calibri" w:eastAsia="標楷體" w:hAnsi="Calibri" w:hint="eastAsia"/>
          <w:b/>
          <w:szCs w:val="24"/>
        </w:rPr>
        <w:t>課程內容</w:t>
      </w:r>
    </w:p>
    <w:tbl>
      <w:tblPr>
        <w:tblStyle w:val="a4"/>
        <w:tblW w:w="8275" w:type="dxa"/>
        <w:tblInd w:w="480" w:type="dxa"/>
        <w:tblLook w:val="04A0" w:firstRow="1" w:lastRow="0" w:firstColumn="1" w:lastColumn="0" w:noHBand="0" w:noVBand="1"/>
      </w:tblPr>
      <w:tblGrid>
        <w:gridCol w:w="1471"/>
        <w:gridCol w:w="3119"/>
        <w:gridCol w:w="3685"/>
      </w:tblGrid>
      <w:tr w:rsidR="00044745" w:rsidRPr="00587494" w:rsidTr="004C04E5">
        <w:tc>
          <w:tcPr>
            <w:tcW w:w="1471" w:type="dxa"/>
          </w:tcPr>
          <w:p w:rsidR="00044745" w:rsidRPr="00587494" w:rsidRDefault="00044745" w:rsidP="00AE4638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Cs w:val="24"/>
              </w:rPr>
            </w:pPr>
            <w:r w:rsidRPr="00587494">
              <w:rPr>
                <w:rFonts w:eastAsia="標楷體" w:hint="eastAsia"/>
                <w:szCs w:val="24"/>
              </w:rPr>
              <w:t>時間</w:t>
            </w:r>
          </w:p>
        </w:tc>
        <w:tc>
          <w:tcPr>
            <w:tcW w:w="3119" w:type="dxa"/>
          </w:tcPr>
          <w:p w:rsidR="00044745" w:rsidRPr="00587494" w:rsidRDefault="00044745" w:rsidP="00AE4638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Cs w:val="24"/>
              </w:rPr>
            </w:pPr>
            <w:r w:rsidRPr="00587494">
              <w:rPr>
                <w:rFonts w:eastAsia="標楷體" w:hint="eastAsia"/>
                <w:szCs w:val="24"/>
              </w:rPr>
              <w:t>內容</w:t>
            </w:r>
          </w:p>
        </w:tc>
        <w:tc>
          <w:tcPr>
            <w:tcW w:w="3685" w:type="dxa"/>
          </w:tcPr>
          <w:p w:rsidR="00044745" w:rsidRPr="00587494" w:rsidRDefault="00044745" w:rsidP="00AE4638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Cs w:val="24"/>
              </w:rPr>
            </w:pPr>
            <w:r w:rsidRPr="00587494">
              <w:rPr>
                <w:rFonts w:eastAsia="標楷體" w:hint="eastAsia"/>
                <w:szCs w:val="24"/>
              </w:rPr>
              <w:t>說明</w:t>
            </w:r>
          </w:p>
        </w:tc>
      </w:tr>
      <w:tr w:rsidR="00044745" w:rsidRPr="00587494" w:rsidTr="004C04E5">
        <w:tc>
          <w:tcPr>
            <w:tcW w:w="1471" w:type="dxa"/>
          </w:tcPr>
          <w:p w:rsidR="005C70DC" w:rsidRPr="00587494" w:rsidRDefault="004C04E5" w:rsidP="00AE4638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Cs w:val="24"/>
              </w:rPr>
            </w:pPr>
            <w:r w:rsidRPr="00587494">
              <w:rPr>
                <w:rFonts w:eastAsia="標楷體" w:hint="eastAsia"/>
                <w:szCs w:val="24"/>
              </w:rPr>
              <w:t>0</w:t>
            </w:r>
            <w:r w:rsidR="00446C2A" w:rsidRPr="00587494">
              <w:rPr>
                <w:rFonts w:eastAsia="標楷體" w:hint="eastAsia"/>
                <w:szCs w:val="24"/>
              </w:rPr>
              <w:t>8</w:t>
            </w:r>
            <w:r w:rsidR="005C70DC" w:rsidRPr="00587494">
              <w:rPr>
                <w:rFonts w:eastAsia="標楷體" w:hint="eastAsia"/>
                <w:szCs w:val="24"/>
              </w:rPr>
              <w:t>:</w:t>
            </w:r>
            <w:r w:rsidR="00446C2A" w:rsidRPr="00587494">
              <w:rPr>
                <w:rFonts w:eastAsia="標楷體" w:hint="eastAsia"/>
                <w:szCs w:val="24"/>
              </w:rPr>
              <w:t>3</w:t>
            </w:r>
            <w:r w:rsidR="007E3EF1" w:rsidRPr="00587494">
              <w:rPr>
                <w:rFonts w:eastAsia="標楷體" w:hint="eastAsia"/>
                <w:szCs w:val="24"/>
              </w:rPr>
              <w:t>0</w:t>
            </w:r>
            <w:r w:rsidR="005C70DC" w:rsidRPr="00587494">
              <w:rPr>
                <w:rFonts w:eastAsia="標楷體" w:hint="eastAsia"/>
                <w:szCs w:val="24"/>
              </w:rPr>
              <w:t>-</w:t>
            </w:r>
            <w:r w:rsidR="007E3EF1" w:rsidRPr="00587494">
              <w:rPr>
                <w:rFonts w:eastAsia="標楷體" w:hint="eastAsia"/>
                <w:szCs w:val="24"/>
              </w:rPr>
              <w:t>09</w:t>
            </w:r>
            <w:r w:rsidR="005C70DC" w:rsidRPr="00587494">
              <w:rPr>
                <w:rFonts w:eastAsia="標楷體" w:hint="eastAsia"/>
                <w:szCs w:val="24"/>
              </w:rPr>
              <w:t>:</w:t>
            </w:r>
            <w:r w:rsidR="00446C2A" w:rsidRPr="00587494">
              <w:rPr>
                <w:rFonts w:eastAsia="標楷體" w:hint="eastAsia"/>
                <w:szCs w:val="24"/>
              </w:rPr>
              <w:t>0</w:t>
            </w:r>
            <w:r w:rsidR="007E3EF1" w:rsidRPr="00587494">
              <w:rPr>
                <w:rFonts w:eastAsia="標楷體" w:hint="eastAsia"/>
                <w:szCs w:val="24"/>
              </w:rPr>
              <w:t>0</w:t>
            </w:r>
          </w:p>
        </w:tc>
        <w:tc>
          <w:tcPr>
            <w:tcW w:w="3119" w:type="dxa"/>
          </w:tcPr>
          <w:p w:rsidR="005C70DC" w:rsidRPr="00587494" w:rsidRDefault="005C70DC" w:rsidP="00AE4638">
            <w:pPr>
              <w:pStyle w:val="a3"/>
              <w:snapToGrid w:val="0"/>
              <w:ind w:leftChars="0" w:left="0"/>
              <w:rPr>
                <w:rFonts w:eastAsia="標楷體"/>
                <w:szCs w:val="24"/>
              </w:rPr>
            </w:pPr>
            <w:r w:rsidRPr="00587494">
              <w:rPr>
                <w:rFonts w:eastAsia="標楷體" w:hint="eastAsia"/>
                <w:szCs w:val="24"/>
              </w:rPr>
              <w:t>報到</w:t>
            </w:r>
          </w:p>
        </w:tc>
        <w:tc>
          <w:tcPr>
            <w:tcW w:w="3685" w:type="dxa"/>
          </w:tcPr>
          <w:p w:rsidR="005C70DC" w:rsidRPr="00587494" w:rsidRDefault="006A11A5" w:rsidP="00AE4638">
            <w:pPr>
              <w:pStyle w:val="a3"/>
              <w:snapToGrid w:val="0"/>
              <w:ind w:leftChars="0" w:left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教育處</w:t>
            </w:r>
            <w:r w:rsidR="00446C2A" w:rsidRPr="00587494">
              <w:rPr>
                <w:rFonts w:eastAsia="標楷體"/>
                <w:szCs w:val="24"/>
              </w:rPr>
              <w:t>&amp;</w:t>
            </w:r>
            <w:r>
              <w:rPr>
                <w:rFonts w:eastAsia="標楷體"/>
                <w:szCs w:val="24"/>
              </w:rPr>
              <w:t>舞鶴國小</w:t>
            </w:r>
            <w:r>
              <w:rPr>
                <w:rFonts w:eastAsia="標楷體"/>
                <w:szCs w:val="24"/>
              </w:rPr>
              <w:t>(</w:t>
            </w:r>
            <w:r w:rsidR="00446C2A" w:rsidRPr="00587494">
              <w:rPr>
                <w:rFonts w:eastAsia="標楷體"/>
                <w:szCs w:val="24"/>
              </w:rPr>
              <w:t>東華附小</w:t>
            </w:r>
            <w:r>
              <w:rPr>
                <w:rFonts w:eastAsia="標楷體"/>
                <w:szCs w:val="24"/>
              </w:rPr>
              <w:t>)</w:t>
            </w:r>
            <w:r w:rsidR="00446C2A" w:rsidRPr="00587494">
              <w:rPr>
                <w:rFonts w:eastAsia="標楷體"/>
                <w:szCs w:val="24"/>
              </w:rPr>
              <w:t>團隊</w:t>
            </w:r>
          </w:p>
        </w:tc>
      </w:tr>
      <w:tr w:rsidR="00446C2A" w:rsidRPr="00587494" w:rsidTr="004C04E5">
        <w:tc>
          <w:tcPr>
            <w:tcW w:w="1471" w:type="dxa"/>
          </w:tcPr>
          <w:p w:rsidR="00446C2A" w:rsidRPr="00587494" w:rsidRDefault="00446C2A" w:rsidP="00AE4638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Cs w:val="24"/>
              </w:rPr>
            </w:pPr>
            <w:r w:rsidRPr="00587494">
              <w:rPr>
                <w:rFonts w:eastAsia="標楷體" w:hint="eastAsia"/>
                <w:szCs w:val="24"/>
              </w:rPr>
              <w:t>09:00-10:20</w:t>
            </w:r>
          </w:p>
        </w:tc>
        <w:tc>
          <w:tcPr>
            <w:tcW w:w="3119" w:type="dxa"/>
          </w:tcPr>
          <w:p w:rsidR="00446C2A" w:rsidRPr="00587494" w:rsidRDefault="00446C2A" w:rsidP="00AE4638">
            <w:pPr>
              <w:pStyle w:val="a3"/>
              <w:snapToGrid w:val="0"/>
              <w:ind w:leftChars="0" w:left="0"/>
              <w:rPr>
                <w:rFonts w:eastAsia="標楷體"/>
                <w:szCs w:val="24"/>
              </w:rPr>
            </w:pPr>
            <w:r w:rsidRPr="00587494">
              <w:rPr>
                <w:rFonts w:eastAsia="標楷體" w:hint="eastAsia"/>
                <w:szCs w:val="24"/>
              </w:rPr>
              <w:t>國際教育</w:t>
            </w:r>
            <w:r w:rsidRPr="00587494">
              <w:rPr>
                <w:rFonts w:eastAsia="標楷體" w:hint="eastAsia"/>
                <w:szCs w:val="24"/>
              </w:rPr>
              <w:t>2.0</w:t>
            </w:r>
            <w:r w:rsidRPr="00587494">
              <w:rPr>
                <w:rFonts w:eastAsia="標楷體" w:hint="eastAsia"/>
                <w:szCs w:val="24"/>
              </w:rPr>
              <w:t>政策理念簡介</w:t>
            </w:r>
          </w:p>
        </w:tc>
        <w:tc>
          <w:tcPr>
            <w:tcW w:w="3685" w:type="dxa"/>
          </w:tcPr>
          <w:p w:rsidR="00446C2A" w:rsidRPr="00587494" w:rsidRDefault="00446C2A" w:rsidP="00AE4638">
            <w:pPr>
              <w:pStyle w:val="a3"/>
              <w:snapToGrid w:val="0"/>
              <w:ind w:leftChars="0" w:left="0"/>
              <w:rPr>
                <w:rFonts w:eastAsia="標楷體"/>
                <w:szCs w:val="24"/>
              </w:rPr>
            </w:pPr>
            <w:r w:rsidRPr="00587494">
              <w:rPr>
                <w:rFonts w:eastAsia="標楷體" w:hint="eastAsia"/>
                <w:szCs w:val="24"/>
              </w:rPr>
              <w:t>潘道仁退休校長</w:t>
            </w:r>
          </w:p>
          <w:p w:rsidR="00446C2A" w:rsidRPr="00587494" w:rsidRDefault="00446C2A" w:rsidP="00AE4638">
            <w:pPr>
              <w:pStyle w:val="a3"/>
              <w:snapToGrid w:val="0"/>
              <w:ind w:leftChars="0" w:left="0"/>
              <w:rPr>
                <w:rFonts w:eastAsia="標楷體"/>
                <w:szCs w:val="24"/>
              </w:rPr>
            </w:pPr>
            <w:r w:rsidRPr="00587494">
              <w:rPr>
                <w:rFonts w:eastAsia="標楷體" w:hint="eastAsia"/>
                <w:szCs w:val="24"/>
              </w:rPr>
              <w:t>(</w:t>
            </w:r>
            <w:r w:rsidRPr="00587494">
              <w:rPr>
                <w:rFonts w:eastAsia="標楷體" w:hint="eastAsia"/>
                <w:szCs w:val="24"/>
              </w:rPr>
              <w:t>越南胡志明市台灣學校、高雄市立文山高級中學退休校長、教育部國際教育</w:t>
            </w:r>
            <w:r w:rsidRPr="00587494">
              <w:rPr>
                <w:rFonts w:eastAsia="標楷體" w:hint="eastAsia"/>
                <w:szCs w:val="24"/>
              </w:rPr>
              <w:t>2.0</w:t>
            </w:r>
            <w:r w:rsidRPr="00587494">
              <w:rPr>
                <w:rFonts w:eastAsia="標楷體" w:hint="eastAsia"/>
                <w:szCs w:val="24"/>
              </w:rPr>
              <w:t>政策宣導講師</w:t>
            </w:r>
            <w:r w:rsidRPr="00587494">
              <w:rPr>
                <w:rFonts w:eastAsia="標楷體" w:hint="eastAsia"/>
                <w:szCs w:val="24"/>
              </w:rPr>
              <w:t>)</w:t>
            </w:r>
          </w:p>
        </w:tc>
      </w:tr>
      <w:tr w:rsidR="00446C2A" w:rsidRPr="00587494" w:rsidTr="004C04E5">
        <w:tc>
          <w:tcPr>
            <w:tcW w:w="1471" w:type="dxa"/>
          </w:tcPr>
          <w:p w:rsidR="00446C2A" w:rsidRPr="00587494" w:rsidRDefault="00446C2A" w:rsidP="00AE4638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Cs w:val="24"/>
              </w:rPr>
            </w:pPr>
            <w:r w:rsidRPr="00587494">
              <w:rPr>
                <w:rFonts w:eastAsia="標楷體" w:hint="eastAsia"/>
                <w:szCs w:val="24"/>
              </w:rPr>
              <w:t>10:20-10:40</w:t>
            </w:r>
          </w:p>
        </w:tc>
        <w:tc>
          <w:tcPr>
            <w:tcW w:w="3119" w:type="dxa"/>
          </w:tcPr>
          <w:p w:rsidR="00446C2A" w:rsidRPr="00587494" w:rsidRDefault="00446C2A" w:rsidP="00AE4638">
            <w:pPr>
              <w:pStyle w:val="a3"/>
              <w:snapToGrid w:val="0"/>
              <w:ind w:leftChars="0" w:left="0"/>
              <w:rPr>
                <w:rFonts w:eastAsia="標楷體"/>
                <w:szCs w:val="24"/>
              </w:rPr>
            </w:pPr>
            <w:r w:rsidRPr="00587494">
              <w:rPr>
                <w:rFonts w:eastAsia="標楷體" w:hint="eastAsia"/>
                <w:szCs w:val="24"/>
              </w:rPr>
              <w:t>休息</w:t>
            </w:r>
            <w:r w:rsidRPr="00587494">
              <w:rPr>
                <w:rFonts w:eastAsia="標楷體" w:hint="eastAsia"/>
                <w:szCs w:val="24"/>
              </w:rPr>
              <w:t>&amp;</w:t>
            </w:r>
            <w:r w:rsidRPr="00587494">
              <w:rPr>
                <w:rFonts w:eastAsia="標楷體" w:hint="eastAsia"/>
                <w:szCs w:val="24"/>
              </w:rPr>
              <w:t>茶敘</w:t>
            </w:r>
          </w:p>
        </w:tc>
        <w:tc>
          <w:tcPr>
            <w:tcW w:w="3685" w:type="dxa"/>
          </w:tcPr>
          <w:p w:rsidR="00446C2A" w:rsidRPr="00587494" w:rsidRDefault="006A11A5" w:rsidP="00AE4638">
            <w:pPr>
              <w:pStyle w:val="a3"/>
              <w:snapToGrid w:val="0"/>
              <w:ind w:leftChars="0" w:left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教育處</w:t>
            </w:r>
            <w:r w:rsidR="00446C2A" w:rsidRPr="00587494">
              <w:rPr>
                <w:rFonts w:eastAsia="標楷體"/>
                <w:szCs w:val="24"/>
              </w:rPr>
              <w:t>&amp;</w:t>
            </w:r>
            <w:r>
              <w:rPr>
                <w:rFonts w:eastAsia="標楷體"/>
                <w:szCs w:val="24"/>
              </w:rPr>
              <w:t>舞鶴國小</w:t>
            </w:r>
            <w:r>
              <w:rPr>
                <w:rFonts w:eastAsia="標楷體"/>
                <w:szCs w:val="24"/>
              </w:rPr>
              <w:t>(</w:t>
            </w:r>
            <w:r w:rsidR="00446C2A" w:rsidRPr="00587494">
              <w:rPr>
                <w:rFonts w:eastAsia="標楷體"/>
                <w:szCs w:val="24"/>
              </w:rPr>
              <w:t>東華附小</w:t>
            </w:r>
            <w:r>
              <w:rPr>
                <w:rFonts w:eastAsia="標楷體"/>
                <w:szCs w:val="24"/>
              </w:rPr>
              <w:t>(</w:t>
            </w:r>
            <w:bookmarkStart w:id="0" w:name="_GoBack"/>
            <w:bookmarkEnd w:id="0"/>
            <w:r w:rsidR="00446C2A" w:rsidRPr="00587494">
              <w:rPr>
                <w:rFonts w:eastAsia="標楷體"/>
                <w:szCs w:val="24"/>
              </w:rPr>
              <w:t>團隊</w:t>
            </w:r>
          </w:p>
        </w:tc>
      </w:tr>
      <w:tr w:rsidR="00446C2A" w:rsidRPr="00587494" w:rsidTr="004C04E5">
        <w:tc>
          <w:tcPr>
            <w:tcW w:w="1471" w:type="dxa"/>
          </w:tcPr>
          <w:p w:rsidR="00446C2A" w:rsidRPr="00587494" w:rsidRDefault="00446C2A" w:rsidP="00AE4638">
            <w:pPr>
              <w:pStyle w:val="a3"/>
              <w:snapToGrid w:val="0"/>
              <w:ind w:leftChars="0" w:left="0"/>
              <w:jc w:val="center"/>
              <w:rPr>
                <w:rFonts w:eastAsia="標楷體"/>
                <w:szCs w:val="24"/>
              </w:rPr>
            </w:pPr>
            <w:r w:rsidRPr="00587494">
              <w:rPr>
                <w:rFonts w:eastAsia="標楷體" w:hint="eastAsia"/>
                <w:szCs w:val="24"/>
              </w:rPr>
              <w:t>10:40-12:00</w:t>
            </w:r>
          </w:p>
        </w:tc>
        <w:tc>
          <w:tcPr>
            <w:tcW w:w="3119" w:type="dxa"/>
          </w:tcPr>
          <w:p w:rsidR="00446C2A" w:rsidRPr="00587494" w:rsidRDefault="00446C2A" w:rsidP="00AE4638">
            <w:pPr>
              <w:pStyle w:val="a3"/>
              <w:snapToGrid w:val="0"/>
              <w:ind w:leftChars="0" w:left="0"/>
              <w:rPr>
                <w:rFonts w:eastAsia="標楷體"/>
                <w:szCs w:val="24"/>
              </w:rPr>
            </w:pPr>
            <w:r w:rsidRPr="00587494">
              <w:rPr>
                <w:rFonts w:eastAsia="標楷體" w:hint="eastAsia"/>
                <w:szCs w:val="24"/>
              </w:rPr>
              <w:t>SIEP</w:t>
            </w:r>
            <w:r w:rsidRPr="00587494">
              <w:rPr>
                <w:rFonts w:eastAsia="標楷體" w:hint="eastAsia"/>
                <w:szCs w:val="24"/>
              </w:rPr>
              <w:t>說明與辦理要點</w:t>
            </w:r>
          </w:p>
        </w:tc>
        <w:tc>
          <w:tcPr>
            <w:tcW w:w="3685" w:type="dxa"/>
          </w:tcPr>
          <w:p w:rsidR="00446C2A" w:rsidRPr="00587494" w:rsidRDefault="00446C2A" w:rsidP="00AE4638">
            <w:pPr>
              <w:pStyle w:val="a3"/>
              <w:snapToGrid w:val="0"/>
              <w:ind w:leftChars="0" w:left="0"/>
              <w:rPr>
                <w:rFonts w:eastAsia="標楷體"/>
                <w:szCs w:val="24"/>
              </w:rPr>
            </w:pPr>
            <w:r w:rsidRPr="00587494">
              <w:rPr>
                <w:rFonts w:eastAsia="標楷體" w:hint="eastAsia"/>
                <w:szCs w:val="24"/>
              </w:rPr>
              <w:t>潘道仁退休校長</w:t>
            </w:r>
          </w:p>
        </w:tc>
      </w:tr>
    </w:tbl>
    <w:p w:rsidR="00C457D9" w:rsidRPr="00587494" w:rsidRDefault="00446C2A" w:rsidP="00AE4638">
      <w:pPr>
        <w:pStyle w:val="a3"/>
        <w:snapToGrid w:val="0"/>
        <w:ind w:leftChars="0"/>
        <w:rPr>
          <w:rFonts w:eastAsia="標楷體"/>
          <w:szCs w:val="24"/>
        </w:rPr>
      </w:pPr>
      <w:r w:rsidRPr="00587494">
        <w:rPr>
          <w:rFonts w:eastAsia="標楷體" w:hint="eastAsia"/>
          <w:szCs w:val="24"/>
        </w:rPr>
        <w:t>*</w:t>
      </w:r>
      <w:r w:rsidR="005C70DC" w:rsidRPr="00587494">
        <w:rPr>
          <w:rFonts w:eastAsia="標楷體" w:hint="eastAsia"/>
          <w:szCs w:val="24"/>
        </w:rPr>
        <w:t>聯絡人：東華附小研究處郭書蓁老師，電話</w:t>
      </w:r>
      <w:r w:rsidR="005C70DC" w:rsidRPr="00587494">
        <w:rPr>
          <w:rFonts w:eastAsia="標楷體" w:hint="eastAsia"/>
          <w:szCs w:val="24"/>
        </w:rPr>
        <w:t>03-8222344*343</w:t>
      </w:r>
    </w:p>
    <w:p w:rsidR="005C70DC" w:rsidRPr="00C457D9" w:rsidRDefault="005C70DC">
      <w:pPr>
        <w:rPr>
          <w:rFonts w:eastAsia="標楷體"/>
        </w:rPr>
      </w:pPr>
    </w:p>
    <w:sectPr w:rsidR="005C70DC" w:rsidRPr="00C457D9" w:rsidSect="00587494">
      <w:pgSz w:w="11906" w:h="16838"/>
      <w:pgMar w:top="851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70" w:rsidRDefault="00C87570" w:rsidP="00D54B66">
      <w:r>
        <w:separator/>
      </w:r>
    </w:p>
  </w:endnote>
  <w:endnote w:type="continuationSeparator" w:id="0">
    <w:p w:rsidR="00C87570" w:rsidRDefault="00C87570" w:rsidP="00D5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70" w:rsidRDefault="00C87570" w:rsidP="00D54B66">
      <w:r>
        <w:separator/>
      </w:r>
    </w:p>
  </w:footnote>
  <w:footnote w:type="continuationSeparator" w:id="0">
    <w:p w:rsidR="00C87570" w:rsidRDefault="00C87570" w:rsidP="00D54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565D3"/>
    <w:multiLevelType w:val="hybridMultilevel"/>
    <w:tmpl w:val="C9D6A59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8E94692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24B6E05"/>
    <w:multiLevelType w:val="hybridMultilevel"/>
    <w:tmpl w:val="299815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3AA2115"/>
    <w:multiLevelType w:val="hybridMultilevel"/>
    <w:tmpl w:val="C3B69ED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66022C9C"/>
    <w:multiLevelType w:val="hybridMultilevel"/>
    <w:tmpl w:val="4600F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F613DE1"/>
    <w:multiLevelType w:val="hybridMultilevel"/>
    <w:tmpl w:val="231C6F9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DC"/>
    <w:rsid w:val="00044745"/>
    <w:rsid w:val="00083E4B"/>
    <w:rsid w:val="00102D0A"/>
    <w:rsid w:val="00145D45"/>
    <w:rsid w:val="00184BCA"/>
    <w:rsid w:val="001B416D"/>
    <w:rsid w:val="001C666A"/>
    <w:rsid w:val="001C6C4F"/>
    <w:rsid w:val="001E3D91"/>
    <w:rsid w:val="00225182"/>
    <w:rsid w:val="00386D46"/>
    <w:rsid w:val="00446C2A"/>
    <w:rsid w:val="004B1736"/>
    <w:rsid w:val="004C04E5"/>
    <w:rsid w:val="004F0084"/>
    <w:rsid w:val="00587494"/>
    <w:rsid w:val="005C70DC"/>
    <w:rsid w:val="006A11A5"/>
    <w:rsid w:val="00734088"/>
    <w:rsid w:val="0073701F"/>
    <w:rsid w:val="0075208F"/>
    <w:rsid w:val="007624FD"/>
    <w:rsid w:val="007E3EF1"/>
    <w:rsid w:val="008A5B94"/>
    <w:rsid w:val="00957CAD"/>
    <w:rsid w:val="00967646"/>
    <w:rsid w:val="009951F0"/>
    <w:rsid w:val="00A92F6B"/>
    <w:rsid w:val="00AE4638"/>
    <w:rsid w:val="00B431FA"/>
    <w:rsid w:val="00B57378"/>
    <w:rsid w:val="00B74A10"/>
    <w:rsid w:val="00C457D9"/>
    <w:rsid w:val="00C76ED5"/>
    <w:rsid w:val="00C87570"/>
    <w:rsid w:val="00CE5343"/>
    <w:rsid w:val="00CF0471"/>
    <w:rsid w:val="00D1694D"/>
    <w:rsid w:val="00D54B66"/>
    <w:rsid w:val="00DA694E"/>
    <w:rsid w:val="00DB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0DC"/>
    <w:pPr>
      <w:ind w:leftChars="200" w:left="480"/>
    </w:pPr>
  </w:style>
  <w:style w:type="table" w:styleId="a4">
    <w:name w:val="Table Grid"/>
    <w:basedOn w:val="a1"/>
    <w:uiPriority w:val="59"/>
    <w:rsid w:val="005C7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B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4B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4B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4B66"/>
    <w:rPr>
      <w:sz w:val="20"/>
      <w:szCs w:val="20"/>
    </w:rPr>
  </w:style>
  <w:style w:type="paragraph" w:customStyle="1" w:styleId="Standard">
    <w:name w:val="Standard"/>
    <w:rsid w:val="00CE5343"/>
    <w:pPr>
      <w:widowControl w:val="0"/>
      <w:suppressAutoHyphens/>
      <w:autoSpaceDN w:val="0"/>
      <w:textAlignment w:val="baseline"/>
    </w:pPr>
    <w:rPr>
      <w:rFonts w:ascii="Calibri" w:eastAsia="標楷體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0DC"/>
    <w:pPr>
      <w:ind w:leftChars="200" w:left="480"/>
    </w:pPr>
  </w:style>
  <w:style w:type="table" w:styleId="a4">
    <w:name w:val="Table Grid"/>
    <w:basedOn w:val="a1"/>
    <w:uiPriority w:val="59"/>
    <w:rsid w:val="005C7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B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4B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4B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4B66"/>
    <w:rPr>
      <w:sz w:val="20"/>
      <w:szCs w:val="20"/>
    </w:rPr>
  </w:style>
  <w:style w:type="paragraph" w:customStyle="1" w:styleId="Standard">
    <w:name w:val="Standard"/>
    <w:rsid w:val="00CE5343"/>
    <w:pPr>
      <w:widowControl w:val="0"/>
      <w:suppressAutoHyphens/>
      <w:autoSpaceDN w:val="0"/>
      <w:textAlignment w:val="baseline"/>
    </w:pPr>
    <w:rPr>
      <w:rFonts w:ascii="Calibri" w:eastAsia="標楷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VAIO</cp:lastModifiedBy>
  <cp:revision>7</cp:revision>
  <cp:lastPrinted>2021-03-16T07:14:00Z</cp:lastPrinted>
  <dcterms:created xsi:type="dcterms:W3CDTF">2022-01-06T02:54:00Z</dcterms:created>
  <dcterms:modified xsi:type="dcterms:W3CDTF">2022-01-07T04:42:00Z</dcterms:modified>
</cp:coreProperties>
</file>