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A10" w:rsidRPr="007B0967" w:rsidRDefault="00494A10" w:rsidP="00C31D39">
      <w:pPr>
        <w:spacing w:afterLines="50" w:after="180" w:line="440" w:lineRule="exact"/>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教育部</w:t>
      </w:r>
      <w:r w:rsidRPr="007B0967">
        <w:rPr>
          <w:rFonts w:ascii="Times New Roman" w:eastAsia="標楷體" w:hAnsi="Times New Roman" w:cs="Times New Roman"/>
          <w:b/>
          <w:sz w:val="36"/>
          <w:szCs w:val="36"/>
        </w:rPr>
        <w:t>10</w:t>
      </w:r>
      <w:r>
        <w:rPr>
          <w:rFonts w:ascii="Times New Roman" w:eastAsia="標楷體" w:hAnsi="Times New Roman" w:cs="Times New Roman" w:hint="eastAsia"/>
          <w:b/>
          <w:sz w:val="36"/>
          <w:szCs w:val="36"/>
        </w:rPr>
        <w:t>5</w:t>
      </w:r>
      <w:r w:rsidRPr="007B0967">
        <w:rPr>
          <w:rFonts w:ascii="Times New Roman" w:eastAsia="標楷體" w:hAnsi="Times New Roman" w:cs="Times New Roman"/>
          <w:b/>
          <w:sz w:val="36"/>
          <w:szCs w:val="36"/>
        </w:rPr>
        <w:t>年度</w:t>
      </w:r>
      <w:r>
        <w:rPr>
          <w:rFonts w:ascii="Times New Roman" w:eastAsia="標楷體" w:hAnsi="Times New Roman" w:cs="Times New Roman" w:hint="eastAsia"/>
          <w:b/>
          <w:sz w:val="36"/>
          <w:szCs w:val="36"/>
        </w:rPr>
        <w:t>幼兒園防災教育示範園</w:t>
      </w:r>
      <w:r w:rsidR="00226D09">
        <w:rPr>
          <w:rFonts w:ascii="Times New Roman" w:eastAsia="標楷體" w:hAnsi="Times New Roman" w:cs="Times New Roman" w:hint="eastAsia"/>
          <w:b/>
          <w:sz w:val="36"/>
          <w:szCs w:val="36"/>
        </w:rPr>
        <w:t>輔導</w:t>
      </w:r>
      <w:r w:rsidR="002D5405">
        <w:rPr>
          <w:rFonts w:ascii="Times New Roman" w:eastAsia="標楷體" w:hAnsi="Times New Roman" w:cs="Times New Roman" w:hint="eastAsia"/>
          <w:b/>
          <w:sz w:val="36"/>
          <w:szCs w:val="36"/>
        </w:rPr>
        <w:t>計畫</w:t>
      </w:r>
      <w:bookmarkStart w:id="0" w:name="_GoBack"/>
      <w:bookmarkEnd w:id="0"/>
    </w:p>
    <w:p w:rsidR="00226D09" w:rsidRDefault="00494A10" w:rsidP="00494A10">
      <w:pPr>
        <w:spacing w:line="460" w:lineRule="exact"/>
        <w:rPr>
          <w:rFonts w:ascii="新細明體" w:eastAsia="新細明體" w:hAnsi="新細明體" w:cs="Times New Roman"/>
          <w:sz w:val="28"/>
          <w:szCs w:val="28"/>
        </w:rPr>
      </w:pPr>
      <w:r w:rsidRPr="00E026EE">
        <w:rPr>
          <w:rFonts w:ascii="Times New Roman" w:eastAsia="標楷體" w:hAnsi="Times New Roman" w:cs="Times New Roman"/>
          <w:sz w:val="28"/>
          <w:szCs w:val="28"/>
        </w:rPr>
        <w:t>一、</w:t>
      </w:r>
      <w:r w:rsidR="00592665">
        <w:rPr>
          <w:rFonts w:ascii="Times New Roman" w:eastAsia="標楷體" w:hAnsi="Times New Roman" w:cs="Times New Roman" w:hint="eastAsia"/>
          <w:sz w:val="28"/>
          <w:szCs w:val="28"/>
        </w:rPr>
        <w:t>緣起</w:t>
      </w:r>
    </w:p>
    <w:p w:rsidR="00494A10" w:rsidRPr="00E026EE" w:rsidRDefault="00494A10" w:rsidP="00C31D39">
      <w:pPr>
        <w:spacing w:beforeLines="50" w:before="180" w:line="460" w:lineRule="exact"/>
        <w:ind w:firstLineChars="202" w:firstLine="566"/>
        <w:rPr>
          <w:rFonts w:ascii="Times New Roman" w:eastAsia="標楷體" w:hAnsi="Times New Roman" w:cs="Times New Roman"/>
          <w:sz w:val="28"/>
          <w:szCs w:val="28"/>
        </w:rPr>
      </w:pPr>
      <w:r>
        <w:rPr>
          <w:rFonts w:ascii="Times New Roman" w:eastAsia="標楷體" w:hAnsi="Times New Roman" w:cs="Times New Roman" w:hint="eastAsia"/>
          <w:sz w:val="28"/>
          <w:szCs w:val="28"/>
        </w:rPr>
        <w:t>教育部</w:t>
      </w:r>
      <w:r w:rsidR="00226D09">
        <w:rPr>
          <w:rFonts w:ascii="Times New Roman" w:eastAsia="標楷體" w:hAnsi="Times New Roman" w:cs="Times New Roman" w:hint="eastAsia"/>
          <w:sz w:val="28"/>
          <w:szCs w:val="28"/>
        </w:rPr>
        <w:t>(</w:t>
      </w:r>
      <w:r w:rsidR="00226D09">
        <w:rPr>
          <w:rFonts w:ascii="Times New Roman" w:eastAsia="標楷體" w:hAnsi="Times New Roman" w:cs="Times New Roman" w:hint="eastAsia"/>
          <w:sz w:val="28"/>
          <w:szCs w:val="28"/>
        </w:rPr>
        <w:t>以下簡稱本部</w:t>
      </w:r>
      <w:r w:rsidR="00226D09">
        <w:rPr>
          <w:rFonts w:ascii="Times New Roman" w:eastAsia="標楷體" w:hAnsi="Times New Roman" w:cs="Times New Roman" w:hint="eastAsia"/>
          <w:sz w:val="28"/>
          <w:szCs w:val="28"/>
        </w:rPr>
        <w:t>)</w:t>
      </w:r>
      <w:r w:rsidR="0076336F">
        <w:rPr>
          <w:rFonts w:ascii="Times New Roman" w:eastAsia="標楷體" w:hAnsi="Times New Roman" w:cs="Times New Roman" w:hint="eastAsia"/>
          <w:sz w:val="28"/>
          <w:szCs w:val="28"/>
        </w:rPr>
        <w:t>為推動幼兒防災教育，</w:t>
      </w:r>
      <w:r w:rsidR="0076336F" w:rsidRPr="0076336F">
        <w:rPr>
          <w:rFonts w:ascii="Times New Roman" w:eastAsia="標楷體" w:hAnsi="Times New Roman" w:cs="Times New Roman" w:hint="eastAsia"/>
          <w:sz w:val="28"/>
          <w:szCs w:val="28"/>
        </w:rPr>
        <w:t>提升幼兒與教保服務人員防災素養</w:t>
      </w:r>
      <w:r w:rsidR="0076336F" w:rsidRPr="0076336F">
        <w:rPr>
          <w:rFonts w:ascii="Times New Roman" w:eastAsia="標楷體" w:hAnsi="Times New Roman" w:cs="Times New Roman"/>
          <w:sz w:val="28"/>
          <w:szCs w:val="28"/>
        </w:rPr>
        <w:t>(</w:t>
      </w:r>
      <w:r w:rsidR="0076336F" w:rsidRPr="0076336F">
        <w:rPr>
          <w:rFonts w:ascii="Times New Roman" w:eastAsia="標楷體" w:hAnsi="Times New Roman" w:cs="Times New Roman" w:hint="eastAsia"/>
          <w:sz w:val="28"/>
          <w:szCs w:val="28"/>
        </w:rPr>
        <w:t>含知識、技能及態度</w:t>
      </w:r>
      <w:r w:rsidR="0076336F" w:rsidRPr="0076336F">
        <w:rPr>
          <w:rFonts w:ascii="Times New Roman" w:eastAsia="標楷體" w:hAnsi="Times New Roman" w:cs="Times New Roman"/>
          <w:sz w:val="28"/>
          <w:szCs w:val="28"/>
        </w:rPr>
        <w:t>)</w:t>
      </w:r>
      <w:r w:rsidR="0076336F" w:rsidRPr="0076336F">
        <w:rPr>
          <w:rFonts w:ascii="Times New Roman" w:eastAsia="標楷體" w:hAnsi="Times New Roman" w:cs="Times New Roman" w:hint="eastAsia"/>
          <w:sz w:val="28"/>
          <w:szCs w:val="28"/>
        </w:rPr>
        <w:t>，</w:t>
      </w:r>
      <w:r w:rsidR="00B02CCF">
        <w:rPr>
          <w:rFonts w:ascii="Times New Roman" w:eastAsia="標楷體" w:hAnsi="Times New Roman" w:cs="Times New Roman" w:hint="eastAsia"/>
          <w:sz w:val="28"/>
          <w:szCs w:val="28"/>
        </w:rPr>
        <w:t>進而</w:t>
      </w:r>
      <w:r w:rsidR="0076336F" w:rsidRPr="0076336F">
        <w:rPr>
          <w:rFonts w:ascii="Times New Roman" w:eastAsia="標楷體" w:hAnsi="Times New Roman" w:cs="Times New Roman" w:hint="eastAsia"/>
          <w:sz w:val="28"/>
          <w:szCs w:val="28"/>
        </w:rPr>
        <w:t>強化幼兒園災害防救能力，</w:t>
      </w:r>
      <w:r w:rsidR="00B02CCF">
        <w:rPr>
          <w:rFonts w:ascii="Times New Roman" w:eastAsia="標楷體" w:hAnsi="Times New Roman" w:cs="Times New Roman" w:hint="eastAsia"/>
          <w:sz w:val="28"/>
          <w:szCs w:val="28"/>
        </w:rPr>
        <w:t>期</w:t>
      </w:r>
      <w:r w:rsidR="0076336F">
        <w:rPr>
          <w:rFonts w:ascii="Times New Roman" w:eastAsia="標楷體" w:hAnsi="Times New Roman" w:cs="Times New Roman" w:hint="eastAsia"/>
          <w:sz w:val="28"/>
          <w:szCs w:val="28"/>
        </w:rPr>
        <w:t>透過輔導計畫實行，</w:t>
      </w:r>
      <w:r w:rsidR="00E42508">
        <w:rPr>
          <w:rFonts w:ascii="Times New Roman" w:eastAsia="標楷體" w:hAnsi="Times New Roman" w:cs="Times New Roman" w:hint="eastAsia"/>
          <w:sz w:val="28"/>
          <w:szCs w:val="28"/>
        </w:rPr>
        <w:t>協助</w:t>
      </w:r>
      <w:r w:rsidR="0076336F">
        <w:rPr>
          <w:rFonts w:ascii="Times New Roman" w:eastAsia="標楷體" w:hAnsi="Times New Roman" w:cs="Times New Roman" w:hint="eastAsia"/>
          <w:sz w:val="28"/>
          <w:szCs w:val="28"/>
        </w:rPr>
        <w:t>幼兒園</w:t>
      </w:r>
      <w:r w:rsidR="00E42508" w:rsidRPr="0076336F">
        <w:rPr>
          <w:rFonts w:ascii="Times New Roman" w:eastAsia="標楷體" w:hAnsi="Times New Roman" w:cs="Times New Roman" w:hint="eastAsia"/>
          <w:sz w:val="28"/>
          <w:szCs w:val="28"/>
        </w:rPr>
        <w:t>建構安全環境</w:t>
      </w:r>
      <w:r w:rsidR="00E42508">
        <w:rPr>
          <w:rFonts w:ascii="Times New Roman" w:eastAsia="標楷體" w:hAnsi="Times New Roman" w:cs="Times New Roman" w:hint="eastAsia"/>
          <w:sz w:val="28"/>
          <w:szCs w:val="28"/>
        </w:rPr>
        <w:t>，</w:t>
      </w:r>
      <w:r w:rsidR="00B02CCF">
        <w:rPr>
          <w:rFonts w:ascii="Times New Roman" w:eastAsia="標楷體" w:hAnsi="Times New Roman" w:cs="Times New Roman" w:hint="eastAsia"/>
          <w:sz w:val="28"/>
          <w:szCs w:val="28"/>
        </w:rPr>
        <w:t>並藉由環境踏勘、親職講座及輔導與資源投入，使防災教育自幼兒園扎根，建立幼兒園防災教育示範園。</w:t>
      </w:r>
    </w:p>
    <w:p w:rsidR="00743710" w:rsidRDefault="00494A10" w:rsidP="00C31D39">
      <w:pPr>
        <w:spacing w:beforeLines="30" w:before="108" w:line="460" w:lineRule="exact"/>
        <w:ind w:left="1428" w:hangingChars="510" w:hanging="1428"/>
        <w:jc w:val="both"/>
        <w:rPr>
          <w:rFonts w:ascii="標楷體" w:eastAsia="標楷體" w:hAnsi="標楷體" w:cs="Times New Roman"/>
          <w:sz w:val="28"/>
          <w:szCs w:val="28"/>
        </w:rPr>
      </w:pPr>
      <w:r w:rsidRPr="00E026EE">
        <w:rPr>
          <w:rFonts w:ascii="Times New Roman" w:eastAsia="標楷體" w:hAnsi="Times New Roman" w:cs="Times New Roman"/>
          <w:sz w:val="28"/>
          <w:szCs w:val="28"/>
        </w:rPr>
        <w:t>二、</w:t>
      </w:r>
      <w:r w:rsidR="00B02CCF">
        <w:rPr>
          <w:rFonts w:ascii="Times New Roman" w:eastAsia="標楷體" w:hAnsi="Times New Roman" w:cs="Times New Roman" w:hint="eastAsia"/>
          <w:sz w:val="28"/>
          <w:szCs w:val="28"/>
        </w:rPr>
        <w:t>依據</w:t>
      </w:r>
    </w:p>
    <w:p w:rsidR="00743710" w:rsidRDefault="00094F50" w:rsidP="00C31D39">
      <w:pPr>
        <w:spacing w:beforeLines="50" w:before="180" w:line="460" w:lineRule="exact"/>
        <w:ind w:firstLineChars="202" w:firstLine="566"/>
        <w:rPr>
          <w:rFonts w:ascii="Times New Roman" w:eastAsia="標楷體" w:hAnsi="Times New Roman" w:cs="Times New Roman"/>
          <w:sz w:val="28"/>
          <w:szCs w:val="28"/>
        </w:rPr>
      </w:pPr>
      <w:r>
        <w:rPr>
          <w:rFonts w:ascii="Times New Roman" w:eastAsia="標楷體" w:hAnsi="Times New Roman" w:cs="Times New Roman" w:hint="eastAsia"/>
          <w:sz w:val="28"/>
          <w:szCs w:val="28"/>
        </w:rPr>
        <w:t>依災害防救法第</w:t>
      </w:r>
      <w:r>
        <w:rPr>
          <w:rFonts w:ascii="Times New Roman" w:eastAsia="標楷體" w:hAnsi="Times New Roman" w:cs="Times New Roman" w:hint="eastAsia"/>
          <w:sz w:val="28"/>
          <w:szCs w:val="28"/>
        </w:rPr>
        <w:t>22</w:t>
      </w:r>
      <w:r>
        <w:rPr>
          <w:rFonts w:ascii="Times New Roman" w:eastAsia="標楷體" w:hAnsi="Times New Roman" w:cs="Times New Roman" w:hint="eastAsia"/>
          <w:sz w:val="28"/>
          <w:szCs w:val="28"/>
        </w:rPr>
        <w:t>條規定及本部防災教育白皮書。</w:t>
      </w:r>
    </w:p>
    <w:p w:rsidR="00743710" w:rsidRDefault="00494A10" w:rsidP="00C31D39">
      <w:pPr>
        <w:spacing w:beforeLines="30" w:before="108" w:line="460" w:lineRule="exact"/>
        <w:jc w:val="both"/>
        <w:rPr>
          <w:rFonts w:ascii="標楷體" w:eastAsia="標楷體" w:hAnsi="標楷體" w:cs="Times New Roman"/>
          <w:sz w:val="28"/>
          <w:szCs w:val="28"/>
        </w:rPr>
      </w:pPr>
      <w:r w:rsidRPr="00E026EE">
        <w:rPr>
          <w:rFonts w:ascii="Times New Roman" w:eastAsia="標楷體" w:hAnsi="Times New Roman" w:cs="Times New Roman" w:hint="eastAsia"/>
          <w:sz w:val="28"/>
          <w:szCs w:val="28"/>
        </w:rPr>
        <w:t>三</w:t>
      </w:r>
      <w:r w:rsidRPr="00E026EE">
        <w:rPr>
          <w:rFonts w:ascii="標楷體" w:eastAsia="標楷體" w:hAnsi="標楷體" w:cs="Times New Roman" w:hint="eastAsia"/>
          <w:sz w:val="28"/>
          <w:szCs w:val="28"/>
        </w:rPr>
        <w:t>、</w:t>
      </w:r>
      <w:r w:rsidR="003F19BF">
        <w:rPr>
          <w:rFonts w:ascii="標楷體" w:eastAsia="標楷體" w:hAnsi="標楷體" w:cs="Times New Roman" w:hint="eastAsia"/>
          <w:sz w:val="28"/>
          <w:szCs w:val="28"/>
        </w:rPr>
        <w:t>實施對象</w:t>
      </w:r>
    </w:p>
    <w:p w:rsidR="00743710" w:rsidRDefault="00CE6398" w:rsidP="00C31D39">
      <w:pPr>
        <w:spacing w:beforeLines="50" w:before="180" w:line="460" w:lineRule="exact"/>
        <w:ind w:firstLineChars="202" w:firstLine="566"/>
        <w:rPr>
          <w:rFonts w:ascii="Times New Roman" w:eastAsia="標楷體" w:hAnsi="Times New Roman" w:cs="Times New Roman"/>
          <w:sz w:val="28"/>
          <w:szCs w:val="28"/>
        </w:rPr>
      </w:pPr>
      <w:r w:rsidRPr="00CE6398">
        <w:rPr>
          <w:rFonts w:ascii="Times New Roman" w:eastAsia="標楷體" w:hAnsi="Times New Roman" w:cs="Times New Roman" w:hint="eastAsia"/>
          <w:sz w:val="28"/>
          <w:szCs w:val="28"/>
        </w:rPr>
        <w:t>各</w:t>
      </w:r>
      <w:r w:rsidR="00924682" w:rsidRPr="00924682">
        <w:rPr>
          <w:rFonts w:ascii="Times New Roman" w:eastAsia="標楷體" w:hAnsi="Times New Roman" w:cs="Times New Roman" w:hint="eastAsia"/>
          <w:sz w:val="28"/>
          <w:szCs w:val="28"/>
        </w:rPr>
        <w:t>直轄市</w:t>
      </w:r>
      <w:r w:rsidR="006660E3">
        <w:rPr>
          <w:rFonts w:ascii="Times New Roman" w:eastAsia="標楷體" w:hAnsi="Times New Roman" w:cs="Times New Roman" w:hint="eastAsia"/>
          <w:sz w:val="28"/>
          <w:szCs w:val="28"/>
        </w:rPr>
        <w:t>及</w:t>
      </w:r>
      <w:r w:rsidR="00924682" w:rsidRPr="00924682">
        <w:rPr>
          <w:rFonts w:ascii="Times New Roman" w:eastAsia="標楷體" w:hAnsi="Times New Roman" w:cs="Times New Roman" w:hint="eastAsia"/>
          <w:sz w:val="28"/>
          <w:szCs w:val="28"/>
        </w:rPr>
        <w:t>縣</w:t>
      </w:r>
      <w:r w:rsidR="00924682" w:rsidRPr="00924682">
        <w:rPr>
          <w:rFonts w:ascii="Times New Roman" w:eastAsia="標楷體" w:hAnsi="Times New Roman" w:cs="Times New Roman" w:hint="eastAsia"/>
          <w:sz w:val="28"/>
          <w:szCs w:val="28"/>
        </w:rPr>
        <w:t>(</w:t>
      </w:r>
      <w:r w:rsidR="00924682" w:rsidRPr="00924682">
        <w:rPr>
          <w:rFonts w:ascii="Times New Roman" w:eastAsia="標楷體" w:hAnsi="Times New Roman" w:cs="Times New Roman" w:hint="eastAsia"/>
          <w:sz w:val="28"/>
          <w:szCs w:val="28"/>
        </w:rPr>
        <w:t>市</w:t>
      </w:r>
      <w:r w:rsidR="00924682" w:rsidRPr="00924682">
        <w:rPr>
          <w:rFonts w:ascii="Times New Roman" w:eastAsia="標楷體" w:hAnsi="Times New Roman" w:cs="Times New Roman" w:hint="eastAsia"/>
          <w:sz w:val="28"/>
          <w:szCs w:val="28"/>
        </w:rPr>
        <w:t>)</w:t>
      </w:r>
      <w:r w:rsidR="00924682" w:rsidRPr="00924682">
        <w:rPr>
          <w:rFonts w:ascii="Times New Roman" w:eastAsia="標楷體" w:hAnsi="Times New Roman" w:cs="Times New Roman" w:hint="eastAsia"/>
          <w:sz w:val="28"/>
          <w:szCs w:val="28"/>
        </w:rPr>
        <w:t>政府</w:t>
      </w:r>
      <w:r w:rsidR="006660E3">
        <w:rPr>
          <w:rFonts w:ascii="Times New Roman" w:eastAsia="標楷體" w:hAnsi="Times New Roman" w:cs="Times New Roman" w:hint="eastAsia"/>
          <w:sz w:val="28"/>
          <w:szCs w:val="28"/>
        </w:rPr>
        <w:t>所</w:t>
      </w:r>
      <w:r w:rsidR="002C2C7B">
        <w:rPr>
          <w:rFonts w:ascii="Times New Roman" w:eastAsia="標楷體" w:hAnsi="Times New Roman" w:cs="Times New Roman" w:hint="eastAsia"/>
          <w:sz w:val="28"/>
          <w:szCs w:val="28"/>
        </w:rPr>
        <w:t>屬</w:t>
      </w:r>
      <w:r w:rsidR="003F19BF">
        <w:rPr>
          <w:rFonts w:ascii="Times New Roman" w:eastAsia="標楷體" w:hAnsi="Times New Roman" w:cs="Times New Roman"/>
          <w:sz w:val="28"/>
          <w:szCs w:val="28"/>
        </w:rPr>
        <w:t>「公</w:t>
      </w:r>
      <w:r w:rsidR="003F19BF">
        <w:rPr>
          <w:rFonts w:ascii="Times New Roman" w:eastAsia="標楷體" w:hAnsi="Times New Roman" w:cs="Times New Roman" w:hint="eastAsia"/>
          <w:sz w:val="28"/>
          <w:szCs w:val="28"/>
        </w:rPr>
        <w:t>立、獨立</w:t>
      </w:r>
      <w:r w:rsidRPr="00CE6398">
        <w:rPr>
          <w:rFonts w:ascii="Times New Roman" w:eastAsia="標楷體" w:hAnsi="Times New Roman" w:cs="Times New Roman"/>
          <w:sz w:val="28"/>
          <w:szCs w:val="28"/>
        </w:rPr>
        <w:t>幼兒園」</w:t>
      </w:r>
      <w:r w:rsidR="002925D0">
        <w:rPr>
          <w:rFonts w:ascii="Times New Roman" w:eastAsia="標楷體" w:hAnsi="Times New Roman" w:cs="Times New Roman" w:hint="eastAsia"/>
          <w:sz w:val="28"/>
          <w:szCs w:val="28"/>
        </w:rPr>
        <w:t>，共計</w:t>
      </w:r>
      <w:r w:rsidR="002925D0">
        <w:rPr>
          <w:rFonts w:ascii="Times New Roman" w:eastAsia="標楷體" w:hAnsi="Times New Roman" w:cs="Times New Roman" w:hint="eastAsia"/>
          <w:sz w:val="28"/>
          <w:szCs w:val="28"/>
        </w:rPr>
        <w:t>10</w:t>
      </w:r>
      <w:r w:rsidR="002925D0">
        <w:rPr>
          <w:rFonts w:ascii="Times New Roman" w:eastAsia="標楷體" w:hAnsi="Times New Roman" w:cs="Times New Roman" w:hint="eastAsia"/>
          <w:sz w:val="28"/>
          <w:szCs w:val="28"/>
        </w:rPr>
        <w:t>所幼兒園</w:t>
      </w:r>
      <w:r w:rsidRPr="00CE6398">
        <w:rPr>
          <w:rFonts w:ascii="Times New Roman" w:eastAsia="標楷體" w:hAnsi="Times New Roman" w:cs="Times New Roman" w:hint="eastAsia"/>
          <w:sz w:val="28"/>
          <w:szCs w:val="28"/>
        </w:rPr>
        <w:t>。</w:t>
      </w:r>
    </w:p>
    <w:p w:rsidR="00743710" w:rsidRDefault="00494A10" w:rsidP="00C31D39">
      <w:pPr>
        <w:spacing w:beforeLines="30" w:before="108" w:line="460" w:lineRule="exact"/>
        <w:jc w:val="both"/>
        <w:rPr>
          <w:rFonts w:ascii="Times New Roman" w:eastAsia="標楷體" w:hAnsi="Times New Roman" w:cs="Times New Roman"/>
          <w:sz w:val="28"/>
          <w:szCs w:val="28"/>
        </w:rPr>
      </w:pPr>
      <w:r w:rsidRPr="00CE6398">
        <w:rPr>
          <w:rFonts w:ascii="Times New Roman" w:eastAsia="標楷體" w:hAnsi="Times New Roman" w:cs="Times New Roman" w:hint="eastAsia"/>
          <w:sz w:val="28"/>
          <w:szCs w:val="28"/>
        </w:rPr>
        <w:t>四、</w:t>
      </w:r>
      <w:r w:rsidR="00CE6398" w:rsidRPr="00CE6398">
        <w:rPr>
          <w:rFonts w:ascii="Times New Roman" w:eastAsia="標楷體" w:hAnsi="Times New Roman" w:cs="Times New Roman" w:hint="eastAsia"/>
          <w:sz w:val="28"/>
          <w:szCs w:val="28"/>
        </w:rPr>
        <w:t>計畫期程</w:t>
      </w:r>
    </w:p>
    <w:p w:rsidR="00743710" w:rsidRDefault="00CE6398" w:rsidP="00C31D39">
      <w:pPr>
        <w:spacing w:beforeLines="30" w:before="108" w:line="460" w:lineRule="exact"/>
        <w:jc w:val="both"/>
        <w:rPr>
          <w:rFonts w:ascii="Times New Roman" w:eastAsia="標楷體" w:hAnsi="Times New Roman" w:cs="Times New Roman"/>
          <w:sz w:val="28"/>
          <w:szCs w:val="28"/>
        </w:rPr>
      </w:pPr>
      <w:r w:rsidRPr="00CE6398">
        <w:rPr>
          <w:rFonts w:ascii="Times New Roman" w:eastAsia="標楷體" w:hAnsi="Times New Roman" w:cs="Times New Roman" w:hint="eastAsia"/>
          <w:sz w:val="28"/>
          <w:szCs w:val="28"/>
        </w:rPr>
        <w:t>（一）計畫執行期程，自計畫</w:t>
      </w:r>
      <w:r w:rsidR="003A7DA5">
        <w:rPr>
          <w:rFonts w:ascii="Times New Roman" w:eastAsia="標楷體" w:hAnsi="Times New Roman" w:cs="Times New Roman" w:hint="eastAsia"/>
          <w:sz w:val="28"/>
          <w:szCs w:val="28"/>
        </w:rPr>
        <w:t>申請通過起</w:t>
      </w:r>
      <w:r w:rsidRPr="00CE6398">
        <w:rPr>
          <w:rFonts w:ascii="Times New Roman" w:eastAsia="標楷體" w:hAnsi="Times New Roman" w:cs="Times New Roman"/>
          <w:sz w:val="28"/>
          <w:szCs w:val="28"/>
        </w:rPr>
        <w:t>至當年度</w:t>
      </w:r>
      <w:r w:rsidRPr="00CE6398">
        <w:rPr>
          <w:rFonts w:ascii="Times New Roman" w:eastAsia="標楷體" w:hAnsi="Times New Roman" w:cs="Times New Roman" w:hint="eastAsia"/>
          <w:sz w:val="28"/>
          <w:szCs w:val="28"/>
        </w:rPr>
        <w:t>十</w:t>
      </w:r>
      <w:r w:rsidRPr="00CE6398">
        <w:rPr>
          <w:rFonts w:ascii="Times New Roman" w:eastAsia="標楷體" w:hAnsi="Times New Roman" w:cs="Times New Roman"/>
          <w:sz w:val="28"/>
          <w:szCs w:val="28"/>
        </w:rPr>
        <w:t>月</w:t>
      </w:r>
      <w:r w:rsidRPr="00CE6398">
        <w:rPr>
          <w:rFonts w:ascii="Times New Roman" w:eastAsia="標楷體" w:hAnsi="Times New Roman" w:cs="Times New Roman" w:hint="eastAsia"/>
          <w:sz w:val="28"/>
          <w:szCs w:val="28"/>
        </w:rPr>
        <w:t>三十一</w:t>
      </w:r>
      <w:r w:rsidRPr="00CE6398">
        <w:rPr>
          <w:rFonts w:ascii="Times New Roman" w:eastAsia="標楷體" w:hAnsi="Times New Roman" w:cs="Times New Roman"/>
          <w:sz w:val="28"/>
          <w:szCs w:val="28"/>
        </w:rPr>
        <w:t>日</w:t>
      </w:r>
      <w:r w:rsidR="00924682">
        <w:rPr>
          <w:rFonts w:ascii="Times New Roman" w:eastAsia="標楷體" w:hAnsi="Times New Roman" w:cs="Times New Roman" w:hint="eastAsia"/>
          <w:sz w:val="28"/>
          <w:szCs w:val="28"/>
        </w:rPr>
        <w:t>止</w:t>
      </w:r>
      <w:r w:rsidRPr="00CE6398">
        <w:rPr>
          <w:rFonts w:ascii="Times New Roman" w:eastAsia="標楷體" w:hAnsi="Times New Roman" w:cs="Times New Roman"/>
          <w:sz w:val="28"/>
          <w:szCs w:val="28"/>
        </w:rPr>
        <w:t>。</w:t>
      </w:r>
    </w:p>
    <w:p w:rsidR="00B02CCF" w:rsidRDefault="00CE6398" w:rsidP="00B02CCF">
      <w:pPr>
        <w:spacing w:beforeLines="30" w:before="108" w:line="460" w:lineRule="exact"/>
        <w:ind w:left="848" w:hangingChars="303" w:hanging="848"/>
        <w:jc w:val="both"/>
        <w:rPr>
          <w:rFonts w:ascii="Times New Roman" w:eastAsia="標楷體" w:hAnsi="Times New Roman" w:cs="Times New Roman"/>
          <w:sz w:val="28"/>
          <w:szCs w:val="28"/>
        </w:rPr>
      </w:pPr>
      <w:r w:rsidRPr="00CE6398">
        <w:rPr>
          <w:rFonts w:ascii="Times New Roman" w:eastAsia="標楷體" w:hAnsi="Times New Roman" w:cs="Times New Roman" w:hint="eastAsia"/>
          <w:sz w:val="28"/>
          <w:szCs w:val="28"/>
        </w:rPr>
        <w:t>（二）如有特殊原因無法如期完成者，至遲應於期程屆滿前一個</w:t>
      </w:r>
      <w:proofErr w:type="gramStart"/>
      <w:r w:rsidRPr="00CE6398">
        <w:rPr>
          <w:rFonts w:ascii="Times New Roman" w:eastAsia="標楷體" w:hAnsi="Times New Roman" w:cs="Times New Roman" w:hint="eastAsia"/>
          <w:sz w:val="28"/>
          <w:szCs w:val="28"/>
        </w:rPr>
        <w:t>月備文</w:t>
      </w:r>
      <w:proofErr w:type="gramEnd"/>
      <w:r w:rsidRPr="00CE6398">
        <w:rPr>
          <w:rFonts w:ascii="Times New Roman" w:eastAsia="標楷體" w:hAnsi="Times New Roman" w:cs="Times New Roman" w:hint="eastAsia"/>
          <w:sz w:val="28"/>
          <w:szCs w:val="28"/>
        </w:rPr>
        <w:t>說明原因並敘明預計完成之日期，經本部同意後，始得延期，至多並以展延一個月為原則。如係配合本部政策推動所需辦理延期者，不在此限。</w:t>
      </w:r>
    </w:p>
    <w:p w:rsidR="00743710" w:rsidRDefault="00B02CCF" w:rsidP="00C31D39">
      <w:pPr>
        <w:spacing w:beforeLines="50" w:before="180" w:line="460" w:lineRule="exact"/>
        <w:jc w:val="both"/>
        <w:rPr>
          <w:rFonts w:ascii="Times New Roman" w:eastAsia="標楷體" w:hAnsi="Times New Roman" w:cs="Times New Roman"/>
          <w:sz w:val="28"/>
          <w:szCs w:val="28"/>
        </w:rPr>
      </w:pPr>
      <w:r>
        <w:rPr>
          <w:rFonts w:ascii="標楷體" w:eastAsia="標楷體" w:hAnsi="標楷體" w:cs="Times New Roman" w:hint="eastAsia"/>
          <w:sz w:val="28"/>
          <w:szCs w:val="28"/>
        </w:rPr>
        <w:t>五</w:t>
      </w:r>
      <w:r w:rsidR="001072E8" w:rsidRPr="001072E8">
        <w:rPr>
          <w:rFonts w:ascii="標楷體" w:eastAsia="標楷體" w:hAnsi="標楷體" w:cs="Times New Roman" w:hint="eastAsia"/>
          <w:sz w:val="28"/>
          <w:szCs w:val="28"/>
        </w:rPr>
        <w:t>、</w:t>
      </w:r>
      <w:r w:rsidR="00FF137D">
        <w:rPr>
          <w:rFonts w:ascii="標楷體" w:eastAsia="標楷體" w:hAnsi="標楷體" w:cs="Times New Roman" w:hint="eastAsia"/>
          <w:sz w:val="28"/>
          <w:szCs w:val="28"/>
        </w:rPr>
        <w:t>補助</w:t>
      </w:r>
      <w:r w:rsidR="001072E8" w:rsidRPr="001072E8">
        <w:rPr>
          <w:rFonts w:ascii="標楷體" w:eastAsia="標楷體" w:hAnsi="標楷體" w:cs="Times New Roman" w:hint="eastAsia"/>
          <w:sz w:val="28"/>
          <w:szCs w:val="28"/>
        </w:rPr>
        <w:t>經費</w:t>
      </w:r>
    </w:p>
    <w:p w:rsidR="00743710" w:rsidRDefault="00FF137D" w:rsidP="00C31D39">
      <w:pPr>
        <w:spacing w:beforeLines="50" w:before="180" w:line="460" w:lineRule="exact"/>
        <w:ind w:firstLineChars="202" w:firstLine="566"/>
        <w:rPr>
          <w:rFonts w:ascii="Times New Roman" w:eastAsia="標楷體" w:hAnsi="Times New Roman" w:cs="Times New Roman"/>
          <w:sz w:val="28"/>
          <w:szCs w:val="28"/>
        </w:rPr>
      </w:pPr>
      <w:r>
        <w:rPr>
          <w:rFonts w:ascii="Times New Roman" w:eastAsia="標楷體" w:hAnsi="Times New Roman" w:cs="Times New Roman" w:hint="eastAsia"/>
          <w:sz w:val="28"/>
          <w:szCs w:val="28"/>
        </w:rPr>
        <w:t>依幼兒園實際人數</w:t>
      </w:r>
      <w:r w:rsidR="00570190">
        <w:rPr>
          <w:rFonts w:ascii="Times New Roman" w:eastAsia="標楷體" w:hAnsi="Times New Roman" w:cs="Times New Roman" w:hint="eastAsia"/>
          <w:sz w:val="28"/>
          <w:szCs w:val="28"/>
        </w:rPr>
        <w:t>補助</w:t>
      </w:r>
      <w:r w:rsidR="003438E2">
        <w:rPr>
          <w:rFonts w:ascii="Times New Roman" w:eastAsia="標楷體" w:hAnsi="Times New Roman" w:cs="Times New Roman" w:hint="eastAsia"/>
          <w:sz w:val="28"/>
          <w:szCs w:val="28"/>
        </w:rPr>
        <w:t>防災</w:t>
      </w:r>
      <w:r w:rsidR="00902ED1">
        <w:rPr>
          <w:rFonts w:ascii="Times New Roman" w:eastAsia="標楷體" w:hAnsi="Times New Roman" w:cs="Times New Roman" w:hint="eastAsia"/>
          <w:sz w:val="28"/>
          <w:szCs w:val="28"/>
        </w:rPr>
        <w:t>物資整備</w:t>
      </w:r>
      <w:r w:rsidR="004B3257">
        <w:rPr>
          <w:rFonts w:ascii="Times New Roman" w:eastAsia="標楷體" w:hAnsi="Times New Roman" w:cs="Times New Roman" w:hint="eastAsia"/>
          <w:sz w:val="28"/>
          <w:szCs w:val="28"/>
        </w:rPr>
        <w:t>與幼兒園</w:t>
      </w:r>
      <w:r w:rsidR="00DC2E39">
        <w:rPr>
          <w:rFonts w:ascii="Times New Roman" w:eastAsia="標楷體" w:hAnsi="Times New Roman" w:cs="Times New Roman" w:hint="eastAsia"/>
          <w:sz w:val="28"/>
          <w:szCs w:val="28"/>
        </w:rPr>
        <w:t>防災教育</w:t>
      </w:r>
      <w:r w:rsidR="004B3257">
        <w:rPr>
          <w:rFonts w:ascii="Times New Roman" w:eastAsia="標楷體" w:hAnsi="Times New Roman" w:cs="Times New Roman" w:hint="eastAsia"/>
          <w:sz w:val="28"/>
          <w:szCs w:val="28"/>
        </w:rPr>
        <w:t>親職講</w:t>
      </w:r>
      <w:r w:rsidR="003A6D25">
        <w:rPr>
          <w:rFonts w:ascii="Times New Roman" w:eastAsia="標楷體" w:hAnsi="Times New Roman" w:cs="Times New Roman" w:hint="eastAsia"/>
          <w:sz w:val="28"/>
          <w:szCs w:val="28"/>
        </w:rPr>
        <w:t>座</w:t>
      </w:r>
      <w:r w:rsidR="004B3257">
        <w:rPr>
          <w:rFonts w:ascii="Times New Roman" w:eastAsia="標楷體" w:hAnsi="Times New Roman" w:cs="Times New Roman" w:hint="eastAsia"/>
          <w:sz w:val="28"/>
          <w:szCs w:val="28"/>
        </w:rPr>
        <w:t>費用</w:t>
      </w:r>
      <w:r w:rsidR="001072E8" w:rsidRPr="00F766CD">
        <w:rPr>
          <w:rFonts w:ascii="Times New Roman" w:eastAsia="標楷體" w:hAnsi="Times New Roman" w:cs="Times New Roman" w:hint="eastAsia"/>
          <w:sz w:val="28"/>
          <w:szCs w:val="28"/>
        </w:rPr>
        <w:t>，</w:t>
      </w:r>
      <w:proofErr w:type="gramStart"/>
      <w:r w:rsidR="002C2C7B">
        <w:rPr>
          <w:rFonts w:ascii="Times New Roman" w:eastAsia="標楷體" w:hAnsi="Times New Roman" w:cs="Times New Roman" w:hint="eastAsia"/>
          <w:sz w:val="28"/>
          <w:szCs w:val="28"/>
        </w:rPr>
        <w:t>覈</w:t>
      </w:r>
      <w:proofErr w:type="gramEnd"/>
      <w:r w:rsidR="001072E8" w:rsidRPr="00F766CD">
        <w:rPr>
          <w:rFonts w:ascii="Times New Roman" w:eastAsia="標楷體" w:hAnsi="Times New Roman" w:cs="Times New Roman" w:hint="eastAsia"/>
          <w:sz w:val="28"/>
          <w:szCs w:val="28"/>
        </w:rPr>
        <w:t>實報支，</w:t>
      </w:r>
      <w:proofErr w:type="gramStart"/>
      <w:r w:rsidR="001072E8" w:rsidRPr="00F766CD">
        <w:rPr>
          <w:rFonts w:ascii="Times New Roman" w:eastAsia="標楷體" w:hAnsi="Times New Roman" w:cs="Times New Roman" w:hint="eastAsia"/>
          <w:sz w:val="28"/>
          <w:szCs w:val="28"/>
        </w:rPr>
        <w:t>每園補助</w:t>
      </w:r>
      <w:proofErr w:type="gramEnd"/>
      <w:r w:rsidR="001072E8" w:rsidRPr="00F766CD">
        <w:rPr>
          <w:rFonts w:ascii="Times New Roman" w:eastAsia="標楷體" w:hAnsi="Times New Roman" w:cs="Times New Roman" w:hint="eastAsia"/>
          <w:sz w:val="28"/>
          <w:szCs w:val="28"/>
        </w:rPr>
        <w:t>上限為</w:t>
      </w:r>
      <w:r w:rsidR="001072E8" w:rsidRPr="00F766CD">
        <w:rPr>
          <w:rFonts w:ascii="Times New Roman" w:eastAsia="標楷體" w:hAnsi="Times New Roman" w:cs="Times New Roman" w:hint="eastAsia"/>
          <w:sz w:val="28"/>
          <w:szCs w:val="28"/>
        </w:rPr>
        <w:t>6</w:t>
      </w:r>
      <w:r w:rsidR="001072E8" w:rsidRPr="00F766CD">
        <w:rPr>
          <w:rFonts w:ascii="Times New Roman" w:eastAsia="標楷體" w:hAnsi="Times New Roman" w:cs="Times New Roman" w:hint="eastAsia"/>
          <w:sz w:val="28"/>
          <w:szCs w:val="28"/>
        </w:rPr>
        <w:t>萬元。</w:t>
      </w:r>
    </w:p>
    <w:p w:rsidR="00743710" w:rsidRDefault="00902ED1" w:rsidP="00C31D39">
      <w:pPr>
        <w:spacing w:beforeLines="50" w:before="180" w:line="460" w:lineRule="exact"/>
        <w:ind w:firstLineChars="202" w:firstLine="566"/>
        <w:rPr>
          <w:rFonts w:ascii="Times New Roman" w:eastAsia="標楷體" w:hAnsi="Times New Roman" w:cs="Times New Roman"/>
          <w:sz w:val="28"/>
          <w:szCs w:val="28"/>
        </w:rPr>
      </w:pPr>
      <w:r w:rsidRPr="00F766CD">
        <w:rPr>
          <w:rFonts w:ascii="Times New Roman" w:eastAsia="標楷體" w:hAnsi="Times New Roman" w:cs="Times New Roman" w:hint="eastAsia"/>
          <w:sz w:val="28"/>
          <w:szCs w:val="28"/>
        </w:rPr>
        <w:t>物資整備補助</w:t>
      </w:r>
      <w:r w:rsidR="00C23682">
        <w:rPr>
          <w:rFonts w:ascii="Times New Roman" w:eastAsia="標楷體" w:hAnsi="Times New Roman" w:cs="Times New Roman" w:hint="eastAsia"/>
          <w:sz w:val="28"/>
          <w:szCs w:val="28"/>
        </w:rPr>
        <w:t>項目</w:t>
      </w:r>
      <w:r>
        <w:rPr>
          <w:rFonts w:ascii="Times New Roman" w:eastAsia="標楷體" w:hAnsi="Times New Roman" w:cs="Times New Roman" w:hint="eastAsia"/>
          <w:sz w:val="28"/>
          <w:szCs w:val="28"/>
        </w:rPr>
        <w:t>如下</w:t>
      </w:r>
      <w:r w:rsidRPr="00F766CD">
        <w:rPr>
          <w:rFonts w:ascii="Times New Roman" w:eastAsia="標楷體" w:hAnsi="Times New Roman" w:cs="Times New Roman" w:hint="eastAsia"/>
          <w:sz w:val="28"/>
          <w:szCs w:val="28"/>
        </w:rPr>
        <w:t>：</w:t>
      </w:r>
    </w:p>
    <w:p w:rsidR="00743710" w:rsidRDefault="00902ED1" w:rsidP="00C31D39">
      <w:pPr>
        <w:spacing w:beforeLines="50" w:before="180" w:line="460" w:lineRule="exact"/>
        <w:ind w:left="2551" w:hangingChars="911" w:hanging="2551"/>
        <w:rPr>
          <w:rFonts w:ascii="Times New Roman" w:eastAsia="標楷體" w:hAnsi="Times New Roman" w:cs="Times New Roman"/>
          <w:sz w:val="28"/>
          <w:szCs w:val="28"/>
        </w:rPr>
      </w:pPr>
      <w:r w:rsidRPr="003C6B38">
        <w:rPr>
          <w:rFonts w:ascii="Times New Roman" w:eastAsia="標楷體" w:hAnsi="Times New Roman" w:cs="Times New Roman" w:hint="eastAsia"/>
          <w:sz w:val="28"/>
          <w:szCs w:val="28"/>
        </w:rPr>
        <w:t>（一）</w:t>
      </w:r>
      <w:r w:rsidR="0097327C">
        <w:rPr>
          <w:rFonts w:ascii="Times New Roman" w:eastAsia="標楷體" w:hAnsi="Times New Roman" w:cs="Times New Roman" w:hint="eastAsia"/>
          <w:sz w:val="28"/>
          <w:szCs w:val="28"/>
        </w:rPr>
        <w:t>個人防護具</w:t>
      </w:r>
      <w:r>
        <w:rPr>
          <w:rFonts w:ascii="Times New Roman" w:eastAsia="標楷體" w:hAnsi="Times New Roman" w:cs="Times New Roman" w:hint="eastAsia"/>
          <w:sz w:val="28"/>
          <w:szCs w:val="28"/>
        </w:rPr>
        <w:t>：</w:t>
      </w:r>
      <w:r w:rsidR="003438E2">
        <w:rPr>
          <w:rFonts w:ascii="Times New Roman" w:eastAsia="標楷體" w:hAnsi="Times New Roman" w:cs="Times New Roman" w:hint="eastAsia"/>
          <w:sz w:val="28"/>
          <w:szCs w:val="28"/>
        </w:rPr>
        <w:t>應變</w:t>
      </w:r>
      <w:r w:rsidR="005F634C">
        <w:rPr>
          <w:rFonts w:ascii="Times New Roman" w:eastAsia="標楷體" w:hAnsi="Times New Roman" w:cs="Times New Roman" w:hint="eastAsia"/>
          <w:sz w:val="28"/>
          <w:szCs w:val="28"/>
        </w:rPr>
        <w:t>人員</w:t>
      </w:r>
      <w:r w:rsidR="003438E2">
        <w:rPr>
          <w:rFonts w:ascii="Times New Roman" w:eastAsia="標楷體" w:hAnsi="Times New Roman" w:cs="Times New Roman" w:hint="eastAsia"/>
          <w:sz w:val="28"/>
          <w:szCs w:val="28"/>
        </w:rPr>
        <w:t>所需</w:t>
      </w:r>
      <w:r>
        <w:rPr>
          <w:rFonts w:ascii="Times New Roman" w:eastAsia="標楷體" w:hAnsi="Times New Roman" w:cs="Times New Roman" w:hint="eastAsia"/>
          <w:sz w:val="28"/>
          <w:szCs w:val="28"/>
        </w:rPr>
        <w:t>安全帽</w:t>
      </w:r>
      <w:r w:rsidR="003438E2">
        <w:rPr>
          <w:rFonts w:ascii="Times New Roman" w:eastAsia="標楷體" w:hAnsi="Times New Roman" w:cs="Times New Roman" w:hint="eastAsia"/>
          <w:sz w:val="28"/>
          <w:szCs w:val="28"/>
        </w:rPr>
        <w:t>及背心</w:t>
      </w:r>
      <w:r w:rsidR="00A92454">
        <w:rPr>
          <w:rFonts w:ascii="Times New Roman" w:eastAsia="標楷體" w:hAnsi="Times New Roman" w:cs="Times New Roman" w:hint="eastAsia"/>
          <w:sz w:val="28"/>
          <w:szCs w:val="28"/>
        </w:rPr>
        <w:t>；</w:t>
      </w:r>
      <w:r w:rsidR="003438E2">
        <w:rPr>
          <w:rFonts w:ascii="Times New Roman" w:eastAsia="標楷體" w:hAnsi="Times New Roman" w:cs="Times New Roman" w:hint="eastAsia"/>
          <w:sz w:val="28"/>
          <w:szCs w:val="28"/>
        </w:rPr>
        <w:t>幼兒</w:t>
      </w:r>
      <w:r w:rsidR="004B3257">
        <w:rPr>
          <w:rFonts w:ascii="Times New Roman" w:eastAsia="標楷體" w:hAnsi="Times New Roman" w:cs="Times New Roman" w:hint="eastAsia"/>
          <w:sz w:val="28"/>
          <w:szCs w:val="28"/>
        </w:rPr>
        <w:t>防災頭套</w:t>
      </w:r>
      <w:r w:rsidR="005F634C">
        <w:rPr>
          <w:rFonts w:ascii="Times New Roman" w:eastAsia="標楷體" w:hAnsi="Times New Roman" w:cs="Times New Roman" w:hint="eastAsia"/>
          <w:sz w:val="28"/>
          <w:szCs w:val="28"/>
        </w:rPr>
        <w:t>。</w:t>
      </w:r>
    </w:p>
    <w:p w:rsidR="00743710" w:rsidRDefault="00902ED1" w:rsidP="00C31D39">
      <w:pPr>
        <w:spacing w:beforeLines="50" w:before="180" w:line="460" w:lineRule="exact"/>
        <w:ind w:left="2694" w:hangingChars="962" w:hanging="2694"/>
        <w:rPr>
          <w:rFonts w:ascii="Times New Roman" w:eastAsia="標楷體" w:hAnsi="Times New Roman" w:cs="Times New Roman"/>
          <w:sz w:val="28"/>
          <w:szCs w:val="28"/>
        </w:rPr>
      </w:pPr>
      <w:r w:rsidRPr="003C6B38">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二</w:t>
      </w:r>
      <w:r w:rsidRPr="003C6B38">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檢修搶救工具：</w:t>
      </w:r>
      <w:r>
        <w:rPr>
          <w:rFonts w:ascii="Times New Roman" w:eastAsia="標楷體" w:hAnsi="Times New Roman" w:cs="Times New Roman" w:hint="eastAsia"/>
          <w:sz w:val="28"/>
          <w:szCs w:val="28"/>
        </w:rPr>
        <w:t>LED</w:t>
      </w:r>
      <w:r>
        <w:rPr>
          <w:rFonts w:ascii="Times New Roman" w:eastAsia="標楷體" w:hAnsi="Times New Roman" w:cs="Times New Roman" w:hint="eastAsia"/>
          <w:sz w:val="28"/>
          <w:szCs w:val="28"/>
        </w:rPr>
        <w:t>緊急照明燈。</w:t>
      </w:r>
    </w:p>
    <w:p w:rsidR="00743710" w:rsidRDefault="00902ED1" w:rsidP="00C31D39">
      <w:pPr>
        <w:spacing w:beforeLines="50" w:before="180" w:line="460" w:lineRule="exact"/>
        <w:ind w:left="2834" w:hangingChars="1012" w:hanging="2834"/>
        <w:rPr>
          <w:rFonts w:ascii="Times New Roman" w:eastAsia="標楷體" w:hAnsi="Times New Roman" w:cs="Times New Roman"/>
          <w:sz w:val="28"/>
          <w:szCs w:val="28"/>
        </w:rPr>
      </w:pPr>
      <w:r w:rsidRPr="003C6B38">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三</w:t>
      </w:r>
      <w:r w:rsidRPr="003C6B38">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安全管制工具：</w:t>
      </w:r>
      <w:r w:rsidR="00A92454">
        <w:rPr>
          <w:rFonts w:ascii="Times New Roman" w:eastAsia="標楷體" w:hAnsi="Times New Roman" w:cs="Times New Roman" w:hint="eastAsia"/>
          <w:sz w:val="28"/>
          <w:szCs w:val="28"/>
        </w:rPr>
        <w:t>LED</w:t>
      </w:r>
      <w:r w:rsidR="00A92454">
        <w:rPr>
          <w:rFonts w:ascii="Times New Roman" w:eastAsia="標楷體" w:hAnsi="Times New Roman" w:cs="Times New Roman" w:hint="eastAsia"/>
          <w:sz w:val="28"/>
          <w:szCs w:val="28"/>
        </w:rPr>
        <w:t>充電式警示燈；警示指揮棒；隔離</w:t>
      </w:r>
      <w:proofErr w:type="gramStart"/>
      <w:r w:rsidR="00A92454">
        <w:rPr>
          <w:rFonts w:ascii="Times New Roman" w:eastAsia="標楷體" w:hAnsi="Times New Roman" w:cs="Times New Roman" w:hint="eastAsia"/>
          <w:sz w:val="28"/>
          <w:szCs w:val="28"/>
        </w:rPr>
        <w:t>警示帶</w:t>
      </w:r>
      <w:proofErr w:type="gramEnd"/>
      <w:r w:rsidR="00A92454">
        <w:rPr>
          <w:rFonts w:ascii="Times New Roman" w:eastAsia="標楷體" w:hAnsi="Times New Roman" w:cs="Times New Roman" w:hint="eastAsia"/>
          <w:sz w:val="28"/>
          <w:szCs w:val="28"/>
        </w:rPr>
        <w:t>；</w:t>
      </w:r>
      <w:r w:rsidR="00432830" w:rsidRPr="00432830">
        <w:rPr>
          <w:rFonts w:ascii="Times New Roman" w:eastAsia="標楷體" w:hAnsi="Times New Roman" w:cs="Times New Roman" w:hint="eastAsia"/>
          <w:sz w:val="28"/>
          <w:szCs w:val="28"/>
        </w:rPr>
        <w:t>手搖式多功能</w:t>
      </w:r>
      <w:r w:rsidR="00A92454">
        <w:rPr>
          <w:rFonts w:ascii="Times New Roman" w:eastAsia="標楷體" w:hAnsi="Times New Roman" w:cs="Times New Roman" w:hint="eastAsia"/>
          <w:sz w:val="28"/>
          <w:szCs w:val="28"/>
        </w:rPr>
        <w:t>手電筒</w:t>
      </w:r>
      <w:r w:rsidR="00967BDE">
        <w:rPr>
          <w:rFonts w:ascii="Times New Roman" w:eastAsia="標楷體" w:hAnsi="Times New Roman" w:cs="Times New Roman" w:hint="eastAsia"/>
          <w:sz w:val="28"/>
          <w:szCs w:val="28"/>
        </w:rPr>
        <w:t>；哨子</w:t>
      </w:r>
      <w:r w:rsidR="00A92454">
        <w:rPr>
          <w:rFonts w:ascii="Times New Roman" w:eastAsia="標楷體" w:hAnsi="Times New Roman" w:cs="Times New Roman" w:hint="eastAsia"/>
          <w:sz w:val="28"/>
          <w:szCs w:val="28"/>
        </w:rPr>
        <w:t>。</w:t>
      </w:r>
    </w:p>
    <w:p w:rsidR="00743710" w:rsidRDefault="00A92454" w:rsidP="00C31D39">
      <w:pPr>
        <w:spacing w:beforeLines="50" w:before="180" w:line="460" w:lineRule="exact"/>
        <w:ind w:left="2834" w:hangingChars="1012" w:hanging="2834"/>
        <w:rPr>
          <w:rFonts w:ascii="Times New Roman" w:eastAsia="標楷體" w:hAnsi="Times New Roman" w:cs="Times New Roman"/>
          <w:sz w:val="28"/>
          <w:szCs w:val="28"/>
        </w:rPr>
      </w:pPr>
      <w:r w:rsidRPr="003C6B38">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四</w:t>
      </w:r>
      <w:r w:rsidRPr="003C6B38">
        <w:rPr>
          <w:rFonts w:ascii="Times New Roman" w:eastAsia="標楷體" w:hAnsi="Times New Roman" w:cs="Times New Roman" w:hint="eastAsia"/>
          <w:sz w:val="28"/>
          <w:szCs w:val="28"/>
        </w:rPr>
        <w:t>）</w:t>
      </w:r>
      <w:r w:rsidR="00902ED1" w:rsidRPr="00F766CD">
        <w:rPr>
          <w:rFonts w:ascii="Times New Roman" w:eastAsia="標楷體" w:hAnsi="Times New Roman" w:cs="Times New Roman" w:hint="eastAsia"/>
          <w:sz w:val="28"/>
          <w:szCs w:val="28"/>
        </w:rPr>
        <w:t>通訊聯絡工具</w:t>
      </w:r>
      <w:r>
        <w:rPr>
          <w:rFonts w:ascii="Times New Roman" w:eastAsia="標楷體" w:hAnsi="Times New Roman" w:cs="Times New Roman" w:hint="eastAsia"/>
          <w:sz w:val="28"/>
          <w:szCs w:val="28"/>
        </w:rPr>
        <w:t>：無線電對講機；</w:t>
      </w:r>
      <w:proofErr w:type="gramStart"/>
      <w:r>
        <w:rPr>
          <w:rFonts w:ascii="Times New Roman" w:eastAsia="標楷體" w:hAnsi="Times New Roman" w:cs="Times New Roman" w:hint="eastAsia"/>
          <w:sz w:val="28"/>
          <w:szCs w:val="28"/>
        </w:rPr>
        <w:t>背握兩用</w:t>
      </w:r>
      <w:proofErr w:type="gramEnd"/>
      <w:r>
        <w:rPr>
          <w:rFonts w:ascii="Times New Roman" w:eastAsia="標楷體" w:hAnsi="Times New Roman" w:cs="Times New Roman" w:hint="eastAsia"/>
          <w:sz w:val="28"/>
          <w:szCs w:val="28"/>
        </w:rPr>
        <w:t>喊話器。</w:t>
      </w:r>
    </w:p>
    <w:p w:rsidR="00743710" w:rsidRDefault="004B3257" w:rsidP="00C31D39">
      <w:pPr>
        <w:spacing w:beforeLines="50" w:before="180" w:line="460" w:lineRule="exact"/>
        <w:ind w:left="2834" w:hangingChars="1012" w:hanging="2834"/>
        <w:rPr>
          <w:rFonts w:ascii="Times New Roman" w:eastAsia="標楷體" w:hAnsi="Times New Roman" w:cs="Times New Roman"/>
          <w:sz w:val="28"/>
          <w:szCs w:val="28"/>
        </w:rPr>
      </w:pPr>
      <w:r w:rsidRPr="003C6B38">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五</w:t>
      </w:r>
      <w:r w:rsidRPr="003C6B38">
        <w:rPr>
          <w:rFonts w:ascii="Times New Roman" w:eastAsia="標楷體" w:hAnsi="Times New Roman" w:cs="Times New Roman" w:hint="eastAsia"/>
          <w:sz w:val="28"/>
          <w:szCs w:val="28"/>
        </w:rPr>
        <w:t>）</w:t>
      </w:r>
      <w:r w:rsidR="00C85A28">
        <w:rPr>
          <w:rFonts w:ascii="Times New Roman" w:eastAsia="標楷體" w:hAnsi="Times New Roman" w:cs="Times New Roman" w:hint="eastAsia"/>
          <w:sz w:val="28"/>
          <w:szCs w:val="28"/>
        </w:rPr>
        <w:t>幼兒園</w:t>
      </w:r>
      <w:r>
        <w:rPr>
          <w:rFonts w:ascii="Times New Roman" w:eastAsia="標楷體" w:hAnsi="Times New Roman" w:cs="Times New Roman" w:hint="eastAsia"/>
          <w:sz w:val="28"/>
          <w:szCs w:val="28"/>
        </w:rPr>
        <w:t>防災地圖：園內、園外防災地圖</w:t>
      </w:r>
      <w:r>
        <w:rPr>
          <w:rFonts w:ascii="Times New Roman" w:eastAsia="標楷體" w:hAnsi="Times New Roman" w:cs="Times New Roman" w:hint="eastAsia"/>
          <w:sz w:val="28"/>
          <w:szCs w:val="28"/>
        </w:rPr>
        <w:t>(A0</w:t>
      </w:r>
      <w:r>
        <w:rPr>
          <w:rFonts w:ascii="Times New Roman" w:eastAsia="標楷體" w:hAnsi="Times New Roman" w:cs="Times New Roman" w:hint="eastAsia"/>
          <w:sz w:val="28"/>
          <w:szCs w:val="28"/>
        </w:rPr>
        <w:t>或</w:t>
      </w:r>
      <w:r>
        <w:rPr>
          <w:rFonts w:ascii="Times New Roman" w:eastAsia="標楷體" w:hAnsi="Times New Roman" w:cs="Times New Roman" w:hint="eastAsia"/>
          <w:sz w:val="28"/>
          <w:szCs w:val="28"/>
        </w:rPr>
        <w:t>A1</w:t>
      </w:r>
      <w:r>
        <w:rPr>
          <w:rFonts w:ascii="Times New Roman" w:eastAsia="標楷體" w:hAnsi="Times New Roman" w:cs="Times New Roman" w:hint="eastAsia"/>
          <w:sz w:val="28"/>
          <w:szCs w:val="28"/>
        </w:rPr>
        <w:t>海報</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w:t>
      </w:r>
    </w:p>
    <w:p w:rsidR="00743710" w:rsidRDefault="001072E8" w:rsidP="00C31D39">
      <w:pPr>
        <w:spacing w:beforeLines="50" w:before="180" w:line="460" w:lineRule="exact"/>
        <w:jc w:val="both"/>
        <w:rPr>
          <w:rFonts w:ascii="Times New Roman" w:eastAsia="標楷體" w:hAnsi="Times New Roman" w:cs="Times New Roman"/>
          <w:sz w:val="28"/>
          <w:szCs w:val="28"/>
        </w:rPr>
      </w:pPr>
      <w:r>
        <w:rPr>
          <w:rFonts w:ascii="標楷體" w:eastAsia="標楷體" w:hAnsi="標楷體" w:cs="Times New Roman" w:hint="eastAsia"/>
          <w:sz w:val="28"/>
          <w:szCs w:val="28"/>
        </w:rPr>
        <w:lastRenderedPageBreak/>
        <w:t>六、</w:t>
      </w:r>
      <w:r w:rsidRPr="003A7DA5">
        <w:rPr>
          <w:rFonts w:ascii="標楷體" w:eastAsia="標楷體" w:hAnsi="標楷體" w:cs="Times New Roman" w:hint="eastAsia"/>
          <w:sz w:val="28"/>
          <w:szCs w:val="28"/>
        </w:rPr>
        <w:t>申請及審查作業</w:t>
      </w:r>
    </w:p>
    <w:p w:rsidR="00743710" w:rsidRDefault="001072E8" w:rsidP="00C31D39">
      <w:pPr>
        <w:spacing w:beforeLines="30" w:before="108" w:line="460" w:lineRule="exact"/>
        <w:ind w:left="848" w:hangingChars="303" w:hanging="848"/>
        <w:jc w:val="both"/>
        <w:rPr>
          <w:rFonts w:ascii="Times New Roman" w:eastAsia="標楷體" w:hAnsi="Times New Roman" w:cs="Times New Roman"/>
          <w:sz w:val="28"/>
          <w:szCs w:val="28"/>
        </w:rPr>
      </w:pPr>
      <w:r w:rsidRPr="003C6B38">
        <w:rPr>
          <w:rFonts w:ascii="Times New Roman" w:eastAsia="標楷體" w:hAnsi="Times New Roman" w:cs="Times New Roman" w:hint="eastAsia"/>
          <w:sz w:val="28"/>
          <w:szCs w:val="28"/>
        </w:rPr>
        <w:t>（一）申請期間：</w:t>
      </w:r>
      <w:r w:rsidRPr="004E294E">
        <w:rPr>
          <w:rFonts w:ascii="Times New Roman" w:eastAsia="標楷體" w:hAnsi="Times New Roman" w:cs="Times New Roman" w:hint="eastAsia"/>
          <w:sz w:val="28"/>
          <w:szCs w:val="28"/>
        </w:rPr>
        <w:t>自本部公告日起於指定期限內，由直轄市及縣</w:t>
      </w:r>
      <w:r w:rsidRPr="004E294E">
        <w:rPr>
          <w:rFonts w:ascii="Times New Roman" w:eastAsia="標楷體" w:hAnsi="Times New Roman" w:cs="Times New Roman" w:hint="eastAsia"/>
          <w:sz w:val="28"/>
          <w:szCs w:val="28"/>
        </w:rPr>
        <w:t>(</w:t>
      </w:r>
      <w:r w:rsidRPr="004E294E">
        <w:rPr>
          <w:rFonts w:ascii="Times New Roman" w:eastAsia="標楷體" w:hAnsi="Times New Roman" w:cs="Times New Roman" w:hint="eastAsia"/>
          <w:sz w:val="28"/>
          <w:szCs w:val="28"/>
        </w:rPr>
        <w:t>市</w:t>
      </w:r>
      <w:r w:rsidRPr="004E294E">
        <w:rPr>
          <w:rFonts w:ascii="Times New Roman" w:eastAsia="標楷體" w:hAnsi="Times New Roman" w:cs="Times New Roman" w:hint="eastAsia"/>
          <w:sz w:val="28"/>
          <w:szCs w:val="28"/>
        </w:rPr>
        <w:t>)</w:t>
      </w:r>
      <w:r w:rsidRPr="004E294E">
        <w:rPr>
          <w:rFonts w:ascii="Times New Roman" w:eastAsia="標楷體" w:hAnsi="Times New Roman" w:cs="Times New Roman" w:hint="eastAsia"/>
          <w:sz w:val="28"/>
          <w:szCs w:val="28"/>
        </w:rPr>
        <w:t>政府</w:t>
      </w:r>
      <w:r w:rsidR="002925D0">
        <w:rPr>
          <w:rFonts w:ascii="Times New Roman" w:eastAsia="標楷體" w:hAnsi="Times New Roman" w:cs="Times New Roman" w:hint="eastAsia"/>
          <w:sz w:val="28"/>
          <w:szCs w:val="28"/>
        </w:rPr>
        <w:t>提報</w:t>
      </w:r>
      <w:r w:rsidR="002925D0">
        <w:rPr>
          <w:rFonts w:ascii="Times New Roman" w:eastAsia="標楷體" w:hAnsi="Times New Roman" w:cs="Times New Roman" w:hint="eastAsia"/>
          <w:sz w:val="28"/>
          <w:szCs w:val="28"/>
        </w:rPr>
        <w:t>1~2</w:t>
      </w:r>
      <w:r w:rsidR="002925D0">
        <w:rPr>
          <w:rFonts w:ascii="Times New Roman" w:eastAsia="標楷體" w:hAnsi="Times New Roman" w:cs="Times New Roman" w:hint="eastAsia"/>
          <w:sz w:val="28"/>
          <w:szCs w:val="28"/>
        </w:rPr>
        <w:t>所幼兒園，</w:t>
      </w:r>
      <w:r w:rsidRPr="004E294E">
        <w:rPr>
          <w:rFonts w:ascii="Times New Roman" w:eastAsia="標楷體" w:hAnsi="Times New Roman" w:cs="Times New Roman" w:hint="eastAsia"/>
          <w:sz w:val="28"/>
          <w:szCs w:val="28"/>
        </w:rPr>
        <w:t>向本部提出申請</w:t>
      </w:r>
      <w:r>
        <w:rPr>
          <w:rFonts w:ascii="Times New Roman" w:eastAsia="標楷體" w:hAnsi="Times New Roman" w:cs="Times New Roman" w:hint="eastAsia"/>
          <w:sz w:val="28"/>
          <w:szCs w:val="28"/>
        </w:rPr>
        <w:t>。</w:t>
      </w:r>
    </w:p>
    <w:p w:rsidR="00743710" w:rsidRDefault="001072E8" w:rsidP="00C31D39">
      <w:pPr>
        <w:spacing w:beforeLines="30" w:before="108" w:line="460" w:lineRule="exact"/>
        <w:ind w:left="848" w:hangingChars="303" w:hanging="848"/>
        <w:jc w:val="both"/>
        <w:rPr>
          <w:rFonts w:ascii="Times New Roman" w:eastAsia="標楷體" w:hAnsi="Times New Roman" w:cs="Times New Roman"/>
          <w:sz w:val="28"/>
          <w:szCs w:val="28"/>
        </w:rPr>
      </w:pPr>
      <w:r w:rsidRPr="003C6B38">
        <w:rPr>
          <w:rFonts w:ascii="Times New Roman" w:eastAsia="標楷體" w:hAnsi="Times New Roman" w:cs="Times New Roman" w:hint="eastAsia"/>
          <w:sz w:val="28"/>
          <w:szCs w:val="28"/>
        </w:rPr>
        <w:t>（二）申請文件：</w:t>
      </w:r>
    </w:p>
    <w:p w:rsidR="00743710" w:rsidRDefault="001072E8" w:rsidP="00C31D39">
      <w:pPr>
        <w:spacing w:beforeLines="50" w:before="180" w:line="460" w:lineRule="exact"/>
        <w:ind w:leftChars="249" w:left="811" w:hangingChars="76" w:hanging="213"/>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Pr="003C6B38">
        <w:rPr>
          <w:rFonts w:ascii="Times New Roman" w:eastAsia="標楷體" w:hAnsi="Times New Roman" w:cs="Times New Roman" w:hint="eastAsia"/>
          <w:sz w:val="28"/>
          <w:szCs w:val="28"/>
        </w:rPr>
        <w:t>依公告之補助項目及申請計畫書格式，提出</w:t>
      </w:r>
      <w:r>
        <w:rPr>
          <w:rFonts w:ascii="Times New Roman" w:eastAsia="標楷體" w:hAnsi="Times New Roman" w:cs="Times New Roman" w:hint="eastAsia"/>
          <w:sz w:val="28"/>
          <w:szCs w:val="28"/>
        </w:rPr>
        <w:t>申請</w:t>
      </w:r>
      <w:r w:rsidRPr="003C6B38">
        <w:rPr>
          <w:rFonts w:ascii="Times New Roman" w:eastAsia="標楷體" w:hAnsi="Times New Roman" w:cs="Times New Roman" w:hint="eastAsia"/>
          <w:sz w:val="28"/>
          <w:szCs w:val="28"/>
        </w:rPr>
        <w:t>計畫書一式</w:t>
      </w:r>
      <w:r>
        <w:rPr>
          <w:rFonts w:ascii="Times New Roman" w:eastAsia="標楷體" w:hAnsi="Times New Roman" w:cs="Times New Roman" w:hint="eastAsia"/>
          <w:sz w:val="28"/>
          <w:szCs w:val="28"/>
        </w:rPr>
        <w:t>五</w:t>
      </w:r>
      <w:r w:rsidRPr="003C6B38">
        <w:rPr>
          <w:rFonts w:ascii="Times New Roman" w:eastAsia="標楷體" w:hAnsi="Times New Roman" w:cs="Times New Roman" w:hint="eastAsia"/>
          <w:sz w:val="28"/>
          <w:szCs w:val="28"/>
        </w:rPr>
        <w:t>份（</w:t>
      </w:r>
      <w:proofErr w:type="gramStart"/>
      <w:r w:rsidRPr="003C6B38">
        <w:rPr>
          <w:rFonts w:ascii="Times New Roman" w:eastAsia="標楷體" w:hAnsi="Times New Roman" w:cs="Times New Roman" w:hint="eastAsia"/>
          <w:sz w:val="28"/>
          <w:szCs w:val="28"/>
        </w:rPr>
        <w:t>併</w:t>
      </w:r>
      <w:proofErr w:type="gramEnd"/>
      <w:r w:rsidRPr="003C6B38">
        <w:rPr>
          <w:rFonts w:ascii="Times New Roman" w:eastAsia="標楷體" w:hAnsi="Times New Roman" w:cs="Times New Roman" w:hint="eastAsia"/>
          <w:sz w:val="28"/>
          <w:szCs w:val="28"/>
        </w:rPr>
        <w:t>附電子</w:t>
      </w:r>
      <w:proofErr w:type="gramStart"/>
      <w:r w:rsidRPr="003C6B38">
        <w:rPr>
          <w:rFonts w:ascii="Times New Roman" w:eastAsia="標楷體" w:hAnsi="Times New Roman" w:cs="Times New Roman" w:hint="eastAsia"/>
          <w:sz w:val="28"/>
          <w:szCs w:val="28"/>
        </w:rPr>
        <w:t>檔</w:t>
      </w:r>
      <w:proofErr w:type="gramEnd"/>
      <w:r w:rsidRPr="003C6B38">
        <w:rPr>
          <w:rFonts w:ascii="Times New Roman" w:eastAsia="標楷體" w:hAnsi="Times New Roman" w:cs="Times New Roman" w:hint="eastAsia"/>
          <w:sz w:val="28"/>
          <w:szCs w:val="28"/>
        </w:rPr>
        <w:t>一份）</w:t>
      </w:r>
      <w:r w:rsidR="008A09B1">
        <w:rPr>
          <w:rFonts w:ascii="Times New Roman" w:eastAsia="標楷體" w:hAnsi="Times New Roman" w:cs="Times New Roman" w:hint="eastAsia"/>
          <w:sz w:val="28"/>
          <w:szCs w:val="28"/>
        </w:rPr>
        <w:t>，如附件</w:t>
      </w:r>
      <w:r w:rsidR="008A09B1">
        <w:rPr>
          <w:rFonts w:ascii="Times New Roman" w:eastAsia="標楷體" w:hAnsi="Times New Roman" w:cs="Times New Roman" w:hint="eastAsia"/>
          <w:sz w:val="28"/>
          <w:szCs w:val="28"/>
        </w:rPr>
        <w:t>1</w:t>
      </w:r>
      <w:r w:rsidRPr="003C6B38">
        <w:rPr>
          <w:rFonts w:ascii="Times New Roman" w:eastAsia="標楷體" w:hAnsi="Times New Roman" w:cs="Times New Roman" w:hint="eastAsia"/>
          <w:sz w:val="28"/>
          <w:szCs w:val="28"/>
        </w:rPr>
        <w:t>。</w:t>
      </w:r>
    </w:p>
    <w:p w:rsidR="00743710" w:rsidRDefault="001072E8" w:rsidP="00C31D39">
      <w:pPr>
        <w:spacing w:beforeLines="50" w:before="180" w:line="460" w:lineRule="exact"/>
        <w:ind w:leftChars="249" w:left="811" w:hangingChars="76" w:hanging="213"/>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Pr>
          <w:rFonts w:ascii="Times New Roman" w:eastAsia="標楷體" w:hAnsi="Times New Roman" w:cs="Times New Roman" w:hint="eastAsia"/>
          <w:sz w:val="28"/>
          <w:szCs w:val="28"/>
        </w:rPr>
        <w:t>申請</w:t>
      </w:r>
      <w:r w:rsidRPr="003C6B38">
        <w:rPr>
          <w:rFonts w:ascii="Times New Roman" w:eastAsia="標楷體" w:hAnsi="Times New Roman" w:cs="Times New Roman" w:hint="eastAsia"/>
          <w:sz w:val="28"/>
          <w:szCs w:val="28"/>
        </w:rPr>
        <w:t>計畫</w:t>
      </w:r>
      <w:r>
        <w:rPr>
          <w:rFonts w:ascii="Times New Roman" w:eastAsia="標楷體" w:hAnsi="Times New Roman" w:cs="Times New Roman" w:hint="eastAsia"/>
          <w:sz w:val="28"/>
          <w:szCs w:val="28"/>
        </w:rPr>
        <w:t>書</w:t>
      </w:r>
      <w:r w:rsidRPr="003C6B38">
        <w:rPr>
          <w:rFonts w:ascii="Times New Roman" w:eastAsia="標楷體" w:hAnsi="Times New Roman" w:cs="Times New Roman" w:hint="eastAsia"/>
          <w:sz w:val="28"/>
          <w:szCs w:val="28"/>
        </w:rPr>
        <w:t>應於收件截止日前，</w:t>
      </w:r>
      <w:r w:rsidR="002925D0">
        <w:rPr>
          <w:rFonts w:ascii="Times New Roman" w:eastAsia="標楷體" w:hAnsi="Times New Roman" w:cs="Times New Roman" w:hint="eastAsia"/>
          <w:sz w:val="28"/>
          <w:szCs w:val="28"/>
        </w:rPr>
        <w:t>檢具</w:t>
      </w:r>
      <w:r w:rsidR="008A09B1">
        <w:rPr>
          <w:rFonts w:ascii="Times New Roman" w:eastAsia="標楷體" w:hAnsi="Times New Roman" w:cs="Times New Roman" w:hint="eastAsia"/>
          <w:sz w:val="28"/>
          <w:szCs w:val="28"/>
        </w:rPr>
        <w:t>公</w:t>
      </w:r>
      <w:r w:rsidR="002925D0">
        <w:rPr>
          <w:rFonts w:ascii="Times New Roman" w:eastAsia="標楷體" w:hAnsi="Times New Roman" w:cs="Times New Roman" w:hint="eastAsia"/>
          <w:sz w:val="28"/>
          <w:szCs w:val="28"/>
        </w:rPr>
        <w:t>文函送本部</w:t>
      </w:r>
      <w:r w:rsidRPr="003C6B38">
        <w:rPr>
          <w:rFonts w:ascii="Times New Roman" w:eastAsia="標楷體" w:hAnsi="Times New Roman" w:cs="Times New Roman" w:hint="eastAsia"/>
          <w:sz w:val="28"/>
          <w:szCs w:val="28"/>
        </w:rPr>
        <w:t>，逾期或不符規定者，本部不予受理。</w:t>
      </w:r>
    </w:p>
    <w:p w:rsidR="00743710" w:rsidRDefault="001072E8" w:rsidP="00C31D39">
      <w:pPr>
        <w:spacing w:beforeLines="30" w:before="108" w:line="460" w:lineRule="exact"/>
        <w:ind w:left="848" w:hangingChars="303" w:hanging="848"/>
        <w:jc w:val="both"/>
        <w:rPr>
          <w:rFonts w:ascii="Times New Roman" w:eastAsia="標楷體" w:hAnsi="Times New Roman" w:cs="Times New Roman"/>
          <w:sz w:val="28"/>
          <w:szCs w:val="28"/>
        </w:rPr>
      </w:pPr>
      <w:r w:rsidRPr="003C6B38">
        <w:rPr>
          <w:rFonts w:ascii="Times New Roman" w:eastAsia="標楷體" w:hAnsi="Times New Roman" w:cs="Times New Roman" w:hint="eastAsia"/>
          <w:sz w:val="28"/>
          <w:szCs w:val="28"/>
        </w:rPr>
        <w:t>（三）審查方式：本部籌組</w:t>
      </w:r>
      <w:r w:rsidR="00205DDC">
        <w:rPr>
          <w:rFonts w:ascii="Times New Roman" w:eastAsia="標楷體" w:hAnsi="Times New Roman" w:cs="Times New Roman" w:hint="eastAsia"/>
          <w:sz w:val="28"/>
          <w:szCs w:val="28"/>
        </w:rPr>
        <w:t>遴選</w:t>
      </w:r>
      <w:r w:rsidRPr="003C6B38">
        <w:rPr>
          <w:rFonts w:ascii="Times New Roman" w:eastAsia="標楷體" w:hAnsi="Times New Roman" w:cs="Times New Roman" w:hint="eastAsia"/>
          <w:sz w:val="28"/>
          <w:szCs w:val="28"/>
        </w:rPr>
        <w:t>小組進行審</w:t>
      </w:r>
      <w:r w:rsidR="00205DDC">
        <w:rPr>
          <w:rFonts w:ascii="Times New Roman" w:eastAsia="標楷體" w:hAnsi="Times New Roman" w:cs="Times New Roman" w:hint="eastAsia"/>
          <w:sz w:val="28"/>
          <w:szCs w:val="28"/>
        </w:rPr>
        <w:t>查，</w:t>
      </w:r>
      <w:r w:rsidR="00B638D7">
        <w:rPr>
          <w:rFonts w:ascii="Times New Roman" w:eastAsia="標楷體" w:hAnsi="Times New Roman" w:cs="Times New Roman" w:hint="eastAsia"/>
          <w:sz w:val="28"/>
          <w:szCs w:val="28"/>
        </w:rPr>
        <w:t>依各園所災害潛勢分析與等級、教保服務人員與</w:t>
      </w:r>
      <w:proofErr w:type="gramStart"/>
      <w:r w:rsidR="00B638D7">
        <w:rPr>
          <w:rFonts w:ascii="Times New Roman" w:eastAsia="標楷體" w:hAnsi="Times New Roman" w:cs="Times New Roman" w:hint="eastAsia"/>
          <w:sz w:val="28"/>
          <w:szCs w:val="28"/>
        </w:rPr>
        <w:t>幼生人數</w:t>
      </w:r>
      <w:proofErr w:type="gramEnd"/>
      <w:r w:rsidR="00B638D7">
        <w:rPr>
          <w:rFonts w:ascii="Times New Roman" w:eastAsia="標楷體" w:hAnsi="Times New Roman" w:cs="Times New Roman" w:hint="eastAsia"/>
          <w:sz w:val="28"/>
          <w:szCs w:val="28"/>
        </w:rPr>
        <w:t>及建築物等，</w:t>
      </w:r>
      <w:proofErr w:type="gramStart"/>
      <w:r w:rsidR="00B638D7">
        <w:rPr>
          <w:rFonts w:ascii="Times New Roman" w:eastAsia="標楷體" w:hAnsi="Times New Roman" w:cs="Times New Roman" w:hint="eastAsia"/>
          <w:sz w:val="28"/>
          <w:szCs w:val="28"/>
        </w:rPr>
        <w:t>衡酌易致</w:t>
      </w:r>
      <w:proofErr w:type="gramEnd"/>
      <w:r w:rsidR="00B638D7">
        <w:rPr>
          <w:rFonts w:ascii="Times New Roman" w:eastAsia="標楷體" w:hAnsi="Times New Roman" w:cs="Times New Roman" w:hint="eastAsia"/>
          <w:sz w:val="28"/>
          <w:szCs w:val="28"/>
        </w:rPr>
        <w:t>災環境，優先核予補助，並</w:t>
      </w:r>
      <w:r w:rsidR="00205DDC">
        <w:rPr>
          <w:rFonts w:ascii="Times New Roman" w:eastAsia="標楷體" w:hAnsi="Times New Roman" w:cs="Times New Roman" w:hint="eastAsia"/>
          <w:sz w:val="28"/>
          <w:szCs w:val="28"/>
        </w:rPr>
        <w:t>另函各</w:t>
      </w:r>
      <w:r w:rsidR="002C2C7B">
        <w:rPr>
          <w:rFonts w:ascii="Times New Roman" w:eastAsia="標楷體" w:hAnsi="Times New Roman" w:cs="Times New Roman" w:hint="eastAsia"/>
          <w:sz w:val="28"/>
          <w:szCs w:val="28"/>
        </w:rPr>
        <w:t>直</w:t>
      </w:r>
      <w:r w:rsidR="00205DDC">
        <w:rPr>
          <w:rFonts w:ascii="Times New Roman" w:eastAsia="標楷體" w:hAnsi="Times New Roman" w:cs="Times New Roman" w:hint="eastAsia"/>
          <w:sz w:val="28"/>
          <w:szCs w:val="28"/>
        </w:rPr>
        <w:t>轄市及縣</w:t>
      </w:r>
      <w:r w:rsidR="00205DDC">
        <w:rPr>
          <w:rFonts w:ascii="Times New Roman" w:eastAsia="標楷體" w:hAnsi="Times New Roman" w:cs="Times New Roman" w:hint="eastAsia"/>
          <w:sz w:val="28"/>
          <w:szCs w:val="28"/>
        </w:rPr>
        <w:t>(</w:t>
      </w:r>
      <w:r w:rsidR="00205DDC">
        <w:rPr>
          <w:rFonts w:ascii="Times New Roman" w:eastAsia="標楷體" w:hAnsi="Times New Roman" w:cs="Times New Roman" w:hint="eastAsia"/>
          <w:sz w:val="28"/>
          <w:szCs w:val="28"/>
        </w:rPr>
        <w:t>市</w:t>
      </w:r>
      <w:r w:rsidR="00205DDC">
        <w:rPr>
          <w:rFonts w:ascii="Times New Roman" w:eastAsia="標楷體" w:hAnsi="Times New Roman" w:cs="Times New Roman" w:hint="eastAsia"/>
          <w:sz w:val="28"/>
          <w:szCs w:val="28"/>
        </w:rPr>
        <w:t>)</w:t>
      </w:r>
      <w:r w:rsidR="00205DDC">
        <w:rPr>
          <w:rFonts w:ascii="Times New Roman" w:eastAsia="標楷體" w:hAnsi="Times New Roman" w:cs="Times New Roman" w:hint="eastAsia"/>
          <w:sz w:val="28"/>
          <w:szCs w:val="28"/>
        </w:rPr>
        <w:t>政府</w:t>
      </w:r>
      <w:r w:rsidR="00B638D7">
        <w:rPr>
          <w:rFonts w:ascii="Times New Roman" w:eastAsia="標楷體" w:hAnsi="Times New Roman" w:cs="Times New Roman" w:hint="eastAsia"/>
          <w:sz w:val="28"/>
          <w:szCs w:val="28"/>
        </w:rPr>
        <w:t>公告獲補助名單</w:t>
      </w:r>
      <w:r w:rsidRPr="003C6B38">
        <w:rPr>
          <w:rFonts w:ascii="Times New Roman" w:eastAsia="標楷體" w:hAnsi="Times New Roman" w:cs="Times New Roman" w:hint="eastAsia"/>
          <w:sz w:val="28"/>
          <w:szCs w:val="28"/>
        </w:rPr>
        <w:t>。</w:t>
      </w:r>
    </w:p>
    <w:p w:rsidR="00743710" w:rsidRDefault="001D719A" w:rsidP="00C31D39">
      <w:pPr>
        <w:spacing w:beforeLines="30" w:before="108" w:line="460" w:lineRule="exact"/>
        <w:jc w:val="both"/>
        <w:rPr>
          <w:rFonts w:ascii="標楷體" w:eastAsia="標楷體" w:hAnsi="標楷體" w:cs="Times New Roman"/>
          <w:sz w:val="28"/>
          <w:szCs w:val="28"/>
        </w:rPr>
      </w:pPr>
      <w:r>
        <w:rPr>
          <w:rFonts w:ascii="標楷體" w:eastAsia="標楷體" w:hAnsi="標楷體" w:cs="Times New Roman" w:hint="eastAsia"/>
          <w:sz w:val="28"/>
          <w:szCs w:val="28"/>
        </w:rPr>
        <w:t>七、示範</w:t>
      </w:r>
      <w:r w:rsidR="00972C8D">
        <w:rPr>
          <w:rFonts w:ascii="標楷體" w:eastAsia="標楷體" w:hAnsi="標楷體" w:cs="Times New Roman" w:hint="eastAsia"/>
          <w:sz w:val="28"/>
          <w:szCs w:val="28"/>
        </w:rPr>
        <w:t>園</w:t>
      </w:r>
      <w:r w:rsidR="00F94126">
        <w:rPr>
          <w:rFonts w:ascii="標楷體" w:eastAsia="標楷體" w:hAnsi="標楷體" w:cs="Times New Roman" w:hint="eastAsia"/>
          <w:sz w:val="28"/>
          <w:szCs w:val="28"/>
        </w:rPr>
        <w:t>注意</w:t>
      </w:r>
      <w:r w:rsidR="00972C8D">
        <w:rPr>
          <w:rFonts w:ascii="標楷體" w:eastAsia="標楷體" w:hAnsi="標楷體" w:cs="Times New Roman" w:hint="eastAsia"/>
          <w:sz w:val="28"/>
          <w:szCs w:val="28"/>
        </w:rPr>
        <w:t>事項</w:t>
      </w:r>
    </w:p>
    <w:p w:rsidR="00FC20EB" w:rsidRDefault="00972C8D" w:rsidP="00C31D39">
      <w:pPr>
        <w:spacing w:beforeLines="50" w:before="180" w:line="460" w:lineRule="exact"/>
        <w:ind w:leftChars="249" w:left="811" w:hangingChars="76" w:hanging="213"/>
        <w:jc w:val="both"/>
        <w:rPr>
          <w:rFonts w:ascii="Times New Roman" w:eastAsia="標楷體" w:hAnsi="標楷體" w:cs="Times New Roman"/>
          <w:sz w:val="28"/>
          <w:szCs w:val="28"/>
        </w:rPr>
      </w:pPr>
      <w:r w:rsidRPr="00472880">
        <w:rPr>
          <w:rFonts w:ascii="Times New Roman" w:eastAsia="標楷體" w:hAnsi="Times New Roman" w:cs="Times New Roman"/>
          <w:sz w:val="28"/>
          <w:szCs w:val="28"/>
        </w:rPr>
        <w:t>1.</w:t>
      </w:r>
      <w:r>
        <w:rPr>
          <w:rFonts w:ascii="Times New Roman" w:eastAsia="標楷體" w:hAnsi="Times New Roman" w:cs="Times New Roman" w:hint="eastAsia"/>
          <w:sz w:val="28"/>
          <w:szCs w:val="28"/>
        </w:rPr>
        <w:t>本部幼兒園防災教育</w:t>
      </w:r>
      <w:r w:rsidR="00F443E7">
        <w:rPr>
          <w:rFonts w:ascii="Times New Roman" w:eastAsia="標楷體" w:hAnsi="Times New Roman" w:cs="Times New Roman" w:hint="eastAsia"/>
          <w:sz w:val="28"/>
          <w:szCs w:val="28"/>
        </w:rPr>
        <w:t>服務</w:t>
      </w:r>
      <w:r>
        <w:rPr>
          <w:rFonts w:ascii="Times New Roman" w:eastAsia="標楷體" w:hAnsi="Times New Roman" w:cs="Times New Roman" w:hint="eastAsia"/>
          <w:sz w:val="28"/>
          <w:szCs w:val="28"/>
        </w:rPr>
        <w:t>團</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以下簡稱</w:t>
      </w:r>
      <w:r w:rsidR="00F443E7">
        <w:rPr>
          <w:rFonts w:ascii="Times New Roman" w:eastAsia="標楷體" w:hAnsi="Times New Roman" w:cs="Times New Roman" w:hint="eastAsia"/>
          <w:sz w:val="28"/>
          <w:szCs w:val="28"/>
        </w:rPr>
        <w:t>服務</w:t>
      </w:r>
      <w:r>
        <w:rPr>
          <w:rFonts w:ascii="Times New Roman" w:eastAsia="標楷體" w:hAnsi="Times New Roman" w:cs="Times New Roman" w:hint="eastAsia"/>
          <w:sz w:val="28"/>
          <w:szCs w:val="28"/>
        </w:rPr>
        <w:t>團</w:t>
      </w:r>
      <w:r>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將</w:t>
      </w:r>
      <w:r w:rsidR="0003412F">
        <w:rPr>
          <w:rFonts w:ascii="Times New Roman" w:eastAsia="標楷體" w:hAnsi="Times New Roman" w:cs="Times New Roman" w:hint="eastAsia"/>
          <w:sz w:val="28"/>
          <w:szCs w:val="28"/>
        </w:rPr>
        <w:t>輔導訪視</w:t>
      </w:r>
      <w:r w:rsidR="001D719A">
        <w:rPr>
          <w:rFonts w:ascii="Times New Roman" w:eastAsia="標楷體" w:hAnsi="標楷體" w:cs="Times New Roman" w:hint="eastAsia"/>
          <w:sz w:val="28"/>
          <w:szCs w:val="28"/>
        </w:rPr>
        <w:t>示範</w:t>
      </w:r>
      <w:r>
        <w:rPr>
          <w:rFonts w:ascii="Times New Roman" w:eastAsia="標楷體" w:hAnsi="標楷體" w:cs="Times New Roman" w:hint="eastAsia"/>
          <w:sz w:val="28"/>
          <w:szCs w:val="28"/>
        </w:rPr>
        <w:t>園，以</w:t>
      </w:r>
      <w:r w:rsidRPr="00F766CD">
        <w:rPr>
          <w:rFonts w:ascii="Times New Roman" w:eastAsia="標楷體" w:hAnsi="標楷體" w:cs="Times New Roman" w:hint="eastAsia"/>
          <w:sz w:val="28"/>
          <w:szCs w:val="28"/>
        </w:rPr>
        <w:t>3</w:t>
      </w:r>
      <w:r>
        <w:rPr>
          <w:rFonts w:ascii="Times New Roman" w:eastAsia="標楷體" w:hAnsi="標楷體" w:cs="Times New Roman" w:hint="eastAsia"/>
          <w:sz w:val="28"/>
          <w:szCs w:val="28"/>
        </w:rPr>
        <w:t>次為原則</w:t>
      </w:r>
      <w:r w:rsidRPr="00F766CD">
        <w:rPr>
          <w:rFonts w:ascii="Times New Roman" w:eastAsia="標楷體" w:hAnsi="標楷體" w:cs="Times New Roman" w:hint="eastAsia"/>
          <w:sz w:val="28"/>
          <w:szCs w:val="28"/>
        </w:rPr>
        <w:t>，第</w:t>
      </w:r>
      <w:r w:rsidRPr="00F766CD">
        <w:rPr>
          <w:rFonts w:ascii="Times New Roman" w:eastAsia="標楷體" w:hAnsi="標楷體" w:cs="Times New Roman" w:hint="eastAsia"/>
          <w:sz w:val="28"/>
          <w:szCs w:val="28"/>
        </w:rPr>
        <w:t>1</w:t>
      </w:r>
      <w:r w:rsidRPr="00F766CD">
        <w:rPr>
          <w:rFonts w:ascii="Times New Roman" w:eastAsia="標楷體" w:hAnsi="標楷體" w:cs="Times New Roman" w:hint="eastAsia"/>
          <w:sz w:val="28"/>
          <w:szCs w:val="28"/>
        </w:rPr>
        <w:t>次配合各園每學期至少辦理</w:t>
      </w:r>
      <w:r w:rsidRPr="00F766CD">
        <w:rPr>
          <w:rFonts w:ascii="Times New Roman" w:eastAsia="標楷體" w:hAnsi="標楷體" w:cs="Times New Roman" w:hint="eastAsia"/>
          <w:sz w:val="28"/>
          <w:szCs w:val="28"/>
        </w:rPr>
        <w:t>1</w:t>
      </w:r>
      <w:r w:rsidRPr="00F766CD">
        <w:rPr>
          <w:rFonts w:ascii="Times New Roman" w:eastAsia="標楷體" w:hAnsi="標楷體" w:cs="Times New Roman" w:hint="eastAsia"/>
          <w:sz w:val="28"/>
          <w:szCs w:val="28"/>
        </w:rPr>
        <w:t>次之防災演練日期，於</w:t>
      </w:r>
      <w:r w:rsidR="002925D0">
        <w:rPr>
          <w:rFonts w:ascii="Times New Roman" w:eastAsia="標楷體" w:hAnsi="標楷體" w:cs="Times New Roman" w:hint="eastAsia"/>
          <w:sz w:val="28"/>
          <w:szCs w:val="28"/>
        </w:rPr>
        <w:t>5</w:t>
      </w:r>
      <w:r w:rsidRPr="00F766CD">
        <w:rPr>
          <w:rFonts w:ascii="Times New Roman" w:eastAsia="標楷體" w:hAnsi="標楷體" w:cs="Times New Roman" w:hint="eastAsia"/>
          <w:sz w:val="28"/>
          <w:szCs w:val="28"/>
        </w:rPr>
        <w:t>月底前完成</w:t>
      </w:r>
      <w:r w:rsidRPr="00FF137D">
        <w:rPr>
          <w:rFonts w:ascii="Times New Roman" w:eastAsia="標楷體" w:hAnsi="標楷體" w:cs="Times New Roman" w:hint="eastAsia"/>
          <w:sz w:val="28"/>
          <w:szCs w:val="28"/>
        </w:rPr>
        <w:t>；第</w:t>
      </w:r>
      <w:r w:rsidRPr="00FF137D">
        <w:rPr>
          <w:rFonts w:ascii="Times New Roman" w:eastAsia="標楷體" w:hAnsi="標楷體" w:cs="Times New Roman" w:hint="eastAsia"/>
          <w:sz w:val="28"/>
          <w:szCs w:val="28"/>
        </w:rPr>
        <w:t>2</w:t>
      </w:r>
      <w:r w:rsidRPr="00FF137D">
        <w:rPr>
          <w:rFonts w:ascii="Times New Roman" w:eastAsia="標楷體" w:hAnsi="標楷體" w:cs="Times New Roman" w:hint="eastAsia"/>
          <w:sz w:val="28"/>
          <w:szCs w:val="28"/>
        </w:rPr>
        <w:t>及</w:t>
      </w:r>
      <w:r w:rsidRPr="00FF137D">
        <w:rPr>
          <w:rFonts w:ascii="Times New Roman" w:eastAsia="標楷體" w:hAnsi="標楷體" w:cs="Times New Roman" w:hint="eastAsia"/>
          <w:sz w:val="28"/>
          <w:szCs w:val="28"/>
        </w:rPr>
        <w:t>3</w:t>
      </w:r>
      <w:r w:rsidR="00F94126" w:rsidRPr="00FF137D">
        <w:rPr>
          <w:rFonts w:ascii="Times New Roman" w:eastAsia="標楷體" w:hAnsi="標楷體" w:cs="Times New Roman" w:hint="eastAsia"/>
          <w:sz w:val="28"/>
          <w:szCs w:val="28"/>
        </w:rPr>
        <w:t>次訪視時間由</w:t>
      </w:r>
      <w:r w:rsidR="004B3257" w:rsidRPr="00FF137D">
        <w:rPr>
          <w:rFonts w:ascii="Times New Roman" w:eastAsia="標楷體" w:hAnsi="標楷體" w:cs="Times New Roman" w:hint="eastAsia"/>
          <w:sz w:val="28"/>
          <w:szCs w:val="28"/>
        </w:rPr>
        <w:t>各園</w:t>
      </w:r>
      <w:r w:rsidR="00FF137D" w:rsidRPr="00FF137D">
        <w:rPr>
          <w:rFonts w:ascii="Times New Roman" w:eastAsia="標楷體" w:hAnsi="標楷體" w:cs="Times New Roman" w:hint="eastAsia"/>
          <w:sz w:val="28"/>
          <w:szCs w:val="28"/>
        </w:rPr>
        <w:t>與本部計畫推動辦公室聯繫</w:t>
      </w:r>
      <w:r w:rsidRPr="00FF137D">
        <w:rPr>
          <w:rFonts w:ascii="Times New Roman" w:eastAsia="標楷體" w:hAnsi="標楷體" w:cs="Times New Roman" w:hint="eastAsia"/>
          <w:sz w:val="28"/>
          <w:szCs w:val="28"/>
        </w:rPr>
        <w:t>，應分別於</w:t>
      </w:r>
      <w:r w:rsidRPr="00FF137D">
        <w:rPr>
          <w:rFonts w:ascii="Times New Roman" w:eastAsia="標楷體" w:hAnsi="標楷體" w:cs="Times New Roman" w:hint="eastAsia"/>
          <w:sz w:val="28"/>
          <w:szCs w:val="28"/>
        </w:rPr>
        <w:t>6</w:t>
      </w:r>
      <w:r w:rsidRPr="00FF137D">
        <w:rPr>
          <w:rFonts w:ascii="Times New Roman" w:eastAsia="標楷體" w:hAnsi="標楷體" w:cs="Times New Roman" w:hint="eastAsia"/>
          <w:sz w:val="28"/>
          <w:szCs w:val="28"/>
        </w:rPr>
        <w:t>月及</w:t>
      </w:r>
      <w:r w:rsidRPr="00FF137D">
        <w:rPr>
          <w:rFonts w:ascii="Times New Roman" w:eastAsia="標楷體" w:hAnsi="標楷體" w:cs="Times New Roman" w:hint="eastAsia"/>
          <w:sz w:val="28"/>
          <w:szCs w:val="28"/>
        </w:rPr>
        <w:t>10</w:t>
      </w:r>
      <w:r w:rsidRPr="00FF137D">
        <w:rPr>
          <w:rFonts w:ascii="Times New Roman" w:eastAsia="標楷體" w:hAnsi="標楷體" w:cs="Times New Roman" w:hint="eastAsia"/>
          <w:sz w:val="28"/>
          <w:szCs w:val="28"/>
        </w:rPr>
        <w:t>月前辦理。</w:t>
      </w:r>
      <w:r w:rsidR="00F443E7">
        <w:rPr>
          <w:rFonts w:ascii="Times New Roman" w:eastAsia="標楷體" w:hAnsi="標楷體" w:cs="Times New Roman" w:hint="eastAsia"/>
          <w:sz w:val="28"/>
          <w:szCs w:val="28"/>
        </w:rPr>
        <w:t>服務</w:t>
      </w:r>
      <w:r w:rsidR="004B3257" w:rsidRPr="00FF137D">
        <w:rPr>
          <w:rFonts w:ascii="Times New Roman" w:eastAsia="標楷體" w:hAnsi="標楷體" w:cs="Times New Roman" w:hint="eastAsia"/>
          <w:sz w:val="28"/>
          <w:szCs w:val="28"/>
        </w:rPr>
        <w:t>團</w:t>
      </w:r>
      <w:r w:rsidR="00961702" w:rsidRPr="00FF137D">
        <w:rPr>
          <w:rFonts w:ascii="Times New Roman" w:eastAsia="標楷體" w:hAnsi="標楷體" w:cs="Times New Roman" w:hint="eastAsia"/>
          <w:sz w:val="28"/>
          <w:szCs w:val="28"/>
        </w:rPr>
        <w:t>訪視費用由</w:t>
      </w:r>
      <w:r w:rsidR="004B3257" w:rsidRPr="00FF137D">
        <w:rPr>
          <w:rFonts w:ascii="Times New Roman" w:eastAsia="標楷體" w:hAnsi="標楷體" w:cs="Times New Roman" w:hint="eastAsia"/>
          <w:sz w:val="28"/>
          <w:szCs w:val="28"/>
        </w:rPr>
        <w:t>本部</w:t>
      </w:r>
      <w:r w:rsidR="00961702" w:rsidRPr="00FF137D">
        <w:rPr>
          <w:rFonts w:ascii="Times New Roman" w:eastAsia="標楷體" w:hAnsi="標楷體" w:cs="Times New Roman" w:hint="eastAsia"/>
          <w:sz w:val="28"/>
          <w:szCs w:val="28"/>
        </w:rPr>
        <w:t>計畫</w:t>
      </w:r>
      <w:r w:rsidR="004B3257" w:rsidRPr="00FF137D">
        <w:rPr>
          <w:rFonts w:ascii="Times New Roman" w:eastAsia="標楷體" w:hAnsi="標楷體" w:cs="Times New Roman" w:hint="eastAsia"/>
          <w:sz w:val="28"/>
          <w:szCs w:val="28"/>
        </w:rPr>
        <w:t>推動辦公室</w:t>
      </w:r>
      <w:r w:rsidR="00961702" w:rsidRPr="00FF137D">
        <w:rPr>
          <w:rFonts w:ascii="Times New Roman" w:eastAsia="標楷體" w:hAnsi="標楷體" w:cs="Times New Roman" w:hint="eastAsia"/>
          <w:sz w:val="28"/>
          <w:szCs w:val="28"/>
        </w:rPr>
        <w:t>統一</w:t>
      </w:r>
      <w:r w:rsidR="004B3257" w:rsidRPr="00FF137D">
        <w:rPr>
          <w:rFonts w:ascii="Times New Roman" w:eastAsia="標楷體" w:hAnsi="標楷體" w:cs="Times New Roman" w:hint="eastAsia"/>
          <w:sz w:val="28"/>
          <w:szCs w:val="28"/>
        </w:rPr>
        <w:t>支應。</w:t>
      </w:r>
    </w:p>
    <w:p w:rsidR="00743710" w:rsidRDefault="00972C8D" w:rsidP="00C31D39">
      <w:pPr>
        <w:spacing w:beforeLines="50" w:before="180" w:line="460" w:lineRule="exact"/>
        <w:ind w:leftChars="249" w:left="811" w:hangingChars="76" w:hanging="213"/>
        <w:jc w:val="both"/>
        <w:rPr>
          <w:rFonts w:ascii="Times New Roman" w:eastAsia="標楷體" w:hAnsi="標楷體" w:cs="Times New Roman"/>
          <w:sz w:val="28"/>
          <w:szCs w:val="28"/>
        </w:rPr>
      </w:pPr>
      <w:r>
        <w:rPr>
          <w:rFonts w:ascii="Times New Roman" w:eastAsia="標楷體" w:hAnsi="標楷體" w:cs="Times New Roman" w:hint="eastAsia"/>
          <w:sz w:val="28"/>
          <w:szCs w:val="28"/>
        </w:rPr>
        <w:t>2.</w:t>
      </w:r>
      <w:r w:rsidRPr="00F766CD">
        <w:rPr>
          <w:rFonts w:ascii="Times New Roman" w:eastAsia="標楷體" w:hAnsi="標楷體" w:cs="Times New Roman" w:hint="eastAsia"/>
          <w:sz w:val="28"/>
          <w:szCs w:val="28"/>
        </w:rPr>
        <w:t>各園於訪視前應備</w:t>
      </w:r>
      <w:r w:rsidR="004F6198">
        <w:rPr>
          <w:rFonts w:ascii="Times New Roman" w:eastAsia="標楷體" w:hAnsi="標楷體" w:cs="Times New Roman" w:hint="eastAsia"/>
          <w:sz w:val="28"/>
          <w:szCs w:val="28"/>
        </w:rPr>
        <w:t>妥</w:t>
      </w:r>
      <w:r w:rsidRPr="00F766CD">
        <w:rPr>
          <w:rFonts w:ascii="Times New Roman" w:eastAsia="標楷體" w:hAnsi="標楷體" w:cs="Times New Roman" w:hint="eastAsia"/>
          <w:sz w:val="28"/>
          <w:szCs w:val="28"/>
        </w:rPr>
        <w:t>幼兒園</w:t>
      </w:r>
      <w:r w:rsidR="00752539">
        <w:rPr>
          <w:rFonts w:ascii="Times New Roman" w:eastAsia="標楷體" w:hAnsi="標楷體" w:cs="Times New Roman" w:hint="eastAsia"/>
          <w:sz w:val="28"/>
          <w:szCs w:val="28"/>
        </w:rPr>
        <w:t>環境</w:t>
      </w:r>
      <w:r w:rsidRPr="00F766CD">
        <w:rPr>
          <w:rFonts w:ascii="Times New Roman" w:eastAsia="標楷體" w:hAnsi="標楷體" w:cs="Times New Roman" w:hint="eastAsia"/>
          <w:sz w:val="28"/>
          <w:szCs w:val="28"/>
        </w:rPr>
        <w:t>現況、災害防救計畫、防災演練腳本、演練紀錄（含照片）、疏散避難地圖、幼兒園行事曆、防災課程規劃等燒成光碟提供</w:t>
      </w:r>
      <w:r w:rsidR="00F443E7">
        <w:rPr>
          <w:rFonts w:ascii="Times New Roman" w:eastAsia="標楷體" w:hAnsi="標楷體" w:cs="Times New Roman" w:hint="eastAsia"/>
          <w:sz w:val="28"/>
          <w:szCs w:val="28"/>
        </w:rPr>
        <w:t>服務</w:t>
      </w:r>
      <w:r>
        <w:rPr>
          <w:rFonts w:ascii="Times New Roman" w:eastAsia="標楷體" w:hAnsi="標楷體" w:cs="Times New Roman" w:hint="eastAsia"/>
          <w:sz w:val="28"/>
          <w:szCs w:val="28"/>
        </w:rPr>
        <w:t>團成員</w:t>
      </w:r>
      <w:r w:rsidRPr="00F766CD">
        <w:rPr>
          <w:rFonts w:ascii="Times New Roman" w:eastAsia="標楷體" w:hAnsi="標楷體" w:cs="Times New Roman" w:hint="eastAsia"/>
          <w:sz w:val="28"/>
          <w:szCs w:val="28"/>
        </w:rPr>
        <w:t>參考。（防災演練腳本可參考校園災害管理工作手冊</w:t>
      </w:r>
      <w:r w:rsidRPr="00F766CD">
        <w:rPr>
          <w:rFonts w:ascii="Times New Roman" w:eastAsia="標楷體" w:hAnsi="標楷體" w:cs="Times New Roman" w:hint="eastAsia"/>
          <w:sz w:val="28"/>
          <w:szCs w:val="28"/>
        </w:rPr>
        <w:t>-</w:t>
      </w:r>
      <w:r w:rsidRPr="00F766CD">
        <w:rPr>
          <w:rFonts w:ascii="Times New Roman" w:eastAsia="標楷體" w:hAnsi="標楷體" w:cs="Times New Roman" w:hint="eastAsia"/>
          <w:sz w:val="28"/>
          <w:szCs w:val="28"/>
        </w:rPr>
        <w:t>幼兒園適用）。</w:t>
      </w:r>
    </w:p>
    <w:p w:rsidR="00743710" w:rsidRDefault="00972C8D" w:rsidP="00C31D39">
      <w:pPr>
        <w:spacing w:beforeLines="50" w:before="180" w:line="460" w:lineRule="exact"/>
        <w:ind w:leftChars="249" w:left="811" w:hangingChars="76" w:hanging="213"/>
        <w:jc w:val="both"/>
        <w:rPr>
          <w:rFonts w:ascii="Times New Roman" w:eastAsia="標楷體" w:hAnsi="標楷體" w:cs="Times New Roman"/>
          <w:sz w:val="28"/>
          <w:szCs w:val="28"/>
        </w:rPr>
      </w:pPr>
      <w:r>
        <w:rPr>
          <w:rFonts w:ascii="Times New Roman" w:eastAsia="標楷體" w:hAnsi="標楷體" w:cs="Times New Roman" w:hint="eastAsia"/>
          <w:sz w:val="28"/>
          <w:szCs w:val="28"/>
        </w:rPr>
        <w:t>3.</w:t>
      </w:r>
      <w:r w:rsidRPr="00F766CD">
        <w:rPr>
          <w:rFonts w:ascii="Times New Roman" w:eastAsia="標楷體" w:hAnsi="標楷體" w:cs="Times New Roman" w:hint="eastAsia"/>
          <w:sz w:val="28"/>
          <w:szCs w:val="28"/>
        </w:rPr>
        <w:t>訪視內容包含幼兒園硬體設備檢核、防災演練過程與課程規劃建議等；本</w:t>
      </w:r>
      <w:r>
        <w:rPr>
          <w:rFonts w:ascii="Times New Roman" w:eastAsia="標楷體" w:hAnsi="標楷體" w:cs="Times New Roman" w:hint="eastAsia"/>
          <w:sz w:val="28"/>
          <w:szCs w:val="28"/>
        </w:rPr>
        <w:t>計畫</w:t>
      </w:r>
      <w:r w:rsidRPr="00F766CD">
        <w:rPr>
          <w:rFonts w:ascii="Times New Roman" w:eastAsia="標楷體" w:hAnsi="標楷體" w:cs="Times New Roman" w:hint="eastAsia"/>
          <w:sz w:val="28"/>
          <w:szCs w:val="28"/>
        </w:rPr>
        <w:t>係屬輔導增能性質，各園請就實際活動情形呈現，毋須視為園</w:t>
      </w:r>
      <w:proofErr w:type="gramStart"/>
      <w:r w:rsidRPr="00F766CD">
        <w:rPr>
          <w:rFonts w:ascii="Times New Roman" w:eastAsia="標楷體" w:hAnsi="標楷體" w:cs="Times New Roman" w:hint="eastAsia"/>
          <w:sz w:val="28"/>
          <w:szCs w:val="28"/>
        </w:rPr>
        <w:t>務</w:t>
      </w:r>
      <w:proofErr w:type="gramEnd"/>
      <w:r w:rsidRPr="00F766CD">
        <w:rPr>
          <w:rFonts w:ascii="Times New Roman" w:eastAsia="標楷體" w:hAnsi="標楷體" w:cs="Times New Roman" w:hint="eastAsia"/>
          <w:sz w:val="28"/>
          <w:szCs w:val="28"/>
        </w:rPr>
        <w:t>查核。</w:t>
      </w:r>
    </w:p>
    <w:p w:rsidR="00743710" w:rsidRDefault="003706E1" w:rsidP="00C31D39">
      <w:pPr>
        <w:spacing w:beforeLines="30" w:before="108" w:line="460" w:lineRule="exact"/>
        <w:jc w:val="both"/>
        <w:rPr>
          <w:rFonts w:ascii="標楷體" w:eastAsia="標楷體" w:hAnsi="標楷體" w:cs="Times New Roman"/>
          <w:sz w:val="28"/>
          <w:szCs w:val="28"/>
        </w:rPr>
      </w:pPr>
      <w:r>
        <w:rPr>
          <w:rFonts w:ascii="標楷體" w:eastAsia="標楷體" w:hAnsi="標楷體" w:cs="Times New Roman" w:hint="eastAsia"/>
          <w:sz w:val="28"/>
          <w:szCs w:val="28"/>
        </w:rPr>
        <w:t>八</w:t>
      </w:r>
      <w:r w:rsidR="00494A10">
        <w:rPr>
          <w:rFonts w:ascii="標楷體" w:eastAsia="標楷體" w:hAnsi="標楷體" w:cs="Times New Roman" w:hint="eastAsia"/>
          <w:sz w:val="28"/>
          <w:szCs w:val="28"/>
        </w:rPr>
        <w:t>、</w:t>
      </w:r>
      <w:r w:rsidR="00CE6398">
        <w:rPr>
          <w:rFonts w:ascii="標楷體" w:eastAsia="標楷體" w:hAnsi="標楷體" w:cs="Times New Roman" w:hint="eastAsia"/>
          <w:sz w:val="28"/>
          <w:szCs w:val="28"/>
        </w:rPr>
        <w:t>計畫</w:t>
      </w:r>
      <w:r w:rsidR="00972C8D">
        <w:rPr>
          <w:rFonts w:ascii="標楷體" w:eastAsia="標楷體" w:hAnsi="標楷體" w:cs="Times New Roman" w:hint="eastAsia"/>
          <w:sz w:val="28"/>
          <w:szCs w:val="28"/>
        </w:rPr>
        <w:t>辦理</w:t>
      </w:r>
      <w:r w:rsidR="003F19BF">
        <w:rPr>
          <w:rFonts w:ascii="標楷體" w:eastAsia="標楷體" w:hAnsi="標楷體" w:cs="Times New Roman" w:hint="eastAsia"/>
          <w:sz w:val="28"/>
          <w:szCs w:val="28"/>
        </w:rPr>
        <w:t>方式</w:t>
      </w:r>
    </w:p>
    <w:p w:rsidR="00FC20EB" w:rsidRDefault="00472880" w:rsidP="00C31D39">
      <w:pPr>
        <w:spacing w:beforeLines="50" w:before="180" w:line="460" w:lineRule="exact"/>
        <w:ind w:leftChars="249" w:left="811" w:hangingChars="76" w:hanging="213"/>
        <w:jc w:val="both"/>
        <w:rPr>
          <w:rFonts w:ascii="Times New Roman" w:eastAsia="標楷體" w:hAnsi="標楷體" w:cs="Times New Roman"/>
          <w:sz w:val="28"/>
          <w:szCs w:val="28"/>
        </w:rPr>
      </w:pPr>
      <w:r w:rsidRPr="00472880">
        <w:rPr>
          <w:rFonts w:ascii="Times New Roman" w:eastAsia="標楷體" w:hAnsi="Times New Roman" w:cs="Times New Roman"/>
          <w:sz w:val="28"/>
          <w:szCs w:val="28"/>
        </w:rPr>
        <w:t>1.</w:t>
      </w:r>
      <w:r w:rsidR="00CE5895">
        <w:rPr>
          <w:rFonts w:ascii="Times New Roman" w:eastAsia="標楷體" w:hAnsi="標楷體" w:cs="Times New Roman"/>
          <w:sz w:val="28"/>
          <w:szCs w:val="28"/>
        </w:rPr>
        <w:t>幼兒園</w:t>
      </w:r>
      <w:r w:rsidR="003F19BF">
        <w:rPr>
          <w:rFonts w:ascii="Times New Roman" w:eastAsia="標楷體" w:hAnsi="標楷體" w:cs="Times New Roman"/>
          <w:sz w:val="28"/>
          <w:szCs w:val="28"/>
        </w:rPr>
        <w:t>災</w:t>
      </w:r>
      <w:r w:rsidR="00CE5895">
        <w:rPr>
          <w:rFonts w:ascii="Times New Roman" w:eastAsia="標楷體" w:hAnsi="標楷體" w:cs="Times New Roman" w:hint="eastAsia"/>
          <w:sz w:val="28"/>
          <w:szCs w:val="28"/>
        </w:rPr>
        <w:t>害防救</w:t>
      </w:r>
      <w:r w:rsidRPr="00472880">
        <w:rPr>
          <w:rFonts w:ascii="Times New Roman" w:eastAsia="標楷體" w:hAnsi="標楷體" w:cs="Times New Roman"/>
          <w:sz w:val="28"/>
          <w:szCs w:val="28"/>
        </w:rPr>
        <w:t>小組運作：</w:t>
      </w:r>
      <w:r w:rsidR="008D0C51">
        <w:rPr>
          <w:rFonts w:ascii="Times New Roman" w:eastAsia="標楷體" w:hAnsi="標楷體" w:cs="Times New Roman" w:hint="eastAsia"/>
          <w:sz w:val="28"/>
          <w:szCs w:val="28"/>
        </w:rPr>
        <w:t>協助建立</w:t>
      </w:r>
      <w:r w:rsidR="00A82FD8">
        <w:rPr>
          <w:rFonts w:ascii="Times New Roman" w:eastAsia="標楷體" w:hAnsi="標楷體" w:cs="Times New Roman" w:hint="eastAsia"/>
          <w:sz w:val="28"/>
          <w:szCs w:val="28"/>
        </w:rPr>
        <w:t>幼兒園</w:t>
      </w:r>
      <w:r w:rsidR="008D0C51">
        <w:rPr>
          <w:rFonts w:ascii="Times New Roman" w:eastAsia="標楷體" w:hAnsi="標楷體" w:cs="Times New Roman" w:hint="eastAsia"/>
          <w:sz w:val="28"/>
          <w:szCs w:val="28"/>
        </w:rPr>
        <w:t>災害防救小組，</w:t>
      </w:r>
      <w:r w:rsidR="00FB0527">
        <w:rPr>
          <w:rFonts w:ascii="Times New Roman" w:eastAsia="標楷體" w:hAnsi="標楷體" w:cs="Times New Roman" w:hint="eastAsia"/>
          <w:sz w:val="28"/>
          <w:szCs w:val="28"/>
        </w:rPr>
        <w:t>規劃執行</w:t>
      </w:r>
      <w:r w:rsidR="00535FB7">
        <w:rPr>
          <w:rFonts w:ascii="Times New Roman" w:eastAsia="標楷體" w:hAnsi="標楷體" w:cs="Times New Roman" w:hint="eastAsia"/>
          <w:sz w:val="28"/>
          <w:szCs w:val="28"/>
        </w:rPr>
        <w:t>幼兒</w:t>
      </w:r>
      <w:r w:rsidR="00A82FD8">
        <w:rPr>
          <w:rFonts w:ascii="Times New Roman" w:eastAsia="標楷體" w:hAnsi="標楷體" w:cs="Times New Roman" w:hint="eastAsia"/>
          <w:sz w:val="28"/>
          <w:szCs w:val="28"/>
        </w:rPr>
        <w:t>園平日之災害預防工作</w:t>
      </w:r>
      <w:r w:rsidRPr="00472880">
        <w:rPr>
          <w:rFonts w:ascii="Times New Roman" w:eastAsia="標楷體" w:hAnsi="標楷體" w:cs="Times New Roman" w:hint="eastAsia"/>
          <w:sz w:val="28"/>
          <w:szCs w:val="28"/>
        </w:rPr>
        <w:t>。</w:t>
      </w:r>
    </w:p>
    <w:p w:rsidR="00FC20EB" w:rsidRDefault="00472880" w:rsidP="00C31D39">
      <w:pPr>
        <w:spacing w:beforeLines="50" w:before="180" w:line="460" w:lineRule="exact"/>
        <w:ind w:leftChars="249" w:left="811" w:hangingChars="76" w:hanging="213"/>
        <w:jc w:val="both"/>
        <w:rPr>
          <w:rFonts w:ascii="Times New Roman" w:eastAsia="標楷體" w:hAnsi="Times New Roman" w:cs="Times New Roman"/>
          <w:sz w:val="28"/>
          <w:szCs w:val="28"/>
        </w:rPr>
      </w:pPr>
      <w:r w:rsidRPr="00472880">
        <w:rPr>
          <w:rFonts w:ascii="Times New Roman" w:eastAsia="標楷體" w:hAnsi="Times New Roman" w:cs="Times New Roman"/>
          <w:sz w:val="28"/>
          <w:szCs w:val="28"/>
        </w:rPr>
        <w:t>2.</w:t>
      </w:r>
      <w:r w:rsidRPr="008922FD">
        <w:rPr>
          <w:rFonts w:ascii="Times New Roman" w:eastAsia="標楷體" w:hAnsi="Times New Roman" w:cs="Times New Roman"/>
          <w:sz w:val="28"/>
          <w:szCs w:val="28"/>
        </w:rPr>
        <w:t>執行幼兒園環境安全檢核：</w:t>
      </w:r>
      <w:r w:rsidR="00A82FD8">
        <w:rPr>
          <w:rFonts w:ascii="Times New Roman" w:eastAsia="標楷體" w:hAnsi="Times New Roman" w:cs="Times New Roman" w:hint="eastAsia"/>
          <w:sz w:val="28"/>
          <w:szCs w:val="28"/>
        </w:rPr>
        <w:t>協助</w:t>
      </w:r>
      <w:r w:rsidR="008D0C51">
        <w:rPr>
          <w:rFonts w:ascii="Times New Roman" w:eastAsia="標楷體" w:hAnsi="Times New Roman" w:cs="Times New Roman" w:hint="eastAsia"/>
          <w:sz w:val="28"/>
          <w:szCs w:val="28"/>
        </w:rPr>
        <w:t>幼兒</w:t>
      </w:r>
      <w:r w:rsidR="00A82FD8">
        <w:rPr>
          <w:rFonts w:ascii="Times New Roman" w:eastAsia="標楷體" w:hAnsi="Times New Roman" w:cs="Times New Roman" w:hint="eastAsia"/>
          <w:sz w:val="28"/>
          <w:szCs w:val="28"/>
        </w:rPr>
        <w:t>園</w:t>
      </w:r>
      <w:r w:rsidR="003F19BF">
        <w:rPr>
          <w:rFonts w:ascii="Times New Roman" w:eastAsia="標楷體" w:hAnsi="Times New Roman" w:cs="Times New Roman" w:hint="eastAsia"/>
          <w:sz w:val="28"/>
          <w:szCs w:val="28"/>
        </w:rPr>
        <w:t>進行全園</w:t>
      </w:r>
      <w:proofErr w:type="gramStart"/>
      <w:r w:rsidR="003F19BF">
        <w:rPr>
          <w:rFonts w:ascii="Times New Roman" w:eastAsia="標楷體" w:hAnsi="Times New Roman" w:cs="Times New Roman" w:hint="eastAsia"/>
          <w:sz w:val="28"/>
          <w:szCs w:val="28"/>
        </w:rPr>
        <w:t>園</w:t>
      </w:r>
      <w:proofErr w:type="gramEnd"/>
      <w:r w:rsidR="00535FB7">
        <w:rPr>
          <w:rFonts w:ascii="Times New Roman" w:eastAsia="標楷體" w:hAnsi="Times New Roman" w:cs="Times New Roman" w:hint="eastAsia"/>
          <w:sz w:val="28"/>
          <w:szCs w:val="28"/>
        </w:rPr>
        <w:t>舍建築物自主性簡易調</w:t>
      </w:r>
      <w:r w:rsidR="00535FB7">
        <w:rPr>
          <w:rFonts w:ascii="Times New Roman" w:eastAsia="標楷體" w:hAnsi="Times New Roman" w:cs="Times New Roman" w:hint="eastAsia"/>
          <w:sz w:val="28"/>
          <w:szCs w:val="28"/>
        </w:rPr>
        <w:lastRenderedPageBreak/>
        <w:t>查</w:t>
      </w:r>
      <w:r w:rsidR="00FB0527" w:rsidRPr="008922FD">
        <w:rPr>
          <w:rFonts w:ascii="Times New Roman" w:eastAsia="標楷體" w:hAnsi="Times New Roman" w:cs="Times New Roman" w:hint="eastAsia"/>
          <w:sz w:val="28"/>
          <w:szCs w:val="28"/>
        </w:rPr>
        <w:t>，瞭解園內建築物之安全性。</w:t>
      </w:r>
    </w:p>
    <w:p w:rsidR="00FC20EB" w:rsidRDefault="00472880" w:rsidP="00C31D39">
      <w:pPr>
        <w:spacing w:beforeLines="50" w:before="180" w:line="460" w:lineRule="exact"/>
        <w:ind w:leftChars="249" w:left="811" w:hangingChars="76" w:hanging="213"/>
        <w:jc w:val="both"/>
        <w:rPr>
          <w:rFonts w:ascii="Times New Roman" w:eastAsia="標楷體" w:hAnsi="Times New Roman" w:cs="Times New Roman"/>
          <w:sz w:val="28"/>
          <w:szCs w:val="28"/>
        </w:rPr>
      </w:pPr>
      <w:r w:rsidRPr="00472880">
        <w:rPr>
          <w:rFonts w:ascii="Times New Roman" w:eastAsia="標楷體" w:hAnsi="Times New Roman" w:cs="Times New Roman"/>
          <w:sz w:val="28"/>
          <w:szCs w:val="28"/>
        </w:rPr>
        <w:t>3.</w:t>
      </w:r>
      <w:r w:rsidRPr="008922FD">
        <w:rPr>
          <w:rFonts w:ascii="Times New Roman" w:eastAsia="標楷體" w:hAnsi="Times New Roman" w:cs="Times New Roman"/>
          <w:sz w:val="28"/>
          <w:szCs w:val="28"/>
        </w:rPr>
        <w:t>繪製幼兒園防災地圖</w:t>
      </w:r>
      <w:r w:rsidRPr="00472880">
        <w:rPr>
          <w:rFonts w:ascii="Times New Roman" w:eastAsia="標楷體" w:hAnsi="Times New Roman" w:cs="Times New Roman"/>
          <w:sz w:val="28"/>
          <w:szCs w:val="28"/>
        </w:rPr>
        <w:t>(</w:t>
      </w:r>
      <w:r w:rsidRPr="008922FD">
        <w:rPr>
          <w:rFonts w:ascii="Times New Roman" w:eastAsia="標楷體" w:hAnsi="Times New Roman" w:cs="Times New Roman"/>
          <w:sz w:val="28"/>
          <w:szCs w:val="28"/>
        </w:rPr>
        <w:t>園內及園外</w:t>
      </w:r>
      <w:r w:rsidRPr="00472880">
        <w:rPr>
          <w:rFonts w:ascii="Times New Roman" w:eastAsia="標楷體" w:hAnsi="Times New Roman" w:cs="Times New Roman"/>
          <w:sz w:val="28"/>
          <w:szCs w:val="28"/>
        </w:rPr>
        <w:t>)</w:t>
      </w:r>
      <w:r w:rsidRPr="008922FD">
        <w:rPr>
          <w:rFonts w:ascii="Times New Roman" w:eastAsia="標楷體" w:hAnsi="Times New Roman" w:cs="Times New Roman"/>
          <w:sz w:val="28"/>
          <w:szCs w:val="28"/>
        </w:rPr>
        <w:t>：</w:t>
      </w:r>
      <w:r w:rsidR="00FB0527" w:rsidRPr="008922FD">
        <w:rPr>
          <w:rFonts w:ascii="Times New Roman" w:eastAsia="標楷體" w:hAnsi="Times New Roman" w:cs="Times New Roman" w:hint="eastAsia"/>
          <w:sz w:val="28"/>
          <w:szCs w:val="28"/>
        </w:rPr>
        <w:t>依據教育部</w:t>
      </w:r>
      <w:proofErr w:type="gramStart"/>
      <w:r w:rsidR="00FB0527" w:rsidRPr="008922FD">
        <w:rPr>
          <w:rFonts w:ascii="Times New Roman" w:eastAsia="標楷體" w:hAnsi="Times New Roman" w:cs="Times New Roman" w:hint="eastAsia"/>
          <w:sz w:val="28"/>
          <w:szCs w:val="28"/>
        </w:rPr>
        <w:t>105</w:t>
      </w:r>
      <w:proofErr w:type="gramEnd"/>
      <w:r w:rsidR="00535FB7">
        <w:rPr>
          <w:rFonts w:ascii="Times New Roman" w:eastAsia="標楷體" w:hAnsi="Times New Roman" w:cs="Times New Roman" w:hint="eastAsia"/>
          <w:sz w:val="28"/>
          <w:szCs w:val="28"/>
        </w:rPr>
        <w:t>年度「校園防災地圖繪製流程」，</w:t>
      </w:r>
      <w:r w:rsidR="00A82FD8">
        <w:rPr>
          <w:rFonts w:ascii="Times New Roman" w:eastAsia="標楷體" w:hAnsi="Times New Roman" w:cs="Times New Roman" w:hint="eastAsia"/>
          <w:sz w:val="28"/>
          <w:szCs w:val="28"/>
        </w:rPr>
        <w:t>協助</w:t>
      </w:r>
      <w:r w:rsidR="008D0C51">
        <w:rPr>
          <w:rFonts w:ascii="Times New Roman" w:eastAsia="標楷體" w:hAnsi="Times New Roman" w:cs="Times New Roman" w:hint="eastAsia"/>
          <w:sz w:val="28"/>
          <w:szCs w:val="28"/>
        </w:rPr>
        <w:t>幼兒</w:t>
      </w:r>
      <w:r w:rsidR="00A82FD8">
        <w:rPr>
          <w:rFonts w:ascii="Times New Roman" w:eastAsia="標楷體" w:hAnsi="Times New Roman" w:cs="Times New Roman" w:hint="eastAsia"/>
          <w:sz w:val="28"/>
          <w:szCs w:val="28"/>
        </w:rPr>
        <w:t>園</w:t>
      </w:r>
      <w:r w:rsidR="00535FB7">
        <w:rPr>
          <w:rFonts w:ascii="Times New Roman" w:eastAsia="標楷體" w:hAnsi="Times New Roman" w:cs="Times New Roman" w:hint="eastAsia"/>
          <w:sz w:val="28"/>
          <w:szCs w:val="28"/>
        </w:rPr>
        <w:t>繪製</w:t>
      </w:r>
      <w:r w:rsidR="00EF71D3" w:rsidRPr="008922FD">
        <w:rPr>
          <w:rFonts w:ascii="Times New Roman" w:eastAsia="標楷體" w:hAnsi="Times New Roman" w:cs="Times New Roman"/>
          <w:sz w:val="28"/>
          <w:szCs w:val="28"/>
        </w:rPr>
        <w:t>園內及園外</w:t>
      </w:r>
      <w:r w:rsidR="00FB0527" w:rsidRPr="008922FD">
        <w:rPr>
          <w:rFonts w:ascii="Times New Roman" w:eastAsia="標楷體" w:hAnsi="Times New Roman" w:cs="Times New Roman" w:hint="eastAsia"/>
          <w:sz w:val="28"/>
          <w:szCs w:val="28"/>
        </w:rPr>
        <w:t>防災地圖。</w:t>
      </w:r>
    </w:p>
    <w:p w:rsidR="00FC20EB" w:rsidRDefault="00472880" w:rsidP="00C31D39">
      <w:pPr>
        <w:spacing w:beforeLines="50" w:before="180" w:line="460" w:lineRule="exact"/>
        <w:ind w:leftChars="249" w:left="811" w:hangingChars="76" w:hanging="213"/>
        <w:jc w:val="both"/>
        <w:rPr>
          <w:rFonts w:ascii="Times New Roman" w:eastAsia="標楷體" w:hAnsi="Times New Roman" w:cs="Times New Roman"/>
          <w:sz w:val="28"/>
          <w:szCs w:val="28"/>
        </w:rPr>
      </w:pPr>
      <w:r w:rsidRPr="008922FD">
        <w:rPr>
          <w:rFonts w:ascii="Times New Roman" w:eastAsia="標楷體" w:hAnsi="Times New Roman" w:cs="Times New Roman" w:hint="eastAsia"/>
          <w:sz w:val="28"/>
          <w:szCs w:val="28"/>
        </w:rPr>
        <w:t>4.</w:t>
      </w:r>
      <w:r w:rsidRPr="008922FD">
        <w:rPr>
          <w:rFonts w:ascii="Times New Roman" w:eastAsia="標楷體" w:hAnsi="Times New Roman" w:cs="Times New Roman" w:hint="eastAsia"/>
          <w:sz w:val="28"/>
          <w:szCs w:val="28"/>
        </w:rPr>
        <w:t>編撰幼兒園災害防救計畫：</w:t>
      </w:r>
      <w:r w:rsidR="00FF137D">
        <w:rPr>
          <w:rFonts w:ascii="Times New Roman" w:eastAsia="標楷體" w:hAnsi="標楷體" w:cs="Times New Roman" w:hint="eastAsia"/>
          <w:sz w:val="28"/>
          <w:szCs w:val="28"/>
        </w:rPr>
        <w:t>協助</w:t>
      </w:r>
      <w:proofErr w:type="gramStart"/>
      <w:r w:rsidR="00FB0527" w:rsidRPr="008922FD">
        <w:rPr>
          <w:rFonts w:ascii="Times New Roman" w:eastAsia="標楷體" w:hAnsi="Times New Roman" w:cs="Times New Roman" w:hint="eastAsia"/>
          <w:sz w:val="28"/>
          <w:szCs w:val="28"/>
        </w:rPr>
        <w:t>研</w:t>
      </w:r>
      <w:proofErr w:type="gramEnd"/>
      <w:r w:rsidR="00FB0527" w:rsidRPr="008922FD">
        <w:rPr>
          <w:rFonts w:ascii="Times New Roman" w:eastAsia="標楷體" w:hAnsi="Times New Roman" w:cs="Times New Roman" w:hint="eastAsia"/>
          <w:sz w:val="28"/>
          <w:szCs w:val="28"/>
        </w:rPr>
        <w:t>擬符合幼兒園現</w:t>
      </w:r>
      <w:r w:rsidR="006242A2">
        <w:rPr>
          <w:rFonts w:ascii="Times New Roman" w:eastAsia="標楷體" w:hAnsi="Times New Roman" w:cs="Times New Roman" w:hint="eastAsia"/>
          <w:sz w:val="28"/>
          <w:szCs w:val="28"/>
        </w:rPr>
        <w:t>況</w:t>
      </w:r>
      <w:r w:rsidR="00FB0527" w:rsidRPr="008922FD">
        <w:rPr>
          <w:rFonts w:ascii="Times New Roman" w:eastAsia="標楷體" w:hAnsi="Times New Roman" w:cs="Times New Roman" w:hint="eastAsia"/>
          <w:sz w:val="28"/>
          <w:szCs w:val="28"/>
        </w:rPr>
        <w:t>之災害防救計畫，計畫內容</w:t>
      </w:r>
      <w:r w:rsidR="00EF71D3">
        <w:rPr>
          <w:rFonts w:ascii="Times New Roman" w:eastAsia="標楷體" w:hAnsi="Times New Roman" w:cs="Times New Roman" w:hint="eastAsia"/>
          <w:sz w:val="28"/>
          <w:szCs w:val="28"/>
        </w:rPr>
        <w:t>可能含</w:t>
      </w:r>
      <w:proofErr w:type="gramStart"/>
      <w:r w:rsidR="00EF71D3">
        <w:rPr>
          <w:rFonts w:ascii="Times New Roman" w:eastAsia="標楷體" w:hAnsi="Times New Roman" w:cs="Times New Roman" w:hint="eastAsia"/>
          <w:sz w:val="28"/>
          <w:szCs w:val="28"/>
        </w:rPr>
        <w:t>括</w:t>
      </w:r>
      <w:proofErr w:type="gramEnd"/>
      <w:r w:rsidR="00FB0527" w:rsidRPr="008922FD">
        <w:rPr>
          <w:rFonts w:ascii="Times New Roman" w:eastAsia="標楷體" w:hAnsi="Times New Roman" w:cs="Times New Roman" w:hint="eastAsia"/>
          <w:sz w:val="28"/>
          <w:szCs w:val="28"/>
        </w:rPr>
        <w:t>六大災害</w:t>
      </w:r>
      <w:r w:rsidR="00FB0527" w:rsidRPr="008922FD">
        <w:rPr>
          <w:rFonts w:ascii="Times New Roman" w:eastAsia="標楷體" w:hAnsi="Times New Roman" w:cs="Times New Roman" w:hint="eastAsia"/>
          <w:sz w:val="28"/>
          <w:szCs w:val="28"/>
        </w:rPr>
        <w:t>(</w:t>
      </w:r>
      <w:r w:rsidR="00FB0527" w:rsidRPr="008922FD">
        <w:rPr>
          <w:rFonts w:ascii="Times New Roman" w:eastAsia="標楷體" w:hAnsi="Times New Roman" w:cs="Times New Roman" w:hint="eastAsia"/>
          <w:sz w:val="28"/>
          <w:szCs w:val="28"/>
        </w:rPr>
        <w:t>地震、淹水、坡地、人為、輻射及海嘯</w:t>
      </w:r>
      <w:r w:rsidR="00FB0527" w:rsidRPr="008922FD">
        <w:rPr>
          <w:rFonts w:ascii="Times New Roman" w:eastAsia="標楷體" w:hAnsi="Times New Roman" w:cs="Times New Roman" w:hint="eastAsia"/>
          <w:sz w:val="28"/>
          <w:szCs w:val="28"/>
        </w:rPr>
        <w:t>)</w:t>
      </w:r>
      <w:r w:rsidR="00FB0527" w:rsidRPr="008922FD">
        <w:rPr>
          <w:rFonts w:ascii="Times New Roman" w:eastAsia="標楷體" w:hAnsi="Times New Roman" w:cs="Times New Roman" w:hint="eastAsia"/>
          <w:sz w:val="28"/>
          <w:szCs w:val="28"/>
        </w:rPr>
        <w:t>之減災、整備、應變及復原階段內涵，</w:t>
      </w:r>
      <w:r w:rsidR="00535FB7">
        <w:rPr>
          <w:rFonts w:ascii="Times New Roman" w:eastAsia="標楷體" w:hAnsi="Times New Roman" w:cs="Times New Roman" w:hint="eastAsia"/>
          <w:sz w:val="28"/>
          <w:szCs w:val="28"/>
        </w:rPr>
        <w:t>依幼兒園</w:t>
      </w:r>
      <w:r w:rsidR="00FB0527" w:rsidRPr="008922FD">
        <w:rPr>
          <w:rFonts w:ascii="Times New Roman" w:eastAsia="標楷體" w:hAnsi="Times New Roman" w:cs="Times New Roman" w:hint="eastAsia"/>
          <w:sz w:val="28"/>
          <w:szCs w:val="28"/>
        </w:rPr>
        <w:t>周圍環境與災害潛勢，建立有系統之幼兒園災害防救組織等推動工作。</w:t>
      </w:r>
    </w:p>
    <w:p w:rsidR="00FC20EB" w:rsidRDefault="00472880" w:rsidP="00C31D39">
      <w:pPr>
        <w:spacing w:beforeLines="50" w:before="180" w:line="460" w:lineRule="exact"/>
        <w:ind w:leftChars="249" w:left="811" w:hangingChars="76" w:hanging="213"/>
        <w:jc w:val="both"/>
        <w:rPr>
          <w:rFonts w:ascii="Times New Roman" w:eastAsia="標楷體" w:hAnsi="Times New Roman" w:cs="Times New Roman"/>
          <w:sz w:val="28"/>
          <w:szCs w:val="28"/>
        </w:rPr>
      </w:pPr>
      <w:r w:rsidRPr="008922FD">
        <w:rPr>
          <w:rFonts w:ascii="Times New Roman" w:eastAsia="標楷體" w:hAnsi="Times New Roman" w:cs="Times New Roman" w:hint="eastAsia"/>
          <w:sz w:val="28"/>
          <w:szCs w:val="28"/>
        </w:rPr>
        <w:t>5.</w:t>
      </w:r>
      <w:r w:rsidRPr="008922FD">
        <w:rPr>
          <w:rFonts w:ascii="Times New Roman" w:eastAsia="標楷體" w:hAnsi="Times New Roman" w:cs="Times New Roman" w:hint="eastAsia"/>
          <w:sz w:val="28"/>
          <w:szCs w:val="28"/>
        </w:rPr>
        <w:t>辦理幼兒園防災演練：</w:t>
      </w:r>
      <w:r w:rsidR="006242A2">
        <w:rPr>
          <w:rFonts w:ascii="Times New Roman" w:eastAsia="標楷體" w:hAnsi="Times New Roman" w:cs="Times New Roman" w:hint="eastAsia"/>
          <w:sz w:val="28"/>
          <w:szCs w:val="28"/>
        </w:rPr>
        <w:t>依</w:t>
      </w:r>
      <w:r w:rsidR="00A82FD8">
        <w:rPr>
          <w:rFonts w:ascii="Times New Roman" w:eastAsia="標楷體" w:hAnsi="Times New Roman" w:cs="Times New Roman" w:hint="eastAsia"/>
          <w:sz w:val="28"/>
          <w:szCs w:val="28"/>
        </w:rPr>
        <w:t>本部</w:t>
      </w:r>
      <w:r w:rsidR="006242A2">
        <w:rPr>
          <w:rFonts w:ascii="Times New Roman" w:eastAsia="標楷體" w:hAnsi="Times New Roman" w:cs="Times New Roman" w:hint="eastAsia"/>
          <w:sz w:val="28"/>
          <w:szCs w:val="28"/>
        </w:rPr>
        <w:t>所</w:t>
      </w:r>
      <w:r w:rsidR="00A82FD8">
        <w:rPr>
          <w:rFonts w:ascii="Times New Roman" w:eastAsia="標楷體" w:hAnsi="Times New Roman" w:cs="Times New Roman" w:hint="eastAsia"/>
          <w:sz w:val="28"/>
          <w:szCs w:val="28"/>
        </w:rPr>
        <w:t>提供</w:t>
      </w:r>
      <w:r w:rsidR="006242A2">
        <w:rPr>
          <w:rFonts w:ascii="Times New Roman" w:eastAsia="標楷體" w:hAnsi="Times New Roman" w:cs="Times New Roman" w:hint="eastAsia"/>
          <w:sz w:val="28"/>
          <w:szCs w:val="28"/>
        </w:rPr>
        <w:t>之</w:t>
      </w:r>
      <w:r w:rsidR="00A82FD8">
        <w:rPr>
          <w:rFonts w:ascii="Times New Roman" w:eastAsia="標楷體" w:hAnsi="Times New Roman" w:cs="Times New Roman" w:hint="eastAsia"/>
          <w:sz w:val="28"/>
          <w:szCs w:val="28"/>
        </w:rPr>
        <w:t>「</w:t>
      </w:r>
      <w:r w:rsidR="00A82FD8" w:rsidRPr="008922FD">
        <w:rPr>
          <w:rFonts w:ascii="Times New Roman" w:eastAsia="標楷體" w:hAnsi="Times New Roman" w:cs="Times New Roman" w:hint="eastAsia"/>
          <w:sz w:val="28"/>
          <w:szCs w:val="28"/>
        </w:rPr>
        <w:t>幼兒園地震應變參考程序手冊</w:t>
      </w:r>
      <w:r w:rsidR="008922FD" w:rsidRPr="008922FD">
        <w:rPr>
          <w:rFonts w:ascii="Times New Roman" w:eastAsia="標楷體" w:hAnsi="Times New Roman" w:cs="Times New Roman" w:hint="eastAsia"/>
          <w:sz w:val="28"/>
          <w:szCs w:val="28"/>
        </w:rPr>
        <w:t>」</w:t>
      </w:r>
      <w:r w:rsidR="00972C8D">
        <w:rPr>
          <w:rFonts w:ascii="Times New Roman" w:eastAsia="標楷體" w:hAnsi="Times New Roman" w:cs="Times New Roman" w:hint="eastAsia"/>
          <w:sz w:val="28"/>
          <w:szCs w:val="28"/>
        </w:rPr>
        <w:t>內容</w:t>
      </w:r>
      <w:r w:rsidR="00535FB7">
        <w:rPr>
          <w:rFonts w:ascii="Times New Roman" w:eastAsia="標楷體" w:hAnsi="Times New Roman" w:cs="Times New Roman" w:hint="eastAsia"/>
          <w:sz w:val="28"/>
          <w:szCs w:val="28"/>
        </w:rPr>
        <w:t>，</w:t>
      </w:r>
      <w:r w:rsidR="00A82FD8">
        <w:rPr>
          <w:rFonts w:ascii="Times New Roman" w:eastAsia="標楷體" w:hAnsi="Times New Roman" w:cs="Times New Roman" w:hint="eastAsia"/>
          <w:sz w:val="28"/>
          <w:szCs w:val="28"/>
        </w:rPr>
        <w:t>進行</w:t>
      </w:r>
      <w:r w:rsidR="00972C8D">
        <w:rPr>
          <w:rFonts w:ascii="Times New Roman" w:eastAsia="標楷體" w:hAnsi="Times New Roman" w:cs="Times New Roman" w:hint="eastAsia"/>
          <w:sz w:val="28"/>
          <w:szCs w:val="28"/>
        </w:rPr>
        <w:t>手冊內地震情境之試行</w:t>
      </w:r>
      <w:r w:rsidR="008922FD" w:rsidRPr="008922FD">
        <w:rPr>
          <w:rFonts w:ascii="Times New Roman" w:eastAsia="標楷體" w:hAnsi="Times New Roman" w:cs="Times New Roman" w:hint="eastAsia"/>
          <w:sz w:val="28"/>
          <w:szCs w:val="28"/>
        </w:rPr>
        <w:t>。</w:t>
      </w:r>
    </w:p>
    <w:p w:rsidR="00FC20EB" w:rsidRDefault="00472880" w:rsidP="00C31D39">
      <w:pPr>
        <w:spacing w:beforeLines="50" w:before="180" w:line="460" w:lineRule="exact"/>
        <w:ind w:leftChars="249" w:left="811" w:hangingChars="76" w:hanging="213"/>
        <w:jc w:val="both"/>
        <w:rPr>
          <w:rFonts w:ascii="Times New Roman" w:eastAsia="標楷體" w:hAnsi="Times New Roman" w:cs="Times New Roman"/>
          <w:sz w:val="28"/>
          <w:szCs w:val="28"/>
        </w:rPr>
      </w:pPr>
      <w:r w:rsidRPr="008922FD">
        <w:rPr>
          <w:rFonts w:ascii="Times New Roman" w:eastAsia="標楷體" w:hAnsi="Times New Roman" w:cs="Times New Roman" w:hint="eastAsia"/>
          <w:sz w:val="28"/>
          <w:szCs w:val="28"/>
        </w:rPr>
        <w:t>6.</w:t>
      </w:r>
      <w:r w:rsidR="000E3B2A">
        <w:rPr>
          <w:rFonts w:ascii="Times New Roman" w:eastAsia="標楷體" w:hAnsi="Times New Roman" w:cs="Times New Roman" w:hint="eastAsia"/>
          <w:sz w:val="28"/>
          <w:szCs w:val="28"/>
        </w:rPr>
        <w:t>辦理</w:t>
      </w:r>
      <w:r w:rsidR="00F40E55">
        <w:rPr>
          <w:rFonts w:ascii="Times New Roman" w:eastAsia="標楷體" w:hAnsi="Times New Roman" w:cs="Times New Roman" w:hint="eastAsia"/>
          <w:sz w:val="28"/>
          <w:szCs w:val="28"/>
        </w:rPr>
        <w:t>防災教育</w:t>
      </w:r>
      <w:r w:rsidR="000E3B2A">
        <w:rPr>
          <w:rFonts w:ascii="Times New Roman" w:eastAsia="標楷體" w:hAnsi="Times New Roman" w:cs="Times New Roman" w:hint="eastAsia"/>
          <w:sz w:val="28"/>
          <w:szCs w:val="28"/>
        </w:rPr>
        <w:t>親職講座</w:t>
      </w:r>
      <w:r w:rsidR="00972C8D">
        <w:rPr>
          <w:rFonts w:ascii="Times New Roman" w:eastAsia="標楷體" w:hAnsi="Times New Roman" w:cs="Times New Roman" w:hint="eastAsia"/>
          <w:sz w:val="28"/>
          <w:szCs w:val="28"/>
        </w:rPr>
        <w:t>：本部</w:t>
      </w:r>
      <w:r w:rsidR="006242A2" w:rsidRPr="00FF137D">
        <w:rPr>
          <w:rFonts w:ascii="Times New Roman" w:eastAsia="標楷體" w:hAnsi="標楷體" w:cs="Times New Roman" w:hint="eastAsia"/>
          <w:sz w:val="28"/>
          <w:szCs w:val="28"/>
        </w:rPr>
        <w:t>計畫推動辦公室</w:t>
      </w:r>
      <w:r w:rsidR="006242A2">
        <w:rPr>
          <w:rFonts w:ascii="Times New Roman" w:eastAsia="標楷體" w:hAnsi="標楷體" w:cs="Times New Roman" w:hint="eastAsia"/>
          <w:sz w:val="28"/>
          <w:szCs w:val="28"/>
        </w:rPr>
        <w:t>將</w:t>
      </w:r>
      <w:r w:rsidR="00961702">
        <w:rPr>
          <w:rFonts w:ascii="Times New Roman" w:eastAsia="標楷體" w:hAnsi="Times New Roman" w:cs="Times New Roman" w:hint="eastAsia"/>
          <w:sz w:val="28"/>
          <w:szCs w:val="28"/>
        </w:rPr>
        <w:t>安排</w:t>
      </w:r>
      <w:r w:rsidR="00972C8D">
        <w:rPr>
          <w:rFonts w:ascii="Times New Roman" w:eastAsia="標楷體" w:hAnsi="Times New Roman" w:cs="Times New Roman" w:hint="eastAsia"/>
          <w:sz w:val="28"/>
          <w:szCs w:val="28"/>
        </w:rPr>
        <w:t>講師與講座課題，</w:t>
      </w:r>
      <w:r w:rsidR="00F94126">
        <w:rPr>
          <w:rFonts w:ascii="Times New Roman" w:eastAsia="標楷體" w:hAnsi="Times New Roman" w:cs="Times New Roman" w:hint="eastAsia"/>
          <w:sz w:val="28"/>
          <w:szCs w:val="28"/>
        </w:rPr>
        <w:t>依</w:t>
      </w:r>
      <w:r w:rsidR="008D0C51">
        <w:rPr>
          <w:rFonts w:ascii="Times New Roman" w:eastAsia="標楷體" w:hAnsi="Times New Roman" w:cs="Times New Roman" w:hint="eastAsia"/>
          <w:sz w:val="28"/>
          <w:szCs w:val="28"/>
        </w:rPr>
        <w:t>幼兒</w:t>
      </w:r>
      <w:r w:rsidR="00972C8D">
        <w:rPr>
          <w:rFonts w:ascii="Times New Roman" w:eastAsia="標楷體" w:hAnsi="Times New Roman" w:cs="Times New Roman" w:hint="eastAsia"/>
          <w:sz w:val="28"/>
          <w:szCs w:val="28"/>
        </w:rPr>
        <w:t>園</w:t>
      </w:r>
      <w:r w:rsidR="00F94126">
        <w:rPr>
          <w:rFonts w:ascii="Times New Roman" w:eastAsia="標楷體" w:hAnsi="Times New Roman" w:cs="Times New Roman" w:hint="eastAsia"/>
          <w:sz w:val="28"/>
          <w:szCs w:val="28"/>
        </w:rPr>
        <w:t>合適時間，辦理</w:t>
      </w:r>
      <w:r w:rsidR="0016530C">
        <w:rPr>
          <w:rFonts w:ascii="Times New Roman" w:eastAsia="標楷體" w:hAnsi="Times New Roman" w:cs="Times New Roman" w:hint="eastAsia"/>
          <w:sz w:val="28"/>
          <w:szCs w:val="28"/>
        </w:rPr>
        <w:t>防災教育</w:t>
      </w:r>
      <w:r w:rsidR="00F94126">
        <w:rPr>
          <w:rFonts w:ascii="Times New Roman" w:eastAsia="標楷體" w:hAnsi="Times New Roman" w:cs="Times New Roman" w:hint="eastAsia"/>
          <w:sz w:val="28"/>
          <w:szCs w:val="28"/>
        </w:rPr>
        <w:t>親職講座</w:t>
      </w:r>
      <w:r w:rsidR="001D719A">
        <w:rPr>
          <w:rFonts w:ascii="Times New Roman" w:eastAsia="標楷體" w:hAnsi="Times New Roman" w:cs="Times New Roman" w:hint="eastAsia"/>
          <w:sz w:val="28"/>
          <w:szCs w:val="28"/>
        </w:rPr>
        <w:t>，</w:t>
      </w:r>
      <w:r w:rsidR="00205DDC">
        <w:rPr>
          <w:rFonts w:ascii="Times New Roman" w:eastAsia="標楷體" w:hAnsi="Times New Roman" w:cs="Times New Roman" w:hint="eastAsia"/>
          <w:sz w:val="28"/>
          <w:szCs w:val="28"/>
        </w:rPr>
        <w:t>並請獲補助幼兒園</w:t>
      </w:r>
      <w:r w:rsidR="003706E1">
        <w:rPr>
          <w:rFonts w:ascii="Times New Roman" w:eastAsia="標楷體" w:hAnsi="Times New Roman" w:cs="Times New Roman" w:hint="eastAsia"/>
          <w:sz w:val="28"/>
          <w:szCs w:val="28"/>
        </w:rPr>
        <w:t>邀請教保服務人員與幼兒家長</w:t>
      </w:r>
      <w:r w:rsidR="0016530C">
        <w:rPr>
          <w:rFonts w:ascii="Times New Roman" w:eastAsia="標楷體" w:hAnsi="Times New Roman" w:cs="Times New Roman" w:hint="eastAsia"/>
          <w:sz w:val="28"/>
          <w:szCs w:val="28"/>
        </w:rPr>
        <w:t>共同參與</w:t>
      </w:r>
      <w:r w:rsidR="008922FD" w:rsidRPr="008922FD">
        <w:rPr>
          <w:rFonts w:ascii="Times New Roman" w:eastAsia="標楷體" w:hAnsi="Times New Roman" w:cs="Times New Roman" w:hint="eastAsia"/>
          <w:sz w:val="28"/>
          <w:szCs w:val="28"/>
        </w:rPr>
        <w:t>。</w:t>
      </w:r>
    </w:p>
    <w:p w:rsidR="00743710" w:rsidRDefault="003706E1" w:rsidP="00C31D39">
      <w:pPr>
        <w:spacing w:beforeLines="30" w:before="108" w:line="460" w:lineRule="exact"/>
        <w:ind w:left="848" w:hangingChars="303" w:hanging="84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t>九</w:t>
      </w:r>
      <w:r w:rsidR="00B122DB">
        <w:rPr>
          <w:rFonts w:ascii="Times New Roman" w:eastAsia="標楷體" w:hAnsi="Times New Roman" w:cs="Times New Roman" w:hint="eastAsia"/>
          <w:sz w:val="28"/>
          <w:szCs w:val="28"/>
        </w:rPr>
        <w:t>、其他事項</w:t>
      </w:r>
    </w:p>
    <w:p w:rsidR="00743710" w:rsidRDefault="00EF658F" w:rsidP="00C31D39">
      <w:pPr>
        <w:spacing w:beforeLines="30" w:before="108" w:line="460" w:lineRule="exact"/>
        <w:ind w:left="848" w:hangingChars="303" w:hanging="848"/>
        <w:jc w:val="both"/>
        <w:rPr>
          <w:rFonts w:ascii="Times New Roman" w:eastAsia="標楷體" w:hAnsi="Times New Roman" w:cs="Times New Roman"/>
          <w:sz w:val="28"/>
          <w:szCs w:val="28"/>
        </w:rPr>
      </w:pPr>
      <w:r w:rsidRPr="00EF658F">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一</w:t>
      </w:r>
      <w:r w:rsidRPr="00EF658F">
        <w:rPr>
          <w:rFonts w:ascii="Times New Roman" w:eastAsia="標楷體" w:hAnsi="Times New Roman" w:cs="Times New Roman" w:hint="eastAsia"/>
          <w:sz w:val="28"/>
          <w:szCs w:val="28"/>
        </w:rPr>
        <w:t>）</w:t>
      </w:r>
      <w:r w:rsidR="00024F57" w:rsidRPr="00024F57">
        <w:rPr>
          <w:rFonts w:ascii="Times New Roman" w:eastAsia="標楷體" w:hAnsi="Times New Roman" w:cs="Times New Roman" w:hint="eastAsia"/>
          <w:sz w:val="28"/>
          <w:szCs w:val="28"/>
        </w:rPr>
        <w:t>計畫執行期間及最終成果應登載於本部指定單位建置之防災教育數位平</w:t>
      </w:r>
      <w:proofErr w:type="gramStart"/>
      <w:r w:rsidR="00024F57" w:rsidRPr="00024F57">
        <w:rPr>
          <w:rFonts w:ascii="Times New Roman" w:eastAsia="標楷體" w:hAnsi="Times New Roman" w:cs="Times New Roman" w:hint="eastAsia"/>
          <w:sz w:val="28"/>
          <w:szCs w:val="28"/>
        </w:rPr>
        <w:t>臺</w:t>
      </w:r>
      <w:proofErr w:type="gramEnd"/>
      <w:r w:rsidR="00024F57" w:rsidRPr="00024F57">
        <w:rPr>
          <w:rFonts w:ascii="Times New Roman" w:eastAsia="標楷體" w:hAnsi="Times New Roman" w:cs="Times New Roman" w:hint="eastAsia"/>
          <w:sz w:val="28"/>
          <w:szCs w:val="28"/>
        </w:rPr>
        <w:t>。</w:t>
      </w:r>
      <w:r w:rsidR="002C2C7B">
        <w:rPr>
          <w:rFonts w:ascii="Times New Roman" w:eastAsia="標楷體" w:hAnsi="Times New Roman" w:cs="Times New Roman" w:hint="eastAsia"/>
          <w:sz w:val="28"/>
          <w:szCs w:val="28"/>
        </w:rPr>
        <w:t>本部將函請地方政府就推動情形予相關人員從優敘獎。</w:t>
      </w:r>
    </w:p>
    <w:p w:rsidR="00743710" w:rsidRDefault="00024F57" w:rsidP="00C31D39">
      <w:pPr>
        <w:spacing w:beforeLines="30" w:before="108" w:line="460" w:lineRule="exact"/>
        <w:ind w:left="848" w:hangingChars="303" w:hanging="848"/>
        <w:jc w:val="both"/>
        <w:rPr>
          <w:rFonts w:ascii="Times New Roman" w:eastAsia="標楷體" w:hAnsi="Times New Roman" w:cs="Times New Roman"/>
          <w:sz w:val="28"/>
          <w:szCs w:val="28"/>
        </w:rPr>
      </w:pPr>
      <w:r w:rsidRPr="00024F57">
        <w:rPr>
          <w:rFonts w:ascii="Times New Roman" w:eastAsia="標楷體" w:hAnsi="Times New Roman" w:cs="Times New Roman" w:hint="eastAsia"/>
          <w:sz w:val="28"/>
          <w:szCs w:val="28"/>
        </w:rPr>
        <w:t>（二）依本計畫補助產生之講義、教材、軟體或相關成果資料等著作，本部得要求於公開、印製或出版前送本部審查，受補助單位不得拒絕。上開完成之相關成果及其智慧財產權，除經認定歸屬本部所有者外，歸屬受補助單位所有。但受補助單位對於相關成果及其智慧財產權，應同意無償授權本部及本部所指定之人</w:t>
      </w:r>
      <w:r w:rsidR="00FE213F">
        <w:rPr>
          <w:rFonts w:ascii="Times New Roman" w:eastAsia="標楷體" w:hAnsi="Times New Roman" w:cs="Times New Roman" w:hint="eastAsia"/>
          <w:sz w:val="28"/>
          <w:szCs w:val="28"/>
        </w:rPr>
        <w:t>，</w:t>
      </w:r>
      <w:r w:rsidRPr="00024F57">
        <w:rPr>
          <w:rFonts w:ascii="Times New Roman" w:eastAsia="標楷體" w:hAnsi="Times New Roman" w:cs="Times New Roman" w:hint="eastAsia"/>
          <w:sz w:val="28"/>
          <w:szCs w:val="28"/>
        </w:rPr>
        <w:t>為不限時間、地域或內容之利用，</w:t>
      </w:r>
      <w:r w:rsidRPr="00024F57">
        <w:rPr>
          <w:rFonts w:ascii="Times New Roman" w:eastAsia="標楷體" w:hAnsi="Times New Roman" w:cs="Times New Roman"/>
          <w:sz w:val="28"/>
          <w:szCs w:val="28"/>
        </w:rPr>
        <w:t>並依據「創用</w:t>
      </w:r>
      <w:r w:rsidRPr="00024F57">
        <w:rPr>
          <w:rFonts w:ascii="Times New Roman" w:eastAsia="標楷體" w:hAnsi="Times New Roman" w:cs="Times New Roman"/>
          <w:sz w:val="28"/>
          <w:szCs w:val="28"/>
        </w:rPr>
        <w:t>CC</w:t>
      </w:r>
      <w:r w:rsidRPr="00024F57">
        <w:rPr>
          <w:rFonts w:ascii="Times New Roman" w:eastAsia="標楷體" w:hAnsi="Times New Roman" w:cs="Times New Roman"/>
          <w:sz w:val="28"/>
          <w:szCs w:val="28"/>
        </w:rPr>
        <w:t>授權條款」</w:t>
      </w:r>
      <w:r w:rsidRPr="00024F57">
        <w:rPr>
          <w:rFonts w:ascii="Times New Roman" w:eastAsia="標楷體" w:hAnsi="Times New Roman" w:cs="Times New Roman"/>
          <w:sz w:val="28"/>
          <w:szCs w:val="28"/>
        </w:rPr>
        <w:t>(Creative Commons Licenses)</w:t>
      </w:r>
      <w:r w:rsidRPr="00024F57">
        <w:rPr>
          <w:rFonts w:ascii="Times New Roman" w:eastAsia="標楷體" w:hAnsi="Times New Roman" w:cs="Times New Roman"/>
          <w:sz w:val="28"/>
          <w:szCs w:val="28"/>
        </w:rPr>
        <w:t>，同意本部有權使用成果中之文字、照片、圖面及其他相關資料，以為公開宣傳之用。</w:t>
      </w:r>
      <w:r w:rsidRPr="00024F57">
        <w:rPr>
          <w:rFonts w:ascii="Times New Roman" w:eastAsia="標楷體" w:hAnsi="Times New Roman" w:cs="Times New Roman" w:hint="eastAsia"/>
          <w:sz w:val="28"/>
          <w:szCs w:val="28"/>
        </w:rPr>
        <w:t>著作權人並應承諾對本部及本部所指定之人不行使著作人格權，各該著作如有第三人完成之部分者，受補助單位經本部授權應代理本部與第三人簽訂上述授權本部利用著作之相關契約。</w:t>
      </w:r>
    </w:p>
    <w:p w:rsidR="00743710" w:rsidRDefault="00024F57" w:rsidP="00C31D39">
      <w:pPr>
        <w:spacing w:beforeLines="30" w:before="108" w:line="460" w:lineRule="exact"/>
        <w:ind w:left="848" w:hangingChars="303" w:hanging="848"/>
        <w:jc w:val="both"/>
        <w:rPr>
          <w:rFonts w:ascii="Times New Roman" w:eastAsia="標楷體" w:hAnsi="Times New Roman" w:cs="Times New Roman"/>
          <w:sz w:val="28"/>
          <w:szCs w:val="28"/>
        </w:rPr>
      </w:pPr>
      <w:r w:rsidRPr="00024F57">
        <w:rPr>
          <w:rFonts w:ascii="Times New Roman" w:eastAsia="標楷體" w:hAnsi="Times New Roman" w:cs="Times New Roman" w:hint="eastAsia"/>
          <w:sz w:val="28"/>
          <w:szCs w:val="28"/>
        </w:rPr>
        <w:t>（三）計畫之成果不得侵害他人之智慧財產權及其他權利。如有涉及使用智慧財產權之糾紛或任何權利之侵害時，悉由受補助單位及執行人員自負法律責任。</w:t>
      </w:r>
    </w:p>
    <w:p w:rsidR="00743710" w:rsidRDefault="00024F57" w:rsidP="00C31D39">
      <w:pPr>
        <w:spacing w:beforeLines="30" w:before="108" w:line="460" w:lineRule="exact"/>
        <w:ind w:left="848" w:hangingChars="303" w:hanging="848"/>
        <w:jc w:val="both"/>
        <w:rPr>
          <w:rFonts w:ascii="Times New Roman" w:eastAsia="標楷體" w:hAnsi="Times New Roman" w:cs="Times New Roman"/>
          <w:sz w:val="28"/>
          <w:szCs w:val="28"/>
        </w:rPr>
      </w:pPr>
      <w:r>
        <w:rPr>
          <w:rFonts w:ascii="Times New Roman" w:eastAsia="標楷體" w:hAnsi="Times New Roman" w:cs="Times New Roman" w:hint="eastAsia"/>
          <w:sz w:val="28"/>
          <w:szCs w:val="28"/>
        </w:rPr>
        <w:lastRenderedPageBreak/>
        <w:t>（四</w:t>
      </w:r>
      <w:r w:rsidRPr="00024F57">
        <w:rPr>
          <w:rFonts w:ascii="Times New Roman" w:eastAsia="標楷體" w:hAnsi="Times New Roman" w:cs="Times New Roman" w:hint="eastAsia"/>
          <w:sz w:val="28"/>
          <w:szCs w:val="28"/>
        </w:rPr>
        <w:t>）</w:t>
      </w:r>
      <w:r w:rsidR="00EF658F">
        <w:rPr>
          <w:rFonts w:ascii="Times New Roman" w:eastAsia="標楷體" w:hAnsi="Times New Roman" w:cs="Times New Roman" w:hint="eastAsia"/>
          <w:sz w:val="28"/>
          <w:szCs w:val="28"/>
        </w:rPr>
        <w:t>受補助之幼兒園</w:t>
      </w:r>
      <w:r w:rsidR="00EF658F" w:rsidRPr="00EF658F">
        <w:rPr>
          <w:rFonts w:ascii="Times New Roman" w:eastAsia="標楷體" w:hAnsi="Times New Roman" w:cs="Times New Roman" w:hint="eastAsia"/>
          <w:sz w:val="28"/>
          <w:szCs w:val="28"/>
        </w:rPr>
        <w:t>，得列為本部防災教育長期追蹤資料庫研究對象，各受補助</w:t>
      </w:r>
      <w:r w:rsidR="002925D0">
        <w:rPr>
          <w:rFonts w:ascii="Times New Roman" w:eastAsia="標楷體" w:hAnsi="Times New Roman" w:cs="Times New Roman" w:hint="eastAsia"/>
          <w:sz w:val="28"/>
          <w:szCs w:val="28"/>
        </w:rPr>
        <w:t>幼兒園</w:t>
      </w:r>
      <w:r w:rsidR="00EF658F" w:rsidRPr="00EF658F">
        <w:rPr>
          <w:rFonts w:ascii="Times New Roman" w:eastAsia="標楷體" w:hAnsi="Times New Roman" w:cs="Times New Roman" w:hint="eastAsia"/>
          <w:sz w:val="28"/>
          <w:szCs w:val="28"/>
        </w:rPr>
        <w:t>應配合本部相關研究活動。</w:t>
      </w:r>
    </w:p>
    <w:p w:rsidR="00743710" w:rsidRDefault="00024F57" w:rsidP="00C31D39">
      <w:pPr>
        <w:spacing w:beforeLines="30" w:before="108" w:line="460" w:lineRule="exact"/>
        <w:ind w:left="848" w:hangingChars="303" w:hanging="848"/>
        <w:jc w:val="both"/>
        <w:rPr>
          <w:rFonts w:ascii="Times New Roman" w:eastAsia="標楷體" w:hAnsi="Times New Roman" w:cs="Times New Roman"/>
          <w:sz w:val="28"/>
          <w:szCs w:val="28"/>
        </w:rPr>
      </w:pPr>
      <w:r w:rsidRPr="00024F57">
        <w:rPr>
          <w:rFonts w:ascii="Times New Roman" w:eastAsia="標楷體" w:hAnsi="Times New Roman" w:cs="Times New Roman" w:hint="eastAsia"/>
          <w:sz w:val="28"/>
          <w:szCs w:val="28"/>
        </w:rPr>
        <w:t>（五）受補助</w:t>
      </w:r>
      <w:r w:rsidR="002925D0">
        <w:rPr>
          <w:rFonts w:ascii="Times New Roman" w:eastAsia="標楷體" w:hAnsi="Times New Roman" w:cs="Times New Roman" w:hint="eastAsia"/>
          <w:sz w:val="28"/>
          <w:szCs w:val="28"/>
        </w:rPr>
        <w:t>幼兒園於獲補助期間</w:t>
      </w:r>
      <w:r w:rsidRPr="00024F57">
        <w:rPr>
          <w:rFonts w:ascii="Times New Roman" w:eastAsia="標楷體" w:hAnsi="Times New Roman" w:cs="Times New Roman" w:hint="eastAsia"/>
          <w:sz w:val="28"/>
          <w:szCs w:val="28"/>
        </w:rPr>
        <w:t>相關</w:t>
      </w:r>
      <w:r w:rsidR="002925D0">
        <w:rPr>
          <w:rFonts w:ascii="Times New Roman" w:eastAsia="標楷體" w:hAnsi="Times New Roman" w:cs="Times New Roman" w:hint="eastAsia"/>
          <w:sz w:val="28"/>
          <w:szCs w:val="28"/>
        </w:rPr>
        <w:t>防災教育</w:t>
      </w:r>
      <w:r w:rsidRPr="00024F57">
        <w:rPr>
          <w:rFonts w:ascii="Times New Roman" w:eastAsia="標楷體" w:hAnsi="Times New Roman" w:cs="Times New Roman" w:hint="eastAsia"/>
          <w:sz w:val="28"/>
          <w:szCs w:val="28"/>
        </w:rPr>
        <w:t>活動公告及</w:t>
      </w:r>
      <w:proofErr w:type="gramStart"/>
      <w:r w:rsidRPr="00024F57">
        <w:rPr>
          <w:rFonts w:ascii="Times New Roman" w:eastAsia="標楷體" w:hAnsi="Times New Roman" w:cs="Times New Roman" w:hint="eastAsia"/>
          <w:sz w:val="28"/>
          <w:szCs w:val="28"/>
        </w:rPr>
        <w:t>資訊應副知本</w:t>
      </w:r>
      <w:proofErr w:type="gramEnd"/>
      <w:r w:rsidRPr="00024F57">
        <w:rPr>
          <w:rFonts w:ascii="Times New Roman" w:eastAsia="標楷體" w:hAnsi="Times New Roman" w:cs="Times New Roman" w:hint="eastAsia"/>
          <w:sz w:val="28"/>
          <w:szCs w:val="28"/>
        </w:rPr>
        <w:t>部，</w:t>
      </w:r>
      <w:proofErr w:type="gramStart"/>
      <w:r w:rsidRPr="00024F57">
        <w:rPr>
          <w:rFonts w:ascii="Times New Roman" w:eastAsia="標楷體" w:hAnsi="Times New Roman" w:cs="Times New Roman" w:hint="eastAsia"/>
          <w:sz w:val="28"/>
          <w:szCs w:val="28"/>
        </w:rPr>
        <w:t>俾</w:t>
      </w:r>
      <w:proofErr w:type="gramEnd"/>
      <w:r w:rsidRPr="00024F57">
        <w:rPr>
          <w:rFonts w:ascii="Times New Roman" w:eastAsia="標楷體" w:hAnsi="Times New Roman" w:cs="Times New Roman" w:hint="eastAsia"/>
          <w:sz w:val="28"/>
          <w:szCs w:val="28"/>
        </w:rPr>
        <w:t>利本部於計畫辦理期間</w:t>
      </w:r>
      <w:r w:rsidR="002925D0">
        <w:rPr>
          <w:rFonts w:ascii="Times New Roman" w:eastAsia="標楷體" w:hAnsi="Times New Roman" w:cs="Times New Roman" w:hint="eastAsia"/>
          <w:sz w:val="28"/>
          <w:szCs w:val="28"/>
        </w:rPr>
        <w:t>提供專業諮詢與輔導</w:t>
      </w:r>
      <w:r w:rsidRPr="00024F57">
        <w:rPr>
          <w:rFonts w:ascii="Times New Roman" w:eastAsia="標楷體" w:hAnsi="Times New Roman" w:cs="Times New Roman" w:hint="eastAsia"/>
          <w:sz w:val="28"/>
          <w:szCs w:val="28"/>
        </w:rPr>
        <w:t>。</w:t>
      </w:r>
    </w:p>
    <w:p w:rsidR="00743710" w:rsidRDefault="00EF658F" w:rsidP="00C31D39">
      <w:pPr>
        <w:spacing w:beforeLines="30" w:before="108" w:line="460" w:lineRule="exact"/>
        <w:ind w:left="848" w:hangingChars="303" w:hanging="848"/>
        <w:jc w:val="both"/>
        <w:rPr>
          <w:rFonts w:ascii="Times New Roman" w:eastAsia="標楷體" w:hAnsi="Times New Roman" w:cs="Times New Roman"/>
          <w:sz w:val="28"/>
          <w:szCs w:val="28"/>
        </w:rPr>
      </w:pPr>
      <w:r w:rsidRPr="00EF658F">
        <w:rPr>
          <w:rFonts w:ascii="Times New Roman" w:eastAsia="標楷體" w:hAnsi="Times New Roman" w:cs="Times New Roman" w:hint="eastAsia"/>
          <w:sz w:val="28"/>
          <w:szCs w:val="28"/>
        </w:rPr>
        <w:t>（</w:t>
      </w:r>
      <w:r w:rsidR="00024F57">
        <w:rPr>
          <w:rFonts w:ascii="Times New Roman" w:eastAsia="標楷體" w:hAnsi="Times New Roman" w:cs="Times New Roman" w:hint="eastAsia"/>
          <w:sz w:val="28"/>
          <w:szCs w:val="28"/>
        </w:rPr>
        <w:t>六</w:t>
      </w:r>
      <w:r w:rsidRPr="00EF658F">
        <w:rPr>
          <w:rFonts w:ascii="Times New Roman" w:eastAsia="標楷體" w:hAnsi="Times New Roman" w:cs="Times New Roman" w:hint="eastAsia"/>
          <w:sz w:val="28"/>
          <w:szCs w:val="28"/>
        </w:rPr>
        <w:t>）本部得委請</w:t>
      </w:r>
      <w:r w:rsidR="00FE213F">
        <w:rPr>
          <w:rFonts w:ascii="Times New Roman" w:eastAsia="標楷體" w:hAnsi="Times New Roman" w:cs="Times New Roman" w:hint="eastAsia"/>
          <w:sz w:val="28"/>
          <w:szCs w:val="28"/>
        </w:rPr>
        <w:t>服務</w:t>
      </w:r>
      <w:r w:rsidRPr="00EF658F">
        <w:rPr>
          <w:rFonts w:ascii="Times New Roman" w:eastAsia="標楷體" w:hAnsi="Times New Roman" w:cs="Times New Roman" w:hint="eastAsia"/>
          <w:sz w:val="28"/>
          <w:szCs w:val="28"/>
        </w:rPr>
        <w:t>團</w:t>
      </w:r>
      <w:r w:rsidR="008D0C51">
        <w:rPr>
          <w:rFonts w:ascii="Times New Roman" w:eastAsia="標楷體" w:hAnsi="Times New Roman" w:cs="Times New Roman" w:hint="eastAsia"/>
          <w:sz w:val="28"/>
          <w:szCs w:val="28"/>
        </w:rPr>
        <w:t>隊</w:t>
      </w:r>
      <w:r w:rsidRPr="00EF658F">
        <w:rPr>
          <w:rFonts w:ascii="Times New Roman" w:eastAsia="標楷體" w:hAnsi="Times New Roman" w:cs="Times New Roman" w:hint="eastAsia"/>
          <w:sz w:val="28"/>
          <w:szCs w:val="28"/>
        </w:rPr>
        <w:t>協助</w:t>
      </w:r>
      <w:r>
        <w:rPr>
          <w:rFonts w:ascii="Times New Roman" w:eastAsia="標楷體" w:hAnsi="Times New Roman" w:cs="Times New Roman" w:hint="eastAsia"/>
          <w:sz w:val="28"/>
          <w:szCs w:val="28"/>
        </w:rPr>
        <w:t>幼兒園</w:t>
      </w:r>
      <w:r w:rsidRPr="00EF658F">
        <w:rPr>
          <w:rFonts w:ascii="Times New Roman" w:eastAsia="標楷體" w:hAnsi="Times New Roman" w:cs="Times New Roman" w:hint="eastAsia"/>
          <w:sz w:val="28"/>
          <w:szCs w:val="28"/>
        </w:rPr>
        <w:t>解決教學與研究活動之技術問題，並辦理相關說明活動。計畫執行</w:t>
      </w:r>
      <w:proofErr w:type="gramStart"/>
      <w:r w:rsidRPr="00EF658F">
        <w:rPr>
          <w:rFonts w:ascii="Times New Roman" w:eastAsia="標楷體" w:hAnsi="Times New Roman" w:cs="Times New Roman" w:hint="eastAsia"/>
          <w:sz w:val="28"/>
          <w:szCs w:val="28"/>
        </w:rPr>
        <w:t>期間，</w:t>
      </w:r>
      <w:proofErr w:type="gramEnd"/>
      <w:r w:rsidRPr="00EF658F">
        <w:rPr>
          <w:rFonts w:ascii="Times New Roman" w:eastAsia="標楷體" w:hAnsi="Times New Roman" w:cs="Times New Roman" w:hint="eastAsia"/>
          <w:sz w:val="28"/>
          <w:szCs w:val="28"/>
        </w:rPr>
        <w:t>受補助</w:t>
      </w:r>
      <w:r>
        <w:rPr>
          <w:rFonts w:ascii="Times New Roman" w:eastAsia="標楷體" w:hAnsi="Times New Roman" w:cs="Times New Roman" w:hint="eastAsia"/>
          <w:sz w:val="28"/>
          <w:szCs w:val="28"/>
        </w:rPr>
        <w:t>幼兒園</w:t>
      </w:r>
      <w:r w:rsidRPr="00EF658F">
        <w:rPr>
          <w:rFonts w:ascii="Times New Roman" w:eastAsia="標楷體" w:hAnsi="Times New Roman" w:cs="Times New Roman" w:hint="eastAsia"/>
          <w:sz w:val="28"/>
          <w:szCs w:val="28"/>
        </w:rPr>
        <w:t>應配合本部</w:t>
      </w:r>
      <w:r w:rsidR="002925D0">
        <w:rPr>
          <w:rFonts w:ascii="Times New Roman" w:eastAsia="標楷體" w:hAnsi="Times New Roman" w:cs="Times New Roman" w:hint="eastAsia"/>
          <w:sz w:val="28"/>
          <w:szCs w:val="28"/>
        </w:rPr>
        <w:t>服務</w:t>
      </w:r>
      <w:r w:rsidRPr="00EF658F">
        <w:rPr>
          <w:rFonts w:ascii="Times New Roman" w:eastAsia="標楷體" w:hAnsi="Times New Roman" w:cs="Times New Roman" w:hint="eastAsia"/>
          <w:sz w:val="28"/>
          <w:szCs w:val="28"/>
        </w:rPr>
        <w:t>團隊進行相關之輔導紀錄工作。</w:t>
      </w:r>
    </w:p>
    <w:p w:rsidR="00743710" w:rsidRDefault="00024F57" w:rsidP="00C31D39">
      <w:pPr>
        <w:spacing w:beforeLines="30" w:before="108" w:line="460" w:lineRule="exact"/>
        <w:ind w:left="848" w:hangingChars="303" w:hanging="848"/>
        <w:jc w:val="both"/>
        <w:rPr>
          <w:rFonts w:ascii="Times New Roman" w:eastAsia="標楷體" w:hAnsi="Times New Roman" w:cs="Times New Roman"/>
          <w:sz w:val="28"/>
          <w:szCs w:val="28"/>
        </w:rPr>
      </w:pPr>
      <w:r w:rsidRPr="00024F57">
        <w:rPr>
          <w:rFonts w:ascii="Times New Roman" w:eastAsia="標楷體" w:hAnsi="Times New Roman" w:cs="Times New Roman" w:hint="eastAsia"/>
          <w:sz w:val="28"/>
          <w:szCs w:val="28"/>
        </w:rPr>
        <w:t>（七）受補助</w:t>
      </w:r>
      <w:r w:rsidR="002925D0">
        <w:rPr>
          <w:rFonts w:ascii="Times New Roman" w:eastAsia="標楷體" w:hAnsi="Times New Roman" w:cs="Times New Roman" w:hint="eastAsia"/>
          <w:sz w:val="28"/>
          <w:szCs w:val="28"/>
        </w:rPr>
        <w:t>幼兒園應積極配合</w:t>
      </w:r>
      <w:r w:rsidRPr="00024F57">
        <w:rPr>
          <w:rFonts w:ascii="Times New Roman" w:eastAsia="標楷體" w:hAnsi="Times New Roman" w:cs="Times New Roman" w:hint="eastAsia"/>
          <w:sz w:val="28"/>
          <w:szCs w:val="28"/>
        </w:rPr>
        <w:t>協助並參與本部辦理之防災教育相關成果研討會及活動。</w:t>
      </w:r>
    </w:p>
    <w:p w:rsidR="00743710" w:rsidRDefault="00EF658F" w:rsidP="00C31D39">
      <w:pPr>
        <w:spacing w:beforeLines="30" w:before="108" w:line="460" w:lineRule="exact"/>
        <w:ind w:left="848" w:hangingChars="303" w:hanging="848"/>
        <w:jc w:val="both"/>
        <w:rPr>
          <w:rFonts w:ascii="Times New Roman" w:eastAsia="標楷體" w:hAnsi="Times New Roman" w:cs="Times New Roman"/>
          <w:sz w:val="28"/>
          <w:szCs w:val="28"/>
        </w:rPr>
      </w:pPr>
      <w:r w:rsidRPr="00EF658F">
        <w:rPr>
          <w:rFonts w:ascii="Times New Roman" w:eastAsia="標楷體" w:hAnsi="Times New Roman" w:cs="Times New Roman" w:hint="eastAsia"/>
          <w:sz w:val="28"/>
          <w:szCs w:val="28"/>
        </w:rPr>
        <w:t>（</w:t>
      </w:r>
      <w:r w:rsidR="00024F57">
        <w:rPr>
          <w:rFonts w:ascii="Times New Roman" w:eastAsia="標楷體" w:hAnsi="Times New Roman" w:cs="Times New Roman" w:hint="eastAsia"/>
          <w:sz w:val="28"/>
          <w:szCs w:val="28"/>
        </w:rPr>
        <w:t>八</w:t>
      </w:r>
      <w:r w:rsidRPr="00EF658F">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配合補助項目，落實防災教育於幼兒園內</w:t>
      </w:r>
      <w:r w:rsidRPr="00EF658F">
        <w:rPr>
          <w:rFonts w:ascii="Times New Roman" w:eastAsia="標楷體" w:hAnsi="Times New Roman" w:cs="Times New Roman" w:hint="eastAsia"/>
          <w:sz w:val="28"/>
          <w:szCs w:val="28"/>
        </w:rPr>
        <w:t>，</w:t>
      </w:r>
      <w:r>
        <w:rPr>
          <w:rFonts w:ascii="Times New Roman" w:eastAsia="標楷體" w:hAnsi="Times New Roman" w:cs="Times New Roman" w:hint="eastAsia"/>
          <w:sz w:val="28"/>
          <w:szCs w:val="28"/>
        </w:rPr>
        <w:t>並協助辦理幼兒園親職講座與參與</w:t>
      </w:r>
      <w:r w:rsidR="00024F57">
        <w:rPr>
          <w:rFonts w:ascii="Times New Roman" w:eastAsia="標楷體" w:hAnsi="Times New Roman" w:cs="Times New Roman" w:hint="eastAsia"/>
          <w:sz w:val="28"/>
          <w:szCs w:val="28"/>
        </w:rPr>
        <w:t>防災教育研習</w:t>
      </w:r>
      <w:r w:rsidRPr="00EF658F">
        <w:rPr>
          <w:rFonts w:ascii="Times New Roman" w:eastAsia="標楷體" w:hAnsi="Times New Roman" w:cs="Times New Roman" w:hint="eastAsia"/>
          <w:sz w:val="28"/>
          <w:szCs w:val="28"/>
        </w:rPr>
        <w:t>，評估實施後之成效，據以撰寫</w:t>
      </w:r>
      <w:r w:rsidR="00024F57">
        <w:rPr>
          <w:rFonts w:ascii="Times New Roman" w:eastAsia="標楷體" w:hAnsi="Times New Roman" w:cs="Times New Roman" w:hint="eastAsia"/>
          <w:sz w:val="28"/>
          <w:szCs w:val="28"/>
        </w:rPr>
        <w:t>成果</w:t>
      </w:r>
      <w:r w:rsidRPr="00EF658F">
        <w:rPr>
          <w:rFonts w:ascii="Times New Roman" w:eastAsia="標楷體" w:hAnsi="Times New Roman" w:cs="Times New Roman" w:hint="eastAsia"/>
          <w:sz w:val="28"/>
          <w:szCs w:val="28"/>
        </w:rPr>
        <w:t>報告（含照片），本部得擇優刊登於本部電子報。</w:t>
      </w:r>
    </w:p>
    <w:p w:rsidR="00024F57" w:rsidRDefault="00024F57">
      <w:pPr>
        <w:widowControl/>
        <w:rPr>
          <w:rFonts w:ascii="Times New Roman" w:eastAsia="標楷體" w:hAnsi="Times New Roman" w:cs="Times New Roman"/>
          <w:sz w:val="28"/>
          <w:szCs w:val="28"/>
        </w:rPr>
      </w:pPr>
      <w:r>
        <w:rPr>
          <w:rFonts w:ascii="Times New Roman" w:eastAsia="標楷體" w:hAnsi="Times New Roman" w:cs="Times New Roman"/>
          <w:sz w:val="28"/>
          <w:szCs w:val="28"/>
        </w:rPr>
        <w:br w:type="page"/>
      </w:r>
    </w:p>
    <w:p w:rsidR="00E13EBE" w:rsidRDefault="006F1D1B" w:rsidP="00C31D39">
      <w:pPr>
        <w:spacing w:afterLines="50" w:after="180" w:line="440" w:lineRule="exact"/>
        <w:jc w:val="center"/>
        <w:rPr>
          <w:rFonts w:ascii="Times New Roman" w:eastAsia="標楷體" w:hAnsi="Times New Roman" w:cs="Times New Roman"/>
          <w:b/>
          <w:sz w:val="36"/>
          <w:szCs w:val="36"/>
        </w:rPr>
      </w:pPr>
      <w:r>
        <w:rPr>
          <w:noProof/>
        </w:rPr>
        <w:lastRenderedPageBreak/>
        <w:pict>
          <v:shapetype id="_x0000_t202" coordsize="21600,21600" o:spt="202" path="m,l,21600r21600,l21600,xe">
            <v:stroke joinstyle="miter"/>
            <v:path gradientshapeok="t" o:connecttype="rect"/>
          </v:shapetype>
          <v:shape id="文字方塊 2" o:spid="_x0000_s1026" type="#_x0000_t202" style="position:absolute;left:0;text-align:left;margin-left:439.05pt;margin-top:-32.25pt;width:67.5pt;height:40.05pt;z-index:251659264;visibility:visible;mso-wrap-distance-left:9pt;mso-wrap-distance-top:0;mso-wrap-distance-right:9pt;mso-wrap-distance-bottom:0;mso-position-horizontal-relative:text;mso-position-vertical-relative:text;mso-width-relative:margin;mso-height-relative:margin;v-text-anchor:top" stroked="f">
            <v:textbox>
              <w:txbxContent>
                <w:p w:rsidR="008A09B1" w:rsidRPr="006558DB" w:rsidRDefault="008A09B1">
                  <w:pPr>
                    <w:rPr>
                      <w:rFonts w:ascii="標楷體" w:eastAsia="標楷體" w:hAnsi="標楷體"/>
                      <w:b/>
                      <w:sz w:val="28"/>
                      <w:szCs w:val="28"/>
                    </w:rPr>
                  </w:pPr>
                  <w:r w:rsidRPr="008A09B1">
                    <w:rPr>
                      <w:rFonts w:ascii="標楷體" w:eastAsia="標楷體" w:hAnsi="標楷體" w:hint="eastAsia"/>
                      <w:b/>
                      <w:sz w:val="28"/>
                      <w:szCs w:val="28"/>
                    </w:rPr>
                    <w:t xml:space="preserve"> </w:t>
                  </w:r>
                  <w:r w:rsidRPr="006558DB">
                    <w:rPr>
                      <w:rFonts w:ascii="標楷體" w:eastAsia="標楷體" w:hAnsi="標楷體" w:hint="eastAsia"/>
                      <w:b/>
                      <w:sz w:val="28"/>
                      <w:szCs w:val="28"/>
                    </w:rPr>
                    <w:t>附件1</w:t>
                  </w:r>
                </w:p>
              </w:txbxContent>
            </v:textbox>
          </v:shape>
        </w:pict>
      </w:r>
      <w:r w:rsidR="000D2AA4">
        <w:rPr>
          <w:rFonts w:ascii="Times New Roman" w:eastAsia="標楷體" w:hAnsi="Times New Roman" w:cs="Times New Roman" w:hint="eastAsia"/>
          <w:b/>
          <w:sz w:val="36"/>
          <w:szCs w:val="36"/>
        </w:rPr>
        <w:t>教育部</w:t>
      </w:r>
    </w:p>
    <w:p w:rsidR="00494A10" w:rsidRDefault="00D9008F" w:rsidP="00C31D39">
      <w:pPr>
        <w:spacing w:afterLines="50" w:after="180" w:line="440" w:lineRule="exact"/>
        <w:jc w:val="center"/>
        <w:rPr>
          <w:rFonts w:ascii="Times New Roman" w:eastAsia="標楷體" w:hAnsi="Times New Roman" w:cs="Times New Roman"/>
          <w:b/>
          <w:sz w:val="36"/>
          <w:szCs w:val="36"/>
        </w:rPr>
      </w:pPr>
      <w:proofErr w:type="gramStart"/>
      <w:r w:rsidRPr="007B0967">
        <w:rPr>
          <w:rFonts w:ascii="Times New Roman" w:eastAsia="標楷體" w:hAnsi="Times New Roman" w:cs="Times New Roman"/>
          <w:b/>
          <w:sz w:val="36"/>
          <w:szCs w:val="36"/>
        </w:rPr>
        <w:t>10</w:t>
      </w:r>
      <w:r w:rsidR="00072723">
        <w:rPr>
          <w:rFonts w:ascii="Times New Roman" w:eastAsia="標楷體" w:hAnsi="Times New Roman" w:cs="Times New Roman" w:hint="eastAsia"/>
          <w:b/>
          <w:sz w:val="36"/>
          <w:szCs w:val="36"/>
        </w:rPr>
        <w:t>5</w:t>
      </w:r>
      <w:proofErr w:type="gramEnd"/>
      <w:r w:rsidRPr="007B0967">
        <w:rPr>
          <w:rFonts w:ascii="Times New Roman" w:eastAsia="標楷體" w:hAnsi="Times New Roman" w:cs="Times New Roman"/>
          <w:b/>
          <w:sz w:val="36"/>
          <w:szCs w:val="36"/>
        </w:rPr>
        <w:t>年度</w:t>
      </w:r>
      <w:r w:rsidR="000D2AA4">
        <w:rPr>
          <w:rFonts w:ascii="Times New Roman" w:eastAsia="標楷體" w:hAnsi="Times New Roman" w:cs="Times New Roman" w:hint="eastAsia"/>
          <w:b/>
          <w:sz w:val="36"/>
          <w:szCs w:val="36"/>
        </w:rPr>
        <w:t>幼兒園防災教育示範園</w:t>
      </w:r>
      <w:r w:rsidR="00564FF3">
        <w:rPr>
          <w:rFonts w:ascii="Times New Roman" w:eastAsia="標楷體" w:hAnsi="Times New Roman" w:cs="Times New Roman" w:hint="eastAsia"/>
          <w:b/>
          <w:sz w:val="36"/>
          <w:szCs w:val="36"/>
        </w:rPr>
        <w:t>申請</w:t>
      </w:r>
      <w:r w:rsidRPr="007B0967">
        <w:rPr>
          <w:rFonts w:ascii="Times New Roman" w:eastAsia="標楷體" w:hAnsi="Times New Roman" w:cs="Times New Roman"/>
          <w:b/>
          <w:sz w:val="36"/>
          <w:szCs w:val="36"/>
        </w:rPr>
        <w:t>計畫</w:t>
      </w:r>
      <w:r w:rsidR="000D2AA4">
        <w:rPr>
          <w:rFonts w:ascii="Times New Roman" w:eastAsia="標楷體" w:hAnsi="Times New Roman" w:cs="Times New Roman" w:hint="eastAsia"/>
          <w:b/>
          <w:sz w:val="36"/>
          <w:szCs w:val="36"/>
        </w:rPr>
        <w:t>書</w:t>
      </w:r>
      <w:r w:rsidR="000D2AA4">
        <w:rPr>
          <w:rFonts w:ascii="Times New Roman" w:eastAsia="標楷體" w:hAnsi="Times New Roman" w:cs="Times New Roman" w:hint="eastAsia"/>
          <w:b/>
          <w:sz w:val="36"/>
          <w:szCs w:val="36"/>
        </w:rPr>
        <w:t>(</w:t>
      </w:r>
      <w:r w:rsidR="00FE213F">
        <w:rPr>
          <w:rFonts w:ascii="Times New Roman" w:eastAsia="標楷體" w:hAnsi="Times New Roman" w:cs="Times New Roman" w:hint="eastAsia"/>
          <w:b/>
          <w:sz w:val="36"/>
          <w:szCs w:val="36"/>
        </w:rPr>
        <w:t>草案</w:t>
      </w:r>
      <w:r w:rsidR="000D2AA4">
        <w:rPr>
          <w:rFonts w:ascii="Times New Roman" w:eastAsia="標楷體" w:hAnsi="Times New Roman" w:cs="Times New Roman" w:hint="eastAsia"/>
          <w:b/>
          <w:sz w:val="36"/>
          <w:szCs w:val="36"/>
        </w:rPr>
        <w:t>)</w:t>
      </w:r>
    </w:p>
    <w:tbl>
      <w:tblPr>
        <w:tblStyle w:val="a4"/>
        <w:tblW w:w="5000" w:type="pct"/>
        <w:tblLook w:val="04A0" w:firstRow="1" w:lastRow="0" w:firstColumn="1" w:lastColumn="0" w:noHBand="0" w:noVBand="1"/>
      </w:tblPr>
      <w:tblGrid>
        <w:gridCol w:w="1384"/>
        <w:gridCol w:w="2761"/>
        <w:gridCol w:w="5709"/>
      </w:tblGrid>
      <w:tr w:rsidR="00921276" w:rsidRPr="001170C4" w:rsidTr="001170C4">
        <w:trPr>
          <w:trHeight w:val="636"/>
        </w:trPr>
        <w:tc>
          <w:tcPr>
            <w:tcW w:w="2103" w:type="pct"/>
            <w:gridSpan w:val="2"/>
            <w:vAlign w:val="center"/>
          </w:tcPr>
          <w:p w:rsidR="00743710" w:rsidRPr="00743710" w:rsidRDefault="00743710">
            <w:pPr>
              <w:spacing w:line="360" w:lineRule="exact"/>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申請幼兒園名稱</w:t>
            </w:r>
            <w:r w:rsidRPr="00743710">
              <w:rPr>
                <w:rFonts w:ascii="Times New Roman" w:eastAsia="標楷體" w:hAnsi="Times New Roman" w:cs="Times New Roman"/>
                <w:sz w:val="28"/>
                <w:szCs w:val="28"/>
              </w:rPr>
              <w:t>(</w:t>
            </w:r>
            <w:r w:rsidRPr="00743710">
              <w:rPr>
                <w:rFonts w:ascii="Times New Roman" w:eastAsia="標楷體" w:hAnsi="Times New Roman" w:cs="Times New Roman" w:hint="eastAsia"/>
                <w:sz w:val="28"/>
                <w:szCs w:val="28"/>
              </w:rPr>
              <w:t>請填寫全名</w:t>
            </w:r>
            <w:r w:rsidRPr="00743710">
              <w:rPr>
                <w:rFonts w:ascii="Times New Roman" w:eastAsia="標楷體" w:hAnsi="Times New Roman" w:cs="Times New Roman"/>
                <w:sz w:val="28"/>
                <w:szCs w:val="28"/>
              </w:rPr>
              <w:t>)</w:t>
            </w:r>
          </w:p>
        </w:tc>
        <w:tc>
          <w:tcPr>
            <w:tcW w:w="2897" w:type="pct"/>
            <w:vAlign w:val="center"/>
          </w:tcPr>
          <w:p w:rsidR="00743710" w:rsidRPr="00743710" w:rsidRDefault="00743710">
            <w:pPr>
              <w:spacing w:line="360" w:lineRule="exact"/>
              <w:jc w:val="both"/>
              <w:rPr>
                <w:rFonts w:ascii="Times New Roman" w:eastAsia="標楷體" w:hAnsi="Times New Roman" w:cs="Times New Roman"/>
                <w:sz w:val="28"/>
                <w:szCs w:val="28"/>
              </w:rPr>
            </w:pPr>
          </w:p>
        </w:tc>
      </w:tr>
      <w:tr w:rsidR="00921276" w:rsidRPr="001170C4" w:rsidTr="001170C4">
        <w:trPr>
          <w:trHeight w:val="571"/>
        </w:trPr>
        <w:tc>
          <w:tcPr>
            <w:tcW w:w="2103" w:type="pct"/>
            <w:gridSpan w:val="2"/>
            <w:vAlign w:val="center"/>
          </w:tcPr>
          <w:p w:rsidR="00743710" w:rsidRPr="00743710" w:rsidRDefault="00743710">
            <w:pPr>
              <w:spacing w:line="360" w:lineRule="exact"/>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所屬縣市</w:t>
            </w:r>
          </w:p>
        </w:tc>
        <w:tc>
          <w:tcPr>
            <w:tcW w:w="2897" w:type="pct"/>
            <w:vAlign w:val="center"/>
          </w:tcPr>
          <w:p w:rsidR="00743710" w:rsidRPr="00743710" w:rsidRDefault="00743710">
            <w:pPr>
              <w:spacing w:line="360" w:lineRule="exact"/>
              <w:jc w:val="both"/>
              <w:rPr>
                <w:rFonts w:ascii="Times New Roman" w:eastAsia="標楷體" w:hAnsi="Times New Roman" w:cs="Times New Roman"/>
                <w:sz w:val="28"/>
                <w:szCs w:val="28"/>
              </w:rPr>
            </w:pPr>
          </w:p>
        </w:tc>
      </w:tr>
      <w:tr w:rsidR="00913196" w:rsidRPr="001170C4" w:rsidTr="00226D09">
        <w:tc>
          <w:tcPr>
            <w:tcW w:w="5000" w:type="pct"/>
            <w:gridSpan w:val="3"/>
          </w:tcPr>
          <w:p w:rsidR="00913196"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sz w:val="28"/>
                <w:szCs w:val="28"/>
              </w:rPr>
              <w:t>104-105</w:t>
            </w:r>
            <w:r w:rsidRPr="00743710">
              <w:rPr>
                <w:rFonts w:ascii="Times New Roman" w:eastAsia="標楷體" w:hAnsi="Times New Roman" w:cs="Times New Roman" w:hint="eastAsia"/>
                <w:sz w:val="28"/>
                <w:szCs w:val="28"/>
              </w:rPr>
              <w:t>年是否曾參加過教育部</w:t>
            </w:r>
            <w:r w:rsidR="001D719A">
              <w:rPr>
                <w:rFonts w:ascii="Times New Roman" w:eastAsia="標楷體" w:hAnsi="Times New Roman" w:cs="Times New Roman" w:hint="eastAsia"/>
                <w:sz w:val="28"/>
                <w:szCs w:val="28"/>
              </w:rPr>
              <w:t>幼兒園防災教育示範</w:t>
            </w:r>
            <w:r w:rsidRPr="00743710">
              <w:rPr>
                <w:rFonts w:ascii="Times New Roman" w:eastAsia="標楷體" w:hAnsi="Times New Roman" w:cs="Times New Roman" w:hint="eastAsia"/>
                <w:sz w:val="28"/>
                <w:szCs w:val="28"/>
              </w:rPr>
              <w:t>園計畫或是臺北市種子園</w:t>
            </w:r>
            <w:r w:rsidRPr="00743710">
              <w:rPr>
                <w:rFonts w:ascii="Times New Roman" w:eastAsia="標楷體" w:hAnsi="Times New Roman" w:cs="Times New Roman"/>
                <w:sz w:val="28"/>
                <w:szCs w:val="28"/>
              </w:rPr>
              <w:t>?</w:t>
            </w:r>
          </w:p>
          <w:p w:rsidR="00743710" w:rsidRPr="00743710" w:rsidRDefault="00743710">
            <w:pPr>
              <w:pStyle w:val="021"/>
              <w:spacing w:before="0" w:beforeAutospacing="0" w:after="0" w:afterAutospacing="0" w:line="360" w:lineRule="exact"/>
              <w:ind w:left="34"/>
              <w:rPr>
                <w:rFonts w:ascii="Times New Roman" w:eastAsia="標楷體" w:hAnsi="Times New Roman" w:cs="Times New Roman"/>
                <w:sz w:val="28"/>
                <w:szCs w:val="28"/>
              </w:rPr>
            </w:pPr>
            <w:r w:rsidRPr="00743710">
              <w:rPr>
                <w:rFonts w:ascii="標楷體" w:eastAsia="標楷體" w:hAnsi="標楷體" w:cs="Times New Roman" w:hint="eastAsia"/>
                <w:bCs/>
                <w:color w:val="000000"/>
                <w:sz w:val="28"/>
                <w:szCs w:val="28"/>
              </w:rPr>
              <w:t xml:space="preserve">　</w:t>
            </w:r>
            <w:r w:rsidRPr="00743710">
              <w:rPr>
                <w:rFonts w:ascii="Times New Roman" w:eastAsia="標楷體" w:hAnsi="Times New Roman" w:cs="Times New Roman" w:hint="eastAsia"/>
                <w:bCs/>
                <w:color w:val="000000"/>
                <w:sz w:val="28"/>
                <w:szCs w:val="28"/>
              </w:rPr>
              <w:t xml:space="preserve">　　　　　　　　　　</w:t>
            </w:r>
            <w:proofErr w:type="gramStart"/>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hint="eastAsia"/>
                <w:bCs/>
                <w:color w:val="000000"/>
                <w:sz w:val="28"/>
                <w:szCs w:val="28"/>
              </w:rPr>
              <w:t>否</w:t>
            </w:r>
            <w:proofErr w:type="gramEnd"/>
            <w:r w:rsidRPr="00743710">
              <w:rPr>
                <w:rFonts w:ascii="Times New Roman" w:eastAsia="標楷體" w:hAnsi="Times New Roman" w:cs="Times New Roman" w:hint="eastAsia"/>
                <w:bCs/>
                <w:color w:val="000000"/>
                <w:sz w:val="28"/>
                <w:szCs w:val="28"/>
              </w:rPr>
              <w:t xml:space="preserve">　　　　　　　　　　　　</w:t>
            </w:r>
            <w:r w:rsidRPr="00743710">
              <w:rPr>
                <w:rFonts w:ascii="標楷體" w:eastAsia="標楷體" w:hAnsi="標楷體" w:cs="Times New Roman"/>
                <w:bCs/>
                <w:color w:val="000000"/>
                <w:sz w:val="28"/>
                <w:szCs w:val="28"/>
              </w:rPr>
              <w:t>□是</w:t>
            </w:r>
          </w:p>
        </w:tc>
      </w:tr>
      <w:tr w:rsidR="00913196" w:rsidRPr="001170C4" w:rsidTr="001170C4">
        <w:trPr>
          <w:trHeight w:val="663"/>
        </w:trPr>
        <w:tc>
          <w:tcPr>
            <w:tcW w:w="5000" w:type="pct"/>
            <w:gridSpan w:val="3"/>
            <w:vAlign w:val="center"/>
          </w:tcPr>
          <w:p w:rsidR="00913196" w:rsidRPr="00DC2E39" w:rsidRDefault="00743710" w:rsidP="00494A10">
            <w:pPr>
              <w:pStyle w:val="021"/>
              <w:spacing w:before="0" w:beforeAutospacing="0" w:after="0" w:afterAutospacing="0" w:line="360" w:lineRule="exact"/>
              <w:ind w:left="34"/>
              <w:jc w:val="center"/>
              <w:rPr>
                <w:rFonts w:ascii="Times New Roman" w:eastAsia="標楷體" w:hAnsi="Times New Roman" w:cs="Times New Roman"/>
                <w:b/>
                <w:sz w:val="32"/>
                <w:szCs w:val="28"/>
                <w:shd w:val="pct15" w:color="auto" w:fill="FFFFFF"/>
              </w:rPr>
            </w:pPr>
            <w:r w:rsidRPr="00743710">
              <w:rPr>
                <w:rFonts w:ascii="Times New Roman" w:eastAsia="標楷體" w:hAnsi="Times New Roman" w:cs="Times New Roman" w:hint="eastAsia"/>
                <w:b/>
                <w:sz w:val="32"/>
                <w:szCs w:val="28"/>
                <w:shd w:val="pct15" w:color="auto" w:fill="FFFFFF"/>
              </w:rPr>
              <w:t>幼兒園樣態</w:t>
            </w:r>
            <w:r w:rsidRPr="00743710">
              <w:rPr>
                <w:rFonts w:ascii="Times New Roman" w:eastAsia="標楷體" w:hAnsi="Times New Roman" w:cs="Times New Roman"/>
                <w:b/>
                <w:sz w:val="32"/>
                <w:szCs w:val="28"/>
                <w:shd w:val="pct15" w:color="auto" w:fill="FFFFFF"/>
              </w:rPr>
              <w:t>(</w:t>
            </w:r>
            <w:r w:rsidRPr="00743710">
              <w:rPr>
                <w:rFonts w:ascii="Times New Roman" w:eastAsia="標楷體" w:hAnsi="Times New Roman" w:cs="Times New Roman" w:hint="eastAsia"/>
                <w:b/>
                <w:sz w:val="32"/>
                <w:szCs w:val="28"/>
                <w:shd w:val="pct15" w:color="auto" w:fill="FFFFFF"/>
              </w:rPr>
              <w:t>請根據幼兒園實際情形勾選</w:t>
            </w:r>
            <w:r w:rsidRPr="00743710">
              <w:rPr>
                <w:rFonts w:ascii="Times New Roman" w:eastAsia="標楷體" w:hAnsi="Times New Roman" w:cs="Times New Roman"/>
                <w:b/>
                <w:sz w:val="32"/>
                <w:szCs w:val="28"/>
                <w:shd w:val="pct15" w:color="auto" w:fill="FFFFFF"/>
              </w:rPr>
              <w:t>)</w:t>
            </w:r>
          </w:p>
        </w:tc>
      </w:tr>
      <w:tr w:rsidR="00913196" w:rsidRPr="001170C4" w:rsidTr="001170C4">
        <w:trPr>
          <w:trHeight w:val="571"/>
        </w:trPr>
        <w:tc>
          <w:tcPr>
            <w:tcW w:w="5000" w:type="pct"/>
            <w:gridSpan w:val="3"/>
            <w:vAlign w:val="center"/>
          </w:tcPr>
          <w:p w:rsidR="00913196" w:rsidRPr="00DC2E39" w:rsidRDefault="00743710" w:rsidP="00494A10">
            <w:pPr>
              <w:pStyle w:val="021"/>
              <w:spacing w:before="0" w:beforeAutospacing="0" w:after="0" w:afterAutospacing="0" w:line="360" w:lineRule="exact"/>
              <w:ind w:left="34"/>
              <w:rPr>
                <w:rFonts w:ascii="Times New Roman" w:eastAsia="標楷體" w:hAnsi="Times New Roman" w:cs="Times New Roman"/>
                <w:b/>
                <w:sz w:val="32"/>
                <w:szCs w:val="28"/>
              </w:rPr>
            </w:pPr>
            <w:r w:rsidRPr="00743710">
              <w:rPr>
                <w:rFonts w:ascii="Times New Roman" w:eastAsia="標楷體" w:hAnsi="Times New Roman" w:cs="Times New Roman"/>
                <w:b/>
                <w:sz w:val="32"/>
                <w:szCs w:val="28"/>
              </w:rPr>
              <w:t>(</w:t>
            </w:r>
            <w:proofErr w:type="gramStart"/>
            <w:r w:rsidRPr="00743710">
              <w:rPr>
                <w:rFonts w:ascii="Times New Roman" w:eastAsia="標楷體" w:hAnsi="Times New Roman" w:cs="Times New Roman" w:hint="eastAsia"/>
                <w:b/>
                <w:sz w:val="32"/>
                <w:szCs w:val="28"/>
              </w:rPr>
              <w:t>一</w:t>
            </w:r>
            <w:proofErr w:type="gramEnd"/>
            <w:r w:rsidRPr="00743710">
              <w:rPr>
                <w:rFonts w:ascii="Times New Roman" w:eastAsia="標楷體" w:hAnsi="Times New Roman" w:cs="Times New Roman"/>
                <w:b/>
                <w:sz w:val="32"/>
                <w:szCs w:val="28"/>
              </w:rPr>
              <w:t>)</w:t>
            </w:r>
            <w:r w:rsidRPr="00743710">
              <w:rPr>
                <w:rFonts w:ascii="Times New Roman" w:eastAsia="標楷體" w:hAnsi="Times New Roman" w:cs="Times New Roman" w:hint="eastAsia"/>
                <w:b/>
                <w:sz w:val="32"/>
                <w:szCs w:val="28"/>
              </w:rPr>
              <w:t>幼兒園環境</w:t>
            </w:r>
          </w:p>
        </w:tc>
      </w:tr>
      <w:tr w:rsidR="00564FF3" w:rsidRPr="001170C4" w:rsidTr="00DC2E39">
        <w:trPr>
          <w:trHeight w:val="695"/>
        </w:trPr>
        <w:tc>
          <w:tcPr>
            <w:tcW w:w="702" w:type="pct"/>
            <w:vAlign w:val="center"/>
          </w:tcPr>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屋　齡</w:t>
            </w:r>
          </w:p>
        </w:tc>
        <w:tc>
          <w:tcPr>
            <w:tcW w:w="4298" w:type="pct"/>
            <w:gridSpan w:val="2"/>
            <w:vAlign w:val="center"/>
          </w:tcPr>
          <w:p w:rsidR="00564FF3" w:rsidRPr="001170C4" w:rsidRDefault="00743710" w:rsidP="00494A10">
            <w:pPr>
              <w:pStyle w:val="021"/>
              <w:spacing w:before="0" w:beforeAutospacing="0" w:after="0" w:afterAutospacing="0" w:line="360" w:lineRule="exact"/>
              <w:ind w:left="34"/>
              <w:rPr>
                <w:rFonts w:ascii="Times New Roman" w:eastAsia="標楷體" w:hAnsi="Times New Roman" w:cs="Times New Roman"/>
                <w:sz w:val="28"/>
                <w:szCs w:val="28"/>
              </w:rPr>
            </w:pP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10</w:t>
            </w:r>
            <w:r w:rsidRPr="00743710">
              <w:rPr>
                <w:rFonts w:ascii="Times New Roman" w:eastAsia="標楷體" w:hAnsi="Times New Roman" w:cs="Times New Roman" w:hint="eastAsia"/>
                <w:sz w:val="28"/>
                <w:szCs w:val="28"/>
              </w:rPr>
              <w:t xml:space="preserve">年以下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10</w:t>
            </w:r>
            <w:r w:rsidRPr="00743710">
              <w:rPr>
                <w:rFonts w:ascii="Times New Roman" w:eastAsia="標楷體" w:hAnsi="Times New Roman" w:cs="Times New Roman" w:hint="eastAsia"/>
                <w:sz w:val="28"/>
                <w:szCs w:val="28"/>
              </w:rPr>
              <w:t>至</w:t>
            </w:r>
            <w:r w:rsidRPr="00743710">
              <w:rPr>
                <w:rFonts w:ascii="Times New Roman" w:eastAsia="標楷體" w:hAnsi="Times New Roman" w:cs="Times New Roman"/>
                <w:sz w:val="28"/>
                <w:szCs w:val="28"/>
              </w:rPr>
              <w:t>30</w:t>
            </w:r>
            <w:r w:rsidRPr="00743710">
              <w:rPr>
                <w:rFonts w:ascii="Times New Roman" w:eastAsia="標楷體" w:hAnsi="Times New Roman" w:cs="Times New Roman" w:hint="eastAsia"/>
                <w:sz w:val="28"/>
                <w:szCs w:val="28"/>
              </w:rPr>
              <w:t>年</w:t>
            </w:r>
            <w:r w:rsidRPr="00743710">
              <w:rPr>
                <w:rFonts w:ascii="標楷體" w:eastAsia="標楷體" w:hAnsi="標楷體" w:cs="Times New Roman" w:hint="eastAsia"/>
                <w:bCs/>
                <w:color w:val="000000"/>
                <w:sz w:val="28"/>
                <w:szCs w:val="28"/>
              </w:rPr>
              <w:t xml:space="preserve">之間　</w:t>
            </w:r>
            <w:r w:rsidRPr="00743710">
              <w:rPr>
                <w:rFonts w:ascii="Times New Roman" w:eastAsia="標楷體" w:hAnsi="Times New Roman" w:cs="Times New Roman" w:hint="eastAsia"/>
                <w:sz w:val="28"/>
                <w:szCs w:val="28"/>
              </w:rPr>
              <w:t xml:space="preserve">　</w:t>
            </w:r>
            <w:r w:rsidRPr="00743710">
              <w:rPr>
                <w:rFonts w:ascii="標楷體" w:eastAsia="標楷體" w:hAnsi="標楷體" w:cs="Times New Roman" w:hint="eastAsia"/>
                <w:bCs/>
                <w:color w:val="000000"/>
                <w:sz w:val="28"/>
                <w:szCs w:val="28"/>
              </w:rPr>
              <w:t xml:space="preserve">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30</w:t>
            </w:r>
            <w:r w:rsidRPr="00743710">
              <w:rPr>
                <w:rFonts w:ascii="標楷體" w:eastAsia="標楷體" w:hAnsi="標楷體" w:cs="Times New Roman"/>
                <w:bCs/>
                <w:color w:val="000000"/>
                <w:sz w:val="28"/>
                <w:szCs w:val="28"/>
              </w:rPr>
              <w:t>年以上</w:t>
            </w:r>
          </w:p>
        </w:tc>
      </w:tr>
      <w:tr w:rsidR="00564FF3" w:rsidRPr="001170C4" w:rsidTr="00DC2E39">
        <w:tc>
          <w:tcPr>
            <w:tcW w:w="702" w:type="pct"/>
            <w:vAlign w:val="center"/>
          </w:tcPr>
          <w:p w:rsidR="00DC2E39"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幼兒園</w:t>
            </w:r>
          </w:p>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占地面積</w:t>
            </w:r>
          </w:p>
        </w:tc>
        <w:tc>
          <w:tcPr>
            <w:tcW w:w="4298" w:type="pct"/>
            <w:gridSpan w:val="2"/>
            <w:vAlign w:val="center"/>
          </w:tcPr>
          <w:p w:rsidR="00564FF3" w:rsidRPr="001170C4" w:rsidRDefault="00743710" w:rsidP="00494A10">
            <w:pPr>
              <w:pStyle w:val="021"/>
              <w:spacing w:before="0" w:beforeAutospacing="0" w:after="0" w:afterAutospacing="0" w:line="360" w:lineRule="exact"/>
              <w:ind w:left="34"/>
              <w:rPr>
                <w:rFonts w:ascii="標楷體" w:eastAsia="標楷體" w:hAnsi="標楷體" w:cs="Times New Roman"/>
                <w:bCs/>
                <w:color w:val="000000"/>
                <w:sz w:val="28"/>
                <w:szCs w:val="28"/>
              </w:rPr>
            </w:pP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bCs/>
                <w:color w:val="000000"/>
                <w:sz w:val="28"/>
                <w:szCs w:val="28"/>
              </w:rPr>
              <w:t>800</w:t>
            </w:r>
            <w:r w:rsidRPr="00743710">
              <w:rPr>
                <w:rFonts w:ascii="標楷體" w:eastAsia="標楷體" w:hAnsi="標楷體" w:cs="Times New Roman" w:hint="eastAsia"/>
                <w:bCs/>
                <w:color w:val="000000"/>
                <w:sz w:val="28"/>
                <w:szCs w:val="28"/>
              </w:rPr>
              <w:t xml:space="preserve">平方公尺以下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801-2,000</w:t>
            </w:r>
            <w:r w:rsidRPr="00743710">
              <w:rPr>
                <w:rFonts w:ascii="Times New Roman" w:eastAsia="標楷體" w:hAnsi="Times New Roman" w:cs="Times New Roman" w:hint="eastAsia"/>
                <w:sz w:val="28"/>
                <w:szCs w:val="28"/>
              </w:rPr>
              <w:t>平</w:t>
            </w:r>
            <w:r w:rsidRPr="00743710">
              <w:rPr>
                <w:rFonts w:ascii="標楷體" w:eastAsia="標楷體" w:hAnsi="標楷體" w:cs="Times New Roman" w:hint="eastAsia"/>
                <w:bCs/>
                <w:color w:val="000000"/>
                <w:sz w:val="28"/>
                <w:szCs w:val="28"/>
              </w:rPr>
              <w:t xml:space="preserve">方公尺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2,001</w:t>
            </w:r>
            <w:r w:rsidRPr="00743710">
              <w:rPr>
                <w:rFonts w:ascii="標楷體" w:eastAsia="標楷體" w:hAnsi="標楷體" w:cs="Times New Roman" w:hint="eastAsia"/>
                <w:bCs/>
                <w:color w:val="000000"/>
                <w:sz w:val="28"/>
                <w:szCs w:val="28"/>
              </w:rPr>
              <w:t>平方公尺以上</w:t>
            </w:r>
          </w:p>
        </w:tc>
      </w:tr>
      <w:tr w:rsidR="00564FF3" w:rsidRPr="001170C4" w:rsidTr="00DC2E39">
        <w:trPr>
          <w:trHeight w:val="929"/>
        </w:trPr>
        <w:tc>
          <w:tcPr>
            <w:tcW w:w="702" w:type="pct"/>
            <w:vAlign w:val="center"/>
          </w:tcPr>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構　造</w:t>
            </w:r>
          </w:p>
        </w:tc>
        <w:tc>
          <w:tcPr>
            <w:tcW w:w="4298" w:type="pct"/>
            <w:gridSpan w:val="2"/>
            <w:vAlign w:val="center"/>
          </w:tcPr>
          <w:p w:rsidR="00564FF3" w:rsidRPr="001170C4" w:rsidRDefault="00743710" w:rsidP="00494A10">
            <w:pPr>
              <w:pStyle w:val="021"/>
              <w:spacing w:before="0" w:beforeAutospacing="0" w:after="0" w:afterAutospacing="0" w:line="360" w:lineRule="exact"/>
              <w:rPr>
                <w:rFonts w:ascii="Times New Roman" w:eastAsia="標楷體" w:hAnsi="Times New Roman" w:cs="Times New Roman"/>
                <w:sz w:val="28"/>
                <w:szCs w:val="28"/>
              </w:rPr>
            </w:pPr>
            <w:r w:rsidRPr="00743710">
              <w:rPr>
                <w:rFonts w:ascii="標楷體" w:eastAsia="標楷體" w:hAnsi="標楷體" w:cs="Times New Roman"/>
                <w:bCs/>
                <w:color w:val="000000"/>
                <w:sz w:val="28"/>
                <w:szCs w:val="28"/>
              </w:rPr>
              <w:t>□</w:t>
            </w:r>
            <w:r w:rsidRPr="00743710">
              <w:rPr>
                <w:rFonts w:ascii="標楷體" w:eastAsia="標楷體" w:hAnsi="標楷體" w:cs="Times New Roman" w:hint="eastAsia"/>
                <w:bCs/>
                <w:color w:val="000000"/>
                <w:sz w:val="28"/>
                <w:szCs w:val="28"/>
              </w:rPr>
              <w:t>磚造</w:t>
            </w:r>
            <w:r w:rsidRPr="00743710">
              <w:rPr>
                <w:rFonts w:ascii="Times New Roman" w:eastAsia="標楷體" w:hAnsi="Times New Roman" w:cs="Times New Roman" w:hint="eastAsia"/>
                <w:sz w:val="28"/>
                <w:szCs w:val="28"/>
              </w:rPr>
              <w:t xml:space="preserve">　　</w:t>
            </w:r>
            <w:r w:rsidRPr="00743710">
              <w:rPr>
                <w:rFonts w:ascii="標楷體" w:eastAsia="標楷體" w:hAnsi="標楷體" w:cs="Times New Roman"/>
                <w:bCs/>
                <w:color w:val="000000"/>
                <w:sz w:val="28"/>
                <w:szCs w:val="28"/>
              </w:rPr>
              <w:t>□</w:t>
            </w:r>
            <w:r w:rsidRPr="00743710">
              <w:rPr>
                <w:rFonts w:ascii="標楷體" w:eastAsia="標楷體" w:hAnsi="標楷體" w:cs="Times New Roman" w:hint="eastAsia"/>
                <w:bCs/>
                <w:color w:val="000000"/>
                <w:sz w:val="28"/>
                <w:szCs w:val="28"/>
              </w:rPr>
              <w:t>鋼筋混泥土</w:t>
            </w:r>
            <w:r w:rsidRPr="00743710">
              <w:rPr>
                <w:rFonts w:ascii="Times New Roman" w:eastAsia="標楷體" w:hAnsi="Times New Roman" w:cs="Times New Roman"/>
                <w:sz w:val="28"/>
                <w:szCs w:val="28"/>
              </w:rPr>
              <w:t>(RC)</w:t>
            </w:r>
            <w:r w:rsidRPr="00743710">
              <w:rPr>
                <w:rFonts w:ascii="Times New Roman" w:eastAsia="標楷體" w:hAnsi="Times New Roman" w:cs="Times New Roman" w:hint="eastAsia"/>
                <w:sz w:val="28"/>
                <w:szCs w:val="28"/>
              </w:rPr>
              <w:t xml:space="preserve">　　</w:t>
            </w:r>
          </w:p>
          <w:p w:rsidR="00564FF3" w:rsidRPr="001170C4" w:rsidRDefault="00743710" w:rsidP="00494A10">
            <w:pPr>
              <w:pStyle w:val="021"/>
              <w:spacing w:before="0" w:beforeAutospacing="0" w:after="0" w:afterAutospacing="0" w:line="360" w:lineRule="exact"/>
              <w:rPr>
                <w:rFonts w:ascii="Times New Roman" w:eastAsia="標楷體" w:hAnsi="Times New Roman" w:cs="Times New Roman"/>
                <w:sz w:val="28"/>
                <w:szCs w:val="28"/>
              </w:rPr>
            </w:pPr>
            <w:r w:rsidRPr="00743710">
              <w:rPr>
                <w:rFonts w:ascii="標楷體" w:eastAsia="標楷體" w:hAnsi="標楷體" w:cs="Times New Roman"/>
                <w:bCs/>
                <w:color w:val="000000"/>
                <w:sz w:val="28"/>
                <w:szCs w:val="28"/>
              </w:rPr>
              <w:t>□</w:t>
            </w:r>
            <w:r w:rsidRPr="00743710">
              <w:rPr>
                <w:rFonts w:ascii="標楷體" w:eastAsia="標楷體" w:hAnsi="標楷體" w:cs="Times New Roman" w:hint="eastAsia"/>
                <w:bCs/>
                <w:color w:val="000000"/>
                <w:sz w:val="28"/>
                <w:szCs w:val="28"/>
              </w:rPr>
              <w:t xml:space="preserve">鋼構　　</w:t>
            </w:r>
            <w:r w:rsidRPr="00743710">
              <w:rPr>
                <w:rFonts w:ascii="標楷體" w:eastAsia="標楷體" w:hAnsi="標楷體" w:cs="Times New Roman"/>
                <w:bCs/>
                <w:color w:val="000000"/>
                <w:sz w:val="28"/>
                <w:szCs w:val="28"/>
              </w:rPr>
              <w:t>□</w:t>
            </w:r>
            <w:r w:rsidRPr="00743710">
              <w:rPr>
                <w:rFonts w:ascii="標楷體" w:eastAsia="標楷體" w:hAnsi="標楷體" w:cs="Times New Roman" w:hint="eastAsia"/>
                <w:bCs/>
                <w:color w:val="000000"/>
                <w:sz w:val="28"/>
                <w:szCs w:val="28"/>
              </w:rPr>
              <w:t>鋼骨鋼筋混泥</w:t>
            </w:r>
            <w:r w:rsidRPr="00743710">
              <w:rPr>
                <w:rFonts w:ascii="Times New Roman" w:eastAsia="標楷體" w:hAnsi="Times New Roman" w:cs="Times New Roman" w:hint="eastAsia"/>
                <w:sz w:val="28"/>
                <w:szCs w:val="28"/>
              </w:rPr>
              <w:t>土</w:t>
            </w:r>
            <w:r w:rsidRPr="00743710">
              <w:rPr>
                <w:rFonts w:ascii="Times New Roman" w:eastAsia="標楷體" w:hAnsi="Times New Roman" w:cs="Times New Roman"/>
                <w:sz w:val="28"/>
                <w:szCs w:val="28"/>
              </w:rPr>
              <w:t>(SRC)</w:t>
            </w:r>
          </w:p>
        </w:tc>
      </w:tr>
      <w:tr w:rsidR="00564FF3" w:rsidRPr="001170C4" w:rsidTr="00DC2E39">
        <w:trPr>
          <w:trHeight w:val="742"/>
        </w:trPr>
        <w:tc>
          <w:tcPr>
            <w:tcW w:w="702" w:type="pct"/>
            <w:vAlign w:val="center"/>
          </w:tcPr>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樓　層</w:t>
            </w:r>
          </w:p>
        </w:tc>
        <w:tc>
          <w:tcPr>
            <w:tcW w:w="4298" w:type="pct"/>
            <w:gridSpan w:val="2"/>
            <w:vAlign w:val="center"/>
          </w:tcPr>
          <w:p w:rsidR="00564FF3" w:rsidRPr="001170C4" w:rsidRDefault="00743710" w:rsidP="00494A10">
            <w:pPr>
              <w:pStyle w:val="021"/>
              <w:spacing w:before="0" w:beforeAutospacing="0" w:after="0" w:afterAutospacing="0" w:line="360" w:lineRule="exact"/>
              <w:jc w:val="both"/>
              <w:rPr>
                <w:rFonts w:ascii="標楷體" w:eastAsia="標楷體" w:hAnsi="標楷體" w:cs="Times New Roman"/>
                <w:bCs/>
                <w:color w:val="000000"/>
                <w:sz w:val="28"/>
                <w:szCs w:val="28"/>
              </w:rPr>
            </w:pPr>
            <w:r w:rsidRPr="00743710">
              <w:rPr>
                <w:rFonts w:ascii="標楷體" w:eastAsia="標楷體" w:hAnsi="標楷體" w:cs="Times New Roman"/>
                <w:bCs/>
                <w:color w:val="000000"/>
                <w:sz w:val="28"/>
                <w:szCs w:val="28"/>
              </w:rPr>
              <w:t>□</w:t>
            </w:r>
            <w:r w:rsidRPr="00743710">
              <w:rPr>
                <w:rFonts w:ascii="標楷體" w:eastAsia="標楷體" w:hAnsi="標楷體" w:cs="Times New Roman" w:hint="eastAsia"/>
                <w:bCs/>
                <w:color w:val="000000"/>
                <w:sz w:val="28"/>
                <w:szCs w:val="28"/>
              </w:rPr>
              <w:t xml:space="preserve">獨棟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5</w:t>
            </w:r>
            <w:r w:rsidRPr="00743710">
              <w:rPr>
                <w:rFonts w:ascii="標楷體" w:eastAsia="標楷體" w:hAnsi="標楷體" w:cs="Times New Roman"/>
                <w:bCs/>
                <w:color w:val="000000"/>
                <w:sz w:val="28"/>
                <w:szCs w:val="28"/>
              </w:rPr>
              <w:t>樓</w:t>
            </w:r>
            <w:r w:rsidRPr="00743710">
              <w:rPr>
                <w:rFonts w:ascii="標楷體" w:eastAsia="標楷體" w:hAnsi="標楷體" w:cs="Times New Roman" w:hint="eastAsia"/>
                <w:bCs/>
                <w:color w:val="000000"/>
                <w:sz w:val="28"/>
                <w:szCs w:val="28"/>
              </w:rPr>
              <w:t xml:space="preserve">以下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5</w:t>
            </w:r>
            <w:r w:rsidRPr="00743710">
              <w:rPr>
                <w:rFonts w:ascii="標楷體" w:eastAsia="標楷體" w:hAnsi="標楷體" w:cs="Times New Roman"/>
                <w:bCs/>
                <w:color w:val="000000"/>
                <w:sz w:val="28"/>
                <w:szCs w:val="28"/>
              </w:rPr>
              <w:t>樓</w:t>
            </w:r>
            <w:r w:rsidRPr="00743710">
              <w:rPr>
                <w:rFonts w:ascii="標楷體" w:eastAsia="標楷體" w:hAnsi="標楷體" w:cs="Times New Roman" w:hint="eastAsia"/>
                <w:bCs/>
                <w:color w:val="000000"/>
                <w:sz w:val="28"/>
                <w:szCs w:val="28"/>
              </w:rPr>
              <w:t xml:space="preserve">以上　</w:t>
            </w:r>
            <w:r w:rsidRPr="00743710">
              <w:rPr>
                <w:rFonts w:ascii="標楷體" w:eastAsia="標楷體" w:hAnsi="標楷體" w:cs="Times New Roman"/>
                <w:bCs/>
                <w:color w:val="000000"/>
                <w:sz w:val="28"/>
                <w:szCs w:val="28"/>
              </w:rPr>
              <w:t>□</w:t>
            </w:r>
            <w:r w:rsidRPr="00743710">
              <w:rPr>
                <w:rFonts w:ascii="標楷體" w:eastAsia="標楷體" w:hAnsi="標楷體" w:cs="Times New Roman" w:hint="eastAsia"/>
                <w:bCs/>
                <w:color w:val="000000"/>
                <w:sz w:val="28"/>
                <w:szCs w:val="28"/>
              </w:rPr>
              <w:t>地下室作為幼兒活動場地</w:t>
            </w:r>
          </w:p>
        </w:tc>
      </w:tr>
      <w:tr w:rsidR="00564FF3" w:rsidRPr="001170C4" w:rsidTr="001170C4">
        <w:trPr>
          <w:trHeight w:val="547"/>
        </w:trPr>
        <w:tc>
          <w:tcPr>
            <w:tcW w:w="5000" w:type="pct"/>
            <w:gridSpan w:val="3"/>
            <w:vAlign w:val="center"/>
          </w:tcPr>
          <w:p w:rsidR="00743710" w:rsidRPr="00743710" w:rsidRDefault="00743710" w:rsidP="00743710">
            <w:pPr>
              <w:pStyle w:val="021"/>
              <w:spacing w:before="0" w:beforeAutospacing="0" w:after="0" w:afterAutospacing="0" w:line="360" w:lineRule="exact"/>
              <w:ind w:left="34"/>
              <w:rPr>
                <w:rFonts w:ascii="Times New Roman" w:eastAsia="標楷體" w:hAnsi="Times New Roman" w:cs="Times New Roman"/>
                <w:b/>
                <w:sz w:val="32"/>
                <w:szCs w:val="28"/>
              </w:rPr>
            </w:pPr>
            <w:r w:rsidRPr="00743710">
              <w:rPr>
                <w:rFonts w:ascii="Times New Roman" w:eastAsia="標楷體" w:hAnsi="Times New Roman" w:cs="Times New Roman"/>
                <w:b/>
                <w:sz w:val="32"/>
                <w:szCs w:val="28"/>
              </w:rPr>
              <w:t>(</w:t>
            </w:r>
            <w:r w:rsidRPr="00743710">
              <w:rPr>
                <w:rFonts w:ascii="Times New Roman" w:eastAsia="標楷體" w:hAnsi="Times New Roman" w:cs="Times New Roman" w:hint="eastAsia"/>
                <w:b/>
                <w:sz w:val="32"/>
                <w:szCs w:val="28"/>
              </w:rPr>
              <w:t>二</w:t>
            </w:r>
            <w:r w:rsidRPr="00743710">
              <w:rPr>
                <w:rFonts w:ascii="Times New Roman" w:eastAsia="標楷體" w:hAnsi="Times New Roman" w:cs="Times New Roman"/>
                <w:b/>
                <w:sz w:val="32"/>
                <w:szCs w:val="28"/>
              </w:rPr>
              <w:t>)</w:t>
            </w:r>
            <w:r w:rsidRPr="00743710">
              <w:rPr>
                <w:rFonts w:ascii="Times New Roman" w:eastAsia="標楷體" w:hAnsi="Times New Roman" w:cs="Times New Roman" w:hint="eastAsia"/>
                <w:b/>
                <w:sz w:val="32"/>
                <w:szCs w:val="28"/>
              </w:rPr>
              <w:t>幼兒園人數</w:t>
            </w:r>
          </w:p>
        </w:tc>
      </w:tr>
      <w:tr w:rsidR="00564FF3" w:rsidRPr="001170C4" w:rsidTr="00E72694">
        <w:tc>
          <w:tcPr>
            <w:tcW w:w="702" w:type="pct"/>
            <w:vAlign w:val="center"/>
          </w:tcPr>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幼兒</w:t>
            </w:r>
          </w:p>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總人數</w:t>
            </w:r>
          </w:p>
        </w:tc>
        <w:tc>
          <w:tcPr>
            <w:tcW w:w="4298" w:type="pct"/>
            <w:gridSpan w:val="2"/>
            <w:vAlign w:val="center"/>
          </w:tcPr>
          <w:p w:rsidR="00564FF3" w:rsidRPr="001170C4" w:rsidRDefault="00743710" w:rsidP="00494A10">
            <w:pPr>
              <w:pStyle w:val="021"/>
              <w:spacing w:before="0" w:beforeAutospacing="0" w:after="0" w:afterAutospacing="0" w:line="360" w:lineRule="exact"/>
              <w:rPr>
                <w:rFonts w:ascii="標楷體" w:eastAsia="標楷體" w:hAnsi="標楷體" w:cs="Times New Roman"/>
                <w:bCs/>
                <w:color w:val="000000"/>
                <w:sz w:val="28"/>
                <w:szCs w:val="28"/>
              </w:rPr>
            </w:pP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60</w:t>
            </w:r>
            <w:r w:rsidRPr="00743710">
              <w:rPr>
                <w:rFonts w:ascii="標楷體" w:eastAsia="標楷體" w:hAnsi="標楷體" w:cs="Times New Roman" w:hint="eastAsia"/>
                <w:bCs/>
                <w:color w:val="000000"/>
                <w:sz w:val="28"/>
                <w:szCs w:val="28"/>
              </w:rPr>
              <w:t xml:space="preserve">人以下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61</w:t>
            </w:r>
            <w:r w:rsidRPr="00743710">
              <w:rPr>
                <w:rFonts w:ascii="Times New Roman" w:eastAsia="標楷體" w:hAnsi="Times New Roman" w:cs="Times New Roman" w:hint="eastAsia"/>
                <w:sz w:val="28"/>
                <w:szCs w:val="28"/>
              </w:rPr>
              <w:t>至</w:t>
            </w:r>
            <w:r w:rsidRPr="00743710">
              <w:rPr>
                <w:rFonts w:ascii="Times New Roman" w:eastAsia="標楷體" w:hAnsi="Times New Roman" w:cs="Times New Roman"/>
                <w:sz w:val="28"/>
                <w:szCs w:val="28"/>
              </w:rPr>
              <w:t>150</w:t>
            </w:r>
            <w:r w:rsidRPr="00743710">
              <w:rPr>
                <w:rFonts w:ascii="標楷體" w:eastAsia="標楷體" w:hAnsi="標楷體" w:cs="Times New Roman" w:hint="eastAsia"/>
                <w:bCs/>
                <w:color w:val="000000"/>
                <w:sz w:val="28"/>
                <w:szCs w:val="28"/>
              </w:rPr>
              <w:t xml:space="preserve">人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sz w:val="28"/>
                <w:szCs w:val="28"/>
              </w:rPr>
              <w:t>151</w:t>
            </w:r>
            <w:r w:rsidRPr="00743710">
              <w:rPr>
                <w:rFonts w:ascii="標楷體" w:eastAsia="標楷體" w:hAnsi="標楷體" w:cs="Times New Roman" w:hint="eastAsia"/>
                <w:bCs/>
                <w:color w:val="000000"/>
                <w:sz w:val="28"/>
                <w:szCs w:val="28"/>
              </w:rPr>
              <w:t>人以上</w:t>
            </w:r>
          </w:p>
        </w:tc>
      </w:tr>
      <w:tr w:rsidR="00564FF3" w:rsidRPr="001170C4" w:rsidTr="00E72694">
        <w:tc>
          <w:tcPr>
            <w:tcW w:w="702" w:type="pct"/>
            <w:vAlign w:val="center"/>
          </w:tcPr>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招收</w:t>
            </w:r>
          </w:p>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年齡層</w:t>
            </w:r>
          </w:p>
        </w:tc>
        <w:tc>
          <w:tcPr>
            <w:tcW w:w="4298" w:type="pct"/>
            <w:gridSpan w:val="2"/>
            <w:vAlign w:val="center"/>
          </w:tcPr>
          <w:p w:rsidR="00564FF3" w:rsidRPr="001170C4" w:rsidRDefault="00743710" w:rsidP="00494A10">
            <w:pPr>
              <w:pStyle w:val="021"/>
              <w:spacing w:before="0" w:beforeAutospacing="0" w:after="0" w:afterAutospacing="0" w:line="360" w:lineRule="exact"/>
              <w:rPr>
                <w:rFonts w:ascii="標楷體" w:eastAsia="標楷體" w:hAnsi="標楷體" w:cs="Times New Roman"/>
                <w:bCs/>
                <w:color w:val="000000"/>
                <w:sz w:val="28"/>
                <w:szCs w:val="28"/>
              </w:rPr>
            </w:pP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bCs/>
                <w:color w:val="000000"/>
                <w:sz w:val="28"/>
                <w:szCs w:val="28"/>
              </w:rPr>
              <w:t>2</w:t>
            </w:r>
            <w:r w:rsidRPr="00743710">
              <w:rPr>
                <w:rFonts w:ascii="Times New Roman" w:eastAsia="標楷體" w:hAnsi="Times New Roman" w:cs="Times New Roman" w:hint="eastAsia"/>
                <w:bCs/>
                <w:color w:val="000000"/>
                <w:sz w:val="28"/>
                <w:szCs w:val="28"/>
              </w:rPr>
              <w:t>至</w:t>
            </w:r>
            <w:r w:rsidRPr="00743710">
              <w:rPr>
                <w:rFonts w:ascii="Times New Roman" w:eastAsia="標楷體" w:hAnsi="Times New Roman" w:cs="Times New Roman"/>
                <w:bCs/>
                <w:color w:val="000000"/>
                <w:sz w:val="28"/>
                <w:szCs w:val="28"/>
              </w:rPr>
              <w:t>5</w:t>
            </w:r>
            <w:r w:rsidRPr="00743710">
              <w:rPr>
                <w:rFonts w:ascii="標楷體" w:eastAsia="標楷體" w:hAnsi="標楷體" w:cs="Times New Roman" w:hint="eastAsia"/>
                <w:bCs/>
                <w:color w:val="000000"/>
                <w:sz w:val="28"/>
                <w:szCs w:val="28"/>
              </w:rPr>
              <w:t xml:space="preserve">足歲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bCs/>
                <w:color w:val="000000"/>
                <w:sz w:val="28"/>
                <w:szCs w:val="28"/>
              </w:rPr>
              <w:t>3</w:t>
            </w:r>
            <w:r w:rsidRPr="00743710">
              <w:rPr>
                <w:rFonts w:ascii="Times New Roman" w:eastAsia="標楷體" w:hAnsi="標楷體" w:cs="Times New Roman"/>
                <w:bCs/>
                <w:color w:val="000000"/>
                <w:sz w:val="28"/>
                <w:szCs w:val="28"/>
              </w:rPr>
              <w:t>至</w:t>
            </w:r>
            <w:r w:rsidRPr="00743710">
              <w:rPr>
                <w:rFonts w:ascii="Times New Roman" w:eastAsia="標楷體" w:hAnsi="Times New Roman" w:cs="Times New Roman"/>
                <w:bCs/>
                <w:color w:val="000000"/>
                <w:sz w:val="28"/>
                <w:szCs w:val="28"/>
              </w:rPr>
              <w:t>5</w:t>
            </w:r>
            <w:r w:rsidRPr="00743710">
              <w:rPr>
                <w:rFonts w:ascii="標楷體" w:eastAsia="標楷體" w:hAnsi="標楷體" w:cs="Times New Roman" w:hint="eastAsia"/>
                <w:bCs/>
                <w:color w:val="000000"/>
                <w:sz w:val="28"/>
                <w:szCs w:val="28"/>
              </w:rPr>
              <w:t xml:space="preserve">足歲　　　　</w:t>
            </w:r>
            <w:r w:rsidRPr="00743710">
              <w:rPr>
                <w:rFonts w:ascii="標楷體" w:eastAsia="標楷體" w:hAnsi="標楷體" w:cs="Times New Roman"/>
                <w:bCs/>
                <w:color w:val="000000"/>
                <w:sz w:val="28"/>
                <w:szCs w:val="28"/>
              </w:rPr>
              <w:t>□</w:t>
            </w:r>
            <w:r w:rsidRPr="00743710">
              <w:rPr>
                <w:rFonts w:ascii="Times New Roman" w:eastAsia="標楷體" w:hAnsi="Times New Roman" w:cs="Times New Roman"/>
                <w:bCs/>
                <w:color w:val="000000"/>
                <w:sz w:val="28"/>
                <w:szCs w:val="28"/>
              </w:rPr>
              <w:t>4</w:t>
            </w:r>
            <w:r w:rsidRPr="00743710">
              <w:rPr>
                <w:rFonts w:ascii="標楷體" w:eastAsia="標楷體" w:hAnsi="標楷體" w:cs="Times New Roman" w:hint="eastAsia"/>
                <w:bCs/>
                <w:color w:val="000000"/>
                <w:sz w:val="28"/>
                <w:szCs w:val="28"/>
              </w:rPr>
              <w:t>足歲以上</w:t>
            </w:r>
          </w:p>
        </w:tc>
      </w:tr>
      <w:tr w:rsidR="00564FF3" w:rsidRPr="001170C4" w:rsidTr="00E72694">
        <w:trPr>
          <w:trHeight w:val="930"/>
        </w:trPr>
        <w:tc>
          <w:tcPr>
            <w:tcW w:w="702" w:type="pct"/>
            <w:vAlign w:val="center"/>
          </w:tcPr>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特　殊</w:t>
            </w:r>
          </w:p>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幼　兒</w:t>
            </w:r>
          </w:p>
        </w:tc>
        <w:tc>
          <w:tcPr>
            <w:tcW w:w="4298" w:type="pct"/>
            <w:gridSpan w:val="2"/>
            <w:vAlign w:val="center"/>
          </w:tcPr>
          <w:p w:rsidR="00066AFE" w:rsidRPr="001170C4" w:rsidRDefault="00743710" w:rsidP="00066AFE">
            <w:pPr>
              <w:pStyle w:val="021"/>
              <w:spacing w:before="0" w:beforeAutospacing="0" w:after="0" w:afterAutospacing="0" w:line="360" w:lineRule="exact"/>
              <w:ind w:left="34"/>
              <w:jc w:val="both"/>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特殊幼兒</w:t>
            </w:r>
            <w:r w:rsidRPr="00743710">
              <w:rPr>
                <w:rFonts w:ascii="Times New Roman" w:eastAsia="標楷體" w:hAnsi="Times New Roman" w:cs="Times New Roman"/>
                <w:sz w:val="28"/>
                <w:szCs w:val="28"/>
              </w:rPr>
              <w:t>_____</w:t>
            </w:r>
            <w:r w:rsidRPr="00743710">
              <w:rPr>
                <w:rFonts w:ascii="Times New Roman" w:eastAsia="標楷體" w:hAnsi="Times New Roman" w:cs="Times New Roman" w:hint="eastAsia"/>
                <w:sz w:val="28"/>
                <w:szCs w:val="28"/>
              </w:rPr>
              <w:t>人；集中</w:t>
            </w:r>
            <w:r w:rsidRPr="00743710">
              <w:rPr>
                <w:rFonts w:ascii="Times New Roman" w:eastAsia="標楷體" w:hAnsi="Times New Roman" w:cs="Times New Roman"/>
                <w:sz w:val="28"/>
                <w:szCs w:val="28"/>
              </w:rPr>
              <w:t>_____</w:t>
            </w:r>
            <w:r w:rsidRPr="00743710">
              <w:rPr>
                <w:rFonts w:ascii="Times New Roman" w:eastAsia="標楷體" w:hAnsi="Times New Roman" w:cs="Times New Roman" w:hint="eastAsia"/>
                <w:sz w:val="28"/>
                <w:szCs w:val="28"/>
              </w:rPr>
              <w:t>班；分散</w:t>
            </w:r>
            <w:r w:rsidRPr="00743710">
              <w:rPr>
                <w:rFonts w:ascii="Times New Roman" w:eastAsia="標楷體" w:hAnsi="Times New Roman" w:cs="Times New Roman"/>
                <w:sz w:val="28"/>
                <w:szCs w:val="28"/>
              </w:rPr>
              <w:t>___</w:t>
            </w:r>
            <w:r w:rsidRPr="00743710">
              <w:rPr>
                <w:rFonts w:ascii="Times New Roman" w:eastAsia="標楷體" w:hAnsi="Times New Roman" w:cs="Times New Roman" w:hint="eastAsia"/>
                <w:sz w:val="28"/>
                <w:szCs w:val="28"/>
              </w:rPr>
              <w:t>、</w:t>
            </w:r>
            <w:r w:rsidRPr="00743710">
              <w:rPr>
                <w:rFonts w:ascii="Times New Roman" w:eastAsia="標楷體" w:hAnsi="Times New Roman" w:cs="Times New Roman"/>
                <w:sz w:val="28"/>
                <w:szCs w:val="28"/>
              </w:rPr>
              <w:t>___</w:t>
            </w:r>
            <w:r w:rsidRPr="00743710">
              <w:rPr>
                <w:rFonts w:ascii="Times New Roman" w:eastAsia="標楷體" w:hAnsi="Times New Roman" w:cs="Times New Roman" w:hint="eastAsia"/>
                <w:sz w:val="28"/>
                <w:szCs w:val="28"/>
              </w:rPr>
              <w:t>、</w:t>
            </w:r>
            <w:r w:rsidRPr="00743710">
              <w:rPr>
                <w:rFonts w:ascii="Times New Roman" w:eastAsia="標楷體" w:hAnsi="Times New Roman" w:cs="Times New Roman"/>
                <w:sz w:val="28"/>
                <w:szCs w:val="28"/>
              </w:rPr>
              <w:t>___</w:t>
            </w:r>
            <w:r w:rsidRPr="00743710">
              <w:rPr>
                <w:rFonts w:ascii="Times New Roman" w:eastAsia="標楷體" w:hAnsi="Times New Roman" w:cs="Times New Roman" w:hint="eastAsia"/>
                <w:sz w:val="28"/>
                <w:szCs w:val="28"/>
              </w:rPr>
              <w:t>、班；</w:t>
            </w:r>
          </w:p>
          <w:p w:rsidR="00066AFE" w:rsidRPr="001170C4" w:rsidRDefault="00743710" w:rsidP="00066AFE">
            <w:pPr>
              <w:pStyle w:val="021"/>
              <w:spacing w:before="0" w:beforeAutospacing="0" w:after="0" w:afterAutospacing="0" w:line="360" w:lineRule="exact"/>
              <w:ind w:left="34"/>
              <w:jc w:val="both"/>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障礙類別</w:t>
            </w:r>
            <w:r w:rsidRPr="00743710">
              <w:rPr>
                <w:rFonts w:ascii="Times New Roman" w:eastAsia="標楷體" w:hAnsi="Times New Roman" w:cs="Times New Roman"/>
                <w:sz w:val="28"/>
                <w:szCs w:val="28"/>
              </w:rPr>
              <w:t>________________</w:t>
            </w:r>
          </w:p>
        </w:tc>
      </w:tr>
      <w:tr w:rsidR="00564FF3" w:rsidRPr="001170C4" w:rsidTr="00E72694">
        <w:trPr>
          <w:trHeight w:val="844"/>
        </w:trPr>
        <w:tc>
          <w:tcPr>
            <w:tcW w:w="702" w:type="pct"/>
            <w:vAlign w:val="center"/>
          </w:tcPr>
          <w:p w:rsidR="00564FF3"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教職員工人數</w:t>
            </w:r>
          </w:p>
        </w:tc>
        <w:tc>
          <w:tcPr>
            <w:tcW w:w="4298" w:type="pct"/>
            <w:gridSpan w:val="2"/>
            <w:vAlign w:val="center"/>
          </w:tcPr>
          <w:p w:rsidR="00564FF3" w:rsidRPr="001170C4" w:rsidRDefault="00743710" w:rsidP="00494A10">
            <w:pPr>
              <w:pStyle w:val="021"/>
              <w:spacing w:before="0" w:beforeAutospacing="0" w:after="0" w:afterAutospacing="0" w:line="360" w:lineRule="exact"/>
              <w:jc w:val="both"/>
              <w:rPr>
                <w:rFonts w:ascii="標楷體" w:eastAsia="標楷體" w:hAnsi="標楷體" w:cs="Times New Roman"/>
                <w:bCs/>
                <w:color w:val="000000"/>
                <w:sz w:val="28"/>
                <w:szCs w:val="28"/>
              </w:rPr>
            </w:pPr>
            <w:r w:rsidRPr="00743710">
              <w:rPr>
                <w:rFonts w:ascii="標楷體" w:eastAsia="標楷體" w:hAnsi="標楷體" w:cs="Times New Roman" w:hint="eastAsia"/>
                <w:bCs/>
                <w:color w:val="000000"/>
                <w:sz w:val="28"/>
                <w:szCs w:val="28"/>
              </w:rPr>
              <w:t>教保服務人員</w:t>
            </w:r>
            <w:r w:rsidRPr="00743710">
              <w:rPr>
                <w:rFonts w:ascii="標楷體" w:eastAsia="標楷體" w:hAnsi="標楷體" w:cs="Times New Roman"/>
                <w:bCs/>
                <w:color w:val="000000"/>
                <w:sz w:val="28"/>
                <w:szCs w:val="28"/>
              </w:rPr>
              <w:t>____人；行政人員______</w:t>
            </w:r>
            <w:r w:rsidRPr="00743710">
              <w:rPr>
                <w:rFonts w:ascii="標楷體" w:eastAsia="標楷體" w:hAnsi="標楷體" w:cs="Times New Roman" w:hint="eastAsia"/>
                <w:bCs/>
                <w:color w:val="000000"/>
                <w:sz w:val="28"/>
                <w:szCs w:val="28"/>
              </w:rPr>
              <w:t>人</w:t>
            </w:r>
          </w:p>
        </w:tc>
      </w:tr>
    </w:tbl>
    <w:p w:rsidR="001170C4" w:rsidRDefault="001170C4">
      <w:r>
        <w:br w:type="page"/>
      </w:r>
    </w:p>
    <w:tbl>
      <w:tblPr>
        <w:tblStyle w:val="a4"/>
        <w:tblW w:w="5000" w:type="pct"/>
        <w:tblLook w:val="04A0" w:firstRow="1" w:lastRow="0" w:firstColumn="1" w:lastColumn="0" w:noHBand="0" w:noVBand="1"/>
      </w:tblPr>
      <w:tblGrid>
        <w:gridCol w:w="1971"/>
        <w:gridCol w:w="1967"/>
        <w:gridCol w:w="2408"/>
        <w:gridCol w:w="3508"/>
      </w:tblGrid>
      <w:tr w:rsidR="00913196" w:rsidRPr="001170C4" w:rsidTr="00DC2E39">
        <w:trPr>
          <w:trHeight w:val="698"/>
        </w:trPr>
        <w:tc>
          <w:tcPr>
            <w:tcW w:w="5000" w:type="pct"/>
            <w:gridSpan w:val="4"/>
            <w:vAlign w:val="center"/>
          </w:tcPr>
          <w:p w:rsidR="00913196" w:rsidRPr="00DC2E39" w:rsidRDefault="00743710" w:rsidP="00494A10">
            <w:pPr>
              <w:pStyle w:val="021"/>
              <w:spacing w:before="0" w:beforeAutospacing="0" w:after="0" w:afterAutospacing="0" w:line="360" w:lineRule="exact"/>
              <w:ind w:left="34"/>
              <w:rPr>
                <w:rFonts w:ascii="Times New Roman" w:eastAsia="標楷體" w:hAnsi="Times New Roman" w:cs="Times New Roman"/>
                <w:b/>
                <w:sz w:val="32"/>
                <w:szCs w:val="28"/>
              </w:rPr>
            </w:pPr>
            <w:r w:rsidRPr="00743710">
              <w:rPr>
                <w:rFonts w:ascii="Times New Roman" w:eastAsia="標楷體" w:hAnsi="Times New Roman" w:cs="Times New Roman"/>
                <w:b/>
                <w:sz w:val="32"/>
                <w:szCs w:val="28"/>
              </w:rPr>
              <w:lastRenderedPageBreak/>
              <w:t>(</w:t>
            </w:r>
            <w:r w:rsidRPr="00743710">
              <w:rPr>
                <w:rFonts w:ascii="Times New Roman" w:eastAsia="標楷體" w:hAnsi="Times New Roman" w:cs="Times New Roman" w:hint="eastAsia"/>
                <w:b/>
                <w:sz w:val="32"/>
                <w:szCs w:val="28"/>
              </w:rPr>
              <w:t>三</w:t>
            </w:r>
            <w:r w:rsidRPr="00743710">
              <w:rPr>
                <w:rFonts w:ascii="Times New Roman" w:eastAsia="標楷體" w:hAnsi="Times New Roman" w:cs="Times New Roman"/>
                <w:b/>
                <w:sz w:val="32"/>
                <w:szCs w:val="28"/>
              </w:rPr>
              <w:t>)</w:t>
            </w:r>
            <w:r w:rsidRPr="00743710">
              <w:rPr>
                <w:rFonts w:ascii="Times New Roman" w:eastAsia="標楷體" w:hAnsi="Times New Roman" w:cs="Times New Roman" w:hint="eastAsia"/>
                <w:b/>
                <w:sz w:val="32"/>
                <w:szCs w:val="28"/>
              </w:rPr>
              <w:t>幼兒園災害潛勢</w:t>
            </w:r>
          </w:p>
        </w:tc>
      </w:tr>
      <w:tr w:rsidR="00564FF3" w:rsidRPr="001170C4" w:rsidTr="00E13EBE">
        <w:trPr>
          <w:trHeight w:val="9071"/>
        </w:trPr>
        <w:tc>
          <w:tcPr>
            <w:tcW w:w="5000" w:type="pct"/>
            <w:gridSpan w:val="4"/>
            <w:vAlign w:val="center"/>
          </w:tcPr>
          <w:p w:rsidR="00883D74" w:rsidRPr="001170C4" w:rsidRDefault="00743710" w:rsidP="00C31D39">
            <w:pPr>
              <w:pStyle w:val="021"/>
              <w:spacing w:before="0" w:beforeAutospacing="0" w:afterLines="50" w:after="180" w:afterAutospacing="0" w:line="360" w:lineRule="exact"/>
              <w:rPr>
                <w:rFonts w:ascii="Times New Roman" w:eastAsia="標楷體" w:hAnsi="Times New Roman" w:cs="Times New Roman"/>
                <w:bCs/>
                <w:color w:val="000000"/>
                <w:sz w:val="28"/>
                <w:szCs w:val="28"/>
              </w:rPr>
            </w:pPr>
            <w:r w:rsidRPr="00743710">
              <w:rPr>
                <w:rFonts w:ascii="Times New Roman" w:eastAsia="標楷體" w:hAnsi="標楷體" w:cs="Times New Roman"/>
                <w:bCs/>
                <w:color w:val="000000"/>
                <w:sz w:val="28"/>
                <w:szCs w:val="28"/>
              </w:rPr>
              <w:t>請</w:t>
            </w:r>
            <w:r w:rsidRPr="00743710">
              <w:rPr>
                <w:rFonts w:ascii="Times New Roman" w:eastAsia="標楷體" w:hAnsi="標楷體" w:cs="Times New Roman" w:hint="eastAsia"/>
                <w:bCs/>
                <w:color w:val="000000"/>
                <w:sz w:val="28"/>
                <w:szCs w:val="28"/>
              </w:rPr>
              <w:t>前往『全國各級學校</w:t>
            </w:r>
            <w:r w:rsidRPr="00743710">
              <w:rPr>
                <w:rFonts w:ascii="Times New Roman" w:eastAsia="標楷體" w:hAnsi="標楷體" w:cs="Times New Roman"/>
                <w:bCs/>
                <w:color w:val="000000"/>
                <w:sz w:val="28"/>
                <w:szCs w:val="28"/>
              </w:rPr>
              <w:t>災</w:t>
            </w:r>
            <w:r w:rsidRPr="00743710">
              <w:rPr>
                <w:rFonts w:ascii="Times New Roman" w:eastAsia="標楷體" w:hAnsi="標楷體" w:cs="Times New Roman" w:hint="eastAsia"/>
                <w:bCs/>
                <w:color w:val="000000"/>
                <w:sz w:val="28"/>
                <w:szCs w:val="28"/>
              </w:rPr>
              <w:t>害</w:t>
            </w:r>
            <w:r w:rsidRPr="00743710">
              <w:rPr>
                <w:rFonts w:ascii="Times New Roman" w:eastAsia="標楷體" w:hAnsi="Times New Roman" w:cs="Times New Roman" w:hint="eastAsia"/>
                <w:bCs/>
                <w:color w:val="000000"/>
                <w:sz w:val="28"/>
                <w:szCs w:val="28"/>
              </w:rPr>
              <w:t>潛勢資訊管理系統』</w:t>
            </w:r>
            <w:r w:rsidRPr="00743710">
              <w:rPr>
                <w:rFonts w:ascii="Times New Roman" w:eastAsia="標楷體" w:hAnsi="Times New Roman" w:cs="Times New Roman"/>
                <w:bCs/>
                <w:color w:val="333333"/>
                <w:sz w:val="28"/>
                <w:szCs w:val="28"/>
              </w:rPr>
              <w:t>(</w:t>
            </w:r>
            <w:hyperlink r:id="rId9" w:history="1">
              <w:r w:rsidRPr="00743710">
                <w:rPr>
                  <w:rStyle w:val="ad"/>
                  <w:rFonts w:ascii="Times New Roman" w:hAnsi="Times New Roman" w:cs="Times New Roman"/>
                  <w:sz w:val="28"/>
                  <w:szCs w:val="28"/>
                </w:rPr>
                <w:t>http://safecampus.edu.tw/ms/</w:t>
              </w:r>
            </w:hyperlink>
            <w:r w:rsidRPr="00743710">
              <w:rPr>
                <w:rFonts w:ascii="Times New Roman" w:eastAsia="標楷體" w:hAnsi="Times New Roman" w:cs="Times New Roman"/>
                <w:bCs/>
                <w:color w:val="333333"/>
                <w:sz w:val="28"/>
                <w:szCs w:val="28"/>
              </w:rPr>
              <w:t>)</w:t>
            </w:r>
            <w:r w:rsidRPr="00743710">
              <w:rPr>
                <w:rFonts w:ascii="Times New Roman" w:eastAsia="標楷體" w:hAnsi="Times New Roman" w:cs="Times New Roman" w:hint="eastAsia"/>
                <w:bCs/>
                <w:color w:val="000000"/>
                <w:sz w:val="28"/>
                <w:szCs w:val="28"/>
              </w:rPr>
              <w:t>下載</w:t>
            </w:r>
            <w:proofErr w:type="gramStart"/>
            <w:r w:rsidRPr="00743710">
              <w:rPr>
                <w:rFonts w:ascii="Times New Roman" w:eastAsia="標楷體" w:hAnsi="Times New Roman" w:cs="Times New Roman"/>
                <w:bCs/>
                <w:color w:val="000000"/>
                <w:sz w:val="28"/>
                <w:szCs w:val="28"/>
              </w:rPr>
              <w:t>104</w:t>
            </w:r>
            <w:proofErr w:type="gramEnd"/>
            <w:r w:rsidRPr="00743710">
              <w:rPr>
                <w:rFonts w:ascii="Times New Roman" w:eastAsia="標楷體" w:hAnsi="Times New Roman" w:cs="Times New Roman" w:hint="eastAsia"/>
                <w:bCs/>
                <w:color w:val="000000"/>
                <w:sz w:val="28"/>
                <w:szCs w:val="28"/>
              </w:rPr>
              <w:t>年度幼兒園災害潛</w:t>
            </w:r>
            <w:proofErr w:type="gramStart"/>
            <w:r w:rsidRPr="00743710">
              <w:rPr>
                <w:rFonts w:ascii="Times New Roman" w:eastAsia="標楷體" w:hAnsi="Times New Roman" w:cs="Times New Roman" w:hint="eastAsia"/>
                <w:bCs/>
                <w:color w:val="000000"/>
                <w:sz w:val="28"/>
                <w:szCs w:val="28"/>
              </w:rPr>
              <w:t>勢判釋</w:t>
            </w:r>
            <w:proofErr w:type="gramEnd"/>
            <w:r w:rsidRPr="00743710">
              <w:rPr>
                <w:rFonts w:ascii="Times New Roman" w:eastAsia="標楷體" w:hAnsi="Times New Roman" w:cs="Times New Roman" w:hint="eastAsia"/>
                <w:bCs/>
                <w:color w:val="000000"/>
                <w:sz w:val="28"/>
                <w:szCs w:val="28"/>
              </w:rPr>
              <w:t>結果填寫下表。</w:t>
            </w:r>
          </w:p>
          <w:tbl>
            <w:tblPr>
              <w:tblW w:w="896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1134"/>
              <w:gridCol w:w="992"/>
              <w:gridCol w:w="5954"/>
            </w:tblGrid>
            <w:tr w:rsidR="005260B6" w:rsidRPr="001170C4" w:rsidTr="00E13EBE">
              <w:trPr>
                <w:trHeight w:val="487"/>
                <w:jc w:val="center"/>
              </w:trPr>
              <w:tc>
                <w:tcPr>
                  <w:tcW w:w="8961" w:type="dxa"/>
                  <w:gridSpan w:val="4"/>
                  <w:vAlign w:val="center"/>
                </w:tcPr>
                <w:p w:rsidR="005260B6" w:rsidRPr="001170C4" w:rsidRDefault="00743710" w:rsidP="008879B1">
                  <w:pPr>
                    <w:keepNext/>
                    <w:spacing w:before="180" w:after="180" w:line="360" w:lineRule="exact"/>
                    <w:ind w:leftChars="-2" w:left="-5"/>
                    <w:jc w:val="center"/>
                    <w:rPr>
                      <w:rFonts w:ascii="標楷體" w:eastAsia="標楷體" w:hAnsi="標楷體"/>
                      <w:sz w:val="28"/>
                      <w:szCs w:val="28"/>
                    </w:rPr>
                  </w:pPr>
                  <w:r w:rsidRPr="00743710">
                    <w:rPr>
                      <w:rFonts w:ascii="Times New Roman" w:eastAsia="標楷體" w:hAnsi="標楷體" w:cs="Times New Roman" w:hint="eastAsia"/>
                      <w:color w:val="000000"/>
                      <w:sz w:val="28"/>
                      <w:szCs w:val="28"/>
                    </w:rPr>
                    <w:t>名稱：○○</w:t>
                  </w:r>
                  <w:r w:rsidRPr="00743710">
                    <w:rPr>
                      <w:rFonts w:ascii="Times New Roman" w:eastAsia="標楷體" w:hAnsi="標楷體" w:cs="Times New Roman"/>
                      <w:color w:val="000000"/>
                      <w:sz w:val="28"/>
                      <w:szCs w:val="28"/>
                    </w:rPr>
                    <w:t>縣</w:t>
                  </w:r>
                  <w:r w:rsidRPr="00743710">
                    <w:rPr>
                      <w:rFonts w:ascii="Times New Roman" w:eastAsia="標楷體" w:hAnsi="標楷體" w:cs="Times New Roman"/>
                      <w:color w:val="000000"/>
                      <w:sz w:val="28"/>
                      <w:szCs w:val="28"/>
                    </w:rPr>
                    <w:t>(</w:t>
                  </w:r>
                  <w:r w:rsidRPr="00743710">
                    <w:rPr>
                      <w:rFonts w:ascii="Times New Roman" w:eastAsia="標楷體" w:hAnsi="標楷體" w:cs="Times New Roman"/>
                      <w:color w:val="000000"/>
                      <w:sz w:val="28"/>
                      <w:szCs w:val="28"/>
                    </w:rPr>
                    <w:t>市</w:t>
                  </w:r>
                  <w:r w:rsidRPr="00743710">
                    <w:rPr>
                      <w:rFonts w:ascii="Times New Roman" w:eastAsia="標楷體" w:hAnsi="標楷體" w:cs="Times New Roman"/>
                      <w:color w:val="000000"/>
                      <w:sz w:val="28"/>
                      <w:szCs w:val="28"/>
                    </w:rPr>
                    <w:t>)</w:t>
                  </w:r>
                  <w:r w:rsidRPr="00743710">
                    <w:rPr>
                      <w:rFonts w:ascii="Times New Roman" w:eastAsia="標楷體" w:hAnsi="標楷體" w:cs="Times New Roman" w:hint="eastAsia"/>
                      <w:color w:val="000000"/>
                      <w:sz w:val="28"/>
                      <w:szCs w:val="28"/>
                    </w:rPr>
                    <w:t>○○</w:t>
                  </w:r>
                  <w:r w:rsidR="008879B1">
                    <w:rPr>
                      <w:rFonts w:ascii="Times New Roman" w:eastAsia="標楷體" w:hAnsi="標楷體" w:cs="Times New Roman" w:hint="eastAsia"/>
                      <w:color w:val="000000"/>
                      <w:sz w:val="28"/>
                      <w:szCs w:val="28"/>
                    </w:rPr>
                    <w:t>幼兒園</w:t>
                  </w:r>
                </w:p>
              </w:tc>
            </w:tr>
            <w:tr w:rsidR="005260B6" w:rsidRPr="001170C4" w:rsidTr="00E13EBE">
              <w:trPr>
                <w:trHeight w:val="298"/>
                <w:jc w:val="center"/>
              </w:trPr>
              <w:tc>
                <w:tcPr>
                  <w:tcW w:w="881" w:type="dxa"/>
                  <w:vAlign w:val="center"/>
                </w:tcPr>
                <w:p w:rsidR="005260B6" w:rsidRPr="001170C4" w:rsidRDefault="00743710" w:rsidP="00494A10">
                  <w:pPr>
                    <w:keepNext/>
                    <w:spacing w:before="180" w:after="180" w:line="360" w:lineRule="exact"/>
                    <w:jc w:val="center"/>
                    <w:rPr>
                      <w:rFonts w:ascii="標楷體" w:eastAsia="標楷體" w:hAnsi="標楷體"/>
                      <w:color w:val="000000"/>
                      <w:sz w:val="28"/>
                      <w:szCs w:val="28"/>
                    </w:rPr>
                  </w:pPr>
                  <w:r w:rsidRPr="00743710">
                    <w:rPr>
                      <w:rFonts w:ascii="標楷體" w:eastAsia="標楷體" w:hAnsi="標楷體" w:hint="eastAsia"/>
                      <w:color w:val="000000"/>
                      <w:sz w:val="28"/>
                      <w:szCs w:val="28"/>
                    </w:rPr>
                    <w:t>年度</w:t>
                  </w:r>
                </w:p>
              </w:tc>
              <w:tc>
                <w:tcPr>
                  <w:tcW w:w="1134" w:type="dxa"/>
                  <w:vAlign w:val="center"/>
                </w:tcPr>
                <w:p w:rsidR="005260B6" w:rsidRPr="001170C4" w:rsidRDefault="00743710" w:rsidP="00494A10">
                  <w:pPr>
                    <w:keepNext/>
                    <w:spacing w:before="180" w:after="180" w:line="360" w:lineRule="exact"/>
                    <w:jc w:val="center"/>
                    <w:rPr>
                      <w:rFonts w:ascii="標楷體" w:eastAsia="標楷體" w:hAnsi="標楷體"/>
                      <w:color w:val="000000"/>
                      <w:sz w:val="28"/>
                      <w:szCs w:val="28"/>
                    </w:rPr>
                  </w:pPr>
                  <w:r w:rsidRPr="00743710">
                    <w:rPr>
                      <w:rFonts w:ascii="標楷體" w:eastAsia="標楷體" w:hAnsi="標楷體" w:hint="eastAsia"/>
                      <w:color w:val="000000"/>
                      <w:sz w:val="28"/>
                      <w:szCs w:val="28"/>
                    </w:rPr>
                    <w:t>災害</w:t>
                  </w:r>
                </w:p>
                <w:p w:rsidR="005260B6" w:rsidRPr="001170C4" w:rsidRDefault="00743710" w:rsidP="00494A10">
                  <w:pPr>
                    <w:keepNext/>
                    <w:spacing w:before="180" w:after="180" w:line="360" w:lineRule="exact"/>
                    <w:jc w:val="center"/>
                    <w:rPr>
                      <w:rFonts w:ascii="標楷體" w:eastAsia="標楷體" w:hAnsi="標楷體"/>
                      <w:color w:val="000000"/>
                      <w:sz w:val="28"/>
                      <w:szCs w:val="28"/>
                    </w:rPr>
                  </w:pPr>
                  <w:r w:rsidRPr="00743710">
                    <w:rPr>
                      <w:rFonts w:ascii="標楷體" w:eastAsia="標楷體" w:hAnsi="標楷體" w:hint="eastAsia"/>
                      <w:color w:val="000000"/>
                      <w:sz w:val="28"/>
                      <w:szCs w:val="28"/>
                    </w:rPr>
                    <w:t>類型</w:t>
                  </w:r>
                </w:p>
              </w:tc>
              <w:tc>
                <w:tcPr>
                  <w:tcW w:w="992" w:type="dxa"/>
                  <w:vAlign w:val="center"/>
                </w:tcPr>
                <w:p w:rsidR="00226D09" w:rsidRPr="001170C4" w:rsidRDefault="00743710" w:rsidP="00226D09">
                  <w:pPr>
                    <w:keepNext/>
                    <w:spacing w:before="180" w:after="180" w:line="360" w:lineRule="exact"/>
                    <w:ind w:leftChars="-2" w:left="-5"/>
                    <w:jc w:val="center"/>
                    <w:rPr>
                      <w:rFonts w:ascii="標楷體" w:eastAsia="標楷體" w:hAnsi="標楷體"/>
                      <w:color w:val="000000"/>
                      <w:sz w:val="28"/>
                      <w:szCs w:val="28"/>
                    </w:rPr>
                  </w:pPr>
                  <w:r w:rsidRPr="00743710">
                    <w:rPr>
                      <w:rFonts w:ascii="標楷體" w:eastAsia="標楷體" w:hAnsi="標楷體" w:hint="eastAsia"/>
                      <w:color w:val="000000"/>
                      <w:sz w:val="28"/>
                      <w:szCs w:val="28"/>
                    </w:rPr>
                    <w:t>潛勢</w:t>
                  </w:r>
                </w:p>
                <w:p w:rsidR="005260B6" w:rsidRPr="001170C4" w:rsidRDefault="00743710" w:rsidP="00226D09">
                  <w:pPr>
                    <w:keepNext/>
                    <w:spacing w:before="180" w:after="180" w:line="360" w:lineRule="exact"/>
                    <w:ind w:leftChars="-2" w:left="-5"/>
                    <w:jc w:val="center"/>
                    <w:rPr>
                      <w:rFonts w:ascii="標楷體" w:eastAsia="標楷體" w:hAnsi="標楷體"/>
                      <w:color w:val="000000"/>
                      <w:sz w:val="28"/>
                      <w:szCs w:val="28"/>
                    </w:rPr>
                  </w:pPr>
                  <w:r w:rsidRPr="00743710">
                    <w:rPr>
                      <w:rFonts w:ascii="標楷體" w:eastAsia="標楷體" w:hAnsi="標楷體" w:hint="eastAsia"/>
                      <w:color w:val="000000"/>
                      <w:sz w:val="28"/>
                      <w:szCs w:val="28"/>
                    </w:rPr>
                    <w:t>結果</w:t>
                  </w:r>
                </w:p>
              </w:tc>
              <w:tc>
                <w:tcPr>
                  <w:tcW w:w="5954" w:type="dxa"/>
                  <w:vAlign w:val="center"/>
                </w:tcPr>
                <w:p w:rsidR="005260B6" w:rsidRPr="001170C4" w:rsidRDefault="00743710" w:rsidP="00494A10">
                  <w:pPr>
                    <w:keepNext/>
                    <w:spacing w:before="180" w:after="180" w:line="360" w:lineRule="exact"/>
                    <w:ind w:leftChars="-42" w:left="-101"/>
                    <w:jc w:val="center"/>
                    <w:rPr>
                      <w:rFonts w:ascii="標楷體" w:eastAsia="標楷體" w:hAnsi="標楷體"/>
                      <w:color w:val="000000"/>
                      <w:sz w:val="28"/>
                      <w:szCs w:val="28"/>
                    </w:rPr>
                  </w:pPr>
                  <w:r w:rsidRPr="00743710">
                    <w:rPr>
                      <w:rFonts w:ascii="標楷體" w:eastAsia="標楷體" w:hAnsi="標楷體" w:hint="eastAsia"/>
                      <w:color w:val="000000"/>
                      <w:sz w:val="28"/>
                      <w:szCs w:val="28"/>
                    </w:rPr>
                    <w:t>詳細說明</w:t>
                  </w:r>
                  <w:r w:rsidRPr="00743710">
                    <w:rPr>
                      <w:rFonts w:ascii="Times New Roman" w:eastAsia="標楷體" w:hAnsi="Times New Roman" w:cs="Times New Roman"/>
                      <w:color w:val="000000"/>
                      <w:sz w:val="28"/>
                      <w:szCs w:val="28"/>
                    </w:rPr>
                    <w:t>(</w:t>
                  </w:r>
                  <w:r w:rsidRPr="00743710">
                    <w:rPr>
                      <w:rFonts w:ascii="標楷體" w:eastAsia="標楷體" w:hAnsi="標楷體" w:hint="eastAsia"/>
                      <w:color w:val="000000"/>
                      <w:sz w:val="28"/>
                      <w:szCs w:val="28"/>
                    </w:rPr>
                    <w:t>範例</w:t>
                  </w:r>
                  <w:r w:rsidRPr="00743710">
                    <w:rPr>
                      <w:rFonts w:ascii="Times New Roman" w:eastAsia="標楷體" w:hAnsi="Times New Roman" w:cs="Times New Roman"/>
                      <w:color w:val="000000"/>
                      <w:sz w:val="28"/>
                      <w:szCs w:val="28"/>
                    </w:rPr>
                    <w:t>)</w:t>
                  </w:r>
                </w:p>
              </w:tc>
            </w:tr>
            <w:tr w:rsidR="005260B6" w:rsidRPr="001170C4" w:rsidTr="00E13EBE">
              <w:trPr>
                <w:trHeight w:val="908"/>
                <w:jc w:val="center"/>
              </w:trPr>
              <w:tc>
                <w:tcPr>
                  <w:tcW w:w="881" w:type="dxa"/>
                  <w:vMerge w:val="restart"/>
                  <w:vAlign w:val="center"/>
                </w:tcPr>
                <w:p w:rsidR="005260B6" w:rsidRPr="001170C4" w:rsidRDefault="00743710" w:rsidP="00494A10">
                  <w:pPr>
                    <w:keepNext/>
                    <w:spacing w:before="180" w:after="180" w:line="360" w:lineRule="exact"/>
                    <w:jc w:val="center"/>
                    <w:rPr>
                      <w:rFonts w:ascii="Times New Roman" w:eastAsia="標楷體" w:hAnsi="Times New Roman" w:cs="Times New Roman"/>
                      <w:color w:val="000000"/>
                      <w:sz w:val="28"/>
                      <w:szCs w:val="28"/>
                    </w:rPr>
                  </w:pPr>
                  <w:r w:rsidRPr="00743710">
                    <w:rPr>
                      <w:rFonts w:ascii="Times New Roman" w:eastAsia="標楷體" w:hAnsi="Times New Roman" w:cs="Times New Roman"/>
                      <w:color w:val="000000"/>
                      <w:sz w:val="28"/>
                      <w:szCs w:val="28"/>
                    </w:rPr>
                    <w:t>104</w:t>
                  </w:r>
                </w:p>
              </w:tc>
              <w:tc>
                <w:tcPr>
                  <w:tcW w:w="1134" w:type="dxa"/>
                  <w:vAlign w:val="center"/>
                </w:tcPr>
                <w:p w:rsidR="005260B6" w:rsidRPr="001170C4" w:rsidRDefault="00743710" w:rsidP="00494A10">
                  <w:pPr>
                    <w:keepNext/>
                    <w:spacing w:before="180" w:after="180" w:line="360" w:lineRule="exact"/>
                    <w:jc w:val="center"/>
                    <w:rPr>
                      <w:rFonts w:ascii="標楷體" w:eastAsia="標楷體" w:hAnsi="標楷體"/>
                      <w:color w:val="000000"/>
                      <w:sz w:val="28"/>
                      <w:szCs w:val="28"/>
                    </w:rPr>
                  </w:pPr>
                  <w:r w:rsidRPr="00743710">
                    <w:rPr>
                      <w:rFonts w:ascii="標楷體" w:eastAsia="標楷體" w:hAnsi="標楷體"/>
                      <w:color w:val="000000"/>
                      <w:sz w:val="28"/>
                      <w:szCs w:val="28"/>
                    </w:rPr>
                    <w:t>地震</w:t>
                  </w:r>
                </w:p>
              </w:tc>
              <w:tc>
                <w:tcPr>
                  <w:tcW w:w="992" w:type="dxa"/>
                  <w:vAlign w:val="center"/>
                </w:tcPr>
                <w:p w:rsidR="005260B6" w:rsidRPr="001170C4" w:rsidRDefault="005260B6" w:rsidP="00494A10">
                  <w:pPr>
                    <w:spacing w:line="360" w:lineRule="exact"/>
                    <w:ind w:leftChars="-2" w:left="-5"/>
                    <w:jc w:val="center"/>
                    <w:rPr>
                      <w:rFonts w:ascii="標楷體" w:eastAsia="標楷體" w:hAnsi="標楷體"/>
                      <w:color w:val="000000"/>
                      <w:sz w:val="28"/>
                      <w:szCs w:val="28"/>
                    </w:rPr>
                  </w:pPr>
                </w:p>
              </w:tc>
              <w:tc>
                <w:tcPr>
                  <w:tcW w:w="5954" w:type="dxa"/>
                  <w:vAlign w:val="center"/>
                </w:tcPr>
                <w:p w:rsidR="005260B6" w:rsidRPr="001170C4" w:rsidRDefault="00743710" w:rsidP="00494A10">
                  <w:pPr>
                    <w:spacing w:line="360" w:lineRule="exact"/>
                    <w:ind w:leftChars="-2" w:left="-5"/>
                    <w:rPr>
                      <w:rFonts w:ascii="Times New Roman" w:eastAsia="標楷體" w:hAnsi="Times New Roman" w:cs="Times New Roman"/>
                      <w:color w:val="000000"/>
                      <w:sz w:val="28"/>
                      <w:szCs w:val="28"/>
                    </w:rPr>
                  </w:pPr>
                  <w:r w:rsidRPr="00743710">
                    <w:rPr>
                      <w:rFonts w:ascii="Times New Roman" w:eastAsia="標楷體" w:hAnsi="標楷體" w:cs="Times New Roman" w:hint="eastAsia"/>
                      <w:color w:val="000000"/>
                      <w:sz w:val="28"/>
                      <w:szCs w:val="28"/>
                    </w:rPr>
                    <w:t>校舍耐震補強評估結果其</w:t>
                  </w:r>
                  <w:r w:rsidRPr="00743710">
                    <w:rPr>
                      <w:rFonts w:ascii="Times New Roman" w:eastAsia="標楷體" w:hAnsi="標楷體" w:cs="Times New Roman"/>
                      <w:color w:val="000000"/>
                      <w:sz w:val="28"/>
                      <w:szCs w:val="28"/>
                    </w:rPr>
                    <w:t>"</w:t>
                  </w:r>
                  <w:proofErr w:type="spellStart"/>
                  <w:r w:rsidRPr="00743710">
                    <w:rPr>
                      <w:rFonts w:ascii="Times New Roman" w:eastAsia="標楷體" w:hAnsi="標楷體" w:cs="Times New Roman"/>
                      <w:color w:val="000000"/>
                      <w:sz w:val="28"/>
                      <w:szCs w:val="28"/>
                    </w:rPr>
                    <w:t>Ei</w:t>
                  </w:r>
                  <w:proofErr w:type="spellEnd"/>
                  <w:r w:rsidRPr="00743710">
                    <w:rPr>
                      <w:rFonts w:ascii="Times New Roman" w:eastAsia="標楷體" w:hAnsi="標楷體" w:cs="Times New Roman" w:hint="eastAsia"/>
                      <w:color w:val="000000"/>
                      <w:sz w:val="28"/>
                      <w:szCs w:val="28"/>
                    </w:rPr>
                    <w:t>值</w:t>
                  </w:r>
                  <w:r w:rsidRPr="00743710">
                    <w:rPr>
                      <w:rFonts w:ascii="Times New Roman" w:eastAsia="標楷體" w:hAnsi="標楷體" w:cs="Times New Roman"/>
                      <w:color w:val="000000"/>
                      <w:sz w:val="28"/>
                      <w:szCs w:val="28"/>
                    </w:rPr>
                    <w:t>&lt;60"</w:t>
                  </w:r>
                  <w:r w:rsidRPr="00743710">
                    <w:rPr>
                      <w:rFonts w:ascii="Times New Roman" w:eastAsia="標楷體" w:hAnsi="標楷體" w:cs="Times New Roman" w:hint="eastAsia"/>
                      <w:color w:val="000000"/>
                      <w:sz w:val="28"/>
                      <w:szCs w:val="28"/>
                    </w:rPr>
                    <w:t>；學校位於活動斷層兩側超過</w:t>
                  </w:r>
                  <w:r w:rsidRPr="00743710">
                    <w:rPr>
                      <w:rFonts w:ascii="Times New Roman" w:eastAsia="標楷體" w:hAnsi="標楷體" w:cs="Times New Roman"/>
                      <w:color w:val="000000"/>
                      <w:sz w:val="28"/>
                      <w:szCs w:val="28"/>
                    </w:rPr>
                    <w:t>200</w:t>
                  </w:r>
                  <w:r w:rsidRPr="00743710">
                    <w:rPr>
                      <w:rFonts w:ascii="Times New Roman" w:eastAsia="標楷體" w:hAnsi="標楷體" w:cs="Times New Roman" w:hint="eastAsia"/>
                      <w:color w:val="000000"/>
                      <w:sz w:val="28"/>
                      <w:szCs w:val="28"/>
                    </w:rPr>
                    <w:t>公尺範圍之學校</w:t>
                  </w:r>
                </w:p>
              </w:tc>
            </w:tr>
            <w:tr w:rsidR="005260B6" w:rsidRPr="001170C4" w:rsidTr="00E13EBE">
              <w:trPr>
                <w:trHeight w:val="1304"/>
                <w:jc w:val="center"/>
              </w:trPr>
              <w:tc>
                <w:tcPr>
                  <w:tcW w:w="881" w:type="dxa"/>
                  <w:vMerge/>
                  <w:vAlign w:val="center"/>
                </w:tcPr>
                <w:p w:rsidR="005260B6" w:rsidRPr="001170C4" w:rsidRDefault="005260B6" w:rsidP="00494A10">
                  <w:pPr>
                    <w:spacing w:line="360" w:lineRule="exact"/>
                    <w:jc w:val="center"/>
                    <w:rPr>
                      <w:rFonts w:ascii="標楷體" w:eastAsia="標楷體" w:hAnsi="標楷體"/>
                      <w:color w:val="000000"/>
                      <w:sz w:val="28"/>
                      <w:szCs w:val="28"/>
                    </w:rPr>
                  </w:pPr>
                </w:p>
              </w:tc>
              <w:tc>
                <w:tcPr>
                  <w:tcW w:w="1134" w:type="dxa"/>
                  <w:vAlign w:val="center"/>
                </w:tcPr>
                <w:p w:rsidR="005260B6" w:rsidRPr="001170C4" w:rsidRDefault="00743710" w:rsidP="00494A10">
                  <w:pPr>
                    <w:spacing w:line="360" w:lineRule="exact"/>
                    <w:jc w:val="center"/>
                    <w:rPr>
                      <w:rFonts w:ascii="標楷體" w:eastAsia="標楷體" w:hAnsi="標楷體"/>
                      <w:color w:val="000000"/>
                      <w:sz w:val="28"/>
                      <w:szCs w:val="28"/>
                    </w:rPr>
                  </w:pPr>
                  <w:r w:rsidRPr="00743710">
                    <w:rPr>
                      <w:rFonts w:ascii="標楷體" w:eastAsia="標楷體" w:hAnsi="標楷體" w:hint="eastAsia"/>
                      <w:color w:val="000000"/>
                      <w:sz w:val="28"/>
                      <w:szCs w:val="28"/>
                    </w:rPr>
                    <w:t>淹水</w:t>
                  </w:r>
                </w:p>
              </w:tc>
              <w:tc>
                <w:tcPr>
                  <w:tcW w:w="992" w:type="dxa"/>
                  <w:vAlign w:val="center"/>
                </w:tcPr>
                <w:p w:rsidR="005260B6" w:rsidRPr="001170C4" w:rsidRDefault="005260B6" w:rsidP="00494A10">
                  <w:pPr>
                    <w:spacing w:line="360" w:lineRule="exact"/>
                    <w:ind w:leftChars="-2" w:left="-5"/>
                    <w:jc w:val="center"/>
                    <w:rPr>
                      <w:rFonts w:ascii="標楷體" w:eastAsia="標楷體" w:hAnsi="標楷體"/>
                      <w:color w:val="000000"/>
                      <w:sz w:val="28"/>
                      <w:szCs w:val="28"/>
                    </w:rPr>
                  </w:pPr>
                </w:p>
              </w:tc>
              <w:tc>
                <w:tcPr>
                  <w:tcW w:w="5954" w:type="dxa"/>
                  <w:vAlign w:val="center"/>
                </w:tcPr>
                <w:p w:rsidR="005260B6" w:rsidRPr="001170C4" w:rsidRDefault="00743710" w:rsidP="00494A10">
                  <w:pPr>
                    <w:spacing w:line="360" w:lineRule="exact"/>
                    <w:ind w:leftChars="-2" w:left="-5"/>
                    <w:rPr>
                      <w:rFonts w:ascii="Times New Roman" w:eastAsia="標楷體" w:hAnsi="Times New Roman" w:cs="Times New Roman"/>
                      <w:color w:val="000000"/>
                      <w:sz w:val="28"/>
                      <w:szCs w:val="28"/>
                    </w:rPr>
                  </w:pPr>
                  <w:r w:rsidRPr="00743710">
                    <w:rPr>
                      <w:rFonts w:ascii="Times New Roman" w:eastAsia="標楷體" w:hAnsi="標楷體" w:cs="Times New Roman" w:hint="eastAsia"/>
                      <w:color w:val="000000"/>
                      <w:sz w:val="28"/>
                      <w:szCs w:val="28"/>
                    </w:rPr>
                    <w:t>累積雨量達</w:t>
                  </w:r>
                  <w:r w:rsidRPr="00743710">
                    <w:rPr>
                      <w:rFonts w:ascii="Times New Roman" w:eastAsia="標楷體" w:hAnsi="標楷體" w:cs="Times New Roman"/>
                      <w:color w:val="000000"/>
                      <w:sz w:val="28"/>
                      <w:szCs w:val="28"/>
                    </w:rPr>
                    <w:t>450 mm/day</w:t>
                  </w:r>
                  <w:r w:rsidRPr="00743710">
                    <w:rPr>
                      <w:rFonts w:ascii="Times New Roman" w:eastAsia="標楷體" w:hAnsi="標楷體" w:cs="Times New Roman" w:hint="eastAsia"/>
                      <w:color w:val="000000"/>
                      <w:sz w:val="28"/>
                      <w:szCs w:val="28"/>
                    </w:rPr>
                    <w:t>，學校可能發生淹水深度達</w:t>
                  </w:r>
                  <w:r w:rsidRPr="00743710">
                    <w:rPr>
                      <w:rFonts w:ascii="Times New Roman" w:eastAsia="標楷體" w:hAnsi="標楷體" w:cs="Times New Roman"/>
                      <w:color w:val="000000"/>
                      <w:sz w:val="28"/>
                      <w:szCs w:val="28"/>
                    </w:rPr>
                    <w:t>0</w:t>
                  </w:r>
                  <w:r w:rsidRPr="00743710">
                    <w:rPr>
                      <w:rFonts w:ascii="Times New Roman" w:eastAsia="標楷體" w:hAnsi="標楷體" w:cs="Times New Roman" w:hint="eastAsia"/>
                      <w:color w:val="000000"/>
                      <w:sz w:val="28"/>
                      <w:szCs w:val="28"/>
                    </w:rPr>
                    <w:t>公尺以上且未達</w:t>
                  </w:r>
                  <w:r w:rsidRPr="00743710">
                    <w:rPr>
                      <w:rFonts w:ascii="Times New Roman" w:eastAsia="標楷體" w:hAnsi="標楷體" w:cs="Times New Roman"/>
                      <w:color w:val="000000"/>
                      <w:sz w:val="28"/>
                      <w:szCs w:val="28"/>
                    </w:rPr>
                    <w:t>0.5</w:t>
                  </w:r>
                  <w:r w:rsidRPr="00743710">
                    <w:rPr>
                      <w:rFonts w:ascii="Times New Roman" w:eastAsia="標楷體" w:hAnsi="標楷體" w:cs="Times New Roman" w:hint="eastAsia"/>
                      <w:color w:val="000000"/>
                      <w:sz w:val="28"/>
                      <w:szCs w:val="28"/>
                    </w:rPr>
                    <w:t>公尺；過去</w:t>
                  </w:r>
                  <w:r w:rsidRPr="00743710">
                    <w:rPr>
                      <w:rFonts w:ascii="Times New Roman" w:eastAsia="標楷體" w:hAnsi="標楷體" w:cs="Times New Roman"/>
                      <w:color w:val="000000"/>
                      <w:sz w:val="28"/>
                      <w:szCs w:val="28"/>
                    </w:rPr>
                    <w:t>5</w:t>
                  </w:r>
                  <w:r w:rsidRPr="00743710">
                    <w:rPr>
                      <w:rFonts w:ascii="Times New Roman" w:eastAsia="標楷體" w:hAnsi="標楷體" w:cs="Times New Roman" w:hint="eastAsia"/>
                      <w:color w:val="000000"/>
                      <w:sz w:val="28"/>
                      <w:szCs w:val="28"/>
                    </w:rPr>
                    <w:t>年內校園不曾發生淹水事件</w:t>
                  </w:r>
                </w:p>
              </w:tc>
            </w:tr>
            <w:tr w:rsidR="005260B6" w:rsidRPr="001170C4" w:rsidTr="00E13EBE">
              <w:trPr>
                <w:trHeight w:val="1321"/>
                <w:jc w:val="center"/>
              </w:trPr>
              <w:tc>
                <w:tcPr>
                  <w:tcW w:w="881" w:type="dxa"/>
                  <w:vMerge/>
                  <w:vAlign w:val="center"/>
                </w:tcPr>
                <w:p w:rsidR="005260B6" w:rsidRPr="001170C4" w:rsidRDefault="005260B6" w:rsidP="00494A10">
                  <w:pPr>
                    <w:spacing w:line="360" w:lineRule="exact"/>
                    <w:jc w:val="center"/>
                    <w:rPr>
                      <w:rFonts w:ascii="標楷體" w:eastAsia="標楷體" w:hAnsi="標楷體"/>
                      <w:color w:val="000000"/>
                      <w:sz w:val="28"/>
                      <w:szCs w:val="28"/>
                    </w:rPr>
                  </w:pPr>
                </w:p>
              </w:tc>
              <w:tc>
                <w:tcPr>
                  <w:tcW w:w="1134" w:type="dxa"/>
                  <w:tcBorders>
                    <w:bottom w:val="single" w:sz="4" w:space="0" w:color="auto"/>
                  </w:tcBorders>
                  <w:vAlign w:val="center"/>
                </w:tcPr>
                <w:p w:rsidR="005260B6" w:rsidRPr="001170C4" w:rsidRDefault="00743710" w:rsidP="00494A10">
                  <w:pPr>
                    <w:spacing w:line="360" w:lineRule="exact"/>
                    <w:jc w:val="center"/>
                    <w:rPr>
                      <w:rFonts w:ascii="標楷體" w:eastAsia="標楷體" w:hAnsi="標楷體"/>
                      <w:color w:val="000000"/>
                      <w:sz w:val="28"/>
                      <w:szCs w:val="28"/>
                    </w:rPr>
                  </w:pPr>
                  <w:r w:rsidRPr="00743710">
                    <w:rPr>
                      <w:rFonts w:ascii="標楷體" w:eastAsia="標楷體" w:hAnsi="標楷體"/>
                      <w:color w:val="000000"/>
                      <w:sz w:val="28"/>
                      <w:szCs w:val="28"/>
                    </w:rPr>
                    <w:t>坡地</w:t>
                  </w:r>
                </w:p>
              </w:tc>
              <w:tc>
                <w:tcPr>
                  <w:tcW w:w="992" w:type="dxa"/>
                  <w:tcBorders>
                    <w:bottom w:val="single" w:sz="4" w:space="0" w:color="auto"/>
                  </w:tcBorders>
                  <w:vAlign w:val="center"/>
                </w:tcPr>
                <w:p w:rsidR="005260B6" w:rsidRPr="001170C4" w:rsidRDefault="005260B6" w:rsidP="00494A10">
                  <w:pPr>
                    <w:spacing w:line="360" w:lineRule="exact"/>
                    <w:ind w:leftChars="-2" w:left="-5"/>
                    <w:jc w:val="center"/>
                    <w:rPr>
                      <w:rFonts w:ascii="標楷體" w:eastAsia="標楷體" w:hAnsi="標楷體"/>
                      <w:color w:val="000000"/>
                      <w:sz w:val="28"/>
                      <w:szCs w:val="28"/>
                    </w:rPr>
                  </w:pPr>
                </w:p>
              </w:tc>
              <w:tc>
                <w:tcPr>
                  <w:tcW w:w="5954" w:type="dxa"/>
                  <w:tcBorders>
                    <w:bottom w:val="single" w:sz="4" w:space="0" w:color="auto"/>
                  </w:tcBorders>
                  <w:vAlign w:val="center"/>
                </w:tcPr>
                <w:p w:rsidR="005260B6" w:rsidRPr="001170C4" w:rsidRDefault="00743710" w:rsidP="00494A10">
                  <w:pPr>
                    <w:spacing w:line="360" w:lineRule="exact"/>
                    <w:ind w:leftChars="-2" w:left="-5"/>
                    <w:rPr>
                      <w:rFonts w:ascii="Times New Roman" w:eastAsia="標楷體" w:hAnsi="Times New Roman" w:cs="Times New Roman"/>
                      <w:color w:val="000000"/>
                      <w:sz w:val="28"/>
                      <w:szCs w:val="28"/>
                    </w:rPr>
                  </w:pPr>
                  <w:r w:rsidRPr="00743710">
                    <w:rPr>
                      <w:rFonts w:ascii="Times New Roman" w:eastAsia="標楷體" w:hAnsi="標楷體" w:cs="Times New Roman" w:hint="eastAsia"/>
                      <w:color w:val="000000"/>
                      <w:sz w:val="28"/>
                      <w:szCs w:val="28"/>
                    </w:rPr>
                    <w:t>校園周邊</w:t>
                  </w:r>
                  <w:r w:rsidRPr="00743710">
                    <w:rPr>
                      <w:rFonts w:ascii="Times New Roman" w:eastAsia="標楷體" w:hAnsi="標楷體" w:cs="Times New Roman"/>
                      <w:color w:val="000000"/>
                      <w:sz w:val="28"/>
                      <w:szCs w:val="28"/>
                    </w:rPr>
                    <w:t>200</w:t>
                  </w:r>
                  <w:r w:rsidRPr="00743710">
                    <w:rPr>
                      <w:rFonts w:ascii="Times New Roman" w:eastAsia="標楷體" w:hAnsi="標楷體" w:cs="Times New Roman" w:hint="eastAsia"/>
                      <w:color w:val="000000"/>
                      <w:sz w:val="28"/>
                      <w:szCs w:val="28"/>
                    </w:rPr>
                    <w:t>公尺範圍以下</w:t>
                  </w:r>
                  <w:proofErr w:type="gramStart"/>
                  <w:r w:rsidRPr="00743710">
                    <w:rPr>
                      <w:rFonts w:ascii="Times New Roman" w:eastAsia="標楷體" w:hAnsi="標楷體" w:cs="Times New Roman" w:hint="eastAsia"/>
                      <w:color w:val="000000"/>
                      <w:sz w:val="28"/>
                      <w:szCs w:val="28"/>
                    </w:rPr>
                    <w:t>無土石流潛</w:t>
                  </w:r>
                  <w:proofErr w:type="gramEnd"/>
                  <w:r w:rsidRPr="00743710">
                    <w:rPr>
                      <w:rFonts w:ascii="Times New Roman" w:eastAsia="標楷體" w:hAnsi="標楷體" w:cs="Times New Roman" w:hint="eastAsia"/>
                      <w:color w:val="000000"/>
                      <w:sz w:val="28"/>
                      <w:szCs w:val="28"/>
                    </w:rPr>
                    <w:t>勢溪流影響範圍或土</w:t>
                  </w:r>
                  <w:proofErr w:type="gramStart"/>
                  <w:r w:rsidRPr="00743710">
                    <w:rPr>
                      <w:rFonts w:ascii="Times New Roman" w:eastAsia="標楷體" w:hAnsi="標楷體" w:cs="Times New Roman" w:hint="eastAsia"/>
                      <w:color w:val="000000"/>
                      <w:sz w:val="28"/>
                      <w:szCs w:val="28"/>
                    </w:rPr>
                    <w:t>石流潛勢</w:t>
                  </w:r>
                  <w:proofErr w:type="gramEnd"/>
                  <w:r w:rsidRPr="00743710">
                    <w:rPr>
                      <w:rFonts w:ascii="Times New Roman" w:eastAsia="標楷體" w:hAnsi="標楷體" w:cs="Times New Roman" w:hint="eastAsia"/>
                      <w:color w:val="000000"/>
                      <w:sz w:val="28"/>
                      <w:szCs w:val="28"/>
                    </w:rPr>
                    <w:t>溪流</w:t>
                  </w:r>
                  <w:proofErr w:type="gramStart"/>
                  <w:r w:rsidRPr="00743710">
                    <w:rPr>
                      <w:rFonts w:ascii="Times New Roman" w:eastAsia="標楷體" w:hAnsi="標楷體" w:cs="Times New Roman" w:hint="eastAsia"/>
                      <w:color w:val="000000"/>
                      <w:sz w:val="28"/>
                      <w:szCs w:val="28"/>
                    </w:rPr>
                    <w:t>或順向坡</w:t>
                  </w:r>
                  <w:proofErr w:type="gramEnd"/>
                  <w:r w:rsidRPr="00743710">
                    <w:rPr>
                      <w:rFonts w:ascii="Times New Roman" w:eastAsia="標楷體" w:hAnsi="標楷體" w:cs="Times New Roman" w:hint="eastAsia"/>
                      <w:color w:val="000000"/>
                      <w:sz w:val="28"/>
                      <w:szCs w:val="28"/>
                    </w:rPr>
                    <w:t>；過去</w:t>
                  </w:r>
                  <w:r w:rsidRPr="00743710">
                    <w:rPr>
                      <w:rFonts w:ascii="Times New Roman" w:eastAsia="標楷體" w:hAnsi="標楷體" w:cs="Times New Roman"/>
                      <w:color w:val="000000"/>
                      <w:sz w:val="28"/>
                      <w:szCs w:val="28"/>
                    </w:rPr>
                    <w:t>5</w:t>
                  </w:r>
                  <w:r w:rsidRPr="00743710">
                    <w:rPr>
                      <w:rFonts w:ascii="Times New Roman" w:eastAsia="標楷體" w:hAnsi="標楷體" w:cs="Times New Roman" w:hint="eastAsia"/>
                      <w:color w:val="000000"/>
                      <w:sz w:val="28"/>
                      <w:szCs w:val="28"/>
                    </w:rPr>
                    <w:t>年內校園不曾發生坡地災害事件</w:t>
                  </w:r>
                </w:p>
              </w:tc>
            </w:tr>
            <w:tr w:rsidR="005260B6" w:rsidRPr="001170C4" w:rsidTr="00E13EBE">
              <w:trPr>
                <w:trHeight w:val="900"/>
                <w:jc w:val="center"/>
              </w:trPr>
              <w:tc>
                <w:tcPr>
                  <w:tcW w:w="881" w:type="dxa"/>
                  <w:vMerge/>
                  <w:vAlign w:val="center"/>
                </w:tcPr>
                <w:p w:rsidR="005260B6" w:rsidRPr="001170C4" w:rsidRDefault="005260B6" w:rsidP="00494A10">
                  <w:pPr>
                    <w:spacing w:line="360" w:lineRule="exact"/>
                    <w:jc w:val="center"/>
                    <w:rPr>
                      <w:rFonts w:ascii="標楷體" w:eastAsia="標楷體" w:hAnsi="標楷體"/>
                      <w:color w:val="000000"/>
                      <w:sz w:val="28"/>
                      <w:szCs w:val="28"/>
                    </w:rPr>
                  </w:pPr>
                </w:p>
              </w:tc>
              <w:tc>
                <w:tcPr>
                  <w:tcW w:w="1134" w:type="dxa"/>
                  <w:tcBorders>
                    <w:top w:val="nil"/>
                  </w:tcBorders>
                  <w:vAlign w:val="center"/>
                </w:tcPr>
                <w:p w:rsidR="005260B6" w:rsidRPr="001170C4" w:rsidRDefault="00743710" w:rsidP="00494A10">
                  <w:pPr>
                    <w:spacing w:line="360" w:lineRule="exact"/>
                    <w:jc w:val="center"/>
                    <w:rPr>
                      <w:rFonts w:ascii="標楷體" w:eastAsia="標楷體" w:hAnsi="標楷體"/>
                      <w:color w:val="000000"/>
                      <w:sz w:val="28"/>
                      <w:szCs w:val="28"/>
                    </w:rPr>
                  </w:pPr>
                  <w:r w:rsidRPr="00743710">
                    <w:rPr>
                      <w:rFonts w:ascii="標楷體" w:eastAsia="標楷體" w:hAnsi="標楷體"/>
                      <w:color w:val="000000"/>
                      <w:sz w:val="28"/>
                      <w:szCs w:val="28"/>
                    </w:rPr>
                    <w:t>人為</w:t>
                  </w:r>
                </w:p>
              </w:tc>
              <w:tc>
                <w:tcPr>
                  <w:tcW w:w="992" w:type="dxa"/>
                  <w:tcBorders>
                    <w:top w:val="nil"/>
                  </w:tcBorders>
                  <w:vAlign w:val="center"/>
                </w:tcPr>
                <w:p w:rsidR="005260B6" w:rsidRPr="001170C4" w:rsidRDefault="005260B6" w:rsidP="00494A10">
                  <w:pPr>
                    <w:spacing w:line="360" w:lineRule="exact"/>
                    <w:ind w:leftChars="-2" w:left="-5"/>
                    <w:jc w:val="center"/>
                    <w:rPr>
                      <w:rFonts w:ascii="標楷體" w:eastAsia="標楷體" w:hAnsi="標楷體"/>
                      <w:color w:val="000000"/>
                      <w:sz w:val="28"/>
                      <w:szCs w:val="28"/>
                    </w:rPr>
                  </w:pPr>
                </w:p>
              </w:tc>
              <w:tc>
                <w:tcPr>
                  <w:tcW w:w="5954" w:type="dxa"/>
                  <w:tcBorders>
                    <w:top w:val="nil"/>
                  </w:tcBorders>
                  <w:vAlign w:val="center"/>
                </w:tcPr>
                <w:p w:rsidR="005260B6" w:rsidRPr="001170C4" w:rsidRDefault="00743710" w:rsidP="00494A10">
                  <w:pPr>
                    <w:spacing w:line="360" w:lineRule="exact"/>
                    <w:ind w:leftChars="-2" w:left="-5"/>
                    <w:rPr>
                      <w:rFonts w:ascii="Times New Roman" w:eastAsia="標楷體" w:hAnsi="Times New Roman" w:cs="Times New Roman"/>
                      <w:color w:val="000000"/>
                      <w:sz w:val="28"/>
                      <w:szCs w:val="28"/>
                    </w:rPr>
                  </w:pPr>
                  <w:r w:rsidRPr="00743710">
                    <w:rPr>
                      <w:rFonts w:ascii="Times New Roman" w:eastAsia="標楷體" w:hAnsi="Times New Roman" w:cs="Times New Roman" w:hint="eastAsia"/>
                      <w:color w:val="000000"/>
                      <w:sz w:val="28"/>
                      <w:szCs w:val="28"/>
                    </w:rPr>
                    <w:t>校園周邊</w:t>
                  </w:r>
                  <w:r w:rsidRPr="00743710">
                    <w:rPr>
                      <w:rFonts w:ascii="Times New Roman" w:eastAsia="標楷體" w:hAnsi="Times New Roman" w:cs="Times New Roman"/>
                      <w:color w:val="000000"/>
                      <w:sz w:val="28"/>
                      <w:szCs w:val="28"/>
                    </w:rPr>
                    <w:t>500</w:t>
                  </w:r>
                  <w:r w:rsidRPr="00743710">
                    <w:rPr>
                      <w:rFonts w:ascii="Times New Roman" w:eastAsia="標楷體" w:hAnsi="Times New Roman" w:cs="Times New Roman" w:hint="eastAsia"/>
                      <w:color w:val="000000"/>
                      <w:sz w:val="28"/>
                      <w:szCs w:val="28"/>
                    </w:rPr>
                    <w:t>公尺範圍以下有製造業與瓦斯；校園周邊</w:t>
                  </w:r>
                  <w:r w:rsidRPr="00743710">
                    <w:rPr>
                      <w:rFonts w:ascii="Times New Roman" w:eastAsia="標楷體" w:hAnsi="Times New Roman" w:cs="Times New Roman"/>
                      <w:color w:val="000000"/>
                      <w:sz w:val="28"/>
                      <w:szCs w:val="28"/>
                    </w:rPr>
                    <w:t>200</w:t>
                  </w:r>
                  <w:r w:rsidRPr="00743710">
                    <w:rPr>
                      <w:rFonts w:ascii="Times New Roman" w:eastAsia="標楷體" w:hAnsi="Times New Roman" w:cs="Times New Roman" w:hint="eastAsia"/>
                      <w:color w:val="000000"/>
                      <w:sz w:val="28"/>
                      <w:szCs w:val="28"/>
                    </w:rPr>
                    <w:t>公尺範圍以下有池</w:t>
                  </w:r>
                  <w:r w:rsidRPr="00743710">
                    <w:rPr>
                      <w:rFonts w:ascii="Times New Roman" w:eastAsia="標楷體" w:hAnsi="Times New Roman" w:cs="Times New Roman"/>
                      <w:color w:val="000000"/>
                      <w:sz w:val="28"/>
                      <w:szCs w:val="28"/>
                    </w:rPr>
                    <w:t>/</w:t>
                  </w:r>
                  <w:proofErr w:type="gramStart"/>
                  <w:r w:rsidRPr="00743710">
                    <w:rPr>
                      <w:rFonts w:ascii="Times New Roman" w:eastAsia="標楷體" w:hAnsi="Times New Roman" w:cs="Times New Roman" w:hint="eastAsia"/>
                      <w:color w:val="000000"/>
                      <w:sz w:val="28"/>
                      <w:szCs w:val="28"/>
                    </w:rPr>
                    <w:t>埤</w:t>
                  </w:r>
                  <w:proofErr w:type="gramEnd"/>
                  <w:r w:rsidRPr="00743710">
                    <w:rPr>
                      <w:rFonts w:ascii="Times New Roman" w:eastAsia="標楷體" w:hAnsi="Times New Roman" w:cs="Times New Roman"/>
                      <w:color w:val="000000"/>
                      <w:sz w:val="28"/>
                      <w:szCs w:val="28"/>
                    </w:rPr>
                    <w:t>/</w:t>
                  </w:r>
                  <w:r w:rsidRPr="00743710">
                    <w:rPr>
                      <w:rFonts w:ascii="Times New Roman" w:eastAsia="標楷體" w:hAnsi="Times New Roman" w:cs="Times New Roman" w:hint="eastAsia"/>
                      <w:color w:val="000000"/>
                      <w:sz w:val="28"/>
                      <w:szCs w:val="28"/>
                    </w:rPr>
                    <w:t>溜</w:t>
                  </w:r>
                  <w:r w:rsidRPr="00743710">
                    <w:rPr>
                      <w:rFonts w:ascii="Times New Roman" w:eastAsia="標楷體" w:hAnsi="Times New Roman" w:cs="Times New Roman"/>
                      <w:color w:val="000000"/>
                      <w:sz w:val="28"/>
                      <w:szCs w:val="28"/>
                    </w:rPr>
                    <w:t>/</w:t>
                  </w:r>
                  <w:r w:rsidRPr="00743710">
                    <w:rPr>
                      <w:rFonts w:ascii="Times New Roman" w:eastAsia="標楷體" w:hAnsi="Times New Roman" w:cs="Times New Roman" w:hint="eastAsia"/>
                      <w:color w:val="000000"/>
                      <w:sz w:val="28"/>
                      <w:szCs w:val="28"/>
                    </w:rPr>
                    <w:t>潭</w:t>
                  </w:r>
                </w:p>
              </w:tc>
            </w:tr>
            <w:tr w:rsidR="005260B6" w:rsidRPr="001170C4" w:rsidTr="00E13EBE">
              <w:trPr>
                <w:trHeight w:val="731"/>
                <w:jc w:val="center"/>
              </w:trPr>
              <w:tc>
                <w:tcPr>
                  <w:tcW w:w="881" w:type="dxa"/>
                  <w:vMerge/>
                  <w:vAlign w:val="center"/>
                </w:tcPr>
                <w:p w:rsidR="005260B6" w:rsidRPr="001170C4" w:rsidRDefault="005260B6" w:rsidP="00494A10">
                  <w:pPr>
                    <w:spacing w:line="360" w:lineRule="exact"/>
                    <w:jc w:val="center"/>
                    <w:rPr>
                      <w:rFonts w:ascii="標楷體" w:eastAsia="標楷體" w:hAnsi="標楷體"/>
                      <w:color w:val="000000"/>
                      <w:sz w:val="28"/>
                      <w:szCs w:val="28"/>
                    </w:rPr>
                  </w:pPr>
                </w:p>
              </w:tc>
              <w:tc>
                <w:tcPr>
                  <w:tcW w:w="1134" w:type="dxa"/>
                  <w:vAlign w:val="center"/>
                </w:tcPr>
                <w:p w:rsidR="005260B6" w:rsidRPr="001170C4" w:rsidRDefault="00743710" w:rsidP="00494A10">
                  <w:pPr>
                    <w:spacing w:line="360" w:lineRule="exact"/>
                    <w:jc w:val="center"/>
                    <w:rPr>
                      <w:rFonts w:ascii="標楷體" w:eastAsia="標楷體" w:hAnsi="標楷體"/>
                      <w:color w:val="000000"/>
                      <w:sz w:val="28"/>
                      <w:szCs w:val="28"/>
                    </w:rPr>
                  </w:pPr>
                  <w:r w:rsidRPr="00743710">
                    <w:rPr>
                      <w:rFonts w:ascii="標楷體" w:eastAsia="標楷體" w:hAnsi="標楷體" w:hint="eastAsia"/>
                      <w:color w:val="000000"/>
                      <w:sz w:val="28"/>
                      <w:szCs w:val="28"/>
                    </w:rPr>
                    <w:t>輻射</w:t>
                  </w:r>
                </w:p>
              </w:tc>
              <w:tc>
                <w:tcPr>
                  <w:tcW w:w="992" w:type="dxa"/>
                  <w:vAlign w:val="center"/>
                </w:tcPr>
                <w:p w:rsidR="005260B6" w:rsidRPr="001170C4" w:rsidRDefault="005260B6" w:rsidP="00494A10">
                  <w:pPr>
                    <w:spacing w:line="360" w:lineRule="exact"/>
                    <w:ind w:leftChars="-2" w:left="-5"/>
                    <w:jc w:val="center"/>
                    <w:rPr>
                      <w:rFonts w:ascii="標楷體" w:eastAsia="標楷體" w:hAnsi="標楷體"/>
                      <w:color w:val="000000"/>
                      <w:sz w:val="28"/>
                      <w:szCs w:val="28"/>
                    </w:rPr>
                  </w:pPr>
                </w:p>
              </w:tc>
              <w:tc>
                <w:tcPr>
                  <w:tcW w:w="5954" w:type="dxa"/>
                  <w:vAlign w:val="center"/>
                </w:tcPr>
                <w:p w:rsidR="005260B6" w:rsidRPr="001170C4" w:rsidRDefault="00743710" w:rsidP="00494A10">
                  <w:pPr>
                    <w:spacing w:line="360" w:lineRule="exact"/>
                    <w:ind w:leftChars="-2" w:left="-5"/>
                    <w:rPr>
                      <w:rFonts w:ascii="Times New Roman" w:eastAsia="標楷體" w:hAnsi="Times New Roman" w:cs="Times New Roman"/>
                      <w:color w:val="000000"/>
                      <w:sz w:val="28"/>
                      <w:szCs w:val="28"/>
                    </w:rPr>
                  </w:pPr>
                  <w:r w:rsidRPr="00743710">
                    <w:rPr>
                      <w:rFonts w:ascii="Times New Roman" w:eastAsia="標楷體" w:hAnsi="Times New Roman" w:cs="Times New Roman"/>
                      <w:color w:val="000000"/>
                      <w:sz w:val="28"/>
                      <w:szCs w:val="28"/>
                    </w:rPr>
                    <w:tab/>
                  </w:r>
                  <w:r w:rsidRPr="00743710">
                    <w:rPr>
                      <w:rFonts w:ascii="Times New Roman" w:eastAsia="標楷體" w:hAnsi="標楷體" w:cs="Times New Roman"/>
                      <w:color w:val="000000"/>
                      <w:sz w:val="28"/>
                      <w:szCs w:val="28"/>
                    </w:rPr>
                    <w:t>學校位於核電廠圓周</w:t>
                  </w:r>
                  <w:r w:rsidRPr="00743710">
                    <w:rPr>
                      <w:rFonts w:ascii="Times New Roman" w:eastAsia="標楷體" w:hAnsi="Times New Roman" w:cs="Times New Roman"/>
                      <w:color w:val="000000"/>
                      <w:sz w:val="28"/>
                      <w:szCs w:val="28"/>
                    </w:rPr>
                    <w:t>16</w:t>
                  </w:r>
                  <w:r w:rsidRPr="00743710">
                    <w:rPr>
                      <w:rFonts w:ascii="Times New Roman" w:eastAsia="標楷體" w:hAnsi="標楷體" w:cs="Times New Roman"/>
                      <w:color w:val="000000"/>
                      <w:sz w:val="28"/>
                      <w:szCs w:val="28"/>
                    </w:rPr>
                    <w:t>公里防護準備區範圍外</w:t>
                  </w:r>
                </w:p>
              </w:tc>
            </w:tr>
            <w:tr w:rsidR="005260B6" w:rsidRPr="001170C4" w:rsidTr="00E13EBE">
              <w:trPr>
                <w:trHeight w:val="649"/>
                <w:jc w:val="center"/>
              </w:trPr>
              <w:tc>
                <w:tcPr>
                  <w:tcW w:w="881" w:type="dxa"/>
                  <w:vMerge/>
                  <w:vAlign w:val="center"/>
                </w:tcPr>
                <w:p w:rsidR="005260B6" w:rsidRPr="001170C4" w:rsidRDefault="005260B6" w:rsidP="00494A10">
                  <w:pPr>
                    <w:spacing w:line="360" w:lineRule="exact"/>
                    <w:jc w:val="center"/>
                    <w:rPr>
                      <w:rFonts w:ascii="標楷體" w:eastAsia="標楷體" w:hAnsi="標楷體"/>
                      <w:color w:val="000000"/>
                      <w:sz w:val="28"/>
                      <w:szCs w:val="28"/>
                    </w:rPr>
                  </w:pPr>
                </w:p>
              </w:tc>
              <w:tc>
                <w:tcPr>
                  <w:tcW w:w="1134" w:type="dxa"/>
                  <w:vAlign w:val="center"/>
                </w:tcPr>
                <w:p w:rsidR="005260B6" w:rsidRPr="001170C4" w:rsidRDefault="00743710" w:rsidP="00494A10">
                  <w:pPr>
                    <w:spacing w:line="360" w:lineRule="exact"/>
                    <w:jc w:val="center"/>
                    <w:rPr>
                      <w:rFonts w:ascii="標楷體" w:eastAsia="標楷體" w:hAnsi="標楷體"/>
                      <w:color w:val="000000"/>
                      <w:sz w:val="28"/>
                      <w:szCs w:val="28"/>
                    </w:rPr>
                  </w:pPr>
                  <w:r w:rsidRPr="00743710">
                    <w:rPr>
                      <w:rFonts w:ascii="標楷體" w:eastAsia="標楷體" w:hAnsi="標楷體" w:hint="eastAsia"/>
                      <w:color w:val="000000"/>
                      <w:sz w:val="28"/>
                      <w:szCs w:val="28"/>
                    </w:rPr>
                    <w:t>海嘯</w:t>
                  </w:r>
                </w:p>
              </w:tc>
              <w:tc>
                <w:tcPr>
                  <w:tcW w:w="992" w:type="dxa"/>
                  <w:vAlign w:val="center"/>
                </w:tcPr>
                <w:p w:rsidR="005260B6" w:rsidRPr="001170C4" w:rsidRDefault="005260B6" w:rsidP="00494A10">
                  <w:pPr>
                    <w:spacing w:line="360" w:lineRule="exact"/>
                    <w:ind w:leftChars="-2" w:left="-5"/>
                    <w:jc w:val="center"/>
                    <w:rPr>
                      <w:rFonts w:ascii="標楷體" w:eastAsia="標楷體" w:hAnsi="標楷體"/>
                      <w:color w:val="000000"/>
                      <w:sz w:val="28"/>
                      <w:szCs w:val="28"/>
                    </w:rPr>
                  </w:pPr>
                </w:p>
              </w:tc>
              <w:tc>
                <w:tcPr>
                  <w:tcW w:w="5954" w:type="dxa"/>
                  <w:vAlign w:val="center"/>
                </w:tcPr>
                <w:p w:rsidR="005260B6" w:rsidRPr="001170C4" w:rsidRDefault="00743710" w:rsidP="00494A10">
                  <w:pPr>
                    <w:spacing w:line="360" w:lineRule="exact"/>
                    <w:ind w:leftChars="-2" w:left="-5"/>
                    <w:rPr>
                      <w:rFonts w:ascii="標楷體" w:eastAsia="標楷體" w:hAnsi="標楷體"/>
                      <w:color w:val="000000"/>
                      <w:sz w:val="28"/>
                      <w:szCs w:val="28"/>
                    </w:rPr>
                  </w:pPr>
                  <w:r w:rsidRPr="00743710">
                    <w:rPr>
                      <w:rFonts w:ascii="標楷體" w:eastAsia="標楷體" w:hAnsi="標楷體" w:hint="eastAsia"/>
                      <w:color w:val="000000"/>
                      <w:sz w:val="28"/>
                      <w:szCs w:val="28"/>
                    </w:rPr>
                    <w:t>屬於海嘯</w:t>
                  </w:r>
                  <w:proofErr w:type="gramStart"/>
                  <w:r w:rsidRPr="00743710">
                    <w:rPr>
                      <w:rFonts w:ascii="標楷體" w:eastAsia="標楷體" w:hAnsi="標楷體" w:hint="eastAsia"/>
                      <w:color w:val="000000"/>
                      <w:sz w:val="28"/>
                      <w:szCs w:val="28"/>
                    </w:rPr>
                    <w:t>溢淹潛勢圖</w:t>
                  </w:r>
                  <w:proofErr w:type="gramEnd"/>
                  <w:r w:rsidRPr="00743710">
                    <w:rPr>
                      <w:rFonts w:ascii="標楷體" w:eastAsia="標楷體" w:hAnsi="標楷體" w:hint="eastAsia"/>
                      <w:color w:val="000000"/>
                      <w:sz w:val="28"/>
                      <w:szCs w:val="28"/>
                    </w:rPr>
                    <w:t>範圍外之學校</w:t>
                  </w:r>
                </w:p>
              </w:tc>
            </w:tr>
          </w:tbl>
          <w:p w:rsidR="00564FF3" w:rsidRPr="001170C4" w:rsidRDefault="00564FF3" w:rsidP="00494A10">
            <w:pPr>
              <w:pStyle w:val="021"/>
              <w:spacing w:before="0" w:beforeAutospacing="0" w:after="0" w:afterAutospacing="0" w:line="360" w:lineRule="exact"/>
              <w:rPr>
                <w:rFonts w:ascii="Times New Roman" w:eastAsia="標楷體" w:hAnsi="Times New Roman" w:cs="Times New Roman"/>
                <w:sz w:val="28"/>
                <w:szCs w:val="28"/>
              </w:rPr>
            </w:pPr>
          </w:p>
        </w:tc>
      </w:tr>
      <w:tr w:rsidR="00494A10" w:rsidRPr="001170C4" w:rsidTr="00226D09">
        <w:trPr>
          <w:trHeight w:val="699"/>
        </w:trPr>
        <w:tc>
          <w:tcPr>
            <w:tcW w:w="1000" w:type="pct"/>
            <w:vAlign w:val="center"/>
          </w:tcPr>
          <w:p w:rsidR="00494A10"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計畫聯絡人</w:t>
            </w:r>
          </w:p>
        </w:tc>
        <w:tc>
          <w:tcPr>
            <w:tcW w:w="998" w:type="pct"/>
            <w:vAlign w:val="center"/>
          </w:tcPr>
          <w:p w:rsidR="00494A10"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職稱</w:t>
            </w:r>
          </w:p>
        </w:tc>
        <w:tc>
          <w:tcPr>
            <w:tcW w:w="1222" w:type="pct"/>
            <w:vAlign w:val="center"/>
          </w:tcPr>
          <w:p w:rsidR="00494A10"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hint="eastAsia"/>
                <w:sz w:val="28"/>
                <w:szCs w:val="28"/>
              </w:rPr>
              <w:t>聯絡電話</w:t>
            </w:r>
          </w:p>
        </w:tc>
        <w:tc>
          <w:tcPr>
            <w:tcW w:w="1780" w:type="pct"/>
            <w:vAlign w:val="center"/>
          </w:tcPr>
          <w:p w:rsidR="00494A10" w:rsidRPr="001170C4" w:rsidRDefault="007437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r w:rsidRPr="00743710">
              <w:rPr>
                <w:rFonts w:ascii="Times New Roman" w:eastAsia="標楷體" w:hAnsi="Times New Roman" w:cs="Times New Roman"/>
                <w:sz w:val="28"/>
                <w:szCs w:val="28"/>
              </w:rPr>
              <w:t>E-MAIL</w:t>
            </w:r>
          </w:p>
        </w:tc>
      </w:tr>
      <w:tr w:rsidR="00494A10" w:rsidRPr="001170C4" w:rsidTr="00226D09">
        <w:trPr>
          <w:trHeight w:val="693"/>
        </w:trPr>
        <w:tc>
          <w:tcPr>
            <w:tcW w:w="1000" w:type="pct"/>
            <w:vAlign w:val="center"/>
          </w:tcPr>
          <w:p w:rsidR="00494A10" w:rsidRPr="001170C4" w:rsidRDefault="00494A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p>
        </w:tc>
        <w:tc>
          <w:tcPr>
            <w:tcW w:w="998" w:type="pct"/>
            <w:vAlign w:val="center"/>
          </w:tcPr>
          <w:p w:rsidR="00494A10" w:rsidRPr="001170C4" w:rsidRDefault="00494A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p>
        </w:tc>
        <w:tc>
          <w:tcPr>
            <w:tcW w:w="1222" w:type="pct"/>
            <w:vAlign w:val="center"/>
          </w:tcPr>
          <w:p w:rsidR="00494A10" w:rsidRPr="001170C4" w:rsidRDefault="00494A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p>
        </w:tc>
        <w:tc>
          <w:tcPr>
            <w:tcW w:w="1780" w:type="pct"/>
            <w:vAlign w:val="center"/>
          </w:tcPr>
          <w:p w:rsidR="00494A10" w:rsidRPr="001170C4" w:rsidRDefault="00494A10" w:rsidP="00494A10">
            <w:pPr>
              <w:pStyle w:val="021"/>
              <w:spacing w:before="0" w:beforeAutospacing="0" w:after="0" w:afterAutospacing="0" w:line="360" w:lineRule="exact"/>
              <w:ind w:left="34"/>
              <w:jc w:val="center"/>
              <w:rPr>
                <w:rFonts w:ascii="Times New Roman" w:eastAsia="標楷體" w:hAnsi="Times New Roman" w:cs="Times New Roman"/>
                <w:sz w:val="28"/>
                <w:szCs w:val="28"/>
              </w:rPr>
            </w:pPr>
          </w:p>
        </w:tc>
      </w:tr>
    </w:tbl>
    <w:p w:rsidR="00B42B8D" w:rsidRPr="00883D74" w:rsidRDefault="00B42B8D" w:rsidP="00037F20">
      <w:pPr>
        <w:spacing w:beforeLines="50" w:before="180" w:line="460" w:lineRule="exact"/>
        <w:rPr>
          <w:rFonts w:ascii="Times New Roman" w:eastAsia="標楷體" w:hAnsi="Times New Roman" w:cs="Times New Roman"/>
          <w:sz w:val="28"/>
          <w:szCs w:val="28"/>
        </w:rPr>
      </w:pPr>
    </w:p>
    <w:sectPr w:rsidR="00B42B8D" w:rsidRPr="00883D74" w:rsidSect="006558D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D1B" w:rsidRDefault="006F1D1B" w:rsidP="00D9008F">
      <w:r>
        <w:separator/>
      </w:r>
    </w:p>
  </w:endnote>
  <w:endnote w:type="continuationSeparator" w:id="0">
    <w:p w:rsidR="006F1D1B" w:rsidRDefault="006F1D1B" w:rsidP="00D90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D2" w:rsidRDefault="00A12BD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546540"/>
      <w:docPartObj>
        <w:docPartGallery w:val="Page Numbers (Bottom of Page)"/>
        <w:docPartUnique/>
      </w:docPartObj>
    </w:sdtPr>
    <w:sdtEndPr/>
    <w:sdtContent>
      <w:p w:rsidR="00D9008F" w:rsidRDefault="00FC20EB">
        <w:pPr>
          <w:pStyle w:val="a7"/>
          <w:jc w:val="center"/>
        </w:pPr>
        <w:r>
          <w:fldChar w:fldCharType="begin"/>
        </w:r>
        <w:r w:rsidR="00D9008F">
          <w:instrText>PAGE   \* MERGEFORMAT</w:instrText>
        </w:r>
        <w:r>
          <w:fldChar w:fldCharType="separate"/>
        </w:r>
        <w:r w:rsidR="005725EE" w:rsidRPr="005725EE">
          <w:rPr>
            <w:noProof/>
            <w:lang w:val="zh-TW"/>
          </w:rPr>
          <w:t>6</w:t>
        </w:r>
        <w:r>
          <w:fldChar w:fldCharType="end"/>
        </w:r>
      </w:p>
    </w:sdtContent>
  </w:sdt>
  <w:p w:rsidR="00D9008F" w:rsidRDefault="00D9008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D2" w:rsidRDefault="00A12BD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D1B" w:rsidRDefault="006F1D1B" w:rsidP="00D9008F">
      <w:r>
        <w:separator/>
      </w:r>
    </w:p>
  </w:footnote>
  <w:footnote w:type="continuationSeparator" w:id="0">
    <w:p w:rsidR="006F1D1B" w:rsidRDefault="006F1D1B" w:rsidP="00D900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D2" w:rsidRDefault="00A12BD2" w:rsidP="00A12BD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D2" w:rsidRDefault="00A12BD2" w:rsidP="00A12BD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BD2" w:rsidRDefault="00A12BD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DE255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160439A5"/>
    <w:multiLevelType w:val="multilevel"/>
    <w:tmpl w:val="451E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008F"/>
    <w:rsid w:val="0001349D"/>
    <w:rsid w:val="00024F57"/>
    <w:rsid w:val="0003412F"/>
    <w:rsid w:val="00037F20"/>
    <w:rsid w:val="00051F41"/>
    <w:rsid w:val="00066AFE"/>
    <w:rsid w:val="00072723"/>
    <w:rsid w:val="00072D0B"/>
    <w:rsid w:val="000743BF"/>
    <w:rsid w:val="00092D67"/>
    <w:rsid w:val="00094F50"/>
    <w:rsid w:val="000B27E5"/>
    <w:rsid w:val="000C1DE5"/>
    <w:rsid w:val="000D2AA4"/>
    <w:rsid w:val="000E3B2A"/>
    <w:rsid w:val="0010081C"/>
    <w:rsid w:val="00102F62"/>
    <w:rsid w:val="001072E8"/>
    <w:rsid w:val="00112B7B"/>
    <w:rsid w:val="001140BE"/>
    <w:rsid w:val="001170C4"/>
    <w:rsid w:val="00121C23"/>
    <w:rsid w:val="00147CF1"/>
    <w:rsid w:val="00147D42"/>
    <w:rsid w:val="0016530C"/>
    <w:rsid w:val="00197EEC"/>
    <w:rsid w:val="001B2052"/>
    <w:rsid w:val="001C6588"/>
    <w:rsid w:val="001C6674"/>
    <w:rsid w:val="001D719A"/>
    <w:rsid w:val="001E23F7"/>
    <w:rsid w:val="001F6338"/>
    <w:rsid w:val="00200A22"/>
    <w:rsid w:val="00205DDC"/>
    <w:rsid w:val="002109E3"/>
    <w:rsid w:val="00212F09"/>
    <w:rsid w:val="00213DD6"/>
    <w:rsid w:val="00214AF6"/>
    <w:rsid w:val="00215E8D"/>
    <w:rsid w:val="00226D09"/>
    <w:rsid w:val="002308CC"/>
    <w:rsid w:val="00234658"/>
    <w:rsid w:val="00240370"/>
    <w:rsid w:val="002802C9"/>
    <w:rsid w:val="002925D0"/>
    <w:rsid w:val="002B2BE3"/>
    <w:rsid w:val="002C0A34"/>
    <w:rsid w:val="002C2292"/>
    <w:rsid w:val="002C2C7B"/>
    <w:rsid w:val="002D4B04"/>
    <w:rsid w:val="002D5405"/>
    <w:rsid w:val="002E5A58"/>
    <w:rsid w:val="002F27B8"/>
    <w:rsid w:val="002F646C"/>
    <w:rsid w:val="002F6AE5"/>
    <w:rsid w:val="003438E2"/>
    <w:rsid w:val="003449A7"/>
    <w:rsid w:val="00365110"/>
    <w:rsid w:val="003706E1"/>
    <w:rsid w:val="00372CFC"/>
    <w:rsid w:val="0037686E"/>
    <w:rsid w:val="0039519A"/>
    <w:rsid w:val="003A6D25"/>
    <w:rsid w:val="003A7DA5"/>
    <w:rsid w:val="003C6B38"/>
    <w:rsid w:val="003D0DB2"/>
    <w:rsid w:val="003E110F"/>
    <w:rsid w:val="003E3EA9"/>
    <w:rsid w:val="003E512C"/>
    <w:rsid w:val="003F19BF"/>
    <w:rsid w:val="003F2EF7"/>
    <w:rsid w:val="003F3D6F"/>
    <w:rsid w:val="00432830"/>
    <w:rsid w:val="00444A08"/>
    <w:rsid w:val="0045187E"/>
    <w:rsid w:val="004609E6"/>
    <w:rsid w:val="00461B04"/>
    <w:rsid w:val="0046303D"/>
    <w:rsid w:val="00472880"/>
    <w:rsid w:val="00490B69"/>
    <w:rsid w:val="00492427"/>
    <w:rsid w:val="00494A10"/>
    <w:rsid w:val="004962B2"/>
    <w:rsid w:val="00497A68"/>
    <w:rsid w:val="004A582D"/>
    <w:rsid w:val="004B3257"/>
    <w:rsid w:val="004C47E1"/>
    <w:rsid w:val="004E294E"/>
    <w:rsid w:val="004F4AF7"/>
    <w:rsid w:val="004F6198"/>
    <w:rsid w:val="00507E9D"/>
    <w:rsid w:val="0051754B"/>
    <w:rsid w:val="00522F9C"/>
    <w:rsid w:val="005260B6"/>
    <w:rsid w:val="00535FB7"/>
    <w:rsid w:val="005549B5"/>
    <w:rsid w:val="00564FF3"/>
    <w:rsid w:val="00570190"/>
    <w:rsid w:val="005725EE"/>
    <w:rsid w:val="0057342C"/>
    <w:rsid w:val="0058735D"/>
    <w:rsid w:val="00592665"/>
    <w:rsid w:val="005A7B72"/>
    <w:rsid w:val="005B2B83"/>
    <w:rsid w:val="005C2B0A"/>
    <w:rsid w:val="005D26AF"/>
    <w:rsid w:val="005D610D"/>
    <w:rsid w:val="005E2159"/>
    <w:rsid w:val="005F5B46"/>
    <w:rsid w:val="005F634C"/>
    <w:rsid w:val="00606249"/>
    <w:rsid w:val="00614352"/>
    <w:rsid w:val="0061613E"/>
    <w:rsid w:val="00623362"/>
    <w:rsid w:val="006242A2"/>
    <w:rsid w:val="00625D33"/>
    <w:rsid w:val="006273B6"/>
    <w:rsid w:val="00634635"/>
    <w:rsid w:val="00641DF1"/>
    <w:rsid w:val="006558DB"/>
    <w:rsid w:val="00662318"/>
    <w:rsid w:val="006660E3"/>
    <w:rsid w:val="00686474"/>
    <w:rsid w:val="006C7277"/>
    <w:rsid w:val="006D0D3D"/>
    <w:rsid w:val="006D517C"/>
    <w:rsid w:val="006D6E38"/>
    <w:rsid w:val="006E0E83"/>
    <w:rsid w:val="006F1D1B"/>
    <w:rsid w:val="006F4B49"/>
    <w:rsid w:val="006F6F3A"/>
    <w:rsid w:val="00702E3B"/>
    <w:rsid w:val="0071178E"/>
    <w:rsid w:val="007423DD"/>
    <w:rsid w:val="00743710"/>
    <w:rsid w:val="00752539"/>
    <w:rsid w:val="00761359"/>
    <w:rsid w:val="007621AB"/>
    <w:rsid w:val="0076336F"/>
    <w:rsid w:val="00792117"/>
    <w:rsid w:val="007B0967"/>
    <w:rsid w:val="007C1695"/>
    <w:rsid w:val="007C6402"/>
    <w:rsid w:val="007C7666"/>
    <w:rsid w:val="007D6EEE"/>
    <w:rsid w:val="007F2200"/>
    <w:rsid w:val="007F2A53"/>
    <w:rsid w:val="007F54ED"/>
    <w:rsid w:val="00854DDA"/>
    <w:rsid w:val="008632D3"/>
    <w:rsid w:val="00881E61"/>
    <w:rsid w:val="00882E22"/>
    <w:rsid w:val="00883D74"/>
    <w:rsid w:val="008879B1"/>
    <w:rsid w:val="008922FD"/>
    <w:rsid w:val="008947BC"/>
    <w:rsid w:val="008A09B1"/>
    <w:rsid w:val="008C39EB"/>
    <w:rsid w:val="008D0C51"/>
    <w:rsid w:val="008E2F3C"/>
    <w:rsid w:val="00902ED1"/>
    <w:rsid w:val="00903273"/>
    <w:rsid w:val="00911CD7"/>
    <w:rsid w:val="00913196"/>
    <w:rsid w:val="00921276"/>
    <w:rsid w:val="00924682"/>
    <w:rsid w:val="0094117F"/>
    <w:rsid w:val="0096112D"/>
    <w:rsid w:val="00961702"/>
    <w:rsid w:val="0096285E"/>
    <w:rsid w:val="00967BDE"/>
    <w:rsid w:val="00972C8D"/>
    <w:rsid w:val="0097327C"/>
    <w:rsid w:val="00985CA5"/>
    <w:rsid w:val="00996406"/>
    <w:rsid w:val="009A6469"/>
    <w:rsid w:val="009C15BD"/>
    <w:rsid w:val="009E15B5"/>
    <w:rsid w:val="00A12BD2"/>
    <w:rsid w:val="00A202C4"/>
    <w:rsid w:val="00A37A8B"/>
    <w:rsid w:val="00A429E5"/>
    <w:rsid w:val="00A53700"/>
    <w:rsid w:val="00A54D5A"/>
    <w:rsid w:val="00A76B28"/>
    <w:rsid w:val="00A82FD8"/>
    <w:rsid w:val="00A846C7"/>
    <w:rsid w:val="00A92454"/>
    <w:rsid w:val="00A946FF"/>
    <w:rsid w:val="00AB7711"/>
    <w:rsid w:val="00AC6CEC"/>
    <w:rsid w:val="00AD0576"/>
    <w:rsid w:val="00B00F6A"/>
    <w:rsid w:val="00B02CCF"/>
    <w:rsid w:val="00B076CF"/>
    <w:rsid w:val="00B122DB"/>
    <w:rsid w:val="00B23613"/>
    <w:rsid w:val="00B332F2"/>
    <w:rsid w:val="00B37DD2"/>
    <w:rsid w:val="00B42B8D"/>
    <w:rsid w:val="00B60B22"/>
    <w:rsid w:val="00B637C7"/>
    <w:rsid w:val="00B638D7"/>
    <w:rsid w:val="00B63CE4"/>
    <w:rsid w:val="00B859E6"/>
    <w:rsid w:val="00BA37DD"/>
    <w:rsid w:val="00BB1AC8"/>
    <w:rsid w:val="00BD7EB5"/>
    <w:rsid w:val="00BE6B7B"/>
    <w:rsid w:val="00BF10D0"/>
    <w:rsid w:val="00C13A55"/>
    <w:rsid w:val="00C21822"/>
    <w:rsid w:val="00C23682"/>
    <w:rsid w:val="00C30F8F"/>
    <w:rsid w:val="00C31D39"/>
    <w:rsid w:val="00C321E8"/>
    <w:rsid w:val="00C43779"/>
    <w:rsid w:val="00C46D4E"/>
    <w:rsid w:val="00C573CD"/>
    <w:rsid w:val="00C704F0"/>
    <w:rsid w:val="00C705E4"/>
    <w:rsid w:val="00C748AE"/>
    <w:rsid w:val="00C85A28"/>
    <w:rsid w:val="00C87855"/>
    <w:rsid w:val="00CA20CA"/>
    <w:rsid w:val="00CA6A8F"/>
    <w:rsid w:val="00CC35F3"/>
    <w:rsid w:val="00CD12C8"/>
    <w:rsid w:val="00CD2AE0"/>
    <w:rsid w:val="00CE565E"/>
    <w:rsid w:val="00CE5895"/>
    <w:rsid w:val="00CE6398"/>
    <w:rsid w:val="00CF1424"/>
    <w:rsid w:val="00D06274"/>
    <w:rsid w:val="00D157FB"/>
    <w:rsid w:val="00D278C3"/>
    <w:rsid w:val="00D334DD"/>
    <w:rsid w:val="00D36907"/>
    <w:rsid w:val="00D56A6B"/>
    <w:rsid w:val="00D753D5"/>
    <w:rsid w:val="00D8319E"/>
    <w:rsid w:val="00D84142"/>
    <w:rsid w:val="00D85085"/>
    <w:rsid w:val="00D9008F"/>
    <w:rsid w:val="00DA3D63"/>
    <w:rsid w:val="00DC2E39"/>
    <w:rsid w:val="00DC5399"/>
    <w:rsid w:val="00DD1088"/>
    <w:rsid w:val="00DF2836"/>
    <w:rsid w:val="00DF590A"/>
    <w:rsid w:val="00E01F98"/>
    <w:rsid w:val="00E13EBE"/>
    <w:rsid w:val="00E35A63"/>
    <w:rsid w:val="00E42508"/>
    <w:rsid w:val="00E4305E"/>
    <w:rsid w:val="00E541F0"/>
    <w:rsid w:val="00E64FD9"/>
    <w:rsid w:val="00E72694"/>
    <w:rsid w:val="00EB08AC"/>
    <w:rsid w:val="00EC4618"/>
    <w:rsid w:val="00ED004B"/>
    <w:rsid w:val="00ED07CD"/>
    <w:rsid w:val="00EF48CE"/>
    <w:rsid w:val="00EF658F"/>
    <w:rsid w:val="00EF71D3"/>
    <w:rsid w:val="00F0055C"/>
    <w:rsid w:val="00F17865"/>
    <w:rsid w:val="00F401CB"/>
    <w:rsid w:val="00F40E55"/>
    <w:rsid w:val="00F443E7"/>
    <w:rsid w:val="00F631EC"/>
    <w:rsid w:val="00F640FA"/>
    <w:rsid w:val="00F71C32"/>
    <w:rsid w:val="00F766CD"/>
    <w:rsid w:val="00F87FD9"/>
    <w:rsid w:val="00F93D97"/>
    <w:rsid w:val="00F94126"/>
    <w:rsid w:val="00FB0527"/>
    <w:rsid w:val="00FB4066"/>
    <w:rsid w:val="00FC20EB"/>
    <w:rsid w:val="00FC490C"/>
    <w:rsid w:val="00FE10E4"/>
    <w:rsid w:val="00FE213F"/>
    <w:rsid w:val="00FF13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08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uhtmleditcolorff66661">
    <w:name w:val="cuhtmleditcolorff66661"/>
    <w:basedOn w:val="a1"/>
    <w:rsid w:val="00D9008F"/>
    <w:rPr>
      <w:color w:val="FF6666"/>
    </w:rPr>
  </w:style>
  <w:style w:type="table" w:styleId="a4">
    <w:name w:val="Table Grid"/>
    <w:basedOn w:val="a2"/>
    <w:uiPriority w:val="59"/>
    <w:rsid w:val="00D9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D9008F"/>
    <w:pPr>
      <w:tabs>
        <w:tab w:val="center" w:pos="4153"/>
        <w:tab w:val="right" w:pos="8306"/>
      </w:tabs>
      <w:snapToGrid w:val="0"/>
    </w:pPr>
    <w:rPr>
      <w:sz w:val="20"/>
      <w:szCs w:val="20"/>
    </w:rPr>
  </w:style>
  <w:style w:type="character" w:customStyle="1" w:styleId="a6">
    <w:name w:val="頁首 字元"/>
    <w:basedOn w:val="a1"/>
    <w:link w:val="a5"/>
    <w:uiPriority w:val="99"/>
    <w:rsid w:val="00D9008F"/>
    <w:rPr>
      <w:sz w:val="20"/>
      <w:szCs w:val="20"/>
    </w:rPr>
  </w:style>
  <w:style w:type="paragraph" w:styleId="a7">
    <w:name w:val="footer"/>
    <w:basedOn w:val="a0"/>
    <w:link w:val="a8"/>
    <w:uiPriority w:val="99"/>
    <w:unhideWhenUsed/>
    <w:rsid w:val="00D9008F"/>
    <w:pPr>
      <w:tabs>
        <w:tab w:val="center" w:pos="4153"/>
        <w:tab w:val="right" w:pos="8306"/>
      </w:tabs>
      <w:snapToGrid w:val="0"/>
    </w:pPr>
    <w:rPr>
      <w:sz w:val="20"/>
      <w:szCs w:val="20"/>
    </w:rPr>
  </w:style>
  <w:style w:type="character" w:customStyle="1" w:styleId="a8">
    <w:name w:val="頁尾 字元"/>
    <w:basedOn w:val="a1"/>
    <w:link w:val="a7"/>
    <w:uiPriority w:val="99"/>
    <w:rsid w:val="00D9008F"/>
    <w:rPr>
      <w:sz w:val="20"/>
      <w:szCs w:val="20"/>
    </w:rPr>
  </w:style>
  <w:style w:type="paragraph" w:styleId="a9">
    <w:name w:val="Plain Text"/>
    <w:basedOn w:val="a0"/>
    <w:link w:val="aa"/>
    <w:uiPriority w:val="99"/>
    <w:unhideWhenUsed/>
    <w:rsid w:val="00EF48CE"/>
    <w:pPr>
      <w:widowControl/>
    </w:pPr>
    <w:rPr>
      <w:rFonts w:ascii="Calibri" w:eastAsia="新細明體" w:hAnsi="Courier New" w:cs="Courier New"/>
      <w:kern w:val="0"/>
      <w:szCs w:val="24"/>
    </w:rPr>
  </w:style>
  <w:style w:type="character" w:customStyle="1" w:styleId="aa">
    <w:name w:val="純文字 字元"/>
    <w:basedOn w:val="a1"/>
    <w:link w:val="a9"/>
    <w:uiPriority w:val="99"/>
    <w:rsid w:val="00EF48CE"/>
    <w:rPr>
      <w:rFonts w:ascii="Calibri" w:eastAsia="新細明體" w:hAnsi="Courier New" w:cs="Courier New"/>
      <w:kern w:val="0"/>
      <w:szCs w:val="24"/>
    </w:rPr>
  </w:style>
  <w:style w:type="paragraph" w:styleId="ab">
    <w:name w:val="Balloon Text"/>
    <w:basedOn w:val="a0"/>
    <w:link w:val="ac"/>
    <w:uiPriority w:val="99"/>
    <w:semiHidden/>
    <w:unhideWhenUsed/>
    <w:rsid w:val="00365110"/>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365110"/>
    <w:rPr>
      <w:rFonts w:asciiTheme="majorHAnsi" w:eastAsiaTheme="majorEastAsia" w:hAnsiTheme="majorHAnsi" w:cstheme="majorBidi"/>
      <w:sz w:val="18"/>
      <w:szCs w:val="18"/>
    </w:rPr>
  </w:style>
  <w:style w:type="character" w:customStyle="1" w:styleId="cuhtmleditcolor4488ff">
    <w:name w:val="cuhtmleditcolor4488ff"/>
    <w:basedOn w:val="a1"/>
    <w:rsid w:val="007C6402"/>
  </w:style>
  <w:style w:type="character" w:customStyle="1" w:styleId="cuhtmleditcolorff6666">
    <w:name w:val="cuhtmleditcolorff6666"/>
    <w:basedOn w:val="a1"/>
    <w:rsid w:val="007C6402"/>
  </w:style>
  <w:style w:type="paragraph" w:customStyle="1" w:styleId="021">
    <w:name w:val="021"/>
    <w:basedOn w:val="a0"/>
    <w:rsid w:val="00B23613"/>
    <w:pPr>
      <w:widowControl/>
      <w:spacing w:before="100" w:beforeAutospacing="1" w:after="100" w:afterAutospacing="1"/>
    </w:pPr>
    <w:rPr>
      <w:rFonts w:ascii="新細明體" w:eastAsia="新細明體" w:hAnsi="新細明體" w:cs="新細明體"/>
      <w:kern w:val="0"/>
      <w:szCs w:val="24"/>
    </w:rPr>
  </w:style>
  <w:style w:type="character" w:styleId="ad">
    <w:name w:val="Hyperlink"/>
    <w:uiPriority w:val="99"/>
    <w:unhideWhenUsed/>
    <w:rsid w:val="00522F9C"/>
    <w:rPr>
      <w:color w:val="0000FF"/>
      <w:u w:val="single"/>
    </w:rPr>
  </w:style>
  <w:style w:type="paragraph" w:styleId="a">
    <w:name w:val="List Bullet"/>
    <w:basedOn w:val="a0"/>
    <w:uiPriority w:val="99"/>
    <w:unhideWhenUsed/>
    <w:rsid w:val="00902ED1"/>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008F"/>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uhtmleditcolorff66661">
    <w:name w:val="cuhtmleditcolorff66661"/>
    <w:basedOn w:val="a1"/>
    <w:rsid w:val="00D9008F"/>
    <w:rPr>
      <w:color w:val="FF6666"/>
    </w:rPr>
  </w:style>
  <w:style w:type="table" w:styleId="a4">
    <w:name w:val="Table Grid"/>
    <w:basedOn w:val="a2"/>
    <w:uiPriority w:val="59"/>
    <w:rsid w:val="00D90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D9008F"/>
    <w:pPr>
      <w:tabs>
        <w:tab w:val="center" w:pos="4153"/>
        <w:tab w:val="right" w:pos="8306"/>
      </w:tabs>
      <w:snapToGrid w:val="0"/>
    </w:pPr>
    <w:rPr>
      <w:sz w:val="20"/>
      <w:szCs w:val="20"/>
    </w:rPr>
  </w:style>
  <w:style w:type="character" w:customStyle="1" w:styleId="a6">
    <w:name w:val="頁首 字元"/>
    <w:basedOn w:val="a1"/>
    <w:link w:val="a5"/>
    <w:uiPriority w:val="99"/>
    <w:rsid w:val="00D9008F"/>
    <w:rPr>
      <w:sz w:val="20"/>
      <w:szCs w:val="20"/>
    </w:rPr>
  </w:style>
  <w:style w:type="paragraph" w:styleId="a7">
    <w:name w:val="footer"/>
    <w:basedOn w:val="a0"/>
    <w:link w:val="a8"/>
    <w:uiPriority w:val="99"/>
    <w:unhideWhenUsed/>
    <w:rsid w:val="00D9008F"/>
    <w:pPr>
      <w:tabs>
        <w:tab w:val="center" w:pos="4153"/>
        <w:tab w:val="right" w:pos="8306"/>
      </w:tabs>
      <w:snapToGrid w:val="0"/>
    </w:pPr>
    <w:rPr>
      <w:sz w:val="20"/>
      <w:szCs w:val="20"/>
    </w:rPr>
  </w:style>
  <w:style w:type="character" w:customStyle="1" w:styleId="a8">
    <w:name w:val="頁尾 字元"/>
    <w:basedOn w:val="a1"/>
    <w:link w:val="a7"/>
    <w:uiPriority w:val="99"/>
    <w:rsid w:val="00D9008F"/>
    <w:rPr>
      <w:sz w:val="20"/>
      <w:szCs w:val="20"/>
    </w:rPr>
  </w:style>
  <w:style w:type="paragraph" w:styleId="a9">
    <w:name w:val="Plain Text"/>
    <w:basedOn w:val="a0"/>
    <w:link w:val="aa"/>
    <w:uiPriority w:val="99"/>
    <w:unhideWhenUsed/>
    <w:rsid w:val="00EF48CE"/>
    <w:pPr>
      <w:widowControl/>
    </w:pPr>
    <w:rPr>
      <w:rFonts w:ascii="Calibri" w:eastAsia="新細明體" w:hAnsi="Courier New" w:cs="Courier New"/>
      <w:kern w:val="0"/>
      <w:szCs w:val="24"/>
    </w:rPr>
  </w:style>
  <w:style w:type="character" w:customStyle="1" w:styleId="aa">
    <w:name w:val="純文字 字元"/>
    <w:basedOn w:val="a1"/>
    <w:link w:val="a9"/>
    <w:uiPriority w:val="99"/>
    <w:rsid w:val="00EF48CE"/>
    <w:rPr>
      <w:rFonts w:ascii="Calibri" w:eastAsia="新細明體" w:hAnsi="Courier New" w:cs="Courier New"/>
      <w:kern w:val="0"/>
      <w:szCs w:val="24"/>
    </w:rPr>
  </w:style>
  <w:style w:type="paragraph" w:styleId="ab">
    <w:name w:val="Balloon Text"/>
    <w:basedOn w:val="a0"/>
    <w:link w:val="ac"/>
    <w:uiPriority w:val="99"/>
    <w:semiHidden/>
    <w:unhideWhenUsed/>
    <w:rsid w:val="00365110"/>
    <w:rPr>
      <w:rFonts w:asciiTheme="majorHAnsi" w:eastAsiaTheme="majorEastAsia" w:hAnsiTheme="majorHAnsi" w:cstheme="majorBidi"/>
      <w:sz w:val="18"/>
      <w:szCs w:val="18"/>
    </w:rPr>
  </w:style>
  <w:style w:type="character" w:customStyle="1" w:styleId="ac">
    <w:name w:val="註解方塊文字 字元"/>
    <w:basedOn w:val="a1"/>
    <w:link w:val="ab"/>
    <w:uiPriority w:val="99"/>
    <w:semiHidden/>
    <w:rsid w:val="00365110"/>
    <w:rPr>
      <w:rFonts w:asciiTheme="majorHAnsi" w:eastAsiaTheme="majorEastAsia" w:hAnsiTheme="majorHAnsi" w:cstheme="majorBidi"/>
      <w:sz w:val="18"/>
      <w:szCs w:val="18"/>
    </w:rPr>
  </w:style>
  <w:style w:type="character" w:customStyle="1" w:styleId="cuhtmleditcolor4488ff">
    <w:name w:val="cuhtmleditcolor4488ff"/>
    <w:basedOn w:val="a1"/>
    <w:rsid w:val="007C6402"/>
  </w:style>
  <w:style w:type="character" w:customStyle="1" w:styleId="cuhtmleditcolorff6666">
    <w:name w:val="cuhtmleditcolorff6666"/>
    <w:basedOn w:val="a1"/>
    <w:rsid w:val="007C6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2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afecampus.edu.tw/ms/" TargetMode="Externa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80DE-7192-49CF-969B-08EB3A8B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Pages>
  <Words>492</Words>
  <Characters>2810</Characters>
  <Application>Microsoft Office Word</Application>
  <DocSecurity>0</DocSecurity>
  <Lines>23</Lines>
  <Paragraphs>6</Paragraphs>
  <ScaleCrop>false</ScaleCrop>
  <Company>SINOTECH.LTD</Company>
  <LinksUpToDate>false</LinksUpToDate>
  <CharactersWithSpaces>3296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AE10412</dc:creator>
  <cp:lastModifiedBy>moejsmpc</cp:lastModifiedBy>
  <cp:revision>9</cp:revision>
  <cp:lastPrinted>2016-03-30T02:57:00Z</cp:lastPrinted>
  <dcterms:created xsi:type="dcterms:W3CDTF">2016-03-21T05:47:00Z</dcterms:created>
  <dcterms:modified xsi:type="dcterms:W3CDTF">2016-04-07T08:21:00Z</dcterms:modified>
</cp:coreProperties>
</file>