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9C" w:rsidRPr="00520749" w:rsidRDefault="00937D94" w:rsidP="00587251">
      <w:pPr>
        <w:spacing w:afterLines="50" w:after="180" w:line="500" w:lineRule="exact"/>
        <w:ind w:left="720" w:hanging="720"/>
        <w:jc w:val="center"/>
        <w:rPr>
          <w:rFonts w:ascii="標楷體" w:eastAsia="標楷體" w:hAnsi="標楷體"/>
          <w:b/>
          <w:sz w:val="28"/>
          <w:szCs w:val="28"/>
        </w:rPr>
      </w:pPr>
      <w:r w:rsidRPr="00520749">
        <w:rPr>
          <w:rFonts w:ascii="標楷體" w:eastAsia="標楷體" w:hAnsi="標楷體" w:cs="Times New Roman" w:hint="eastAsia"/>
          <w:b/>
          <w:sz w:val="32"/>
          <w:szCs w:val="28"/>
        </w:rPr>
        <w:t>花蓮</w:t>
      </w:r>
      <w:r w:rsidR="0006191D" w:rsidRPr="00520749">
        <w:rPr>
          <w:rFonts w:ascii="標楷體" w:eastAsia="標楷體" w:hAnsi="標楷體" w:cs="Times New Roman" w:hint="eastAsia"/>
          <w:b/>
          <w:sz w:val="32"/>
          <w:szCs w:val="28"/>
        </w:rPr>
        <w:t>縣高級中等以下各教育階段學校</w:t>
      </w:r>
      <w:r w:rsidR="0006191D" w:rsidRPr="00520749">
        <w:rPr>
          <w:rFonts w:ascii="標楷體" w:eastAsia="標楷體" w:hAnsi="標楷體" w:hint="eastAsia"/>
          <w:b/>
          <w:sz w:val="32"/>
          <w:szCs w:val="28"/>
        </w:rPr>
        <w:t>特殊教育推行委員會檢核表</w:t>
      </w:r>
    </w:p>
    <w:p w:rsidR="00F61190" w:rsidRPr="00520749" w:rsidRDefault="00F61190" w:rsidP="0058725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500" w:lineRule="exact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520749">
        <w:rPr>
          <w:rFonts w:ascii="標楷體" w:eastAsia="標楷體" w:hAnsi="標楷體" w:cs="細明體" w:hint="eastAsia"/>
          <w:b/>
          <w:kern w:val="0"/>
          <w:sz w:val="28"/>
          <w:szCs w:val="28"/>
        </w:rPr>
        <w:t>一、</w:t>
      </w:r>
      <w:r w:rsidR="005E67C5" w:rsidRPr="00520749">
        <w:rPr>
          <w:rFonts w:ascii="標楷體" w:eastAsia="標楷體" w:hAnsi="標楷體" w:cs="細明體" w:hint="eastAsia"/>
          <w:b/>
          <w:kern w:val="0"/>
          <w:sz w:val="28"/>
          <w:szCs w:val="28"/>
        </w:rPr>
        <w:t>學校基本資料</w:t>
      </w:r>
      <w:r w:rsidR="00973C47" w:rsidRPr="00520749">
        <w:rPr>
          <w:rFonts w:ascii="標楷體" w:eastAsia="標楷體" w:hAnsi="標楷體" w:cs="細明體" w:hint="eastAsia"/>
          <w:b/>
          <w:kern w:val="0"/>
          <w:sz w:val="28"/>
          <w:szCs w:val="28"/>
        </w:rPr>
        <w:t>：</w:t>
      </w:r>
      <w:r w:rsidR="000466CF" w:rsidRPr="00520749">
        <w:rPr>
          <w:rFonts w:ascii="標楷體" w:eastAsia="標楷體" w:hAnsi="標楷體" w:cs="細明體" w:hint="eastAsia"/>
          <w:kern w:val="0"/>
          <w:sz w:val="22"/>
          <w:szCs w:val="28"/>
          <w:shd w:val="pct15" w:color="auto" w:fill="FFFFFF"/>
        </w:rPr>
        <w:t>請</w:t>
      </w:r>
      <w:r w:rsidR="00CA3508" w:rsidRPr="00520749">
        <w:rPr>
          <w:rFonts w:ascii="標楷體" w:eastAsia="標楷體" w:hAnsi="標楷體" w:cs="細明體" w:hint="eastAsia"/>
          <w:kern w:val="0"/>
          <w:sz w:val="22"/>
          <w:szCs w:val="28"/>
          <w:shd w:val="pct15" w:color="auto" w:fill="FFFFFF"/>
        </w:rPr>
        <w:t>列印</w:t>
      </w:r>
      <w:r w:rsidR="009B0D09" w:rsidRPr="00520749">
        <w:rPr>
          <w:rFonts w:ascii="標楷體" w:eastAsia="標楷體" w:hAnsi="標楷體" w:cs="細明體" w:hint="eastAsia"/>
          <w:kern w:val="0"/>
          <w:sz w:val="22"/>
          <w:szCs w:val="28"/>
          <w:shd w:val="pct15" w:color="auto" w:fill="FFFFFF"/>
        </w:rPr>
        <w:t>學生名冊</w:t>
      </w:r>
      <w:r w:rsidR="00CA3508" w:rsidRPr="00520749">
        <w:rPr>
          <w:rFonts w:ascii="標楷體" w:eastAsia="標楷體" w:hAnsi="標楷體" w:cs="細明體" w:hint="eastAsia"/>
          <w:kern w:val="0"/>
          <w:sz w:val="22"/>
          <w:szCs w:val="28"/>
          <w:shd w:val="pct15" w:color="auto" w:fill="FFFFFF"/>
        </w:rPr>
        <w:t>檢附於後。</w:t>
      </w:r>
      <w:bookmarkStart w:id="0" w:name="_GoBack"/>
      <w:bookmarkEnd w:id="0"/>
    </w:p>
    <w:tbl>
      <w:tblPr>
        <w:tblW w:w="1071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780"/>
        <w:gridCol w:w="2607"/>
        <w:gridCol w:w="3486"/>
      </w:tblGrid>
      <w:tr w:rsidR="00520749" w:rsidRPr="00520749" w:rsidTr="00E042A0">
        <w:trPr>
          <w:cantSplit/>
          <w:trHeight w:val="862"/>
        </w:trPr>
        <w:tc>
          <w:tcPr>
            <w:tcW w:w="1843" w:type="dxa"/>
            <w:shd w:val="clear" w:color="auto" w:fill="auto"/>
            <w:vAlign w:val="center"/>
          </w:tcPr>
          <w:p w:rsidR="00F61190" w:rsidRPr="00520749" w:rsidRDefault="00C477AB" w:rsidP="005630F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學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校</w:t>
            </w:r>
          </w:p>
        </w:tc>
        <w:tc>
          <w:tcPr>
            <w:tcW w:w="8873" w:type="dxa"/>
            <w:gridSpan w:val="3"/>
            <w:shd w:val="clear" w:color="auto" w:fill="auto"/>
            <w:vAlign w:val="center"/>
          </w:tcPr>
          <w:p w:rsidR="00F61190" w:rsidRPr="00520749" w:rsidRDefault="00F61190" w:rsidP="00566739">
            <w:pPr>
              <w:spacing w:line="280" w:lineRule="exact"/>
              <w:ind w:firstLineChars="50" w:firstLine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0749" w:rsidRPr="00520749" w:rsidTr="00E042A0">
        <w:trPr>
          <w:cantSplit/>
          <w:trHeight w:val="56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3B2E26" w:rsidRPr="00520749" w:rsidRDefault="003B2E26" w:rsidP="005630F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填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表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人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3B2E26" w:rsidRPr="00520749" w:rsidRDefault="003B2E26" w:rsidP="003B2E26">
            <w:pPr>
              <w:spacing w:line="280" w:lineRule="exact"/>
              <w:ind w:firstLineChars="60" w:firstLine="144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姓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  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名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3B2E26" w:rsidRPr="00520749" w:rsidRDefault="003B2E26" w:rsidP="003B2E2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職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  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稱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3B2E26" w:rsidRPr="00520749" w:rsidRDefault="003B2E26" w:rsidP="003B2E26">
            <w:pPr>
              <w:spacing w:line="280" w:lineRule="exact"/>
              <w:ind w:firstLineChars="60" w:firstLine="144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聯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絡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電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話</w:t>
            </w:r>
          </w:p>
        </w:tc>
      </w:tr>
      <w:tr w:rsidR="00520749" w:rsidRPr="00520749" w:rsidTr="00D55928">
        <w:trPr>
          <w:cantSplit/>
          <w:trHeight w:val="841"/>
        </w:trPr>
        <w:tc>
          <w:tcPr>
            <w:tcW w:w="1843" w:type="dxa"/>
            <w:vMerge/>
            <w:shd w:val="clear" w:color="auto" w:fill="auto"/>
            <w:vAlign w:val="center"/>
          </w:tcPr>
          <w:p w:rsidR="003B2E26" w:rsidRPr="00520749" w:rsidRDefault="003B2E26" w:rsidP="005630F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3B2E26" w:rsidRPr="00520749" w:rsidRDefault="003B2E26" w:rsidP="00566739">
            <w:pPr>
              <w:spacing w:line="280" w:lineRule="exact"/>
              <w:ind w:firstLineChars="60" w:firstLine="14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3B2E26" w:rsidRPr="00520749" w:rsidRDefault="003B2E26" w:rsidP="00C477AB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86" w:type="dxa"/>
            <w:shd w:val="clear" w:color="auto" w:fill="auto"/>
            <w:vAlign w:val="center"/>
          </w:tcPr>
          <w:p w:rsidR="003B2E26" w:rsidRPr="00520749" w:rsidRDefault="003B2E26" w:rsidP="00566739">
            <w:pPr>
              <w:spacing w:line="280" w:lineRule="exact"/>
              <w:ind w:firstLineChars="60" w:firstLine="144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B35040" w:rsidRPr="00520749" w:rsidRDefault="00B35040" w:rsidP="00C13C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rPr>
          <w:rFonts w:ascii="標楷體" w:eastAsia="標楷體" w:hAnsi="標楷體" w:cs="細明體"/>
          <w:b/>
          <w:kern w:val="0"/>
          <w:sz w:val="28"/>
          <w:szCs w:val="28"/>
        </w:rPr>
      </w:pPr>
    </w:p>
    <w:p w:rsidR="00A40FCD" w:rsidRPr="00520749" w:rsidRDefault="00F61190" w:rsidP="00587251">
      <w:pPr>
        <w:widowControl/>
        <w:tabs>
          <w:tab w:val="left" w:pos="916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500" w:lineRule="exact"/>
        <w:ind w:left="1984" w:hangingChars="708" w:hanging="1984"/>
        <w:rPr>
          <w:rFonts w:ascii="標楷體" w:eastAsia="標楷體" w:hAnsi="標楷體"/>
        </w:rPr>
      </w:pPr>
      <w:r w:rsidRPr="00520749">
        <w:rPr>
          <w:rFonts w:ascii="標楷體" w:eastAsia="標楷體" w:hAnsi="標楷體" w:cs="細明體" w:hint="eastAsia"/>
          <w:b/>
          <w:kern w:val="0"/>
          <w:sz w:val="28"/>
          <w:szCs w:val="28"/>
        </w:rPr>
        <w:t>二、</w:t>
      </w:r>
      <w:r w:rsidR="005E67C5" w:rsidRPr="00520749">
        <w:rPr>
          <w:rFonts w:ascii="標楷體" w:eastAsia="標楷體" w:hAnsi="標楷體" w:cs="細明體" w:hint="eastAsia"/>
          <w:b/>
          <w:kern w:val="0"/>
          <w:sz w:val="28"/>
          <w:szCs w:val="28"/>
        </w:rPr>
        <w:t>檢核指標</w:t>
      </w:r>
      <w:r w:rsidR="003363A8" w:rsidRPr="00520749">
        <w:rPr>
          <w:rFonts w:ascii="標楷體" w:eastAsia="標楷體" w:hAnsi="標楷體" w:cs="細明體" w:hint="eastAsia"/>
          <w:b/>
          <w:kern w:val="0"/>
          <w:sz w:val="28"/>
          <w:szCs w:val="28"/>
        </w:rPr>
        <w:t>：</w:t>
      </w:r>
      <w:r w:rsidR="003363A8" w:rsidRPr="00520749">
        <w:rPr>
          <w:rFonts w:ascii="標楷體" w:eastAsia="標楷體" w:hAnsi="標楷體" w:hint="eastAsia"/>
          <w:sz w:val="28"/>
        </w:rPr>
        <w:t>請依</w:t>
      </w:r>
      <w:r w:rsidR="00EC7D89" w:rsidRPr="00520749">
        <w:rPr>
          <w:rFonts w:ascii="標楷體" w:eastAsia="標楷體" w:hAnsi="標楷體" w:hint="eastAsia"/>
          <w:b/>
          <w:sz w:val="28"/>
          <w:shd w:val="pct15" w:color="auto" w:fill="FFFFFF"/>
        </w:rPr>
        <w:t>「</w:t>
      </w:r>
      <w:r w:rsidR="005768E0" w:rsidRPr="00520749">
        <w:rPr>
          <w:rFonts w:ascii="標楷體" w:eastAsia="標楷體" w:hAnsi="標楷體" w:hint="eastAsia"/>
          <w:b/>
          <w:sz w:val="28"/>
          <w:shd w:val="pct15" w:color="auto" w:fill="FFFFFF"/>
        </w:rPr>
        <w:t>前一</w:t>
      </w:r>
      <w:r w:rsidR="00EC7D89" w:rsidRPr="00520749">
        <w:rPr>
          <w:rFonts w:ascii="標楷體" w:eastAsia="標楷體" w:hAnsi="標楷體" w:hint="eastAsia"/>
          <w:b/>
          <w:sz w:val="28"/>
          <w:shd w:val="pct15" w:color="auto" w:fill="FFFFFF"/>
        </w:rPr>
        <w:t>學年度」</w:t>
      </w:r>
      <w:r w:rsidR="003363A8" w:rsidRPr="00520749">
        <w:rPr>
          <w:rFonts w:ascii="標楷體" w:eastAsia="標楷體" w:hAnsi="標楷體" w:hint="eastAsia"/>
          <w:sz w:val="28"/>
        </w:rPr>
        <w:t>校內推動現況，於各檢核指標之學校</w:t>
      </w:r>
      <w:proofErr w:type="gramStart"/>
      <w:r w:rsidR="003363A8" w:rsidRPr="00520749">
        <w:rPr>
          <w:rFonts w:ascii="標楷體" w:eastAsia="標楷體" w:hAnsi="標楷體" w:hint="eastAsia"/>
          <w:sz w:val="28"/>
        </w:rPr>
        <w:t>自評欄內</w:t>
      </w:r>
      <w:proofErr w:type="gramEnd"/>
      <w:r w:rsidR="003363A8" w:rsidRPr="00520749">
        <w:rPr>
          <w:rFonts w:ascii="標楷體" w:eastAsia="標楷體" w:hAnsi="標楷體" w:hint="eastAsia"/>
          <w:sz w:val="28"/>
        </w:rPr>
        <w:t>打</w:t>
      </w:r>
      <w:r w:rsidR="003363A8" w:rsidRPr="00520749">
        <w:rPr>
          <w:rFonts w:ascii="標楷體" w:eastAsia="標楷體" w:hAnsi="標楷體" w:hint="eastAsia"/>
          <w:sz w:val="28"/>
        </w:rPr>
        <w:sym w:font="Wingdings" w:char="F0FC"/>
      </w:r>
      <w:r w:rsidR="003363A8" w:rsidRPr="00520749">
        <w:rPr>
          <w:rFonts w:ascii="標楷體" w:eastAsia="標楷體" w:hAnsi="標楷體" w:hint="eastAsia"/>
          <w:sz w:val="28"/>
        </w:rPr>
        <w:t>，若勾選「無」則請</w:t>
      </w:r>
      <w:r w:rsidR="00BC6C1E" w:rsidRPr="00520749">
        <w:rPr>
          <w:rFonts w:ascii="標楷體" w:eastAsia="標楷體" w:hAnsi="標楷體" w:hint="eastAsia"/>
          <w:sz w:val="28"/>
        </w:rPr>
        <w:t>勾</w:t>
      </w:r>
      <w:proofErr w:type="gramStart"/>
      <w:r w:rsidR="00BC6C1E" w:rsidRPr="00520749">
        <w:rPr>
          <w:rFonts w:ascii="標楷體" w:eastAsia="標楷體" w:hAnsi="標楷體" w:hint="eastAsia"/>
          <w:sz w:val="28"/>
        </w:rPr>
        <w:t>選或</w:t>
      </w:r>
      <w:r w:rsidR="003363A8" w:rsidRPr="00520749">
        <w:rPr>
          <w:rFonts w:ascii="標楷體" w:eastAsia="標楷體" w:hAnsi="標楷體" w:hint="eastAsia"/>
          <w:sz w:val="28"/>
        </w:rPr>
        <w:t>敘明</w:t>
      </w:r>
      <w:proofErr w:type="gramEnd"/>
      <w:r w:rsidR="003363A8" w:rsidRPr="00520749">
        <w:rPr>
          <w:rFonts w:ascii="標楷體" w:eastAsia="標楷體" w:hAnsi="標楷體" w:hint="eastAsia"/>
          <w:sz w:val="28"/>
        </w:rPr>
        <w:t>原因。</w:t>
      </w:r>
    </w:p>
    <w:tbl>
      <w:tblPr>
        <w:tblStyle w:val="a8"/>
        <w:tblW w:w="107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8"/>
        <w:gridCol w:w="505"/>
        <w:gridCol w:w="3169"/>
        <w:gridCol w:w="457"/>
        <w:gridCol w:w="457"/>
        <w:gridCol w:w="4194"/>
        <w:gridCol w:w="482"/>
        <w:gridCol w:w="482"/>
        <w:gridCol w:w="482"/>
      </w:tblGrid>
      <w:tr w:rsidR="00520749" w:rsidRPr="00520749" w:rsidTr="004541B5">
        <w:trPr>
          <w:trHeight w:val="659"/>
          <w:tblHeader/>
        </w:trPr>
        <w:tc>
          <w:tcPr>
            <w:tcW w:w="4162" w:type="dxa"/>
            <w:gridSpan w:val="3"/>
            <w:vMerge w:val="restart"/>
            <w:vAlign w:val="center"/>
          </w:tcPr>
          <w:p w:rsidR="001B0F37" w:rsidRPr="00520749" w:rsidRDefault="001B0F37" w:rsidP="001B0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檢核指標</w:t>
            </w:r>
          </w:p>
        </w:tc>
        <w:tc>
          <w:tcPr>
            <w:tcW w:w="5108" w:type="dxa"/>
            <w:gridSpan w:val="3"/>
            <w:tcBorders>
              <w:right w:val="thinThickSmallGap" w:sz="12" w:space="0" w:color="auto"/>
            </w:tcBorders>
            <w:vAlign w:val="center"/>
          </w:tcPr>
          <w:p w:rsidR="001B0F37" w:rsidRPr="00520749" w:rsidRDefault="001B0F3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學校</w:t>
            </w:r>
            <w:proofErr w:type="gramStart"/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自評</w:t>
            </w:r>
            <w:r w:rsidR="003363A8" w:rsidRPr="00520749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欄</w:t>
            </w:r>
            <w:proofErr w:type="gramEnd"/>
          </w:p>
        </w:tc>
        <w:tc>
          <w:tcPr>
            <w:tcW w:w="1446" w:type="dxa"/>
            <w:gridSpan w:val="3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1B0F37" w:rsidRPr="00520749" w:rsidRDefault="001B0F3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督導檢核</w:t>
            </w:r>
          </w:p>
          <w:p w:rsidR="001B0F37" w:rsidRPr="00520749" w:rsidRDefault="001B0F3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 w:val="18"/>
                <w:szCs w:val="24"/>
                <w:shd w:val="pct15" w:color="auto" w:fill="FFFFFF"/>
              </w:rPr>
              <w:t>(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 w:val="18"/>
                <w:szCs w:val="24"/>
                <w:shd w:val="pct15" w:color="auto" w:fill="FFFFFF"/>
              </w:rPr>
              <w:t>學校</w:t>
            </w:r>
            <w:proofErr w:type="gramStart"/>
            <w:r w:rsidRPr="00520749">
              <w:rPr>
                <w:rFonts w:ascii="Times New Roman" w:eastAsia="標楷體" w:hAnsi="Times New Roman" w:cs="Times New Roman"/>
                <w:b/>
                <w:kern w:val="0"/>
                <w:sz w:val="18"/>
                <w:szCs w:val="24"/>
                <w:shd w:val="pct15" w:color="auto" w:fill="FFFFFF"/>
              </w:rPr>
              <w:t>免填此</w:t>
            </w:r>
            <w:proofErr w:type="gramEnd"/>
            <w:r w:rsidRPr="00520749">
              <w:rPr>
                <w:rFonts w:ascii="Times New Roman" w:eastAsia="標楷體" w:hAnsi="Times New Roman" w:cs="Times New Roman"/>
                <w:b/>
                <w:kern w:val="0"/>
                <w:sz w:val="18"/>
                <w:szCs w:val="24"/>
                <w:shd w:val="pct15" w:color="auto" w:fill="FFFFFF"/>
              </w:rPr>
              <w:t>欄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 w:val="18"/>
                <w:szCs w:val="24"/>
                <w:shd w:val="pct15" w:color="auto" w:fill="FFFFFF"/>
              </w:rPr>
              <w:t>)</w:t>
            </w:r>
          </w:p>
        </w:tc>
      </w:tr>
      <w:tr w:rsidR="00520749" w:rsidRPr="00520749" w:rsidTr="004541B5">
        <w:trPr>
          <w:trHeight w:val="549"/>
          <w:tblHeader/>
        </w:trPr>
        <w:tc>
          <w:tcPr>
            <w:tcW w:w="4162" w:type="dxa"/>
            <w:gridSpan w:val="3"/>
            <w:vMerge/>
          </w:tcPr>
          <w:p w:rsidR="001B0F37" w:rsidRPr="00520749" w:rsidRDefault="001B0F3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1B0F37" w:rsidRPr="00520749" w:rsidRDefault="001B0F3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有</w:t>
            </w:r>
          </w:p>
        </w:tc>
        <w:tc>
          <w:tcPr>
            <w:tcW w:w="457" w:type="dxa"/>
            <w:vAlign w:val="center"/>
          </w:tcPr>
          <w:p w:rsidR="001B0F37" w:rsidRPr="00520749" w:rsidRDefault="001B0F3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無</w:t>
            </w:r>
          </w:p>
        </w:tc>
        <w:tc>
          <w:tcPr>
            <w:tcW w:w="4194" w:type="dxa"/>
            <w:tcBorders>
              <w:right w:val="thinThickSmallGap" w:sz="12" w:space="0" w:color="auto"/>
            </w:tcBorders>
            <w:vAlign w:val="center"/>
          </w:tcPr>
          <w:p w:rsidR="001B0F37" w:rsidRPr="00520749" w:rsidRDefault="001B0F3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勾選「無」請務必敘明原因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  <w:vAlign w:val="center"/>
          </w:tcPr>
          <w:p w:rsidR="001B0F37" w:rsidRPr="00520749" w:rsidRDefault="001B0F3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有</w:t>
            </w:r>
          </w:p>
        </w:tc>
        <w:tc>
          <w:tcPr>
            <w:tcW w:w="482" w:type="dxa"/>
            <w:vAlign w:val="center"/>
          </w:tcPr>
          <w:p w:rsidR="001B0F37" w:rsidRPr="00520749" w:rsidRDefault="001B0F3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無</w:t>
            </w:r>
          </w:p>
        </w:tc>
        <w:tc>
          <w:tcPr>
            <w:tcW w:w="482" w:type="dxa"/>
            <w:tcBorders>
              <w:right w:val="thickThinSmallGap" w:sz="12" w:space="0" w:color="auto"/>
            </w:tcBorders>
            <w:vAlign w:val="center"/>
          </w:tcPr>
          <w:p w:rsidR="001B0F37" w:rsidRPr="00520749" w:rsidRDefault="001B0F3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其他</w:t>
            </w:r>
          </w:p>
        </w:tc>
      </w:tr>
      <w:tr w:rsidR="00520749" w:rsidRPr="00520749" w:rsidTr="00146C34">
        <w:trPr>
          <w:trHeight w:val="769"/>
        </w:trPr>
        <w:tc>
          <w:tcPr>
            <w:tcW w:w="488" w:type="dxa"/>
            <w:vAlign w:val="center"/>
          </w:tcPr>
          <w:p w:rsidR="00004AA9" w:rsidRPr="00520749" w:rsidRDefault="00004AA9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74" w:type="dxa"/>
            <w:gridSpan w:val="2"/>
            <w:vAlign w:val="center"/>
          </w:tcPr>
          <w:p w:rsidR="00004AA9" w:rsidRPr="00520749" w:rsidRDefault="00004AA9" w:rsidP="00146C3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szCs w:val="24"/>
              </w:rPr>
              <w:t>依法組成特殊教育推行委員會，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組織成員符合本縣規定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75271A" w:rsidRPr="00520749" w:rsidRDefault="0075271A" w:rsidP="005429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  <w:shd w:val="pct15" w:color="auto" w:fill="FFFFFF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 w:val="20"/>
                <w:szCs w:val="24"/>
                <w:shd w:val="pct15" w:color="auto" w:fill="FFFFFF"/>
              </w:rPr>
              <w:t>若</w:t>
            </w:r>
            <w:r w:rsidR="00DA5285" w:rsidRPr="00520749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4"/>
                <w:shd w:val="pct15" w:color="auto" w:fill="FFFFFF"/>
              </w:rPr>
              <w:t>因校內無特殊教育學生</w:t>
            </w:r>
            <w:r w:rsidR="00DA5285" w:rsidRPr="00520749">
              <w:rPr>
                <w:rFonts w:ascii="Times New Roman" w:eastAsia="標楷體" w:hAnsi="Times New Roman" w:cs="Times New Roman" w:hint="eastAsia"/>
                <w:kern w:val="0"/>
                <w:sz w:val="20"/>
                <w:szCs w:val="24"/>
                <w:shd w:val="pct15" w:color="auto" w:fill="FFFFFF"/>
              </w:rPr>
              <w:t>而未設特教推行委員會，</w:t>
            </w:r>
            <w:r w:rsidRPr="00520749">
              <w:rPr>
                <w:rFonts w:ascii="Times New Roman" w:eastAsia="標楷體" w:hAnsi="Times New Roman" w:cs="Times New Roman" w:hint="eastAsia"/>
                <w:kern w:val="0"/>
                <w:sz w:val="20"/>
                <w:szCs w:val="24"/>
                <w:shd w:val="pct15" w:color="auto" w:fill="FFFFFF"/>
              </w:rPr>
              <w:t>以下各</w:t>
            </w:r>
            <w:proofErr w:type="gramStart"/>
            <w:r w:rsidRPr="00520749">
              <w:rPr>
                <w:rFonts w:ascii="Times New Roman" w:eastAsia="標楷體" w:hAnsi="Times New Roman" w:cs="Times New Roman" w:hint="eastAsia"/>
                <w:kern w:val="0"/>
                <w:sz w:val="20"/>
                <w:szCs w:val="24"/>
                <w:shd w:val="pct15" w:color="auto" w:fill="FFFFFF"/>
              </w:rPr>
              <w:t>指標免填</w:t>
            </w:r>
            <w:proofErr w:type="gramEnd"/>
            <w:r w:rsidRPr="00520749">
              <w:rPr>
                <w:rFonts w:ascii="Times New Roman" w:eastAsia="標楷體" w:hAnsi="Times New Roman" w:cs="Times New Roman" w:hint="eastAsia"/>
                <w:kern w:val="0"/>
                <w:sz w:val="20"/>
                <w:szCs w:val="24"/>
                <w:shd w:val="pct15" w:color="auto" w:fill="FFFFFF"/>
              </w:rPr>
              <w:t>。</w:t>
            </w:r>
          </w:p>
          <w:p w:rsidR="00973C47" w:rsidRPr="00520749" w:rsidRDefault="00973C47" w:rsidP="005429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566739">
        <w:tc>
          <w:tcPr>
            <w:tcW w:w="488" w:type="dxa"/>
            <w:vAlign w:val="center"/>
          </w:tcPr>
          <w:p w:rsidR="00004AA9" w:rsidRPr="00520749" w:rsidRDefault="00004AA9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3674" w:type="dxa"/>
            <w:gridSpan w:val="2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每學期應定期召開會議一次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，討論特殊教育相關議題。</w:t>
            </w: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566739">
        <w:tc>
          <w:tcPr>
            <w:tcW w:w="488" w:type="dxa"/>
            <w:vAlign w:val="center"/>
          </w:tcPr>
          <w:p w:rsidR="00004AA9" w:rsidRPr="00520749" w:rsidRDefault="00004AA9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3674" w:type="dxa"/>
            <w:gridSpan w:val="2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審查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年度校內特殊教育相關工作</w:t>
            </w:r>
            <w:r w:rsidR="00B36C26" w:rsidRPr="00520749">
              <w:rPr>
                <w:rFonts w:ascii="Times New Roman" w:eastAsia="標楷體" w:hAnsi="Times New Roman" w:cs="Times New Roman" w:hint="eastAsia"/>
                <w:szCs w:val="24"/>
              </w:rPr>
              <w:t>計畫或內容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566739">
        <w:tc>
          <w:tcPr>
            <w:tcW w:w="488" w:type="dxa"/>
            <w:vAlign w:val="center"/>
          </w:tcPr>
          <w:p w:rsidR="00004AA9" w:rsidRPr="00520749" w:rsidRDefault="00004AA9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3674" w:type="dxa"/>
            <w:gridSpan w:val="2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評估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年度校內特殊教育相關工作之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推動成效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566739">
        <w:tc>
          <w:tcPr>
            <w:tcW w:w="488" w:type="dxa"/>
            <w:vAlign w:val="center"/>
          </w:tcPr>
          <w:p w:rsidR="00004AA9" w:rsidRPr="00520749" w:rsidRDefault="00004AA9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3674" w:type="dxa"/>
            <w:gridSpan w:val="2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建立</w:t>
            </w: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校內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特殊教育學生暨教師支援體系。</w:t>
            </w: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566739">
        <w:tc>
          <w:tcPr>
            <w:tcW w:w="488" w:type="dxa"/>
            <w:vAlign w:val="center"/>
          </w:tcPr>
          <w:p w:rsidR="00004AA9" w:rsidRPr="00520749" w:rsidRDefault="00004AA9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3674" w:type="dxa"/>
            <w:gridSpan w:val="2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特殊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教育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學生安置及輔導相關事宜，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協助特殊教育學生調整與適應教育環境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566739">
        <w:tc>
          <w:tcPr>
            <w:tcW w:w="488" w:type="dxa"/>
            <w:vAlign w:val="center"/>
          </w:tcPr>
          <w:p w:rsidR="00004AA9" w:rsidRPr="00520749" w:rsidRDefault="00004AA9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3674" w:type="dxa"/>
            <w:gridSpan w:val="2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szCs w:val="24"/>
              </w:rPr>
              <w:t>訂定疑似特殊教育需求學生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轉</w:t>
            </w:r>
            <w:proofErr w:type="gramStart"/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介</w:t>
            </w:r>
            <w:proofErr w:type="gramEnd"/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前介入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相關作業流程。</w:t>
            </w: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566739">
        <w:tc>
          <w:tcPr>
            <w:tcW w:w="488" w:type="dxa"/>
            <w:vMerge w:val="restart"/>
            <w:vAlign w:val="center"/>
          </w:tcPr>
          <w:p w:rsidR="00E042A0" w:rsidRPr="00520749" w:rsidRDefault="00E042A0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8782" w:type="dxa"/>
            <w:gridSpan w:val="5"/>
            <w:tcBorders>
              <w:righ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協助本縣鑑定及就學輔導會辦理特殊教育學生鑑定與安置相關工作。</w:t>
            </w:r>
          </w:p>
        </w:tc>
        <w:tc>
          <w:tcPr>
            <w:tcW w:w="1446" w:type="dxa"/>
            <w:gridSpan w:val="3"/>
            <w:tcBorders>
              <w:left w:val="thinThickSmallGap" w:sz="12" w:space="0" w:color="auto"/>
              <w:right w:val="thickThin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146C34">
        <w:tc>
          <w:tcPr>
            <w:tcW w:w="488" w:type="dxa"/>
            <w:vMerge/>
            <w:vAlign w:val="center"/>
          </w:tcPr>
          <w:p w:rsidR="00E042A0" w:rsidRPr="00520749" w:rsidRDefault="00E042A0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E042A0" w:rsidRPr="00520749" w:rsidRDefault="00E042A0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-1</w:t>
            </w:r>
          </w:p>
        </w:tc>
        <w:tc>
          <w:tcPr>
            <w:tcW w:w="3169" w:type="dxa"/>
            <w:vAlign w:val="center"/>
          </w:tcPr>
          <w:p w:rsidR="00E042A0" w:rsidRPr="00520749" w:rsidRDefault="00E042A0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szCs w:val="24"/>
              </w:rPr>
              <w:t>訂定校內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疑似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特殊教育需求學生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轉</w:t>
            </w:r>
            <w:proofErr w:type="gramStart"/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介</w:t>
            </w:r>
            <w:proofErr w:type="gramEnd"/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、提報鑑定流程與相關作業程序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146C34">
        <w:tc>
          <w:tcPr>
            <w:tcW w:w="488" w:type="dxa"/>
            <w:vMerge/>
            <w:vAlign w:val="center"/>
          </w:tcPr>
          <w:p w:rsidR="00E042A0" w:rsidRPr="00520749" w:rsidRDefault="00E042A0" w:rsidP="00566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E042A0" w:rsidRPr="00520749" w:rsidRDefault="00E042A0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-2</w:t>
            </w:r>
          </w:p>
        </w:tc>
        <w:tc>
          <w:tcPr>
            <w:tcW w:w="3169" w:type="dxa"/>
            <w:vAlign w:val="center"/>
          </w:tcPr>
          <w:p w:rsidR="00E042A0" w:rsidRPr="00520749" w:rsidRDefault="00E042A0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疑似身心障礙學生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提報鑑定安置</w:t>
            </w:r>
            <w:r w:rsidR="00351AC6" w:rsidRPr="00520749">
              <w:rPr>
                <w:rFonts w:ascii="Times New Roman" w:eastAsia="標楷體" w:hAnsi="Times New Roman" w:cs="Times New Roman" w:hint="eastAsia"/>
                <w:szCs w:val="24"/>
              </w:rPr>
              <w:t>相關事宜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E042A0" w:rsidRPr="00520749" w:rsidRDefault="0043404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□本學年度無疑似身心障礙學生。</w:t>
            </w:r>
          </w:p>
          <w:p w:rsidR="00434047" w:rsidRPr="00520749" w:rsidRDefault="0043404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434047" w:rsidRPr="00520749" w:rsidRDefault="0043404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146C34">
        <w:tc>
          <w:tcPr>
            <w:tcW w:w="488" w:type="dxa"/>
            <w:vMerge/>
            <w:vAlign w:val="center"/>
          </w:tcPr>
          <w:p w:rsidR="00E042A0" w:rsidRPr="00520749" w:rsidRDefault="00E042A0" w:rsidP="00566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E042A0" w:rsidRPr="00520749" w:rsidRDefault="00E042A0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-3</w:t>
            </w:r>
          </w:p>
        </w:tc>
        <w:tc>
          <w:tcPr>
            <w:tcW w:w="3169" w:type="dxa"/>
            <w:vAlign w:val="center"/>
          </w:tcPr>
          <w:p w:rsidR="00E042A0" w:rsidRPr="00520749" w:rsidRDefault="00E042A0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特殊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教育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學生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申請重新安置、床邊教學、放棄特教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服務等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相關事宜。</w:t>
            </w: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434047" w:rsidRPr="00520749" w:rsidRDefault="00434047" w:rsidP="0043404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□本學年度身心障礙學生無此項需求。</w:t>
            </w:r>
          </w:p>
          <w:p w:rsidR="00434047" w:rsidRPr="00520749" w:rsidRDefault="00434047" w:rsidP="0043404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146C34">
        <w:tc>
          <w:tcPr>
            <w:tcW w:w="488" w:type="dxa"/>
            <w:vMerge/>
            <w:vAlign w:val="center"/>
          </w:tcPr>
          <w:p w:rsidR="00E042A0" w:rsidRPr="00520749" w:rsidRDefault="00E042A0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E042A0" w:rsidRPr="00520749" w:rsidRDefault="00E042A0" w:rsidP="00146C3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-4</w:t>
            </w:r>
          </w:p>
        </w:tc>
        <w:tc>
          <w:tcPr>
            <w:tcW w:w="3169" w:type="dxa"/>
            <w:vAlign w:val="center"/>
          </w:tcPr>
          <w:p w:rsidR="00E042A0" w:rsidRPr="00520749" w:rsidRDefault="00E042A0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鑑定安置</w:t>
            </w:r>
            <w:r w:rsidR="007E4204" w:rsidRPr="00520749"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proofErr w:type="gramStart"/>
            <w:r w:rsidR="007E4204" w:rsidRPr="00520749">
              <w:rPr>
                <w:rFonts w:ascii="Times New Roman" w:eastAsia="標楷體" w:hAnsi="Times New Roman" w:cs="Times New Roman" w:hint="eastAsia"/>
                <w:szCs w:val="24"/>
              </w:rPr>
              <w:t>輔導之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申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覆</w:t>
            </w:r>
            <w:proofErr w:type="gramEnd"/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事宜。</w:t>
            </w: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434047" w:rsidRPr="00520749" w:rsidRDefault="00434047" w:rsidP="0043404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□本學年度身心障礙學生無此項需求。</w:t>
            </w:r>
          </w:p>
          <w:p w:rsidR="00434047" w:rsidRPr="00520749" w:rsidRDefault="00434047" w:rsidP="0043404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566739">
        <w:tc>
          <w:tcPr>
            <w:tcW w:w="488" w:type="dxa"/>
            <w:vMerge w:val="restart"/>
            <w:vAlign w:val="center"/>
          </w:tcPr>
          <w:p w:rsidR="00E042A0" w:rsidRPr="00520749" w:rsidRDefault="00664F60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</w:p>
        </w:tc>
        <w:tc>
          <w:tcPr>
            <w:tcW w:w="8782" w:type="dxa"/>
            <w:gridSpan w:val="5"/>
            <w:tcBorders>
              <w:righ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處理特殊教育學生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轉銜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相關事宜。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146C34">
        <w:tc>
          <w:tcPr>
            <w:tcW w:w="488" w:type="dxa"/>
            <w:vMerge/>
            <w:vAlign w:val="center"/>
          </w:tcPr>
          <w:p w:rsidR="00E042A0" w:rsidRPr="00520749" w:rsidRDefault="00E042A0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E042A0" w:rsidRPr="00146C34" w:rsidRDefault="00E042A0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-1</w:t>
            </w:r>
          </w:p>
        </w:tc>
        <w:tc>
          <w:tcPr>
            <w:tcW w:w="3169" w:type="dxa"/>
            <w:vAlign w:val="center"/>
          </w:tcPr>
          <w:p w:rsidR="00E042A0" w:rsidRPr="00520749" w:rsidRDefault="00E042A0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身心障礙學生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跨階段轉銜重新評估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結果。</w:t>
            </w: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4F2D02" w:rsidRPr="00520749" w:rsidRDefault="004F2D02" w:rsidP="004F2D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</w:t>
            </w:r>
            <w:proofErr w:type="gramStart"/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學年度校內</w:t>
            </w:r>
            <w:proofErr w:type="gramEnd"/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無需進行跨階段轉銜重新評估之身心障礙學生。</w:t>
            </w:r>
          </w:p>
          <w:p w:rsidR="00E042A0" w:rsidRPr="00520749" w:rsidRDefault="004F2D02" w:rsidP="004F2D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4F2D02" w:rsidRPr="00520749" w:rsidRDefault="004F2D02" w:rsidP="004F2D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146C34">
        <w:tc>
          <w:tcPr>
            <w:tcW w:w="488" w:type="dxa"/>
            <w:vMerge/>
            <w:vAlign w:val="center"/>
          </w:tcPr>
          <w:p w:rsidR="00E042A0" w:rsidRPr="00520749" w:rsidRDefault="00E042A0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E042A0" w:rsidRPr="00520749" w:rsidRDefault="00E042A0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-2</w:t>
            </w:r>
          </w:p>
        </w:tc>
        <w:tc>
          <w:tcPr>
            <w:tcW w:w="3169" w:type="dxa"/>
            <w:vAlign w:val="center"/>
          </w:tcPr>
          <w:p w:rsidR="00E042A0" w:rsidRPr="00520749" w:rsidRDefault="00E042A0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督導辦理</w:t>
            </w:r>
            <w:proofErr w:type="gramStart"/>
            <w:r w:rsidRPr="00520749">
              <w:rPr>
                <w:rFonts w:ascii="Times New Roman" w:eastAsia="標楷體" w:hAnsi="Times New Roman" w:cs="Times New Roman" w:hint="eastAsia"/>
                <w:b/>
                <w:szCs w:val="24"/>
              </w:rPr>
              <w:t>學前暨國小</w:t>
            </w:r>
            <w:proofErr w:type="gramEnd"/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身心障礙學生</w:t>
            </w:r>
            <w:r w:rsidRPr="00520749">
              <w:rPr>
                <w:rFonts w:ascii="Times New Roman" w:eastAsia="標楷體" w:hAnsi="Times New Roman" w:cs="Times New Roman" w:hint="eastAsia"/>
                <w:b/>
                <w:szCs w:val="24"/>
              </w:rPr>
              <w:t>跨教育階段轉銜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相關工作。</w:t>
            </w: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4F2D02" w:rsidRPr="00520749" w:rsidRDefault="004F2D02" w:rsidP="004F2D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□本</w:t>
            </w:r>
            <w:proofErr w:type="gramStart"/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學年度校內</w:t>
            </w:r>
            <w:proofErr w:type="gramEnd"/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無跨教育階段</w:t>
            </w:r>
            <w:r w:rsidR="002A2329" w:rsidRPr="00520749">
              <w:rPr>
                <w:rFonts w:ascii="Times New Roman" w:eastAsia="標楷體" w:hAnsi="Times New Roman" w:cs="Times New Roman" w:hint="eastAsia"/>
                <w:szCs w:val="24"/>
              </w:rPr>
              <w:t>轉銜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身心障礙學生（含畢業及接收新生）。</w:t>
            </w:r>
          </w:p>
          <w:p w:rsidR="004F2D02" w:rsidRPr="00520749" w:rsidRDefault="004F2D02" w:rsidP="004F2D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□其他，請說明：</w:t>
            </w:r>
          </w:p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146C34">
        <w:tc>
          <w:tcPr>
            <w:tcW w:w="488" w:type="dxa"/>
            <w:vMerge/>
            <w:vAlign w:val="center"/>
          </w:tcPr>
          <w:p w:rsidR="00E042A0" w:rsidRPr="00520749" w:rsidRDefault="00E042A0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E042A0" w:rsidRPr="00520749" w:rsidRDefault="00E042A0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-3</w:t>
            </w:r>
          </w:p>
        </w:tc>
        <w:tc>
          <w:tcPr>
            <w:tcW w:w="3169" w:type="dxa"/>
            <w:vAlign w:val="center"/>
          </w:tcPr>
          <w:p w:rsidR="00E042A0" w:rsidRPr="00520749" w:rsidRDefault="00E042A0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督導辦理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國中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身心障礙學生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適性輔導安置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報名作業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E042A0" w:rsidRPr="00520749" w:rsidRDefault="007A194A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520749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此項國小免填</w:t>
            </w:r>
          </w:p>
          <w:p w:rsidR="00EF66D2" w:rsidRPr="00520749" w:rsidRDefault="00EF66D2" w:rsidP="00EF66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□本學年</w:t>
            </w:r>
            <w:proofErr w:type="gramStart"/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度校內無國</w:t>
            </w:r>
            <w:proofErr w:type="gramEnd"/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三身心障礙學生。</w:t>
            </w:r>
          </w:p>
          <w:p w:rsidR="00EF66D2" w:rsidRPr="00520749" w:rsidRDefault="00EF66D2" w:rsidP="00EF66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□其他，請說明：</w:t>
            </w:r>
          </w:p>
          <w:p w:rsidR="00EF66D2" w:rsidRPr="00520749" w:rsidRDefault="00EF66D2" w:rsidP="00EF66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566739">
        <w:tc>
          <w:tcPr>
            <w:tcW w:w="488" w:type="dxa"/>
            <w:vMerge w:val="restart"/>
            <w:vAlign w:val="center"/>
          </w:tcPr>
          <w:p w:rsidR="00E042A0" w:rsidRPr="00520749" w:rsidRDefault="00E042A0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8782" w:type="dxa"/>
            <w:gridSpan w:val="5"/>
            <w:tcBorders>
              <w:righ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審議特殊教育學生申請獎勵、</w:t>
            </w:r>
            <w:proofErr w:type="gramStart"/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獎補助學金</w:t>
            </w:r>
            <w:proofErr w:type="gramEnd"/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、交通費補助、學習輔具等相關經費、輔具與專業團隊服務及相關支持服務之申請。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146C34">
        <w:tc>
          <w:tcPr>
            <w:tcW w:w="488" w:type="dxa"/>
            <w:vMerge/>
            <w:vAlign w:val="center"/>
          </w:tcPr>
          <w:p w:rsidR="00E042A0" w:rsidRPr="00520749" w:rsidRDefault="00E042A0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E042A0" w:rsidRPr="00520749" w:rsidRDefault="00E042A0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-1</w:t>
            </w:r>
          </w:p>
        </w:tc>
        <w:tc>
          <w:tcPr>
            <w:tcW w:w="3169" w:type="dxa"/>
            <w:vAlign w:val="center"/>
          </w:tcPr>
          <w:p w:rsidR="00E042A0" w:rsidRPr="00520749" w:rsidRDefault="00425745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特教學生助理人員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="00E042A0" w:rsidRPr="00520749">
              <w:rPr>
                <w:rFonts w:ascii="Times New Roman" w:eastAsia="標楷體" w:hAnsi="Times New Roman" w:cs="Times New Roman"/>
                <w:szCs w:val="24"/>
              </w:rPr>
              <w:t>教師助理員</w:t>
            </w:r>
            <w:r w:rsidR="00E042A0" w:rsidRPr="00520749">
              <w:rPr>
                <w:rFonts w:ascii="Times New Roman" w:eastAsia="標楷體" w:hAnsi="Times New Roman" w:cs="Times New Roman"/>
                <w:b/>
                <w:szCs w:val="24"/>
              </w:rPr>
              <w:t>申請</w:t>
            </w:r>
            <w:r w:rsidR="00EC7D89" w:rsidRPr="00520749">
              <w:rPr>
                <w:rFonts w:ascii="Times New Roman" w:eastAsia="標楷體" w:hAnsi="Times New Roman" w:cs="Times New Roman" w:hint="eastAsia"/>
                <w:b/>
                <w:szCs w:val="24"/>
              </w:rPr>
              <w:t>及考核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相關事宜</w:t>
            </w:r>
            <w:r w:rsidR="00911558" w:rsidRPr="0052074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077F42" w:rsidRPr="00520749" w:rsidRDefault="00077F42" w:rsidP="00077F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□本學年度身心障礙學生無此項需求。</w:t>
            </w:r>
          </w:p>
          <w:p w:rsidR="00077F42" w:rsidRPr="00520749" w:rsidRDefault="00077F42" w:rsidP="00077F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146C34">
        <w:tc>
          <w:tcPr>
            <w:tcW w:w="488" w:type="dxa"/>
            <w:vMerge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51171F" w:rsidRPr="00520749" w:rsidRDefault="0051171F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-2</w:t>
            </w:r>
          </w:p>
        </w:tc>
        <w:tc>
          <w:tcPr>
            <w:tcW w:w="3169" w:type="dxa"/>
            <w:vAlign w:val="center"/>
          </w:tcPr>
          <w:p w:rsidR="0051171F" w:rsidRPr="00520749" w:rsidRDefault="0051171F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身心障礙學生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教育輔具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申請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相關事宜。</w:t>
            </w:r>
          </w:p>
        </w:tc>
        <w:tc>
          <w:tcPr>
            <w:tcW w:w="457" w:type="dxa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□本學年度身心障礙學生無此項需求。</w:t>
            </w:r>
          </w:p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146C34">
        <w:tc>
          <w:tcPr>
            <w:tcW w:w="488" w:type="dxa"/>
            <w:vMerge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51171F" w:rsidRPr="00520749" w:rsidRDefault="0051171F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-3</w:t>
            </w:r>
          </w:p>
        </w:tc>
        <w:tc>
          <w:tcPr>
            <w:tcW w:w="3169" w:type="dxa"/>
            <w:vAlign w:val="center"/>
          </w:tcPr>
          <w:p w:rsidR="0051171F" w:rsidRPr="00520749" w:rsidRDefault="0051171F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特教交通車服務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就學交通費補助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相關事宜。</w:t>
            </w:r>
          </w:p>
        </w:tc>
        <w:tc>
          <w:tcPr>
            <w:tcW w:w="457" w:type="dxa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□本學年度身心障礙學生無此項需求。</w:t>
            </w:r>
          </w:p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Merge w:val="restart"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8782" w:type="dxa"/>
            <w:gridSpan w:val="5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審議特殊教育班級計畫、個別化教育計畫、個別輔導計畫、特殊教育方案、修業年限調整及升學、就業輔導、特殊教育學生課程與評量（含考試服務）調整方案等相關事項。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Merge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dstrike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51171F" w:rsidRPr="00520749" w:rsidRDefault="0051171F" w:rsidP="00566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-1</w:t>
            </w:r>
          </w:p>
        </w:tc>
        <w:tc>
          <w:tcPr>
            <w:tcW w:w="3169" w:type="dxa"/>
          </w:tcPr>
          <w:p w:rsidR="0051171F" w:rsidRPr="00520749" w:rsidRDefault="0051171F" w:rsidP="004D25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特殊教育課程計畫</w:t>
            </w:r>
            <w:r w:rsidRPr="00520749">
              <w:rPr>
                <w:rFonts w:ascii="Times New Roman" w:eastAsia="標楷體" w:hAnsi="Times New Roman" w:cs="Times New Roman" w:hint="eastAsia"/>
                <w:b/>
                <w:szCs w:val="24"/>
              </w:rPr>
              <w:t>，包括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課程與評量（</w:t>
            </w:r>
            <w:r w:rsidRPr="00520749">
              <w:rPr>
                <w:rFonts w:ascii="Times New Roman" w:eastAsia="標楷體" w:hAnsi="Times New Roman" w:cs="Times New Roman" w:hint="eastAsia"/>
                <w:b/>
                <w:szCs w:val="24"/>
              </w:rPr>
              <w:t>含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考試服務）調整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方案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Merge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dstrike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51171F" w:rsidRPr="00520749" w:rsidRDefault="0051171F" w:rsidP="00566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-2</w:t>
            </w:r>
          </w:p>
        </w:tc>
        <w:tc>
          <w:tcPr>
            <w:tcW w:w="3169" w:type="dxa"/>
          </w:tcPr>
          <w:p w:rsidR="0051171F" w:rsidRPr="00520749" w:rsidRDefault="0051171F" w:rsidP="00FC62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審議特殊教育班級計畫、個別化教育計畫、個別輔導計畫、特殊教育方案、修業年限調整及升學、就業輔導等相關事項。</w:t>
            </w: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Merge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dstrike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51171F" w:rsidRPr="00520749" w:rsidRDefault="0051171F" w:rsidP="00566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-3</w:t>
            </w:r>
          </w:p>
        </w:tc>
        <w:tc>
          <w:tcPr>
            <w:tcW w:w="3169" w:type="dxa"/>
          </w:tcPr>
          <w:p w:rsidR="0051171F" w:rsidRPr="00520749" w:rsidRDefault="0051171F" w:rsidP="004D2536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協調</w:t>
            </w:r>
            <w:r w:rsidRPr="00520749">
              <w:rPr>
                <w:rFonts w:ascii="Times New Roman" w:eastAsia="標楷體" w:hAnsi="Times New Roman" w:cs="Times New Roman" w:hint="eastAsia"/>
                <w:b/>
                <w:szCs w:val="24"/>
              </w:rPr>
              <w:t>校內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各</w:t>
            </w:r>
            <w:r w:rsidRPr="00520749">
              <w:rPr>
                <w:rFonts w:ascii="Times New Roman" w:eastAsia="標楷體" w:hAnsi="Times New Roman" w:cs="Times New Roman" w:hint="eastAsia"/>
                <w:b/>
                <w:szCs w:val="24"/>
              </w:rPr>
              <w:t>單位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提供必要之行政支援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，以利執行相關課程與評量調整事宜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Merge w:val="restart"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12</w:t>
            </w:r>
          </w:p>
        </w:tc>
        <w:tc>
          <w:tcPr>
            <w:tcW w:w="8782" w:type="dxa"/>
            <w:gridSpan w:val="5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審議、辦理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身心障礙學生就讀普通班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之相關事宜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Merge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51171F" w:rsidRPr="00520749" w:rsidRDefault="0051171F" w:rsidP="00566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-1</w:t>
            </w:r>
          </w:p>
        </w:tc>
        <w:tc>
          <w:tcPr>
            <w:tcW w:w="3169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審議特殊教育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學生就讀普通班之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班級安排及定期安置檢討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Merge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51171F" w:rsidRPr="00520749" w:rsidRDefault="0051171F" w:rsidP="00566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-2</w:t>
            </w:r>
          </w:p>
        </w:tc>
        <w:tc>
          <w:tcPr>
            <w:tcW w:w="3169" w:type="dxa"/>
          </w:tcPr>
          <w:p w:rsidR="0051171F" w:rsidRPr="00520749" w:rsidRDefault="0051171F" w:rsidP="008732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身心障礙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學生就讀普通班減少班級人數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申請</w:t>
            </w: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事宜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</w:t>
            </w:r>
          </w:p>
        </w:tc>
        <w:tc>
          <w:tcPr>
            <w:tcW w:w="3674" w:type="dxa"/>
            <w:gridSpan w:val="2"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校園無障礙環境設施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之規劃</w:t>
            </w: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與申請。</w:t>
            </w: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077F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□本學年度本校無此項需求。</w:t>
            </w:r>
          </w:p>
          <w:p w:rsidR="0051171F" w:rsidRPr="00520749" w:rsidRDefault="0051171F" w:rsidP="00077F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14</w:t>
            </w:r>
          </w:p>
        </w:tc>
        <w:tc>
          <w:tcPr>
            <w:tcW w:w="3674" w:type="dxa"/>
            <w:gridSpan w:val="2"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szCs w:val="24"/>
              </w:rPr>
              <w:t>審議教師及家長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特殊教育專業知能研習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計畫。</w:t>
            </w: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15</w:t>
            </w:r>
          </w:p>
        </w:tc>
        <w:tc>
          <w:tcPr>
            <w:tcW w:w="3674" w:type="dxa"/>
            <w:gridSpan w:val="2"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處理特殊教育學生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危機事故及</w:t>
            </w:r>
            <w:r w:rsidRPr="00520749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情緒行為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問題</w:t>
            </w: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等相關事宜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077F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□本學年度身心障礙學生無此項需求。</w:t>
            </w:r>
          </w:p>
          <w:p w:rsidR="0051171F" w:rsidRPr="00520749" w:rsidRDefault="0051171F" w:rsidP="00077F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16</w:t>
            </w:r>
          </w:p>
        </w:tc>
        <w:tc>
          <w:tcPr>
            <w:tcW w:w="3674" w:type="dxa"/>
            <w:gridSpan w:val="2"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推動特殊教育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自我評鑑、定期追蹤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及建立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獎懲機制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Merge w:val="restart"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17</w:t>
            </w:r>
          </w:p>
        </w:tc>
        <w:tc>
          <w:tcPr>
            <w:tcW w:w="8782" w:type="dxa"/>
            <w:gridSpan w:val="5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其他特殊教育相關業務之協調</w:t>
            </w: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與追蹤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146C34">
        <w:tc>
          <w:tcPr>
            <w:tcW w:w="488" w:type="dxa"/>
            <w:vMerge/>
          </w:tcPr>
          <w:p w:rsidR="0051171F" w:rsidRPr="00520749" w:rsidRDefault="0051171F" w:rsidP="00E042A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51171F" w:rsidRPr="00520749" w:rsidRDefault="0051171F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-1</w:t>
            </w:r>
          </w:p>
        </w:tc>
        <w:tc>
          <w:tcPr>
            <w:tcW w:w="3169" w:type="dxa"/>
            <w:vAlign w:val="center"/>
          </w:tcPr>
          <w:p w:rsidR="0051171F" w:rsidRPr="00520749" w:rsidRDefault="0051171F" w:rsidP="00146C3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督導各處室協助校內特教相關工作之推行。</w:t>
            </w: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146C34">
        <w:tc>
          <w:tcPr>
            <w:tcW w:w="488" w:type="dxa"/>
            <w:vMerge/>
          </w:tcPr>
          <w:p w:rsidR="0051171F" w:rsidRPr="00520749" w:rsidRDefault="0051171F" w:rsidP="00E042A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51171F" w:rsidRPr="00520749" w:rsidRDefault="0051171F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-2</w:t>
            </w:r>
          </w:p>
        </w:tc>
        <w:tc>
          <w:tcPr>
            <w:tcW w:w="3169" w:type="dxa"/>
            <w:vAlign w:val="center"/>
          </w:tcPr>
          <w:p w:rsidR="0051171F" w:rsidRPr="00520749" w:rsidRDefault="0051171F" w:rsidP="00146C3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確實執行</w:t>
            </w:r>
            <w:proofErr w:type="gramStart"/>
            <w:r w:rsidRPr="00520749">
              <w:rPr>
                <w:rFonts w:ascii="Times New Roman" w:eastAsia="標楷體" w:hAnsi="Times New Roman" w:cs="Times New Roman"/>
                <w:szCs w:val="24"/>
              </w:rPr>
              <w:t>特推會</w:t>
            </w:r>
            <w:proofErr w:type="gramEnd"/>
            <w:r w:rsidRPr="00520749">
              <w:rPr>
                <w:rFonts w:ascii="Times New Roman" w:eastAsia="標楷體" w:hAnsi="Times New Roman" w:cs="Times New Roman"/>
                <w:szCs w:val="24"/>
              </w:rPr>
              <w:t>相關決議，並進行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成效追蹤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  <w:bottom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bottom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</w:tbl>
    <w:p w:rsidR="003C1678" w:rsidRPr="00520749" w:rsidRDefault="003C1678" w:rsidP="004541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rFonts w:ascii="標楷體" w:eastAsia="標楷體" w:hAnsi="標楷體" w:cs="細明體"/>
          <w:b/>
          <w:kern w:val="0"/>
          <w:sz w:val="16"/>
          <w:szCs w:val="28"/>
        </w:rPr>
      </w:pPr>
    </w:p>
    <w:tbl>
      <w:tblPr>
        <w:tblStyle w:val="a8"/>
        <w:tblW w:w="107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156"/>
        <w:gridCol w:w="3156"/>
        <w:gridCol w:w="3156"/>
      </w:tblGrid>
      <w:tr w:rsidR="00520749" w:rsidRPr="00520749" w:rsidTr="00566739">
        <w:trPr>
          <w:trHeight w:val="519"/>
        </w:trPr>
        <w:tc>
          <w:tcPr>
            <w:tcW w:w="1276" w:type="dxa"/>
            <w:vMerge w:val="restart"/>
            <w:vAlign w:val="center"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  <w:r w:rsidRPr="00520749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核 章</w:t>
            </w:r>
          </w:p>
        </w:tc>
        <w:tc>
          <w:tcPr>
            <w:tcW w:w="3156" w:type="dxa"/>
            <w:vAlign w:val="center"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  <w:r w:rsidRPr="00520749">
              <w:rPr>
                <w:rFonts w:ascii="標楷體" w:eastAsia="標楷體" w:hAnsi="標楷體" w:cs="細明體" w:hint="eastAsia"/>
                <w:b/>
                <w:kern w:val="0"/>
                <w:szCs w:val="28"/>
              </w:rPr>
              <w:t>承辦人</w:t>
            </w:r>
          </w:p>
        </w:tc>
        <w:tc>
          <w:tcPr>
            <w:tcW w:w="3156" w:type="dxa"/>
            <w:vAlign w:val="center"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  <w:r w:rsidRPr="00520749">
              <w:rPr>
                <w:rFonts w:ascii="標楷體" w:eastAsia="標楷體" w:hAnsi="標楷體" w:cs="細明體" w:hint="eastAsia"/>
                <w:b/>
                <w:kern w:val="0"/>
                <w:szCs w:val="28"/>
              </w:rPr>
              <w:t>單位主管</w:t>
            </w:r>
          </w:p>
        </w:tc>
        <w:tc>
          <w:tcPr>
            <w:tcW w:w="3156" w:type="dxa"/>
            <w:vAlign w:val="center"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  <w:r w:rsidRPr="00520749">
              <w:rPr>
                <w:rFonts w:ascii="標楷體" w:eastAsia="標楷體" w:hAnsi="標楷體" w:cs="細明體" w:hint="eastAsia"/>
                <w:b/>
                <w:kern w:val="0"/>
                <w:szCs w:val="28"/>
              </w:rPr>
              <w:t>主任委員（校長）</w:t>
            </w:r>
          </w:p>
        </w:tc>
      </w:tr>
      <w:tr w:rsidR="00520749" w:rsidRPr="00520749" w:rsidTr="005C1558">
        <w:trPr>
          <w:trHeight w:val="1154"/>
        </w:trPr>
        <w:tc>
          <w:tcPr>
            <w:tcW w:w="1276" w:type="dxa"/>
            <w:vMerge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</w:p>
        </w:tc>
        <w:tc>
          <w:tcPr>
            <w:tcW w:w="3156" w:type="dxa"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</w:p>
        </w:tc>
        <w:tc>
          <w:tcPr>
            <w:tcW w:w="3156" w:type="dxa"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</w:p>
        </w:tc>
        <w:tc>
          <w:tcPr>
            <w:tcW w:w="3156" w:type="dxa"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</w:p>
        </w:tc>
      </w:tr>
    </w:tbl>
    <w:p w:rsidR="004541B5" w:rsidRPr="00520749" w:rsidRDefault="004541B5" w:rsidP="00F611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細明體"/>
          <w:b/>
          <w:kern w:val="0"/>
          <w:szCs w:val="28"/>
        </w:rPr>
      </w:pPr>
    </w:p>
    <w:p w:rsidR="003C1678" w:rsidRPr="00520749" w:rsidRDefault="003C1678" w:rsidP="00F611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細明體"/>
          <w:b/>
          <w:kern w:val="0"/>
          <w:szCs w:val="28"/>
        </w:rPr>
      </w:pPr>
    </w:p>
    <w:tbl>
      <w:tblPr>
        <w:tblW w:w="10716" w:type="dxa"/>
        <w:tblInd w:w="-45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6"/>
      </w:tblGrid>
      <w:tr w:rsidR="00520749" w:rsidRPr="00520749" w:rsidTr="00564829">
        <w:trPr>
          <w:trHeight w:val="421"/>
          <w:tblHeader/>
        </w:trPr>
        <w:tc>
          <w:tcPr>
            <w:tcW w:w="10716" w:type="dxa"/>
            <w:vAlign w:val="center"/>
          </w:tcPr>
          <w:p w:rsidR="00FD7603" w:rsidRPr="00520749" w:rsidRDefault="00FD7603" w:rsidP="00FD76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  <w:r w:rsidRPr="00520749">
              <w:rPr>
                <w:rFonts w:eastAsia="標楷體" w:hint="eastAsia"/>
                <w:kern w:val="0"/>
                <w:sz w:val="26"/>
                <w:szCs w:val="26"/>
              </w:rPr>
              <w:t>督導小組綜合建議</w:t>
            </w:r>
            <w:r w:rsidR="0048336E" w:rsidRPr="00520749">
              <w:rPr>
                <w:rFonts w:ascii="Times New Roman" w:eastAsia="標楷體" w:hAnsi="Times New Roman" w:cs="Times New Roman"/>
                <w:b/>
                <w:kern w:val="0"/>
                <w:sz w:val="18"/>
                <w:szCs w:val="24"/>
                <w:shd w:val="pct15" w:color="auto" w:fill="FFFFFF"/>
              </w:rPr>
              <w:t>(</w:t>
            </w:r>
            <w:r w:rsidR="0048336E" w:rsidRPr="00520749">
              <w:rPr>
                <w:rFonts w:ascii="Times New Roman" w:eastAsia="標楷體" w:hAnsi="Times New Roman" w:cs="Times New Roman"/>
                <w:b/>
                <w:kern w:val="0"/>
                <w:sz w:val="18"/>
                <w:szCs w:val="24"/>
                <w:shd w:val="pct15" w:color="auto" w:fill="FFFFFF"/>
              </w:rPr>
              <w:t>學校</w:t>
            </w:r>
            <w:proofErr w:type="gramStart"/>
            <w:r w:rsidR="0048336E" w:rsidRPr="00520749">
              <w:rPr>
                <w:rFonts w:ascii="Times New Roman" w:eastAsia="標楷體" w:hAnsi="Times New Roman" w:cs="Times New Roman"/>
                <w:b/>
                <w:kern w:val="0"/>
                <w:sz w:val="18"/>
                <w:szCs w:val="24"/>
                <w:shd w:val="pct15" w:color="auto" w:fill="FFFFFF"/>
              </w:rPr>
              <w:t>免填此</w:t>
            </w:r>
            <w:proofErr w:type="gramEnd"/>
            <w:r w:rsidR="0048336E" w:rsidRPr="00520749">
              <w:rPr>
                <w:rFonts w:ascii="Times New Roman" w:eastAsia="標楷體" w:hAnsi="Times New Roman" w:cs="Times New Roman"/>
                <w:b/>
                <w:kern w:val="0"/>
                <w:sz w:val="18"/>
                <w:szCs w:val="24"/>
                <w:shd w:val="pct15" w:color="auto" w:fill="FFFFFF"/>
              </w:rPr>
              <w:t>欄</w:t>
            </w:r>
            <w:r w:rsidR="0048336E" w:rsidRPr="00520749">
              <w:rPr>
                <w:rFonts w:ascii="Times New Roman" w:eastAsia="標楷體" w:hAnsi="Times New Roman" w:cs="Times New Roman"/>
                <w:b/>
                <w:kern w:val="0"/>
                <w:sz w:val="18"/>
                <w:szCs w:val="24"/>
                <w:shd w:val="pct15" w:color="auto" w:fill="FFFFFF"/>
              </w:rPr>
              <w:t>)</w:t>
            </w:r>
          </w:p>
        </w:tc>
      </w:tr>
      <w:tr w:rsidR="00520749" w:rsidRPr="00520749" w:rsidTr="00902CB3">
        <w:trPr>
          <w:trHeight w:val="2704"/>
        </w:trPr>
        <w:tc>
          <w:tcPr>
            <w:tcW w:w="10716" w:type="dxa"/>
          </w:tcPr>
          <w:p w:rsidR="00FD7603" w:rsidRPr="00520749" w:rsidRDefault="0048336E" w:rsidP="0048336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  <w:r w:rsidRPr="00520749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督導日期：</w:t>
            </w:r>
          </w:p>
          <w:p w:rsidR="0048336E" w:rsidRPr="00520749" w:rsidRDefault="0048336E" w:rsidP="0048336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  <w:r w:rsidRPr="00520749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督導人員：</w:t>
            </w:r>
          </w:p>
          <w:p w:rsidR="00E141F1" w:rsidRPr="00520749" w:rsidRDefault="00E141F1" w:rsidP="0048336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  <w:r w:rsidRPr="00520749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綜合建議：</w:t>
            </w:r>
          </w:p>
        </w:tc>
      </w:tr>
    </w:tbl>
    <w:p w:rsidR="005E67C5" w:rsidRPr="00520749" w:rsidRDefault="0048336E" w:rsidP="00937D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/>
        </w:rPr>
      </w:pPr>
      <w:r w:rsidRPr="00520749">
        <w:rPr>
          <w:rFonts w:ascii="新細明體" w:eastAsia="新細明體" w:hAnsi="新細明體" w:hint="eastAsia"/>
        </w:rPr>
        <w:t>◎</w:t>
      </w:r>
      <w:r w:rsidR="004F0434" w:rsidRPr="00520749">
        <w:rPr>
          <w:rFonts w:ascii="標楷體" w:eastAsia="標楷體" w:hAnsi="標楷體" w:hint="eastAsia"/>
        </w:rPr>
        <w:t>到校</w:t>
      </w:r>
      <w:r w:rsidR="005E67C5" w:rsidRPr="00520749">
        <w:rPr>
          <w:rFonts w:ascii="標楷體" w:eastAsia="標楷體" w:hAnsi="標楷體" w:hint="eastAsia"/>
        </w:rPr>
        <w:t>督導當天請學校準備</w:t>
      </w:r>
      <w:r w:rsidRPr="00520749">
        <w:rPr>
          <w:rFonts w:ascii="標楷體" w:eastAsia="標楷體" w:hAnsi="標楷體" w:hint="eastAsia"/>
        </w:rPr>
        <w:t>當</w:t>
      </w:r>
      <w:r w:rsidR="005E67C5" w:rsidRPr="00520749">
        <w:rPr>
          <w:rFonts w:ascii="標楷體" w:eastAsia="標楷體" w:hAnsi="標楷體" w:hint="eastAsia"/>
        </w:rPr>
        <w:t>學年度特殊教育推行委員會會議紀錄</w:t>
      </w:r>
      <w:r w:rsidR="002439A3" w:rsidRPr="00520749">
        <w:rPr>
          <w:rFonts w:ascii="標楷體" w:eastAsia="標楷體" w:hAnsi="標楷體" w:hint="eastAsia"/>
        </w:rPr>
        <w:t>正本</w:t>
      </w:r>
      <w:r w:rsidR="005E67C5" w:rsidRPr="00520749">
        <w:rPr>
          <w:rFonts w:ascii="標楷體" w:eastAsia="標楷體" w:hAnsi="標楷體" w:hint="eastAsia"/>
        </w:rPr>
        <w:t>供</w:t>
      </w:r>
      <w:r w:rsidR="002439A3" w:rsidRPr="00520749">
        <w:rPr>
          <w:rFonts w:ascii="標楷體" w:eastAsia="標楷體" w:hAnsi="標楷體" w:hint="eastAsia"/>
        </w:rPr>
        <w:t>督導小組</w:t>
      </w:r>
      <w:r w:rsidR="005E67C5" w:rsidRPr="00520749">
        <w:rPr>
          <w:rFonts w:ascii="標楷體" w:eastAsia="標楷體" w:hAnsi="標楷體" w:hint="eastAsia"/>
        </w:rPr>
        <w:t>檢核。</w:t>
      </w:r>
    </w:p>
    <w:sectPr w:rsidR="005E67C5" w:rsidRPr="00520749" w:rsidSect="005E67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264" w:rsidRDefault="00CA1264" w:rsidP="00EF119C">
      <w:r>
        <w:separator/>
      </w:r>
    </w:p>
  </w:endnote>
  <w:endnote w:type="continuationSeparator" w:id="0">
    <w:p w:rsidR="00CA1264" w:rsidRDefault="00CA1264" w:rsidP="00EF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264" w:rsidRDefault="00CA1264" w:rsidP="00EF119C">
      <w:r>
        <w:separator/>
      </w:r>
    </w:p>
  </w:footnote>
  <w:footnote w:type="continuationSeparator" w:id="0">
    <w:p w:rsidR="00CA1264" w:rsidRDefault="00CA1264" w:rsidP="00EF1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91E4C"/>
    <w:multiLevelType w:val="hybridMultilevel"/>
    <w:tmpl w:val="0C7440CA"/>
    <w:lvl w:ilvl="0" w:tplc="A27265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AFE5040"/>
    <w:multiLevelType w:val="hybridMultilevel"/>
    <w:tmpl w:val="9BA48E48"/>
    <w:lvl w:ilvl="0" w:tplc="F66048CE">
      <w:start w:val="1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9C"/>
    <w:rsid w:val="000018D0"/>
    <w:rsid w:val="00004AA9"/>
    <w:rsid w:val="0003244F"/>
    <w:rsid w:val="00035C52"/>
    <w:rsid w:val="000466CF"/>
    <w:rsid w:val="0006191D"/>
    <w:rsid w:val="00077F42"/>
    <w:rsid w:val="00091CCB"/>
    <w:rsid w:val="000A738F"/>
    <w:rsid w:val="000B28B2"/>
    <w:rsid w:val="000B3A24"/>
    <w:rsid w:val="000B7833"/>
    <w:rsid w:val="000E4BD0"/>
    <w:rsid w:val="000E5225"/>
    <w:rsid w:val="000F2C8D"/>
    <w:rsid w:val="000F53E7"/>
    <w:rsid w:val="00117DCD"/>
    <w:rsid w:val="00145CF3"/>
    <w:rsid w:val="00146C34"/>
    <w:rsid w:val="001633C1"/>
    <w:rsid w:val="001674B8"/>
    <w:rsid w:val="00172C9A"/>
    <w:rsid w:val="00174149"/>
    <w:rsid w:val="00191A97"/>
    <w:rsid w:val="00193DFD"/>
    <w:rsid w:val="00193E16"/>
    <w:rsid w:val="001A00E8"/>
    <w:rsid w:val="001B0F37"/>
    <w:rsid w:val="001C202D"/>
    <w:rsid w:val="001E60E6"/>
    <w:rsid w:val="001F1090"/>
    <w:rsid w:val="001F1A19"/>
    <w:rsid w:val="0020355A"/>
    <w:rsid w:val="00207BD2"/>
    <w:rsid w:val="00213AAB"/>
    <w:rsid w:val="00222637"/>
    <w:rsid w:val="002439A3"/>
    <w:rsid w:val="002613BF"/>
    <w:rsid w:val="00262173"/>
    <w:rsid w:val="00264364"/>
    <w:rsid w:val="0028737C"/>
    <w:rsid w:val="002A2329"/>
    <w:rsid w:val="002A2CBF"/>
    <w:rsid w:val="002E33B8"/>
    <w:rsid w:val="002F7214"/>
    <w:rsid w:val="00311BDE"/>
    <w:rsid w:val="003363A8"/>
    <w:rsid w:val="00342A00"/>
    <w:rsid w:val="0034478A"/>
    <w:rsid w:val="00351AC6"/>
    <w:rsid w:val="003B2E26"/>
    <w:rsid w:val="003B3AFC"/>
    <w:rsid w:val="003B464E"/>
    <w:rsid w:val="003C1678"/>
    <w:rsid w:val="003D324B"/>
    <w:rsid w:val="004108DB"/>
    <w:rsid w:val="00412DD5"/>
    <w:rsid w:val="00425745"/>
    <w:rsid w:val="00434047"/>
    <w:rsid w:val="004541B5"/>
    <w:rsid w:val="00465C7F"/>
    <w:rsid w:val="0048336E"/>
    <w:rsid w:val="00486DAC"/>
    <w:rsid w:val="004A4D2A"/>
    <w:rsid w:val="004A7E5C"/>
    <w:rsid w:val="004C372A"/>
    <w:rsid w:val="004C5A7B"/>
    <w:rsid w:val="004D2536"/>
    <w:rsid w:val="004D68E6"/>
    <w:rsid w:val="004E44BD"/>
    <w:rsid w:val="004F0434"/>
    <w:rsid w:val="004F2D02"/>
    <w:rsid w:val="004F4B2C"/>
    <w:rsid w:val="004F642F"/>
    <w:rsid w:val="00503951"/>
    <w:rsid w:val="0051171F"/>
    <w:rsid w:val="00520749"/>
    <w:rsid w:val="00524C8F"/>
    <w:rsid w:val="0053675F"/>
    <w:rsid w:val="00540B8A"/>
    <w:rsid w:val="0054295C"/>
    <w:rsid w:val="005630F2"/>
    <w:rsid w:val="00563187"/>
    <w:rsid w:val="00564829"/>
    <w:rsid w:val="00566739"/>
    <w:rsid w:val="00566A7C"/>
    <w:rsid w:val="005768E0"/>
    <w:rsid w:val="0058083E"/>
    <w:rsid w:val="00586293"/>
    <w:rsid w:val="00587251"/>
    <w:rsid w:val="00587528"/>
    <w:rsid w:val="00590423"/>
    <w:rsid w:val="0059271F"/>
    <w:rsid w:val="00597040"/>
    <w:rsid w:val="005A3F6E"/>
    <w:rsid w:val="005A6279"/>
    <w:rsid w:val="005C1558"/>
    <w:rsid w:val="005D3C81"/>
    <w:rsid w:val="005D667D"/>
    <w:rsid w:val="005E67C5"/>
    <w:rsid w:val="005E6A08"/>
    <w:rsid w:val="005E76D5"/>
    <w:rsid w:val="00664F60"/>
    <w:rsid w:val="00675EBB"/>
    <w:rsid w:val="006A21AC"/>
    <w:rsid w:val="006A3AFD"/>
    <w:rsid w:val="006A4F57"/>
    <w:rsid w:val="006A5366"/>
    <w:rsid w:val="006C0CF2"/>
    <w:rsid w:val="006D511B"/>
    <w:rsid w:val="006E2B69"/>
    <w:rsid w:val="006E3F1E"/>
    <w:rsid w:val="006F28A7"/>
    <w:rsid w:val="007241DB"/>
    <w:rsid w:val="0073753E"/>
    <w:rsid w:val="00745C5A"/>
    <w:rsid w:val="0075271A"/>
    <w:rsid w:val="007802C3"/>
    <w:rsid w:val="0078713D"/>
    <w:rsid w:val="00792152"/>
    <w:rsid w:val="007A194A"/>
    <w:rsid w:val="007C5245"/>
    <w:rsid w:val="007E171F"/>
    <w:rsid w:val="007E39D1"/>
    <w:rsid w:val="007E4204"/>
    <w:rsid w:val="007E60F2"/>
    <w:rsid w:val="007F53C8"/>
    <w:rsid w:val="0082645E"/>
    <w:rsid w:val="0082743B"/>
    <w:rsid w:val="0084415C"/>
    <w:rsid w:val="00866168"/>
    <w:rsid w:val="0087327B"/>
    <w:rsid w:val="00877CC0"/>
    <w:rsid w:val="008C1BA5"/>
    <w:rsid w:val="008D2944"/>
    <w:rsid w:val="008F0D45"/>
    <w:rsid w:val="00900635"/>
    <w:rsid w:val="00902CB3"/>
    <w:rsid w:val="0090408A"/>
    <w:rsid w:val="00911558"/>
    <w:rsid w:val="0092292C"/>
    <w:rsid w:val="00930BEB"/>
    <w:rsid w:val="00937D94"/>
    <w:rsid w:val="00944D80"/>
    <w:rsid w:val="009471AE"/>
    <w:rsid w:val="00971937"/>
    <w:rsid w:val="00973C47"/>
    <w:rsid w:val="00985A97"/>
    <w:rsid w:val="00987C36"/>
    <w:rsid w:val="0099756B"/>
    <w:rsid w:val="009A3F98"/>
    <w:rsid w:val="009B0D09"/>
    <w:rsid w:val="009E1B2B"/>
    <w:rsid w:val="009F0A4B"/>
    <w:rsid w:val="009F3E02"/>
    <w:rsid w:val="00A2397A"/>
    <w:rsid w:val="00A40FCD"/>
    <w:rsid w:val="00A65815"/>
    <w:rsid w:val="00A71E07"/>
    <w:rsid w:val="00A75E1E"/>
    <w:rsid w:val="00A855FA"/>
    <w:rsid w:val="00A93EA7"/>
    <w:rsid w:val="00AA68BC"/>
    <w:rsid w:val="00AB0162"/>
    <w:rsid w:val="00AD77B2"/>
    <w:rsid w:val="00AF5D56"/>
    <w:rsid w:val="00B20F28"/>
    <w:rsid w:val="00B27182"/>
    <w:rsid w:val="00B35040"/>
    <w:rsid w:val="00B36C26"/>
    <w:rsid w:val="00B4666F"/>
    <w:rsid w:val="00B7396B"/>
    <w:rsid w:val="00BC6C1E"/>
    <w:rsid w:val="00C03B09"/>
    <w:rsid w:val="00C13CFB"/>
    <w:rsid w:val="00C14CC0"/>
    <w:rsid w:val="00C25369"/>
    <w:rsid w:val="00C2576F"/>
    <w:rsid w:val="00C357EB"/>
    <w:rsid w:val="00C445C9"/>
    <w:rsid w:val="00C476F7"/>
    <w:rsid w:val="00C477AB"/>
    <w:rsid w:val="00C532A5"/>
    <w:rsid w:val="00C9703D"/>
    <w:rsid w:val="00CA1264"/>
    <w:rsid w:val="00CA3508"/>
    <w:rsid w:val="00CA41B0"/>
    <w:rsid w:val="00CA73B7"/>
    <w:rsid w:val="00CC5B54"/>
    <w:rsid w:val="00CC6B54"/>
    <w:rsid w:val="00CD268F"/>
    <w:rsid w:val="00CE1FA1"/>
    <w:rsid w:val="00CF54E2"/>
    <w:rsid w:val="00D146F4"/>
    <w:rsid w:val="00D20209"/>
    <w:rsid w:val="00D2387C"/>
    <w:rsid w:val="00D27732"/>
    <w:rsid w:val="00D349AE"/>
    <w:rsid w:val="00D51002"/>
    <w:rsid w:val="00D55928"/>
    <w:rsid w:val="00DA5285"/>
    <w:rsid w:val="00DC11A9"/>
    <w:rsid w:val="00DD5224"/>
    <w:rsid w:val="00E042A0"/>
    <w:rsid w:val="00E064A1"/>
    <w:rsid w:val="00E141F1"/>
    <w:rsid w:val="00E24D0E"/>
    <w:rsid w:val="00E26A6D"/>
    <w:rsid w:val="00E41806"/>
    <w:rsid w:val="00E4678D"/>
    <w:rsid w:val="00E74232"/>
    <w:rsid w:val="00E92016"/>
    <w:rsid w:val="00E93AA8"/>
    <w:rsid w:val="00EA7A88"/>
    <w:rsid w:val="00EC05C4"/>
    <w:rsid w:val="00EC7D89"/>
    <w:rsid w:val="00ED0A87"/>
    <w:rsid w:val="00ED534D"/>
    <w:rsid w:val="00ED59E8"/>
    <w:rsid w:val="00EF119C"/>
    <w:rsid w:val="00EF66D2"/>
    <w:rsid w:val="00EF79F8"/>
    <w:rsid w:val="00F16931"/>
    <w:rsid w:val="00F340CC"/>
    <w:rsid w:val="00F4022E"/>
    <w:rsid w:val="00F47095"/>
    <w:rsid w:val="00F571ED"/>
    <w:rsid w:val="00F61190"/>
    <w:rsid w:val="00F61640"/>
    <w:rsid w:val="00F82C8C"/>
    <w:rsid w:val="00F91D43"/>
    <w:rsid w:val="00FC62D6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A0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11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1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119C"/>
    <w:rPr>
      <w:sz w:val="20"/>
      <w:szCs w:val="20"/>
    </w:rPr>
  </w:style>
  <w:style w:type="paragraph" w:styleId="a7">
    <w:name w:val="List Paragraph"/>
    <w:basedOn w:val="a"/>
    <w:uiPriority w:val="34"/>
    <w:qFormat/>
    <w:rsid w:val="00EF119C"/>
    <w:pPr>
      <w:ind w:leftChars="200" w:left="480" w:hanging="720"/>
    </w:pPr>
    <w:rPr>
      <w:rFonts w:ascii="Calibri" w:eastAsia="新細明體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A73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0A738F"/>
    <w:rPr>
      <w:rFonts w:ascii="細明體" w:eastAsia="細明體" w:hAnsi="細明體" w:cs="細明體"/>
      <w:kern w:val="0"/>
      <w:szCs w:val="24"/>
    </w:rPr>
  </w:style>
  <w:style w:type="table" w:styleId="a8">
    <w:name w:val="Table Grid"/>
    <w:basedOn w:val="a1"/>
    <w:uiPriority w:val="59"/>
    <w:rsid w:val="00C13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5E6A0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0B3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B3A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A0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11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1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119C"/>
    <w:rPr>
      <w:sz w:val="20"/>
      <w:szCs w:val="20"/>
    </w:rPr>
  </w:style>
  <w:style w:type="paragraph" w:styleId="a7">
    <w:name w:val="List Paragraph"/>
    <w:basedOn w:val="a"/>
    <w:uiPriority w:val="34"/>
    <w:qFormat/>
    <w:rsid w:val="00EF119C"/>
    <w:pPr>
      <w:ind w:leftChars="200" w:left="480" w:hanging="720"/>
    </w:pPr>
    <w:rPr>
      <w:rFonts w:ascii="Calibri" w:eastAsia="新細明體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A73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0A738F"/>
    <w:rPr>
      <w:rFonts w:ascii="細明體" w:eastAsia="細明體" w:hAnsi="細明體" w:cs="細明體"/>
      <w:kern w:val="0"/>
      <w:szCs w:val="24"/>
    </w:rPr>
  </w:style>
  <w:style w:type="table" w:styleId="a8">
    <w:name w:val="Table Grid"/>
    <w:basedOn w:val="a1"/>
    <w:uiPriority w:val="59"/>
    <w:rsid w:val="00C13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5E6A0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0B3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B3A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13F77-DD46-4A54-AF72-F61461BE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chihli</cp:lastModifiedBy>
  <cp:revision>2</cp:revision>
  <cp:lastPrinted>2016-09-01T01:52:00Z</cp:lastPrinted>
  <dcterms:created xsi:type="dcterms:W3CDTF">2019-08-07T01:24:00Z</dcterms:created>
  <dcterms:modified xsi:type="dcterms:W3CDTF">2019-08-07T01:24:00Z</dcterms:modified>
</cp:coreProperties>
</file>