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6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647"/>
      </w:tblGrid>
      <w:tr w:rsidR="0003119F" w:rsidRPr="0003119F" w:rsidTr="001B0315">
        <w:trPr>
          <w:trHeight w:val="427"/>
        </w:trPr>
        <w:tc>
          <w:tcPr>
            <w:tcW w:w="1843" w:type="dxa"/>
            <w:shd w:val="clear" w:color="auto" w:fill="auto"/>
            <w:vAlign w:val="center"/>
          </w:tcPr>
          <w:p w:rsidR="0003119F" w:rsidRPr="0003119F" w:rsidRDefault="0003119F" w:rsidP="001B0315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119F">
              <w:rPr>
                <w:rFonts w:ascii="標楷體" w:eastAsia="標楷體" w:hAnsi="標楷體" w:cs="Times New Roman"/>
                <w:sz w:val="28"/>
                <w:szCs w:val="28"/>
              </w:rPr>
              <w:t>七、甄選標準</w:t>
            </w:r>
          </w:p>
        </w:tc>
        <w:tc>
          <w:tcPr>
            <w:tcW w:w="8647" w:type="dxa"/>
            <w:shd w:val="clear" w:color="auto" w:fill="auto"/>
          </w:tcPr>
          <w:p w:rsidR="0003119F" w:rsidRDefault="0003119F" w:rsidP="001B0315">
            <w:pPr>
              <w:spacing w:line="420" w:lineRule="exact"/>
              <w:jc w:val="both"/>
              <w:rPr>
                <w:rFonts w:ascii="Times New Roman" w:eastAsia="標楷體" w:hAnsi="Times New Roman" w:cs="標楷體" w:hint="eastAsia"/>
                <w:sz w:val="28"/>
                <w:szCs w:val="28"/>
              </w:rPr>
            </w:pPr>
            <w:r w:rsidRPr="0003119F">
              <w:rPr>
                <w:rFonts w:ascii="Times New Roman" w:eastAsia="標楷體" w:hAnsi="Times New Roman" w:cs="標楷體" w:hint="eastAsia"/>
                <w:sz w:val="28"/>
                <w:szCs w:val="28"/>
              </w:rPr>
              <w:t>（一）報名資格：就讀本縣國</w:t>
            </w:r>
            <w:r w:rsidRPr="0003119F">
              <w:rPr>
                <w:rFonts w:ascii="Times New Roman" w:eastAsia="標楷體" w:hAnsi="Times New Roman" w:cs="標楷體" w:hint="eastAsia"/>
                <w:color w:val="00B0F0"/>
                <w:sz w:val="28"/>
                <w:szCs w:val="28"/>
              </w:rPr>
              <w:t>小</w:t>
            </w:r>
            <w:r w:rsidR="006E0D78" w:rsidRPr="00DF161A">
              <w:rPr>
                <w:rFonts w:ascii="Times New Roman" w:eastAsia="標楷體" w:hAnsi="Times New Roman" w:cs="標楷體" w:hint="eastAsia"/>
                <w:color w:val="00B0F0"/>
                <w:sz w:val="28"/>
                <w:szCs w:val="28"/>
                <w:lang w:eastAsia="zh-HK"/>
              </w:rPr>
              <w:t>六年級、國中七</w:t>
            </w:r>
            <w:r w:rsidR="006E0D78" w:rsidRPr="00DF161A">
              <w:rPr>
                <w:rFonts w:ascii="Times New Roman" w:eastAsia="標楷體" w:hAnsi="Times New Roman" w:cs="標楷體" w:hint="eastAsia"/>
                <w:color w:val="00B0F0"/>
                <w:sz w:val="28"/>
                <w:szCs w:val="28"/>
              </w:rPr>
              <w:t>、</w:t>
            </w:r>
            <w:r w:rsidR="006E0D78" w:rsidRPr="00DF161A">
              <w:rPr>
                <w:rFonts w:ascii="Times New Roman" w:eastAsia="標楷體" w:hAnsi="Times New Roman" w:cs="標楷體" w:hint="eastAsia"/>
                <w:color w:val="00B0F0"/>
                <w:sz w:val="28"/>
                <w:szCs w:val="28"/>
                <w:lang w:eastAsia="zh-HK"/>
              </w:rPr>
              <w:t>八年級</w:t>
            </w:r>
            <w:r w:rsidR="006E0D78">
              <w:rPr>
                <w:rFonts w:ascii="Times New Roman" w:eastAsia="標楷體" w:hAnsi="Times New Roman" w:cs="標楷體" w:hint="eastAsia"/>
                <w:sz w:val="28"/>
                <w:szCs w:val="28"/>
                <w:lang w:eastAsia="zh-HK"/>
              </w:rPr>
              <w:t>學生</w:t>
            </w:r>
            <w:r w:rsidRPr="0003119F">
              <w:rPr>
                <w:rFonts w:ascii="Times New Roman" w:eastAsia="標楷體" w:hAnsi="Times New Roman" w:cs="標楷體" w:hint="eastAsia"/>
                <w:sz w:val="28"/>
                <w:szCs w:val="28"/>
              </w:rPr>
              <w:t>，具有</w:t>
            </w:r>
            <w:r w:rsidRPr="0003119F">
              <w:rPr>
                <w:rFonts w:ascii="Times New Roman" w:eastAsia="標楷體" w:hAnsi="Times New Roman" w:cs="標楷體" w:hint="eastAsia"/>
                <w:sz w:val="28"/>
                <w:szCs w:val="28"/>
              </w:rPr>
              <w:t>運用心智能力產生創新及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建設性之作品、發明或解決問題，具有卓越潛能或傑出表現者</w:t>
            </w:r>
            <w:r w:rsidRPr="0003119F">
              <w:rPr>
                <w:rFonts w:ascii="Times New Roman" w:eastAsia="標楷體" w:hAnsi="Times New Roman" w:cs="標楷體" w:hint="eastAsia"/>
                <w:sz w:val="28"/>
                <w:szCs w:val="28"/>
              </w:rPr>
              <w:t>；並經由專家學者、指導教師或家長觀察推薦者。</w:t>
            </w:r>
          </w:p>
          <w:p w:rsidR="0003119F" w:rsidRPr="0003119F" w:rsidRDefault="0003119F" w:rsidP="001B0315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color w:val="00B0F0"/>
                <w:sz w:val="28"/>
                <w:szCs w:val="28"/>
              </w:rPr>
            </w:pPr>
            <w:r w:rsidRPr="0003119F">
              <w:rPr>
                <w:rFonts w:ascii="Times New Roman" w:eastAsia="標楷體" w:hAnsi="Times New Roman" w:cs="標楷體" w:hint="eastAsia"/>
                <w:sz w:val="28"/>
                <w:szCs w:val="28"/>
              </w:rPr>
              <w:t>（二）錄取標準：</w:t>
            </w:r>
            <w:r w:rsidR="006F139A">
              <w:rPr>
                <w:rFonts w:ascii="Times New Roman" w:eastAsia="標楷體" w:hAnsi="Times New Roman" w:cs="標楷體" w:hint="eastAsia"/>
                <w:sz w:val="28"/>
                <w:szCs w:val="28"/>
                <w:lang w:eastAsia="zh-HK"/>
              </w:rPr>
              <w:t>依下述資格依序擇優錄取，額滿為止，</w:t>
            </w:r>
            <w:r w:rsidR="006F139A" w:rsidRPr="003636C9">
              <w:rPr>
                <w:rFonts w:ascii="Times New Roman" w:eastAsia="標楷體" w:hAnsi="Times New Roman" w:cs="標楷體" w:hint="eastAsia"/>
                <w:color w:val="00B0F0"/>
                <w:sz w:val="28"/>
                <w:szCs w:val="28"/>
                <w:lang w:eastAsia="zh-HK"/>
              </w:rPr>
              <w:t>資格相同者則依報名先順序決定錄取人員：</w:t>
            </w:r>
          </w:p>
          <w:p w:rsidR="0003119F" w:rsidRPr="0003119F" w:rsidRDefault="0003119F" w:rsidP="001B0315">
            <w:pPr>
              <w:spacing w:line="42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11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1.</w:t>
            </w:r>
            <w:r w:rsidRPr="000311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依據「身心障礙及資賦優異學生鑑定</w:t>
            </w:r>
            <w:r w:rsidR="00A11489" w:rsidRPr="00DF161A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HK"/>
              </w:rPr>
              <w:t>辦法</w:t>
            </w:r>
            <w:r w:rsidRPr="000311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」，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經本縣</w:t>
            </w:r>
            <w:proofErr w:type="gramStart"/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鑑</w:t>
            </w:r>
            <w:proofErr w:type="gramEnd"/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輔會</w:t>
            </w:r>
            <w:r w:rsidRPr="0003119F">
              <w:rPr>
                <w:rFonts w:ascii="Times New Roman" w:eastAsia="標楷體" w:hAnsi="標楷體" w:cs="Times New Roman" w:hint="eastAsia"/>
                <w:sz w:val="28"/>
                <w:szCs w:val="28"/>
              </w:rPr>
              <w:t>鑑定通過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之創造能</w:t>
            </w:r>
            <w:r w:rsidR="00EE1A28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力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資</w:t>
            </w:r>
            <w:r w:rsidR="006E0D78">
              <w:rPr>
                <w:rFonts w:ascii="Times New Roman" w:eastAsia="標楷體" w:hAnsi="標楷體" w:cs="Times New Roman" w:hint="eastAsia"/>
                <w:sz w:val="28"/>
                <w:szCs w:val="28"/>
              </w:rPr>
              <w:t>賦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優異學生。</w:t>
            </w:r>
          </w:p>
          <w:p w:rsidR="0003119F" w:rsidRPr="0003119F" w:rsidRDefault="0003119F" w:rsidP="001B0315">
            <w:pPr>
              <w:spacing w:line="42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11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2.</w:t>
            </w:r>
            <w:r w:rsidRPr="000311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依據「身心障礙及資賦優異學生鑑定</w:t>
            </w:r>
            <w:r w:rsidR="003609E0" w:rsidRPr="00DF161A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HK"/>
              </w:rPr>
              <w:t>辦法</w:t>
            </w:r>
            <w:r w:rsidRPr="000311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」，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經本縣</w:t>
            </w:r>
            <w:proofErr w:type="gramStart"/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鑑</w:t>
            </w:r>
            <w:proofErr w:type="gramEnd"/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輔會</w:t>
            </w:r>
            <w:r w:rsidRPr="0003119F">
              <w:rPr>
                <w:rFonts w:ascii="Times New Roman" w:eastAsia="標楷體" w:hAnsi="標楷體" w:cs="Times New Roman" w:hint="eastAsia"/>
                <w:sz w:val="28"/>
                <w:szCs w:val="28"/>
              </w:rPr>
              <w:t>鑑定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通過之</w:t>
            </w:r>
            <w:r w:rsidR="003609E0" w:rsidRPr="003636C9">
              <w:rPr>
                <w:rFonts w:ascii="Times New Roman" w:eastAsia="標楷體" w:hAnsi="標楷體" w:cs="Times New Roman" w:hint="eastAsia"/>
                <w:color w:val="00B0F0"/>
                <w:sz w:val="28"/>
                <w:szCs w:val="28"/>
                <w:lang w:eastAsia="zh-HK"/>
              </w:rPr>
              <w:t>學術性向之國中生</w:t>
            </w:r>
            <w:r w:rsidR="003636C9" w:rsidRPr="003636C9">
              <w:rPr>
                <w:rFonts w:ascii="Times New Roman" w:eastAsia="標楷體" w:hAnsi="標楷體" w:cs="Times New Roman" w:hint="eastAsia"/>
                <w:color w:val="00B0F0"/>
                <w:sz w:val="28"/>
                <w:szCs w:val="28"/>
                <w:lang w:eastAsia="zh-HK"/>
              </w:rPr>
              <w:t>國或</w:t>
            </w:r>
            <w:r w:rsidRPr="0003119F">
              <w:rPr>
                <w:rFonts w:ascii="Times New Roman" w:eastAsia="標楷體" w:hAnsi="標楷體" w:cs="Times New Roman"/>
                <w:color w:val="00B0F0"/>
                <w:sz w:val="28"/>
                <w:szCs w:val="28"/>
              </w:rPr>
              <w:t>一般智能資賦優異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之國小學生</w:t>
            </w:r>
            <w:r w:rsidRPr="0003119F">
              <w:rPr>
                <w:rFonts w:ascii="Times New Roman" w:eastAsia="標楷體" w:hAnsi="標楷體" w:cs="Times New Roman" w:hint="eastAsia"/>
                <w:sz w:val="28"/>
                <w:szCs w:val="28"/>
              </w:rPr>
              <w:t>，且在創造力上具有卓越潛能</w:t>
            </w:r>
            <w:r w:rsidR="003609E0">
              <w:rPr>
                <w:rFonts w:ascii="Times New Roman" w:eastAsia="標楷體" w:hAnsi="Times New Roman" w:cs="標楷體" w:hint="eastAsia"/>
                <w:sz w:val="28"/>
                <w:szCs w:val="28"/>
              </w:rPr>
              <w:t>或傑出表現者</w:t>
            </w:r>
            <w:r w:rsidRPr="0003119F">
              <w:rPr>
                <w:rFonts w:ascii="Times New Roman" w:eastAsia="標楷體" w:hAnsi="標楷體" w:cs="Times New Roman" w:hint="eastAsia"/>
                <w:sz w:val="28"/>
                <w:szCs w:val="28"/>
              </w:rPr>
              <w:t>。</w:t>
            </w:r>
          </w:p>
          <w:p w:rsidR="00F90BA3" w:rsidRDefault="0003119F" w:rsidP="001B0315">
            <w:pPr>
              <w:spacing w:line="420" w:lineRule="exact"/>
              <w:ind w:left="560" w:hangingChars="200" w:hanging="560"/>
              <w:jc w:val="both"/>
              <w:rPr>
                <w:rFonts w:ascii="Times New Roman" w:eastAsia="標楷體" w:hAnsi="標楷體" w:cs="Times New Roman" w:hint="eastAsia"/>
                <w:sz w:val="28"/>
                <w:szCs w:val="28"/>
              </w:rPr>
            </w:pPr>
            <w:r w:rsidRPr="000311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3.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在創造力上具有卓越潛能或傑出表現者，經專家學者、指導教師或家長觀察推薦者。</w:t>
            </w:r>
          </w:p>
          <w:p w:rsidR="00F90BA3" w:rsidRPr="0003119F" w:rsidRDefault="00F90BA3" w:rsidP="001B0315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 xml:space="preserve">　　</w:t>
            </w:r>
            <w:proofErr w:type="gramStart"/>
            <w:r w:rsidRPr="00F90BA3">
              <w:rPr>
                <w:rFonts w:ascii="Times New Roman" w:eastAsia="標楷體" w:hAnsi="標楷體" w:cs="Times New Roman" w:hint="eastAsia"/>
                <w:color w:val="00B0F0"/>
                <w:sz w:val="28"/>
                <w:szCs w:val="28"/>
                <w:lang w:eastAsia="zh-HK"/>
              </w:rPr>
              <w:t>註</w:t>
            </w:r>
            <w:proofErr w:type="gramEnd"/>
            <w:r w:rsidRPr="00F90BA3">
              <w:rPr>
                <w:rFonts w:ascii="Times New Roman" w:eastAsia="標楷體" w:hAnsi="標楷體" w:cs="Times New Roman" w:hint="eastAsia"/>
                <w:color w:val="00B0F0"/>
                <w:sz w:val="28"/>
                <w:szCs w:val="28"/>
                <w:lang w:eastAsia="zh-HK"/>
              </w:rPr>
              <w:t>：報名學生皆需</w:t>
            </w:r>
            <w:r w:rsidRPr="00F90BA3">
              <w:rPr>
                <w:rFonts w:ascii="Times New Roman" w:eastAsia="標楷體" w:hAnsi="標楷體" w:cs="Times New Roman" w:hint="eastAsia"/>
                <w:color w:val="00B0F0"/>
                <w:sz w:val="28"/>
                <w:szCs w:val="28"/>
                <w:lang w:eastAsia="zh-HK"/>
              </w:rPr>
              <w:t>檢附創造力觀察推薦檢核表。</w:t>
            </w:r>
          </w:p>
          <w:p w:rsidR="0003119F" w:rsidRPr="0003119F" w:rsidRDefault="0003119F" w:rsidP="001B0315">
            <w:pPr>
              <w:spacing w:line="420" w:lineRule="exact"/>
              <w:ind w:left="560" w:hangingChars="200" w:hanging="560"/>
              <w:jc w:val="both"/>
              <w:rPr>
                <w:rFonts w:ascii="Times New Roman" w:eastAsia="標楷體" w:hAnsi="標楷體" w:cs="Times New Roman" w:hint="eastAsia"/>
                <w:sz w:val="28"/>
                <w:szCs w:val="28"/>
              </w:rPr>
            </w:pPr>
          </w:p>
        </w:tc>
      </w:tr>
    </w:tbl>
    <w:p w:rsidR="0003119F" w:rsidRDefault="001B0315">
      <w:pPr>
        <w:rPr>
          <w:rFonts w:hint="eastAsia"/>
        </w:rPr>
      </w:pPr>
      <w:r w:rsidRPr="0003119F">
        <w:rPr>
          <w:rFonts w:ascii="標楷體" w:eastAsia="標楷體" w:hAnsi="標楷體" w:cs="Times New Roman"/>
          <w:sz w:val="28"/>
          <w:szCs w:val="28"/>
        </w:rPr>
        <w:t>甄選標準</w:t>
      </w:r>
      <w:r>
        <w:rPr>
          <w:rFonts w:ascii="標楷體" w:eastAsia="標楷體" w:hAnsi="標楷體" w:cs="Times New Roman"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範例）</w:t>
      </w:r>
    </w:p>
    <w:p w:rsidR="0003119F" w:rsidRPr="0003119F" w:rsidRDefault="0003119F">
      <w:pPr>
        <w:rPr>
          <w:rFonts w:ascii="Times New Roman" w:eastAsia="標楷體" w:hAnsi="Times New Roman" w:cs="標楷體" w:hint="eastAsia"/>
          <w:sz w:val="28"/>
          <w:szCs w:val="28"/>
        </w:rPr>
      </w:pPr>
      <w:r w:rsidRPr="0003119F">
        <w:rPr>
          <w:rFonts w:ascii="Times New Roman" w:eastAsia="標楷體" w:hAnsi="Times New Roman" w:cs="標楷體" w:hint="eastAsia"/>
          <w:sz w:val="28"/>
          <w:szCs w:val="28"/>
        </w:rPr>
        <w:t>方案類別：創造</w:t>
      </w:r>
      <w:r w:rsidR="00EE1A28">
        <w:rPr>
          <w:rFonts w:ascii="Times New Roman" w:eastAsia="標楷體" w:hAnsi="Times New Roman" w:cs="標楷體" w:hint="eastAsia"/>
          <w:sz w:val="28"/>
          <w:szCs w:val="28"/>
          <w:lang w:eastAsia="zh-HK"/>
        </w:rPr>
        <w:t>能</w:t>
      </w:r>
      <w:r w:rsidRPr="0003119F">
        <w:rPr>
          <w:rFonts w:ascii="Times New Roman" w:eastAsia="標楷體" w:hAnsi="Times New Roman" w:cs="標楷體" w:hint="eastAsia"/>
          <w:sz w:val="28"/>
          <w:szCs w:val="28"/>
        </w:rPr>
        <w:t>力</w:t>
      </w:r>
    </w:p>
    <w:p w:rsidR="0003119F" w:rsidRDefault="0003119F">
      <w:pPr>
        <w:rPr>
          <w:rFonts w:hint="eastAsia"/>
        </w:rPr>
      </w:pPr>
    </w:p>
    <w:p w:rsidR="0003119F" w:rsidRDefault="0003119F">
      <w:pPr>
        <w:rPr>
          <w:rFonts w:hint="eastAsia"/>
        </w:rPr>
      </w:pPr>
    </w:p>
    <w:tbl>
      <w:tblPr>
        <w:tblpPr w:leftFromText="180" w:rightFromText="180" w:vertAnchor="text" w:horzAnchor="margin" w:tblpY="131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647"/>
      </w:tblGrid>
      <w:tr w:rsidR="005A5D0F" w:rsidRPr="0003119F" w:rsidTr="00601533">
        <w:trPr>
          <w:trHeight w:val="427"/>
        </w:trPr>
        <w:tc>
          <w:tcPr>
            <w:tcW w:w="1843" w:type="dxa"/>
            <w:shd w:val="clear" w:color="auto" w:fill="auto"/>
            <w:vAlign w:val="center"/>
          </w:tcPr>
          <w:p w:rsidR="005A5D0F" w:rsidRPr="0003119F" w:rsidRDefault="005A5D0F" w:rsidP="00601533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119F">
              <w:rPr>
                <w:rFonts w:ascii="標楷體" w:eastAsia="標楷體" w:hAnsi="標楷體" w:cs="Times New Roman"/>
                <w:sz w:val="28"/>
                <w:szCs w:val="28"/>
              </w:rPr>
              <w:t>七、甄選標準</w:t>
            </w:r>
          </w:p>
        </w:tc>
        <w:tc>
          <w:tcPr>
            <w:tcW w:w="8647" w:type="dxa"/>
            <w:shd w:val="clear" w:color="auto" w:fill="auto"/>
          </w:tcPr>
          <w:p w:rsidR="005A5D0F" w:rsidRDefault="005A5D0F" w:rsidP="00601533">
            <w:pPr>
              <w:spacing w:line="420" w:lineRule="exact"/>
              <w:jc w:val="both"/>
              <w:rPr>
                <w:rFonts w:ascii="Times New Roman" w:eastAsia="標楷體" w:hAnsi="Times New Roman" w:cs="標楷體" w:hint="eastAsia"/>
                <w:sz w:val="28"/>
                <w:szCs w:val="28"/>
              </w:rPr>
            </w:pPr>
            <w:r w:rsidRPr="0003119F">
              <w:rPr>
                <w:rFonts w:ascii="Times New Roman" w:eastAsia="標楷體" w:hAnsi="Times New Roman" w:cs="標楷體" w:hint="eastAsia"/>
                <w:sz w:val="28"/>
                <w:szCs w:val="28"/>
              </w:rPr>
              <w:t>（一）報名資格：就讀本縣國</w:t>
            </w:r>
            <w:r w:rsidRPr="0003119F">
              <w:rPr>
                <w:rFonts w:ascii="Times New Roman" w:eastAsia="標楷體" w:hAnsi="Times New Roman" w:cs="標楷體" w:hint="eastAsia"/>
                <w:color w:val="00B0F0"/>
                <w:sz w:val="28"/>
                <w:szCs w:val="28"/>
              </w:rPr>
              <w:t>小</w:t>
            </w:r>
            <w:r w:rsidRPr="00DF161A">
              <w:rPr>
                <w:rFonts w:ascii="Times New Roman" w:eastAsia="標楷體" w:hAnsi="Times New Roman" w:cs="標楷體" w:hint="eastAsia"/>
                <w:color w:val="00B0F0"/>
                <w:sz w:val="28"/>
                <w:szCs w:val="28"/>
                <w:lang w:eastAsia="zh-HK"/>
              </w:rPr>
              <w:t>六年級、國中七</w:t>
            </w:r>
            <w:r w:rsidRPr="00DF161A">
              <w:rPr>
                <w:rFonts w:ascii="Times New Roman" w:eastAsia="標楷體" w:hAnsi="Times New Roman" w:cs="標楷體" w:hint="eastAsia"/>
                <w:color w:val="00B0F0"/>
                <w:sz w:val="28"/>
                <w:szCs w:val="28"/>
              </w:rPr>
              <w:t>、</w:t>
            </w:r>
            <w:r w:rsidRPr="00DF161A">
              <w:rPr>
                <w:rFonts w:ascii="Times New Roman" w:eastAsia="標楷體" w:hAnsi="Times New Roman" w:cs="標楷體" w:hint="eastAsia"/>
                <w:color w:val="00B0F0"/>
                <w:sz w:val="28"/>
                <w:szCs w:val="28"/>
                <w:lang w:eastAsia="zh-HK"/>
              </w:rPr>
              <w:t>八年級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  <w:lang w:eastAsia="zh-HK"/>
              </w:rPr>
              <w:t>學生</w:t>
            </w:r>
            <w:r w:rsidRPr="0003119F">
              <w:rPr>
                <w:rFonts w:ascii="Times New Roman" w:eastAsia="標楷體" w:hAnsi="Times New Roman" w:cs="標楷體" w:hint="eastAsia"/>
                <w:sz w:val="28"/>
                <w:szCs w:val="28"/>
              </w:rPr>
              <w:t>，具有</w:t>
            </w:r>
            <w:r w:rsidR="00491454" w:rsidRPr="00491454">
              <w:rPr>
                <w:rFonts w:ascii="Times New Roman" w:eastAsia="標楷體" w:hAnsi="Times New Roman" w:cs="標楷體" w:hint="eastAsia"/>
                <w:sz w:val="28"/>
                <w:szCs w:val="28"/>
              </w:rPr>
              <w:t>優異之計畫、組織、溝</w:t>
            </w:r>
            <w:r w:rsidR="00491454">
              <w:rPr>
                <w:rFonts w:ascii="Times New Roman" w:eastAsia="標楷體" w:hAnsi="Times New Roman" w:cs="標楷體" w:hint="eastAsia"/>
                <w:sz w:val="28"/>
                <w:szCs w:val="28"/>
              </w:rPr>
              <w:t>通、協調、決策、評鑑等能力，而在處理團體事務上有傑出表現者</w:t>
            </w:r>
            <w:r w:rsidRPr="0003119F">
              <w:rPr>
                <w:rFonts w:ascii="Times New Roman" w:eastAsia="標楷體" w:hAnsi="Times New Roman" w:cs="標楷體" w:hint="eastAsia"/>
                <w:sz w:val="28"/>
                <w:szCs w:val="28"/>
              </w:rPr>
              <w:t>；並經由專家學者、指導教師或家長觀察推薦者。</w:t>
            </w:r>
          </w:p>
          <w:p w:rsidR="005A5D0F" w:rsidRPr="0003119F" w:rsidRDefault="005A5D0F" w:rsidP="0060153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color w:val="00B0F0"/>
                <w:sz w:val="28"/>
                <w:szCs w:val="28"/>
              </w:rPr>
            </w:pPr>
            <w:r w:rsidRPr="0003119F">
              <w:rPr>
                <w:rFonts w:ascii="Times New Roman" w:eastAsia="標楷體" w:hAnsi="Times New Roman" w:cs="標楷體" w:hint="eastAsia"/>
                <w:sz w:val="28"/>
                <w:szCs w:val="28"/>
              </w:rPr>
              <w:t>（二）錄取標準：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  <w:lang w:eastAsia="zh-HK"/>
              </w:rPr>
              <w:t>依下述資格依序擇優錄取，額滿為止，</w:t>
            </w:r>
            <w:r w:rsidRPr="003636C9">
              <w:rPr>
                <w:rFonts w:ascii="Times New Roman" w:eastAsia="標楷體" w:hAnsi="Times New Roman" w:cs="標楷體" w:hint="eastAsia"/>
                <w:color w:val="00B0F0"/>
                <w:sz w:val="28"/>
                <w:szCs w:val="28"/>
                <w:lang w:eastAsia="zh-HK"/>
              </w:rPr>
              <w:t>資格相同者則依報名先順序決定錄取人員：</w:t>
            </w:r>
          </w:p>
          <w:p w:rsidR="005A5D0F" w:rsidRPr="0003119F" w:rsidRDefault="005A5D0F" w:rsidP="00601533">
            <w:pPr>
              <w:spacing w:line="42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11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1.</w:t>
            </w:r>
            <w:r w:rsidRPr="000311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依據「身心障礙及資賦優異學生鑑定</w:t>
            </w:r>
            <w:r w:rsidRPr="00DF161A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HK"/>
              </w:rPr>
              <w:t>辦法</w:t>
            </w:r>
            <w:r w:rsidRPr="000311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」，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經本縣</w:t>
            </w:r>
            <w:proofErr w:type="gramStart"/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鑑</w:t>
            </w:r>
            <w:proofErr w:type="gramEnd"/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輔會</w:t>
            </w:r>
            <w:r w:rsidRPr="0003119F">
              <w:rPr>
                <w:rFonts w:ascii="Times New Roman" w:eastAsia="標楷體" w:hAnsi="標楷體" w:cs="Times New Roman" w:hint="eastAsia"/>
                <w:sz w:val="28"/>
                <w:szCs w:val="28"/>
              </w:rPr>
              <w:t>鑑定通過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之</w:t>
            </w:r>
            <w:r w:rsidR="00EE1A28" w:rsidRPr="00EE1A28">
              <w:rPr>
                <w:rFonts w:ascii="Times New Roman" w:eastAsia="標楷體" w:hAnsi="標楷體" w:cs="Times New Roman" w:hint="eastAsia"/>
                <w:sz w:val="28"/>
                <w:szCs w:val="28"/>
              </w:rPr>
              <w:t>領導能力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資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賦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優異學生。</w:t>
            </w:r>
          </w:p>
          <w:p w:rsidR="005A5D0F" w:rsidRPr="0003119F" w:rsidRDefault="005A5D0F" w:rsidP="00601533">
            <w:pPr>
              <w:spacing w:line="42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11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2.</w:t>
            </w:r>
            <w:r w:rsidRPr="000311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依據「身心障礙及資賦優異學生鑑定</w:t>
            </w:r>
            <w:r w:rsidRPr="00DF161A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HK"/>
              </w:rPr>
              <w:t>辦法</w:t>
            </w:r>
            <w:r w:rsidRPr="000311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」，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經本縣</w:t>
            </w:r>
            <w:proofErr w:type="gramStart"/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鑑</w:t>
            </w:r>
            <w:proofErr w:type="gramEnd"/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輔會</w:t>
            </w:r>
            <w:r w:rsidRPr="0003119F">
              <w:rPr>
                <w:rFonts w:ascii="Times New Roman" w:eastAsia="標楷體" w:hAnsi="標楷體" w:cs="Times New Roman" w:hint="eastAsia"/>
                <w:sz w:val="28"/>
                <w:szCs w:val="28"/>
              </w:rPr>
              <w:t>鑑定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通過之</w:t>
            </w:r>
            <w:r w:rsidRPr="003636C9">
              <w:rPr>
                <w:rFonts w:ascii="Times New Roman" w:eastAsia="標楷體" w:hAnsi="標楷體" w:cs="Times New Roman" w:hint="eastAsia"/>
                <w:color w:val="00B0F0"/>
                <w:sz w:val="28"/>
                <w:szCs w:val="28"/>
                <w:lang w:eastAsia="zh-HK"/>
              </w:rPr>
              <w:t>學術性向之國中生國或</w:t>
            </w:r>
            <w:r w:rsidRPr="0003119F">
              <w:rPr>
                <w:rFonts w:ascii="Times New Roman" w:eastAsia="標楷體" w:hAnsi="標楷體" w:cs="Times New Roman"/>
                <w:color w:val="00B0F0"/>
                <w:sz w:val="28"/>
                <w:szCs w:val="28"/>
              </w:rPr>
              <w:t>一般智能資賦優異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之國小學生</w:t>
            </w:r>
            <w:r w:rsidRPr="0003119F">
              <w:rPr>
                <w:rFonts w:ascii="Times New Roman" w:eastAsia="標楷體" w:hAnsi="標楷體" w:cs="Times New Roman" w:hint="eastAsia"/>
                <w:sz w:val="28"/>
                <w:szCs w:val="28"/>
              </w:rPr>
              <w:t>，且在</w:t>
            </w:r>
            <w:r w:rsidR="00EE1A28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領導能</w:t>
            </w:r>
            <w:r w:rsidRPr="0003119F">
              <w:rPr>
                <w:rFonts w:ascii="Times New Roman" w:eastAsia="標楷體" w:hAnsi="標楷體" w:cs="Times New Roman" w:hint="eastAsia"/>
                <w:sz w:val="28"/>
                <w:szCs w:val="28"/>
              </w:rPr>
              <w:t>力上具有卓越潛能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或傑出表現者</w:t>
            </w:r>
            <w:r w:rsidRPr="0003119F">
              <w:rPr>
                <w:rFonts w:ascii="Times New Roman" w:eastAsia="標楷體" w:hAnsi="標楷體" w:cs="Times New Roman" w:hint="eastAsia"/>
                <w:sz w:val="28"/>
                <w:szCs w:val="28"/>
              </w:rPr>
              <w:t>。</w:t>
            </w:r>
          </w:p>
          <w:p w:rsidR="005A5D0F" w:rsidRDefault="005A5D0F" w:rsidP="00601533">
            <w:pPr>
              <w:spacing w:line="420" w:lineRule="exact"/>
              <w:ind w:left="560" w:hangingChars="200" w:hanging="560"/>
              <w:jc w:val="both"/>
              <w:rPr>
                <w:rFonts w:ascii="Times New Roman" w:eastAsia="標楷體" w:hAnsi="標楷體" w:cs="Times New Roman" w:hint="eastAsia"/>
                <w:sz w:val="28"/>
                <w:szCs w:val="28"/>
              </w:rPr>
            </w:pPr>
            <w:r w:rsidRPr="000311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3.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在</w:t>
            </w:r>
            <w:r w:rsidR="000B70DF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領導能</w:t>
            </w:r>
            <w:r w:rsidRPr="0003119F">
              <w:rPr>
                <w:rFonts w:ascii="Times New Roman" w:eastAsia="標楷體" w:hAnsi="標楷體" w:cs="Times New Roman"/>
                <w:sz w:val="28"/>
                <w:szCs w:val="28"/>
              </w:rPr>
              <w:t>力上具有卓越潛能或傑出表現者，經專家學者、指導教師或家長觀察推薦者。</w:t>
            </w:r>
          </w:p>
          <w:p w:rsidR="005A5D0F" w:rsidRPr="0003119F" w:rsidRDefault="005A5D0F" w:rsidP="0060153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 xml:space="preserve">　　</w:t>
            </w:r>
            <w:proofErr w:type="gramStart"/>
            <w:r w:rsidRPr="00F90BA3">
              <w:rPr>
                <w:rFonts w:ascii="Times New Roman" w:eastAsia="標楷體" w:hAnsi="標楷體" w:cs="Times New Roman" w:hint="eastAsia"/>
                <w:color w:val="00B0F0"/>
                <w:sz w:val="28"/>
                <w:szCs w:val="28"/>
                <w:lang w:eastAsia="zh-HK"/>
              </w:rPr>
              <w:t>註</w:t>
            </w:r>
            <w:proofErr w:type="gramEnd"/>
            <w:r w:rsidRPr="00F90BA3">
              <w:rPr>
                <w:rFonts w:ascii="Times New Roman" w:eastAsia="標楷體" w:hAnsi="標楷體" w:cs="Times New Roman" w:hint="eastAsia"/>
                <w:color w:val="00B0F0"/>
                <w:sz w:val="28"/>
                <w:szCs w:val="28"/>
                <w:lang w:eastAsia="zh-HK"/>
              </w:rPr>
              <w:t>：報名學生皆需檢附</w:t>
            </w:r>
            <w:r w:rsidR="000B70DF">
              <w:rPr>
                <w:rFonts w:ascii="Times New Roman" w:eastAsia="標楷體" w:hAnsi="標楷體" w:cs="Times New Roman" w:hint="eastAsia"/>
                <w:color w:val="00B0F0"/>
                <w:sz w:val="28"/>
                <w:szCs w:val="28"/>
                <w:lang w:eastAsia="zh-HK"/>
              </w:rPr>
              <w:t>領導能</w:t>
            </w:r>
            <w:r w:rsidRPr="00F90BA3">
              <w:rPr>
                <w:rFonts w:ascii="Times New Roman" w:eastAsia="標楷體" w:hAnsi="標楷體" w:cs="Times New Roman" w:hint="eastAsia"/>
                <w:color w:val="00B0F0"/>
                <w:sz w:val="28"/>
                <w:szCs w:val="28"/>
                <w:lang w:eastAsia="zh-HK"/>
              </w:rPr>
              <w:t>力觀察推薦檢核表。</w:t>
            </w:r>
          </w:p>
          <w:p w:rsidR="005A5D0F" w:rsidRPr="0003119F" w:rsidRDefault="005A5D0F" w:rsidP="00601533">
            <w:pPr>
              <w:spacing w:line="420" w:lineRule="exact"/>
              <w:ind w:left="560" w:hangingChars="200" w:hanging="560"/>
              <w:jc w:val="both"/>
              <w:rPr>
                <w:rFonts w:ascii="Times New Roman" w:eastAsia="標楷體" w:hAnsi="標楷體" w:cs="Times New Roman" w:hint="eastAsia"/>
                <w:sz w:val="28"/>
                <w:szCs w:val="28"/>
              </w:rPr>
            </w:pPr>
          </w:p>
        </w:tc>
      </w:tr>
    </w:tbl>
    <w:p w:rsidR="005A5D0F" w:rsidRPr="0003119F" w:rsidRDefault="005A5D0F" w:rsidP="005A5D0F">
      <w:pPr>
        <w:rPr>
          <w:rFonts w:ascii="Times New Roman" w:eastAsia="標楷體" w:hAnsi="Times New Roman" w:cs="標楷體" w:hint="eastAsia"/>
          <w:sz w:val="28"/>
          <w:szCs w:val="28"/>
        </w:rPr>
      </w:pPr>
      <w:r w:rsidRPr="0003119F">
        <w:rPr>
          <w:rFonts w:ascii="Times New Roman" w:eastAsia="標楷體" w:hAnsi="Times New Roman" w:cs="標楷體" w:hint="eastAsia"/>
          <w:sz w:val="28"/>
          <w:szCs w:val="28"/>
        </w:rPr>
        <w:t>方案類別：</w:t>
      </w:r>
      <w:r>
        <w:rPr>
          <w:rFonts w:ascii="Times New Roman" w:eastAsia="標楷體" w:hAnsi="Times New Roman" w:cs="標楷體" w:hint="eastAsia"/>
          <w:sz w:val="28"/>
          <w:szCs w:val="28"/>
          <w:lang w:eastAsia="zh-HK"/>
        </w:rPr>
        <w:t>領導</w:t>
      </w:r>
      <w:r w:rsidR="00EE1A28">
        <w:rPr>
          <w:rFonts w:ascii="Times New Roman" w:eastAsia="標楷體" w:hAnsi="Times New Roman" w:cs="標楷體" w:hint="eastAsia"/>
          <w:sz w:val="28"/>
          <w:szCs w:val="28"/>
          <w:lang w:eastAsia="zh-HK"/>
        </w:rPr>
        <w:t>能</w:t>
      </w:r>
      <w:r>
        <w:rPr>
          <w:rFonts w:ascii="Times New Roman" w:eastAsia="標楷體" w:hAnsi="Times New Roman" w:cs="標楷體" w:hint="eastAsia"/>
          <w:sz w:val="28"/>
          <w:szCs w:val="28"/>
          <w:lang w:eastAsia="zh-HK"/>
        </w:rPr>
        <w:t>力</w:t>
      </w:r>
    </w:p>
    <w:p w:rsidR="003253B1" w:rsidRDefault="003253B1">
      <w:pPr>
        <w:rPr>
          <w:rFonts w:hint="eastAsia"/>
        </w:rPr>
      </w:pPr>
    </w:p>
    <w:p w:rsidR="003253B1" w:rsidRPr="009D5810" w:rsidRDefault="003253B1" w:rsidP="003253B1">
      <w:pPr>
        <w:jc w:val="center"/>
        <w:rPr>
          <w:rFonts w:ascii="Calibri" w:eastAsia="標楷體" w:hAnsi="Calibri"/>
          <w:sz w:val="36"/>
          <w:szCs w:val="36"/>
        </w:rPr>
      </w:pPr>
      <w:r w:rsidRPr="009D5810">
        <w:rPr>
          <w:rFonts w:ascii="Calibri" w:eastAsia="標楷體" w:hAnsi="Calibri" w:cs="標楷體" w:hint="eastAsia"/>
          <w:sz w:val="36"/>
          <w:szCs w:val="36"/>
        </w:rPr>
        <w:lastRenderedPageBreak/>
        <w:t>創造力觀察推薦檢核表</w:t>
      </w:r>
      <w:r w:rsidR="00495878">
        <w:rPr>
          <w:rFonts w:ascii="Calibri" w:eastAsia="標楷體" w:hAnsi="Calibri" w:cs="標楷體" w:hint="eastAsia"/>
          <w:sz w:val="36"/>
          <w:szCs w:val="36"/>
        </w:rPr>
        <w:t>（</w:t>
      </w:r>
      <w:r w:rsidR="00495878">
        <w:rPr>
          <w:rFonts w:ascii="Calibri" w:eastAsia="標楷體" w:hAnsi="Calibri" w:cs="標楷體" w:hint="eastAsia"/>
          <w:sz w:val="36"/>
          <w:szCs w:val="36"/>
          <w:lang w:eastAsia="zh-HK"/>
        </w:rPr>
        <w:t>範例）</w:t>
      </w:r>
    </w:p>
    <w:p w:rsidR="003253B1" w:rsidRPr="009D5810" w:rsidRDefault="003253B1" w:rsidP="003253B1">
      <w:pPr>
        <w:rPr>
          <w:rFonts w:ascii="Calibri" w:eastAsia="標楷體" w:hAnsi="Calibri" w:cs="Calibri"/>
          <w:sz w:val="28"/>
          <w:szCs w:val="28"/>
        </w:rPr>
      </w:pPr>
      <w:r w:rsidRPr="009D5810">
        <w:rPr>
          <w:rFonts w:ascii="Calibri" w:eastAsia="標楷體" w:hAnsi="Calibri" w:cs="標楷體" w:hint="eastAsia"/>
          <w:sz w:val="28"/>
          <w:szCs w:val="28"/>
        </w:rPr>
        <w:t>推薦學校：</w:t>
      </w:r>
      <w:r w:rsidRPr="009D5810">
        <w:rPr>
          <w:rFonts w:ascii="Calibri" w:eastAsia="標楷體" w:hAnsi="Calibri" w:cs="Calibri"/>
          <w:sz w:val="28"/>
          <w:szCs w:val="28"/>
        </w:rPr>
        <w:t xml:space="preserve">___________  </w:t>
      </w:r>
      <w:r w:rsidRPr="009D5810">
        <w:rPr>
          <w:rFonts w:ascii="Calibri" w:eastAsia="標楷體" w:hAnsi="Calibri" w:cs="標楷體" w:hint="eastAsia"/>
          <w:sz w:val="28"/>
          <w:szCs w:val="28"/>
        </w:rPr>
        <w:t>班級：</w:t>
      </w:r>
      <w:r w:rsidRPr="009D5810">
        <w:rPr>
          <w:rFonts w:ascii="Calibri" w:eastAsia="標楷體" w:hAnsi="Calibri" w:cs="Calibri"/>
          <w:sz w:val="28"/>
          <w:szCs w:val="28"/>
        </w:rPr>
        <w:t xml:space="preserve"> _______  </w:t>
      </w:r>
      <w:r w:rsidRPr="009D5810">
        <w:rPr>
          <w:rFonts w:ascii="Calibri" w:eastAsia="標楷體" w:hAnsi="Calibri" w:cs="標楷體" w:hint="eastAsia"/>
          <w:sz w:val="28"/>
          <w:szCs w:val="28"/>
        </w:rPr>
        <w:t>學生姓名：</w:t>
      </w:r>
      <w:r w:rsidRPr="009D5810">
        <w:rPr>
          <w:rFonts w:ascii="Calibri" w:eastAsia="標楷體" w:hAnsi="Calibri" w:cs="Calibri"/>
          <w:sz w:val="28"/>
          <w:szCs w:val="28"/>
        </w:rPr>
        <w:t>____________</w:t>
      </w:r>
    </w:p>
    <w:p w:rsidR="003253B1" w:rsidRPr="009D5810" w:rsidRDefault="003253B1" w:rsidP="003253B1">
      <w:pPr>
        <w:spacing w:line="400" w:lineRule="exact"/>
        <w:rPr>
          <w:rFonts w:ascii="Calibri" w:eastAsia="標楷體" w:hAnsi="Calibri"/>
          <w:sz w:val="28"/>
          <w:szCs w:val="28"/>
        </w:rPr>
      </w:pPr>
      <w:r w:rsidRPr="009D5810">
        <w:rPr>
          <w:rFonts w:ascii="細明體" w:eastAsia="細明體" w:hAnsi="細明體" w:cs="細明體" w:hint="eastAsia"/>
          <w:sz w:val="28"/>
          <w:szCs w:val="28"/>
        </w:rPr>
        <w:t>※</w:t>
      </w:r>
      <w:r w:rsidRPr="009D5810">
        <w:rPr>
          <w:rFonts w:ascii="Calibri" w:eastAsia="標楷體" w:hAnsi="Calibri" w:cs="標楷體" w:hint="eastAsia"/>
          <w:sz w:val="28"/>
          <w:szCs w:val="28"/>
        </w:rPr>
        <w:t>請針對學生特質，於下列創造力觀察量表，勾選符合學校之特質。</w:t>
      </w:r>
    </w:p>
    <w:p w:rsidR="003253B1" w:rsidRPr="009D5810" w:rsidRDefault="003253B1" w:rsidP="00A10959">
      <w:pPr>
        <w:spacing w:afterLines="50" w:after="180" w:line="400" w:lineRule="exact"/>
        <w:rPr>
          <w:rFonts w:ascii="Calibri" w:eastAsia="標楷體" w:hAnsi="Calibri"/>
          <w:sz w:val="28"/>
          <w:szCs w:val="28"/>
        </w:rPr>
      </w:pPr>
      <w:r w:rsidRPr="009D5810">
        <w:rPr>
          <w:rFonts w:ascii="Calibri" w:eastAsia="標楷體" w:hAnsi="Calibri" w:cs="標楷體" w:hint="eastAsia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194"/>
        <w:gridCol w:w="2235"/>
        <w:gridCol w:w="4198"/>
        <w:gridCol w:w="851"/>
        <w:gridCol w:w="1297"/>
      </w:tblGrid>
      <w:tr w:rsidR="003253B1" w:rsidRPr="009D5810" w:rsidTr="00601533">
        <w:trPr>
          <w:trHeight w:val="567"/>
          <w:jc w:val="center"/>
        </w:trPr>
        <w:tc>
          <w:tcPr>
            <w:tcW w:w="9706" w:type="dxa"/>
            <w:gridSpan w:val="6"/>
            <w:shd w:val="clear" w:color="auto" w:fill="D9D9D9"/>
            <w:vAlign w:val="center"/>
          </w:tcPr>
          <w:p w:rsidR="003253B1" w:rsidRPr="009D5810" w:rsidRDefault="003253B1" w:rsidP="00601533">
            <w:pPr>
              <w:jc w:val="both"/>
              <w:rPr>
                <w:rFonts w:ascii="Calibri" w:eastAsia="標楷體" w:hAnsi="Calibri"/>
                <w:b/>
                <w:bCs/>
                <w:sz w:val="26"/>
                <w:szCs w:val="26"/>
              </w:rPr>
            </w:pPr>
            <w:r w:rsidRPr="009D5810">
              <w:rPr>
                <w:rFonts w:ascii="Calibri" w:eastAsia="標楷體" w:hAnsi="Calibri" w:cs="標楷體" w:hint="eastAsia"/>
                <w:b/>
                <w:bCs/>
                <w:sz w:val="26"/>
                <w:szCs w:val="26"/>
              </w:rPr>
              <w:t>一、觀察項目</w:t>
            </w:r>
          </w:p>
        </w:tc>
      </w:tr>
      <w:tr w:rsidR="003253B1" w:rsidRPr="009D5810" w:rsidTr="00E51ED6">
        <w:trPr>
          <w:jc w:val="center"/>
        </w:trPr>
        <w:tc>
          <w:tcPr>
            <w:tcW w:w="931" w:type="dxa"/>
            <w:vAlign w:val="center"/>
          </w:tcPr>
          <w:p w:rsidR="003253B1" w:rsidRPr="009D5810" w:rsidRDefault="003253B1" w:rsidP="00601533">
            <w:pPr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專長領域</w:t>
            </w:r>
          </w:p>
        </w:tc>
        <w:tc>
          <w:tcPr>
            <w:tcW w:w="7478" w:type="dxa"/>
            <w:gridSpan w:val="4"/>
            <w:vAlign w:val="center"/>
          </w:tcPr>
          <w:p w:rsidR="003253B1" w:rsidRPr="009D5810" w:rsidRDefault="003253B1" w:rsidP="00601533">
            <w:pPr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特質敘述</w:t>
            </w:r>
          </w:p>
        </w:tc>
        <w:tc>
          <w:tcPr>
            <w:tcW w:w="1297" w:type="dxa"/>
            <w:vAlign w:val="center"/>
          </w:tcPr>
          <w:p w:rsidR="003253B1" w:rsidRPr="009D5810" w:rsidRDefault="003253B1" w:rsidP="00601533">
            <w:pPr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是</w:t>
            </w:r>
            <w:r w:rsidRPr="009D5810">
              <w:rPr>
                <w:rFonts w:ascii="Calibri" w:eastAsia="標楷體" w:hAnsi="Calibri" w:cs="Calibri"/>
              </w:rPr>
              <w:t xml:space="preserve"> </w:t>
            </w:r>
            <w:r w:rsidRPr="009D5810">
              <w:rPr>
                <w:rFonts w:ascii="Calibri" w:eastAsia="標楷體" w:hAnsi="Calibri" w:cs="標楷體" w:hint="eastAsia"/>
              </w:rPr>
              <w:t>否</w:t>
            </w:r>
          </w:p>
        </w:tc>
      </w:tr>
      <w:tr w:rsidR="003253B1" w:rsidRPr="009D5810" w:rsidTr="00E51ED6">
        <w:trPr>
          <w:trHeight w:val="397"/>
          <w:jc w:val="center"/>
        </w:trPr>
        <w:tc>
          <w:tcPr>
            <w:tcW w:w="931" w:type="dxa"/>
            <w:vMerge w:val="restart"/>
            <w:vAlign w:val="center"/>
          </w:tcPr>
          <w:p w:rsidR="003253B1" w:rsidRPr="009D5810" w:rsidRDefault="003253B1" w:rsidP="00601533">
            <w:pPr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創造能力優異</w:t>
            </w:r>
          </w:p>
        </w:tc>
        <w:tc>
          <w:tcPr>
            <w:tcW w:w="7478" w:type="dxa"/>
            <w:gridSpan w:val="4"/>
          </w:tcPr>
          <w:p w:rsidR="003253B1" w:rsidRPr="009D5810" w:rsidRDefault="003253B1" w:rsidP="00601533">
            <w:pPr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經常參與富有冒險性、探索性及挑戰性的遊戲或活動。</w:t>
            </w:r>
          </w:p>
        </w:tc>
        <w:tc>
          <w:tcPr>
            <w:tcW w:w="1297" w:type="dxa"/>
          </w:tcPr>
          <w:p w:rsidR="003253B1" w:rsidRPr="009D5810" w:rsidRDefault="003253B1" w:rsidP="003253B1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3253B1" w:rsidRPr="009D5810" w:rsidTr="00E51ED6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3253B1" w:rsidRPr="009D5810" w:rsidRDefault="003253B1" w:rsidP="00601533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478" w:type="dxa"/>
            <w:gridSpan w:val="4"/>
          </w:tcPr>
          <w:p w:rsidR="003253B1" w:rsidRPr="009D5810" w:rsidRDefault="003253B1" w:rsidP="00601533">
            <w:pPr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好奇心強，喜歡發掘問題、追根究底經常詢問：『為什麼？』</w:t>
            </w:r>
          </w:p>
        </w:tc>
        <w:tc>
          <w:tcPr>
            <w:tcW w:w="1297" w:type="dxa"/>
          </w:tcPr>
          <w:p w:rsidR="003253B1" w:rsidRPr="009D5810" w:rsidRDefault="003253B1" w:rsidP="003253B1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3253B1" w:rsidRPr="009D5810" w:rsidTr="00E51ED6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3253B1" w:rsidRPr="009D5810" w:rsidRDefault="003253B1" w:rsidP="00601533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478" w:type="dxa"/>
            <w:gridSpan w:val="4"/>
          </w:tcPr>
          <w:p w:rsidR="003253B1" w:rsidRPr="009D5810" w:rsidRDefault="003253B1" w:rsidP="00601533">
            <w:pPr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善於變通，能以創新的方式解決問題。</w:t>
            </w:r>
          </w:p>
        </w:tc>
        <w:tc>
          <w:tcPr>
            <w:tcW w:w="1297" w:type="dxa"/>
          </w:tcPr>
          <w:p w:rsidR="003253B1" w:rsidRPr="009D5810" w:rsidRDefault="003253B1" w:rsidP="003253B1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3253B1" w:rsidRPr="009D5810" w:rsidTr="00E51ED6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3253B1" w:rsidRPr="009D5810" w:rsidRDefault="003253B1" w:rsidP="00601533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478" w:type="dxa"/>
            <w:gridSpan w:val="4"/>
          </w:tcPr>
          <w:p w:rsidR="003253B1" w:rsidRPr="009D5810" w:rsidRDefault="003253B1" w:rsidP="00601533">
            <w:pPr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想像力豐富，經常思考改善周圍事物的途徑。</w:t>
            </w:r>
          </w:p>
        </w:tc>
        <w:tc>
          <w:tcPr>
            <w:tcW w:w="1297" w:type="dxa"/>
          </w:tcPr>
          <w:p w:rsidR="003253B1" w:rsidRPr="009D5810" w:rsidRDefault="003253B1" w:rsidP="003253B1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3253B1" w:rsidRPr="009D5810" w:rsidTr="00E51ED6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3253B1" w:rsidRPr="009D5810" w:rsidRDefault="003253B1" w:rsidP="00601533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478" w:type="dxa"/>
            <w:gridSpan w:val="4"/>
          </w:tcPr>
          <w:p w:rsidR="003253B1" w:rsidRPr="009D5810" w:rsidRDefault="003253B1" w:rsidP="00601533">
            <w:pPr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思維流暢，主意和點子很多，是他人眼中的『智多星』</w:t>
            </w:r>
          </w:p>
        </w:tc>
        <w:tc>
          <w:tcPr>
            <w:tcW w:w="1297" w:type="dxa"/>
          </w:tcPr>
          <w:p w:rsidR="003253B1" w:rsidRPr="009D5810" w:rsidRDefault="003253B1" w:rsidP="003253B1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3253B1" w:rsidRPr="009D5810" w:rsidTr="00E51ED6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3253B1" w:rsidRPr="009D5810" w:rsidRDefault="003253B1" w:rsidP="00601533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478" w:type="dxa"/>
            <w:gridSpan w:val="4"/>
          </w:tcPr>
          <w:p w:rsidR="003253B1" w:rsidRPr="009D5810" w:rsidRDefault="003253B1" w:rsidP="00601533">
            <w:pPr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能夠容忍紊亂，並發現</w:t>
            </w:r>
            <w:proofErr w:type="gramStart"/>
            <w:r w:rsidRPr="009D5810">
              <w:rPr>
                <w:rFonts w:ascii="Calibri" w:eastAsia="標楷體" w:hAnsi="Calibri" w:cs="標楷體" w:hint="eastAsia"/>
              </w:rPr>
              <w:t>事物間的新</w:t>
            </w:r>
            <w:proofErr w:type="gramEnd"/>
            <w:r w:rsidRPr="009D5810">
              <w:rPr>
                <w:rFonts w:ascii="Calibri" w:eastAsia="標楷體" w:hAnsi="Calibri" w:cs="標楷體" w:hint="eastAsia"/>
              </w:rPr>
              <w:t>關係。</w:t>
            </w:r>
          </w:p>
        </w:tc>
        <w:tc>
          <w:tcPr>
            <w:tcW w:w="1297" w:type="dxa"/>
          </w:tcPr>
          <w:p w:rsidR="003253B1" w:rsidRPr="009D5810" w:rsidRDefault="003253B1" w:rsidP="003253B1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3253B1" w:rsidRPr="009D5810" w:rsidTr="00E51ED6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3253B1" w:rsidRPr="009D5810" w:rsidRDefault="003253B1" w:rsidP="00601533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478" w:type="dxa"/>
            <w:gridSpan w:val="4"/>
          </w:tcPr>
          <w:p w:rsidR="003253B1" w:rsidRPr="009D5810" w:rsidRDefault="003253B1" w:rsidP="00601533">
            <w:pPr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為人風趣反應機敏，常能在人際互動中表現幽默感。</w:t>
            </w:r>
          </w:p>
        </w:tc>
        <w:tc>
          <w:tcPr>
            <w:tcW w:w="1297" w:type="dxa"/>
          </w:tcPr>
          <w:p w:rsidR="003253B1" w:rsidRPr="009D5810" w:rsidRDefault="003253B1" w:rsidP="003253B1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3253B1" w:rsidRPr="009D5810" w:rsidTr="00E51ED6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3253B1" w:rsidRPr="009D5810" w:rsidRDefault="003253B1" w:rsidP="00601533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478" w:type="dxa"/>
            <w:gridSpan w:val="4"/>
          </w:tcPr>
          <w:p w:rsidR="003253B1" w:rsidRPr="009D5810" w:rsidRDefault="003253B1" w:rsidP="00601533">
            <w:pPr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不拘泥於常規，幽自己獨特的想法與見解，不怕與眾不同。</w:t>
            </w:r>
          </w:p>
        </w:tc>
        <w:tc>
          <w:tcPr>
            <w:tcW w:w="1297" w:type="dxa"/>
          </w:tcPr>
          <w:p w:rsidR="003253B1" w:rsidRPr="009D5810" w:rsidRDefault="003253B1" w:rsidP="003253B1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3253B1" w:rsidRPr="009D5810" w:rsidTr="00E51ED6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3253B1" w:rsidRPr="009D5810" w:rsidRDefault="003253B1" w:rsidP="00601533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478" w:type="dxa"/>
            <w:gridSpan w:val="4"/>
          </w:tcPr>
          <w:p w:rsidR="003253B1" w:rsidRPr="009D5810" w:rsidRDefault="003253B1" w:rsidP="00601533">
            <w:pPr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批評富有建設性，不受權威意見侷限。</w:t>
            </w:r>
          </w:p>
        </w:tc>
        <w:tc>
          <w:tcPr>
            <w:tcW w:w="1297" w:type="dxa"/>
          </w:tcPr>
          <w:p w:rsidR="003253B1" w:rsidRPr="009D5810" w:rsidRDefault="003253B1" w:rsidP="003253B1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3253B1" w:rsidRPr="009D5810" w:rsidTr="00E51ED6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3253B1" w:rsidRPr="009D5810" w:rsidRDefault="003253B1" w:rsidP="00601533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478" w:type="dxa"/>
            <w:gridSpan w:val="4"/>
          </w:tcPr>
          <w:p w:rsidR="003253B1" w:rsidRPr="009D5810" w:rsidRDefault="003253B1" w:rsidP="00601533">
            <w:pPr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參與創造發明相關競賽表現優異。</w:t>
            </w:r>
          </w:p>
        </w:tc>
        <w:tc>
          <w:tcPr>
            <w:tcW w:w="1297" w:type="dxa"/>
          </w:tcPr>
          <w:p w:rsidR="003253B1" w:rsidRPr="009D5810" w:rsidRDefault="003253B1" w:rsidP="003253B1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9D5810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3253B1" w:rsidRPr="009D5810" w:rsidTr="00601533">
        <w:trPr>
          <w:trHeight w:val="567"/>
          <w:jc w:val="center"/>
        </w:trPr>
        <w:tc>
          <w:tcPr>
            <w:tcW w:w="9706" w:type="dxa"/>
            <w:gridSpan w:val="6"/>
            <w:shd w:val="clear" w:color="auto" w:fill="D9D9D9"/>
            <w:vAlign w:val="center"/>
          </w:tcPr>
          <w:p w:rsidR="003253B1" w:rsidRPr="009D5810" w:rsidRDefault="003253B1" w:rsidP="00601533">
            <w:pPr>
              <w:jc w:val="both"/>
              <w:rPr>
                <w:rFonts w:ascii="Calibri" w:eastAsia="標楷體" w:hAnsi="Calibri"/>
                <w:b/>
                <w:bCs/>
                <w:sz w:val="26"/>
                <w:szCs w:val="26"/>
              </w:rPr>
            </w:pPr>
            <w:r w:rsidRPr="009D5810">
              <w:rPr>
                <w:rFonts w:ascii="Calibri" w:eastAsia="標楷體" w:hAnsi="Calibri" w:cs="標楷體" w:hint="eastAsia"/>
                <w:b/>
                <w:bCs/>
                <w:sz w:val="26"/>
                <w:szCs w:val="26"/>
              </w:rPr>
              <w:t>二、推薦之具體說明</w:t>
            </w:r>
          </w:p>
        </w:tc>
      </w:tr>
      <w:tr w:rsidR="002922D7" w:rsidRPr="009D5810" w:rsidTr="00585716">
        <w:trPr>
          <w:trHeight w:val="4445"/>
          <w:jc w:val="center"/>
        </w:trPr>
        <w:tc>
          <w:tcPr>
            <w:tcW w:w="9706" w:type="dxa"/>
            <w:gridSpan w:val="6"/>
            <w:vAlign w:val="center"/>
          </w:tcPr>
          <w:p w:rsidR="002922D7" w:rsidRPr="009D5810" w:rsidRDefault="002922D7" w:rsidP="00601533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(</w:t>
            </w:r>
            <w:r w:rsidRPr="002922D7">
              <w:rPr>
                <w:rFonts w:ascii="Calibri" w:eastAsia="標楷體" w:hAnsi="Calibri" w:hint="eastAsia"/>
                <w:color w:val="00B0F0"/>
              </w:rPr>
              <w:t>如有創造力相關獎狀，請名列比賽名稱、日期及名次</w:t>
            </w:r>
            <w:r w:rsidRPr="002922D7">
              <w:rPr>
                <w:rFonts w:ascii="Calibri" w:eastAsia="標楷體" w:hAnsi="Calibri" w:hint="eastAsia"/>
                <w:color w:val="00B0F0"/>
              </w:rPr>
              <w:t>、</w:t>
            </w:r>
            <w:r w:rsidRPr="002922D7">
              <w:rPr>
                <w:rFonts w:eastAsia="標楷體" w:hAnsi="標楷體" w:hint="eastAsia"/>
                <w:color w:val="00B0F0"/>
              </w:rPr>
              <w:t>擔任幹部情況或學生特殊表現</w:t>
            </w:r>
            <w:r w:rsidRPr="002922D7">
              <w:rPr>
                <w:rFonts w:ascii="Calibri" w:eastAsia="標楷體" w:hAnsi="Calibri" w:hint="eastAsia"/>
                <w:color w:val="00B0F0"/>
              </w:rPr>
              <w:t>)</w:t>
            </w:r>
            <w:r w:rsidRPr="00071786">
              <w:rPr>
                <w:rFonts w:eastAsia="標楷體" w:hAnsi="標楷體" w:hint="eastAsia"/>
                <w:color w:val="000000"/>
              </w:rPr>
              <w:t xml:space="preserve"> </w:t>
            </w:r>
          </w:p>
          <w:p w:rsidR="002922D7" w:rsidRPr="00B54CA6" w:rsidRDefault="002922D7" w:rsidP="00601533">
            <w:pPr>
              <w:rPr>
                <w:rFonts w:ascii="Calibri" w:eastAsia="標楷體" w:hAnsi="Calibri"/>
              </w:rPr>
            </w:pPr>
          </w:p>
          <w:p w:rsidR="002922D7" w:rsidRPr="009D5810" w:rsidRDefault="002922D7" w:rsidP="00601533">
            <w:pPr>
              <w:rPr>
                <w:rFonts w:ascii="Calibri" w:eastAsia="標楷體" w:hAnsi="Calibri"/>
              </w:rPr>
            </w:pPr>
          </w:p>
          <w:p w:rsidR="002922D7" w:rsidRPr="009D5810" w:rsidRDefault="002922D7" w:rsidP="00601533">
            <w:pPr>
              <w:rPr>
                <w:rFonts w:ascii="Calibri" w:eastAsia="標楷體" w:hAnsi="Calibri"/>
              </w:rPr>
            </w:pPr>
          </w:p>
          <w:p w:rsidR="002922D7" w:rsidRPr="009D5810" w:rsidRDefault="002922D7" w:rsidP="00601533">
            <w:pPr>
              <w:rPr>
                <w:rFonts w:ascii="Calibri" w:eastAsia="標楷體" w:hAnsi="Calibri"/>
              </w:rPr>
            </w:pPr>
          </w:p>
          <w:p w:rsidR="002922D7" w:rsidRDefault="002922D7" w:rsidP="00601533">
            <w:pPr>
              <w:rPr>
                <w:rFonts w:ascii="Calibri" w:eastAsia="標楷體" w:hAnsi="Calibri" w:hint="eastAsia"/>
              </w:rPr>
            </w:pPr>
          </w:p>
          <w:p w:rsidR="002922D7" w:rsidRDefault="002922D7" w:rsidP="00601533">
            <w:pPr>
              <w:rPr>
                <w:rFonts w:ascii="Calibri" w:eastAsia="標楷體" w:hAnsi="Calibri" w:hint="eastAsia"/>
              </w:rPr>
            </w:pPr>
          </w:p>
          <w:p w:rsidR="002922D7" w:rsidRDefault="002922D7" w:rsidP="00601533">
            <w:pPr>
              <w:rPr>
                <w:rFonts w:ascii="Calibri" w:eastAsia="標楷體" w:hAnsi="Calibri" w:hint="eastAsia"/>
              </w:rPr>
            </w:pPr>
          </w:p>
          <w:p w:rsidR="002A5F5B" w:rsidRDefault="002A5F5B" w:rsidP="00601533">
            <w:pPr>
              <w:rPr>
                <w:rFonts w:ascii="Calibri" w:eastAsia="標楷體" w:hAnsi="Calibri" w:hint="eastAsia"/>
              </w:rPr>
            </w:pPr>
          </w:p>
          <w:p w:rsidR="002A5F5B" w:rsidRPr="009D5810" w:rsidRDefault="002A5F5B" w:rsidP="00601533">
            <w:pPr>
              <w:rPr>
                <w:rFonts w:ascii="Calibri" w:eastAsia="標楷體" w:hAnsi="Calibri"/>
              </w:rPr>
            </w:pPr>
          </w:p>
          <w:p w:rsidR="002922D7" w:rsidRPr="009D5810" w:rsidRDefault="002922D7" w:rsidP="00601533">
            <w:pPr>
              <w:jc w:val="center"/>
              <w:rPr>
                <w:rFonts w:ascii="Calibri" w:eastAsia="標楷體" w:hAnsi="Calibri"/>
              </w:rPr>
            </w:pPr>
          </w:p>
        </w:tc>
      </w:tr>
      <w:tr w:rsidR="00B80C70" w:rsidRPr="00B80C70" w:rsidTr="00E51ED6">
        <w:trPr>
          <w:trHeight w:val="909"/>
          <w:jc w:val="center"/>
        </w:trPr>
        <w:tc>
          <w:tcPr>
            <w:tcW w:w="1125" w:type="dxa"/>
            <w:gridSpan w:val="2"/>
            <w:vMerge w:val="restart"/>
            <w:vAlign w:val="center"/>
          </w:tcPr>
          <w:p w:rsidR="00D56461" w:rsidRPr="00B80C70" w:rsidRDefault="00D56461" w:rsidP="00CD40C7">
            <w:pPr>
              <w:spacing w:line="360" w:lineRule="auto"/>
              <w:rPr>
                <w:rFonts w:ascii="Calibri" w:eastAsia="標楷體" w:hAnsi="Calibri" w:hint="eastAsia"/>
                <w:color w:val="00B0F0"/>
                <w:szCs w:val="24"/>
              </w:rPr>
            </w:pPr>
            <w:r w:rsidRPr="00B80C70">
              <w:rPr>
                <w:rFonts w:ascii="標楷體" w:eastAsia="標楷體" w:hAnsi="標楷體" w:hint="eastAsia"/>
                <w:color w:val="00B0F0"/>
                <w:szCs w:val="24"/>
              </w:rPr>
              <w:t>推薦人</w:t>
            </w:r>
          </w:p>
        </w:tc>
        <w:tc>
          <w:tcPr>
            <w:tcW w:w="2235" w:type="dxa"/>
            <w:vAlign w:val="center"/>
          </w:tcPr>
          <w:p w:rsidR="00D56461" w:rsidRPr="00B80C70" w:rsidRDefault="00D56461" w:rsidP="00E452A8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B80C70">
              <w:rPr>
                <w:rFonts w:ascii="標楷體" w:eastAsia="標楷體" w:hAnsi="標楷體" w:hint="eastAsia"/>
                <w:color w:val="00B0F0"/>
                <w:szCs w:val="24"/>
              </w:rPr>
              <w:t>服務單位</w:t>
            </w:r>
          </w:p>
          <w:p w:rsidR="00D56461" w:rsidRPr="00B80C70" w:rsidRDefault="00D56461" w:rsidP="00E452A8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B80C70">
              <w:rPr>
                <w:rFonts w:ascii="標楷體" w:eastAsia="標楷體" w:hAnsi="標楷體" w:hint="eastAsia"/>
                <w:color w:val="00B0F0"/>
                <w:szCs w:val="24"/>
              </w:rPr>
              <w:t>及職稱</w:t>
            </w:r>
          </w:p>
        </w:tc>
        <w:tc>
          <w:tcPr>
            <w:tcW w:w="4198" w:type="dxa"/>
            <w:vAlign w:val="center"/>
          </w:tcPr>
          <w:p w:rsidR="00D56461" w:rsidRPr="00B80C70" w:rsidRDefault="00D56461" w:rsidP="00601533">
            <w:pPr>
              <w:rPr>
                <w:rFonts w:ascii="Calibri" w:eastAsia="標楷體" w:hAnsi="Calibri" w:hint="eastAsia"/>
                <w:color w:val="00B0F0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56461" w:rsidRPr="00B80C70" w:rsidRDefault="00D56461" w:rsidP="00601533">
            <w:pPr>
              <w:rPr>
                <w:rFonts w:ascii="Calibri" w:eastAsia="標楷體" w:hAnsi="Calibri" w:hint="eastAsia"/>
                <w:color w:val="00B0F0"/>
                <w:szCs w:val="24"/>
              </w:rPr>
            </w:pPr>
            <w:r w:rsidRPr="00B80C70">
              <w:rPr>
                <w:rFonts w:ascii="Calibri" w:eastAsia="標楷體" w:hAnsi="Calibri" w:hint="eastAsia"/>
                <w:color w:val="00B0F0"/>
                <w:szCs w:val="24"/>
                <w:lang w:eastAsia="zh-HK"/>
              </w:rPr>
              <w:t>與學生關係</w:t>
            </w:r>
          </w:p>
        </w:tc>
        <w:tc>
          <w:tcPr>
            <w:tcW w:w="1297" w:type="dxa"/>
            <w:vMerge w:val="restart"/>
          </w:tcPr>
          <w:p w:rsidR="00D56461" w:rsidRPr="00B80C70" w:rsidRDefault="00D56461" w:rsidP="00601533">
            <w:pPr>
              <w:jc w:val="center"/>
              <w:rPr>
                <w:rFonts w:ascii="Calibri" w:eastAsia="標楷體" w:hAnsi="Calibri"/>
                <w:color w:val="00B0F0"/>
                <w:szCs w:val="24"/>
              </w:rPr>
            </w:pPr>
          </w:p>
        </w:tc>
      </w:tr>
      <w:tr w:rsidR="00B80C70" w:rsidRPr="00B80C70" w:rsidTr="00E51ED6">
        <w:trPr>
          <w:trHeight w:val="907"/>
          <w:jc w:val="center"/>
        </w:trPr>
        <w:tc>
          <w:tcPr>
            <w:tcW w:w="1125" w:type="dxa"/>
            <w:gridSpan w:val="2"/>
            <w:vMerge/>
            <w:vAlign w:val="center"/>
          </w:tcPr>
          <w:p w:rsidR="00D56461" w:rsidRPr="00B80C70" w:rsidRDefault="00D56461" w:rsidP="00601533">
            <w:pPr>
              <w:rPr>
                <w:rFonts w:ascii="Calibri" w:eastAsia="標楷體" w:hAnsi="Calibri" w:hint="eastAsia"/>
                <w:color w:val="00B0F0"/>
              </w:rPr>
            </w:pPr>
          </w:p>
        </w:tc>
        <w:tc>
          <w:tcPr>
            <w:tcW w:w="2235" w:type="dxa"/>
            <w:vAlign w:val="center"/>
          </w:tcPr>
          <w:p w:rsidR="00D56461" w:rsidRPr="00B80C70" w:rsidRDefault="00D56461" w:rsidP="00E452A8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B80C70">
              <w:rPr>
                <w:rFonts w:ascii="標楷體" w:eastAsia="標楷體" w:hAnsi="標楷體" w:hint="eastAsia"/>
                <w:color w:val="00B0F0"/>
                <w:szCs w:val="24"/>
              </w:rPr>
              <w:t>姓    名</w:t>
            </w:r>
          </w:p>
          <w:p w:rsidR="00D56461" w:rsidRPr="00B80C70" w:rsidRDefault="00D56461" w:rsidP="00E452A8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B80C70">
              <w:rPr>
                <w:rFonts w:ascii="標楷體" w:eastAsia="標楷體" w:hAnsi="標楷體" w:hint="eastAsia"/>
                <w:color w:val="00B0F0"/>
                <w:szCs w:val="24"/>
              </w:rPr>
              <w:t>（簽 章）</w:t>
            </w:r>
          </w:p>
        </w:tc>
        <w:tc>
          <w:tcPr>
            <w:tcW w:w="4198" w:type="dxa"/>
            <w:vAlign w:val="center"/>
          </w:tcPr>
          <w:p w:rsidR="00D56461" w:rsidRPr="00B80C70" w:rsidRDefault="00D56461" w:rsidP="00601533">
            <w:pPr>
              <w:rPr>
                <w:rFonts w:ascii="標楷體" w:eastAsia="標楷體" w:hAnsi="標楷體" w:hint="eastAsia"/>
                <w:color w:val="00B0F0"/>
                <w:szCs w:val="24"/>
              </w:rPr>
            </w:pPr>
          </w:p>
          <w:p w:rsidR="00D56461" w:rsidRPr="00B80C70" w:rsidRDefault="00E51ED6" w:rsidP="00601533">
            <w:pPr>
              <w:rPr>
                <w:rFonts w:ascii="Calibri" w:eastAsia="標楷體" w:hAnsi="Calibri" w:hint="eastAsia"/>
                <w:color w:val="00B0F0"/>
                <w:szCs w:val="24"/>
              </w:rPr>
            </w:pPr>
            <w:r w:rsidRPr="00B80C70">
              <w:rPr>
                <w:rFonts w:ascii="標楷體" w:eastAsia="標楷體" w:hAnsi="標楷體" w:hint="eastAsia"/>
                <w:color w:val="00B0F0"/>
                <w:szCs w:val="24"/>
              </w:rPr>
              <w:t xml:space="preserve">　　　　　　　　　</w:t>
            </w:r>
            <w:r w:rsidR="00D56461" w:rsidRPr="00B80C70">
              <w:rPr>
                <w:rFonts w:ascii="標楷體" w:eastAsia="標楷體" w:hAnsi="標楷體" w:hint="eastAsia"/>
                <w:color w:val="00B0F0"/>
                <w:szCs w:val="24"/>
              </w:rPr>
              <w:t xml:space="preserve">　年   月   日</w:t>
            </w:r>
          </w:p>
        </w:tc>
        <w:tc>
          <w:tcPr>
            <w:tcW w:w="851" w:type="dxa"/>
            <w:vMerge/>
            <w:vAlign w:val="center"/>
          </w:tcPr>
          <w:p w:rsidR="00D56461" w:rsidRPr="00B80C70" w:rsidRDefault="00D56461" w:rsidP="00601533">
            <w:pPr>
              <w:rPr>
                <w:rFonts w:ascii="Calibri" w:eastAsia="標楷體" w:hAnsi="Calibri" w:hint="eastAsia"/>
                <w:color w:val="00B0F0"/>
              </w:rPr>
            </w:pPr>
          </w:p>
        </w:tc>
        <w:tc>
          <w:tcPr>
            <w:tcW w:w="1297" w:type="dxa"/>
            <w:vMerge/>
          </w:tcPr>
          <w:p w:rsidR="00D56461" w:rsidRPr="00B80C70" w:rsidRDefault="00D56461" w:rsidP="00601533">
            <w:pPr>
              <w:jc w:val="center"/>
              <w:rPr>
                <w:rFonts w:ascii="Calibri" w:eastAsia="標楷體" w:hAnsi="Calibri"/>
                <w:color w:val="00B0F0"/>
              </w:rPr>
            </w:pPr>
          </w:p>
        </w:tc>
      </w:tr>
    </w:tbl>
    <w:p w:rsidR="0003119F" w:rsidRPr="00B80C70" w:rsidRDefault="0003119F" w:rsidP="00A10959">
      <w:pPr>
        <w:spacing w:beforeLines="50" w:before="180" w:line="400" w:lineRule="exact"/>
        <w:rPr>
          <w:rFonts w:ascii="Calibri" w:eastAsia="標楷體" w:hAnsi="Calibri" w:cs="標楷體" w:hint="eastAsia"/>
          <w:color w:val="00B0F0"/>
          <w:sz w:val="28"/>
          <w:szCs w:val="28"/>
        </w:rPr>
      </w:pPr>
    </w:p>
    <w:p w:rsidR="00A10959" w:rsidRPr="00A10959" w:rsidRDefault="00A10959" w:rsidP="00A10959">
      <w:pPr>
        <w:pStyle w:val="1"/>
        <w:spacing w:line="500" w:lineRule="exact"/>
        <w:ind w:left="217"/>
        <w:jc w:val="center"/>
        <w:rPr>
          <w:rFonts w:ascii="標楷體" w:eastAsia="標楷體" w:hAnsi="標楷體"/>
        </w:rPr>
      </w:pPr>
      <w:r w:rsidRPr="00A10959">
        <w:rPr>
          <w:rFonts w:ascii="標楷體" w:eastAsia="標楷體" w:hAnsi="標楷體"/>
        </w:rPr>
        <w:lastRenderedPageBreak/>
        <w:t>資優特質檢核表（範例）</w:t>
      </w: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  <w:r w:rsidRPr="00A1095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61A95" wp14:editId="4A3675C8">
                <wp:simplePos x="0" y="0"/>
                <wp:positionH relativeFrom="page">
                  <wp:posOffset>714375</wp:posOffset>
                </wp:positionH>
                <wp:positionV relativeFrom="page">
                  <wp:posOffset>981075</wp:posOffset>
                </wp:positionV>
                <wp:extent cx="6355080" cy="9105900"/>
                <wp:effectExtent l="0" t="0" r="762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910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7"/>
                              <w:gridCol w:w="7921"/>
                              <w:gridCol w:w="854"/>
                            </w:tblGrid>
                            <w:tr w:rsidR="00A10959" w:rsidRPr="00F63AED">
                              <w:trPr>
                                <w:trHeight w:val="678"/>
                              </w:trPr>
                              <w:tc>
                                <w:tcPr>
                                  <w:tcW w:w="1217" w:type="dxa"/>
                                  <w:shd w:val="clear" w:color="auto" w:fill="D9D9D9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before="93"/>
                                    <w:ind w:left="129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F63AE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專長領域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21" w:type="dxa"/>
                                  <w:shd w:val="clear" w:color="auto" w:fill="D9D9D9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before="93"/>
                                    <w:ind w:left="3460" w:right="345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F63AE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特質敘述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D9D9D9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before="93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是 否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3"/>
                              </w:trPr>
                              <w:tc>
                                <w:tcPr>
                                  <w:tcW w:w="1217" w:type="dxa"/>
                                  <w:vMerge w:val="restart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line="223" w:lineRule="auto"/>
                                    <w:ind w:left="129" w:right="1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一般學習能力優異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對於感興趣的事物能做很久，顯得專注、投入。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學習能力很快，所需的學習時間比同年齡同學少。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觀察能力敏銳，閱讀或活動時可以觀察到許多細節。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經常閱讀課外讀物，常識豐富。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喜歡與較年長的兒童一起遊戲與學習。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記憶能力很強，聽過或看過的訊息能持久不忘。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4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5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理解能力優秀，很快能夠瞭解問題或他人說話的意思。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5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類推能力良好，能夠舉一反三。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歸納能力良好，能夠很快地發現概念或原則。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發現錯誤的能力良好，能很快偵測到錯誤。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 w:val="restart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line="223" w:lineRule="auto"/>
                                    <w:ind w:left="369" w:right="115" w:hanging="24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語文能力優異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詞彙能力優秀，能夠運用超乎年齡水準的字詞。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語言表達流暢，善於描述事件、說故事等。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3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經常閱讀超乎年齡水準的書籍，閱讀理解能力佳。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對於文字的意義掌握良好，擅長辯論演說。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寫作能夠把握重點，具有高度組織能力。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語文聯想能力豐富，對於文字的敏感度高。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文學作品風格獨特</w:t>
                                  </w:r>
                                  <w:proofErr w:type="spellEnd"/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參與語文競賽表現優秀。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4"/>
                              </w:trPr>
                              <w:tc>
                                <w:tcPr>
                                  <w:tcW w:w="1217" w:type="dxa"/>
                                  <w:vMerge w:val="restart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標楷體" w:eastAsia="標楷體" w:hAnsi="標楷體"/>
                                      <w:b/>
                                      <w:sz w:val="13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line="223" w:lineRule="auto"/>
                                    <w:ind w:left="369" w:right="115" w:hanging="24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數學能力優異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對研究數學方面的問題有強烈的動機和興趣，願意自動花時間鑽研。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常主動詢問周遭與數學有關的問題。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數學領悟力強，學習數學的速度快。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抽象思考能力優異，運用符號思考的能力強。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能運用圖形、符號等待表或簡化複雜的訊息。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能用多元方式解題，思考靈活。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4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分析的能力強，邏輯推理能力優異。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2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願意嘗試超出年齡水準的數學題目。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參與數學競賽表現優異。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 w:val="restart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line="223" w:lineRule="auto"/>
                                    <w:ind w:left="129" w:right="1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人文社會能力優異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能主動關心周遭的人、事、物。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具有批辦能力，對於報章雜誌報導的各種社會事件能夠深入加以評析。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對於各種人文歷史事件的來龍去脈瞭解深入。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3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對於各種社會問題能夠指出解決的方式。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常常談論有關生命的是</w:t>
                                  </w:r>
                                  <w:proofErr w:type="gramStart"/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是</w:t>
                                  </w:r>
                                  <w:proofErr w:type="gramEnd"/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及存在的價值。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具有遠見，常談論社會未來的變動發展。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關心社會未來的事情，常書寫相關文章。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常閱讀有關宗教、社會（歷史</w:t>
                                  </w:r>
                                  <w:r w:rsidRPr="00F63AED">
                                    <w:rPr>
                                      <w:rFonts w:ascii="標楷體" w:eastAsia="標楷體" w:hAnsi="標楷體"/>
                                      <w:spacing w:val="-120"/>
                                      <w:sz w:val="24"/>
                                      <w:lang w:eastAsia="zh-TW"/>
                                    </w:rPr>
                                    <w:t>）</w:t>
                                  </w: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、政治或哲學等方面的書籍。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能主動參與或發起人文社會方面的活動或組織。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>
                              <w:trPr>
                                <w:trHeight w:val="314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參與人文社會相關競賽表現優異。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</w:tbl>
                          <w:p w:rsidR="00A10959" w:rsidRPr="00F63AED" w:rsidRDefault="00A10959" w:rsidP="00A10959">
                            <w:pPr>
                              <w:pStyle w:val="a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56.25pt;margin-top:77.25pt;width:500.4pt;height:7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7"/>
                        <w:gridCol w:w="7921"/>
                        <w:gridCol w:w="854"/>
                      </w:tblGrid>
                      <w:tr w:rsidR="00A10959" w:rsidRPr="00F63AED">
                        <w:trPr>
                          <w:trHeight w:val="678"/>
                        </w:trPr>
                        <w:tc>
                          <w:tcPr>
                            <w:tcW w:w="1217" w:type="dxa"/>
                            <w:shd w:val="clear" w:color="auto" w:fill="D9D9D9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before="93"/>
                              <w:ind w:left="129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F63AE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專長領域</w:t>
                            </w:r>
                            <w:proofErr w:type="spellEnd"/>
                          </w:p>
                        </w:tc>
                        <w:tc>
                          <w:tcPr>
                            <w:tcW w:w="7921" w:type="dxa"/>
                            <w:shd w:val="clear" w:color="auto" w:fill="D9D9D9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before="93"/>
                              <w:ind w:left="3460" w:right="345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F63AE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特質敘述</w:t>
                            </w:r>
                            <w:proofErr w:type="spellEnd"/>
                          </w:p>
                        </w:tc>
                        <w:tc>
                          <w:tcPr>
                            <w:tcW w:w="854" w:type="dxa"/>
                            <w:shd w:val="clear" w:color="auto" w:fill="D9D9D9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before="93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是 否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3"/>
                        </w:trPr>
                        <w:tc>
                          <w:tcPr>
                            <w:tcW w:w="1217" w:type="dxa"/>
                            <w:vMerge w:val="restart"/>
                          </w:tcPr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before="11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line="223" w:lineRule="auto"/>
                              <w:ind w:left="129" w:right="1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一般學習能力優異</w:t>
                            </w:r>
                            <w:proofErr w:type="spellEnd"/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對於感興趣的事物能做很久，顯得專注、投入。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學習能力很快，所需的學習時間比同年齡同學少。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觀察能力敏銳，閱讀或活動時可以觀察到許多細節。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經常閱讀課外讀物，常識豐富。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喜歡與較年長的兒童一起遊戲與學習。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記憶能力很強，聽過或看過的訊息能持久不忘。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4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5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理解能力優秀，很快能夠瞭解問題或他人說話的意思。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5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類推能力良好，能夠舉一反三。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歸納能力良好，能夠很快地發現概念或原則。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發現錯誤的能力良好，能很快偵測到錯誤。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 w:val="restart"/>
                          </w:tcPr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b/>
                                <w:sz w:val="29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line="223" w:lineRule="auto"/>
                              <w:ind w:left="369" w:right="115" w:hanging="24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語文能力優異</w:t>
                            </w:r>
                            <w:proofErr w:type="spellEnd"/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詞彙能力優秀，能夠運用超乎年齡水準的字詞。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語言表達流暢，善於描述事件、說故事等。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3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經常閱讀超乎年齡水準的書籍，閱讀理解能力佳。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對於文字的意義掌握良好，擅長辯論演說。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寫作能夠把握重點，具有高度組織能力。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語文聯想能力豐富，對於文字的敏感度高。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文學作品風格獨特</w:t>
                            </w:r>
                            <w:proofErr w:type="spellEnd"/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參與語文競賽表現優秀。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4"/>
                        </w:trPr>
                        <w:tc>
                          <w:tcPr>
                            <w:tcW w:w="1217" w:type="dxa"/>
                            <w:vMerge w:val="restart"/>
                          </w:tcPr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before="15"/>
                              <w:rPr>
                                <w:rFonts w:ascii="標楷體" w:eastAsia="標楷體" w:hAnsi="標楷體"/>
                                <w:b/>
                                <w:sz w:val="13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line="223" w:lineRule="auto"/>
                              <w:ind w:left="369" w:right="115" w:hanging="24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數學能力優異</w:t>
                            </w:r>
                            <w:proofErr w:type="spellEnd"/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對研究數學方面的問題有強烈的動機和興趣，願意自動花時間鑽研。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常主動詢問周遭與數學有關的問題。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數學領悟力強，學習數學的速度快。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抽象思考能力優異，運用符號思考的能力強。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能運用圖形、符號等待表或簡化複雜的訊息。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能用多元方式解題，思考靈活。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4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分析的能力強，邏輯推理能力優異。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2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願意嘗試超出年齡水準的數學題目。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參與數學競賽表現優異。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 w:val="restart"/>
                          </w:tcPr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before="11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line="223" w:lineRule="auto"/>
                              <w:ind w:left="129" w:right="1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人文社會能力優異</w:t>
                            </w:r>
                            <w:proofErr w:type="spellEnd"/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能主動關心周遭的人、事、物。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具有批辦能力，對於報章雜誌報導的各種社會事件能夠深入加以評析。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對於各種人文歷史事件的來龍去脈瞭解深入。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3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對於各種社會問題能夠指出解決的方式。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常常談論有關生命的是</w:t>
                            </w:r>
                            <w:proofErr w:type="gramStart"/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是</w:t>
                            </w:r>
                            <w:proofErr w:type="gramEnd"/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及存在的價值。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具有遠見，常談論社會未來的變動發展。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關心社會未來的事情，常書寫相關文章。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常閱讀有關宗教、社會（歷史</w:t>
                            </w:r>
                            <w:r w:rsidRPr="00F63AED">
                              <w:rPr>
                                <w:rFonts w:ascii="標楷體" w:eastAsia="標楷體" w:hAnsi="標楷體"/>
                                <w:spacing w:val="-120"/>
                                <w:sz w:val="24"/>
                                <w:lang w:eastAsia="zh-TW"/>
                              </w:rPr>
                              <w:t>）</w:t>
                            </w: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、政治或哲學等方面的書籍。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能主動參與或發起人文社會方面的活動或組織。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>
                        <w:trPr>
                          <w:trHeight w:val="314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參與人文社會相關競賽表現優異。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</w:tbl>
                    <w:p w:rsidR="00A10959" w:rsidRPr="00F63AED" w:rsidRDefault="00A10959" w:rsidP="00A10959">
                      <w:pPr>
                        <w:pStyle w:val="a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7779"/>
        <w:gridCol w:w="996"/>
      </w:tblGrid>
      <w:tr w:rsidR="00A10959" w:rsidRPr="00B954D7" w:rsidTr="00601533">
        <w:trPr>
          <w:trHeight w:val="739"/>
        </w:trPr>
        <w:tc>
          <w:tcPr>
            <w:tcW w:w="1217" w:type="dxa"/>
            <w:shd w:val="clear" w:color="auto" w:fill="D9D9D9"/>
          </w:tcPr>
          <w:p w:rsidR="00A10959" w:rsidRPr="00B954D7" w:rsidRDefault="00A10959" w:rsidP="00601533">
            <w:pPr>
              <w:pStyle w:val="TableParagraph"/>
              <w:spacing w:before="115"/>
              <w:ind w:left="129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B954D7">
              <w:rPr>
                <w:rFonts w:ascii="標楷體" w:eastAsia="標楷體" w:hAnsi="標楷體" w:hint="eastAsia"/>
                <w:b/>
                <w:sz w:val="24"/>
              </w:rPr>
              <w:lastRenderedPageBreak/>
              <w:t>專長領域</w:t>
            </w:r>
            <w:proofErr w:type="spellEnd"/>
          </w:p>
        </w:tc>
        <w:tc>
          <w:tcPr>
            <w:tcW w:w="7779" w:type="dxa"/>
            <w:shd w:val="clear" w:color="auto" w:fill="D9D9D9"/>
          </w:tcPr>
          <w:p w:rsidR="00A10959" w:rsidRPr="00B954D7" w:rsidRDefault="00A10959" w:rsidP="00601533">
            <w:pPr>
              <w:pStyle w:val="TableParagraph"/>
              <w:spacing w:before="115"/>
              <w:ind w:left="3460" w:right="3450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B954D7">
              <w:rPr>
                <w:rFonts w:ascii="標楷體" w:eastAsia="標楷體" w:hAnsi="標楷體" w:hint="eastAsia"/>
                <w:b/>
                <w:sz w:val="24"/>
              </w:rPr>
              <w:t>特質敘述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:rsidR="00A10959" w:rsidRPr="00B954D7" w:rsidRDefault="00A10959" w:rsidP="00601533">
            <w:pPr>
              <w:pStyle w:val="TableParagraph"/>
              <w:spacing w:before="115"/>
              <w:ind w:left="136" w:right="1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954D7">
              <w:rPr>
                <w:rFonts w:ascii="標楷體" w:eastAsia="標楷體" w:hAnsi="標楷體" w:hint="eastAsia"/>
                <w:b/>
                <w:sz w:val="24"/>
              </w:rPr>
              <w:t>是 否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 w:val="restart"/>
          </w:tcPr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spacing w:before="3"/>
              <w:rPr>
                <w:rFonts w:ascii="標楷體" w:eastAsia="標楷體" w:hAnsi="標楷體"/>
                <w:b/>
              </w:rPr>
            </w:pPr>
          </w:p>
          <w:p w:rsidR="00A10959" w:rsidRPr="00B954D7" w:rsidRDefault="00A10959" w:rsidP="00601533">
            <w:pPr>
              <w:pStyle w:val="TableParagraph"/>
              <w:spacing w:line="223" w:lineRule="auto"/>
              <w:ind w:left="129" w:right="115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自然科學能力優異</w:t>
            </w:r>
            <w:proofErr w:type="spellEnd"/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對於自然界的事物有濃厚的興趣。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對戶外活動，能夠細心觀察自然景物，且提出問題。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經常閱讀或觀看與自然界事物有關的書籍、雜誌、電視節目或相關網站。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能主動發現、探索及研究日常生活中的自然科學問題。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4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照顧動物或種植花草樹木的能力良好。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經常觀察天文、星象、雲層的變化，並加以紀錄分析。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喜歡動手做自然科學方面的實驗，驗證或求證心中的疑問。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2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善於運用科學儀器或工具進行研究。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積極參與保護野生動物、水資源及有關環境保護的活動。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參與自然科學競賽表現優異。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4"/>
        </w:trPr>
        <w:tc>
          <w:tcPr>
            <w:tcW w:w="1217" w:type="dxa"/>
            <w:vMerge w:val="restart"/>
          </w:tcPr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spacing w:before="3"/>
              <w:rPr>
                <w:rFonts w:ascii="標楷體" w:eastAsia="標楷體" w:hAnsi="標楷體"/>
                <w:b/>
              </w:rPr>
            </w:pPr>
          </w:p>
          <w:p w:rsidR="00A10959" w:rsidRPr="00B954D7" w:rsidRDefault="00A10959" w:rsidP="00601533">
            <w:pPr>
              <w:pStyle w:val="TableParagraph"/>
              <w:spacing w:line="223" w:lineRule="auto"/>
              <w:ind w:left="369" w:right="115" w:hanging="241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音樂能力優異</w:t>
            </w:r>
            <w:proofErr w:type="spellEnd"/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對音樂學習極為專注和執著，且有強烈之動機。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聽覺記憶超強，聽過的曲子能準確地</w:t>
            </w:r>
            <w:proofErr w:type="gramStart"/>
            <w:r w:rsidRPr="00B954D7">
              <w:rPr>
                <w:rFonts w:ascii="標楷體" w:eastAsia="標楷體" w:hAnsi="標楷體"/>
                <w:sz w:val="24"/>
                <w:lang w:eastAsia="zh-TW"/>
              </w:rPr>
              <w:t>唱奏或</w:t>
            </w:r>
            <w:proofErr w:type="gramEnd"/>
            <w:r w:rsidRPr="00B954D7">
              <w:rPr>
                <w:rFonts w:ascii="標楷體" w:eastAsia="標楷體" w:hAnsi="標楷體"/>
                <w:sz w:val="24"/>
                <w:lang w:eastAsia="zh-TW"/>
              </w:rPr>
              <w:t>辨識。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具有優異的音感</w:t>
            </w:r>
            <w:proofErr w:type="spellEnd"/>
            <w:r w:rsidRPr="00B954D7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節奏、</w:t>
            </w:r>
            <w:proofErr w:type="gramStart"/>
            <w:r w:rsidRPr="00B954D7">
              <w:rPr>
                <w:rFonts w:ascii="標楷體" w:eastAsia="標楷體" w:hAnsi="標楷體"/>
                <w:sz w:val="24"/>
                <w:lang w:eastAsia="zh-TW"/>
              </w:rPr>
              <w:t>視譜能力</w:t>
            </w:r>
            <w:proofErr w:type="gramEnd"/>
            <w:r w:rsidRPr="00B954D7">
              <w:rPr>
                <w:rFonts w:ascii="標楷體" w:eastAsia="標楷體" w:hAnsi="標楷體"/>
                <w:sz w:val="24"/>
                <w:lang w:eastAsia="zh-TW"/>
              </w:rPr>
              <w:t>優秀，學習新作品的速度快。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音樂鑑賞能力佳，欣賞、評析樂曲有獨到的見解。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具備音樂及性或創作才華，能夠自編樂曲作品或改編歌曲。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3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善於運用生活當中的器材來表現音樂。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2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想像力豐富，能將音樂及其他藝術相關事物加以連結，並創作新作品。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善於運用音樂作為表達個人思維或學習的媒介。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參與音樂展演，具有優良及特殊表現。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 w:val="restart"/>
          </w:tcPr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spacing w:before="8"/>
              <w:rPr>
                <w:rFonts w:ascii="標楷體" w:eastAsia="標楷體" w:hAnsi="標楷體"/>
                <w:b/>
                <w:sz w:val="13"/>
              </w:rPr>
            </w:pPr>
          </w:p>
          <w:p w:rsidR="00A10959" w:rsidRPr="00B954D7" w:rsidRDefault="00A10959" w:rsidP="00601533">
            <w:pPr>
              <w:pStyle w:val="TableParagraph"/>
              <w:spacing w:line="223" w:lineRule="auto"/>
              <w:ind w:left="369" w:right="115" w:hanging="241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美術能力優異</w:t>
            </w:r>
            <w:proofErr w:type="spellEnd"/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會話、雕塑等表現技藝精巧，擅長平面或立體的設計。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具有豐富的視覺意象與想像力。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4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視覺技藝力優秀，回憶視覺影像的能力很強。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經常閱讀美術方面的讀物，或蒐集與美術相關的資料。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美術作品獨特，具有創意。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創作表現的題材廣泛，包括：人物、動物、靜物、風景、自由想像等。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2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作品之空間及構圖比例，掌握良好。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具有優秀的藝術鑑賞能力。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4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參與美術展覽或競賽表現優異。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 w:val="restart"/>
          </w:tcPr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spacing w:before="3"/>
              <w:rPr>
                <w:rFonts w:ascii="標楷體" w:eastAsia="標楷體" w:hAnsi="標楷體"/>
                <w:b/>
              </w:rPr>
            </w:pPr>
          </w:p>
          <w:p w:rsidR="00A10959" w:rsidRPr="00B954D7" w:rsidRDefault="00A10959" w:rsidP="00601533">
            <w:pPr>
              <w:pStyle w:val="TableParagraph"/>
              <w:spacing w:line="223" w:lineRule="auto"/>
              <w:ind w:left="369" w:right="115" w:hanging="241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舞蹈能力優異</w:t>
            </w:r>
            <w:proofErr w:type="spellEnd"/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具有優異的體是能表現。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具有優異的動作記憶能力。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對舞蹈學習意願高且注意力集中。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具有優異的空間感及身體反應能力。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善於模仿他人動作且具良好的表演能力。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3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具有優異的音樂節奏感和身體律動。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2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具有勻稱的身體發展，且喜愛運動。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喜歡身體創造性活動且常有獨特性或創意性之見解表現。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喜歡參與團體性的舞蹈學習並能與他人合作。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參與舞蹈、體育及表演藝術等相關的競賽表現優異。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</w:tbl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P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7779"/>
        <w:gridCol w:w="996"/>
      </w:tblGrid>
      <w:tr w:rsidR="00A10959" w:rsidRPr="00B954D7" w:rsidTr="00601533">
        <w:trPr>
          <w:trHeight w:val="314"/>
        </w:trPr>
        <w:tc>
          <w:tcPr>
            <w:tcW w:w="1217" w:type="dxa"/>
            <w:vMerge w:val="restart"/>
          </w:tcPr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spacing w:before="4"/>
              <w:rPr>
                <w:rFonts w:ascii="標楷體" w:eastAsia="標楷體" w:hAnsi="標楷體"/>
                <w:b/>
              </w:rPr>
            </w:pPr>
          </w:p>
          <w:p w:rsidR="00A10959" w:rsidRPr="00B954D7" w:rsidRDefault="00A10959" w:rsidP="00601533">
            <w:pPr>
              <w:pStyle w:val="TableParagraph"/>
              <w:spacing w:line="223" w:lineRule="auto"/>
              <w:ind w:left="369" w:right="115" w:hanging="241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創造能力優異</w:t>
            </w:r>
            <w:proofErr w:type="spellEnd"/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經常參與富有冒險性、探索性及挑戰性的遊戲或活動。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好奇心強，喜歡發掘問題、追根究底經常詢問：『為什麼？』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善於變通，能以創新的方式解決問題。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想像力豐富，經常思考改善周圍事物的途徑。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思維流暢，主意和點子很多，是他人眼中的『智多星』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4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能夠容忍紊亂，並發現</w:t>
            </w:r>
            <w:proofErr w:type="gramStart"/>
            <w:r w:rsidRPr="00B954D7">
              <w:rPr>
                <w:rFonts w:ascii="標楷體" w:eastAsia="標楷體" w:hAnsi="標楷體"/>
                <w:sz w:val="24"/>
                <w:lang w:eastAsia="zh-TW"/>
              </w:rPr>
              <w:t>事物間的新</w:t>
            </w:r>
            <w:proofErr w:type="gramEnd"/>
            <w:r w:rsidRPr="00B954D7">
              <w:rPr>
                <w:rFonts w:ascii="標楷體" w:eastAsia="標楷體" w:hAnsi="標楷體"/>
                <w:sz w:val="24"/>
                <w:lang w:eastAsia="zh-TW"/>
              </w:rPr>
              <w:t>關係。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為人風趣反應機敏，常能在人際互動中表現幽默感。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不拘泥於常規，幽自己獨特的想法與見解，不怕與眾不同。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批評富有建設性，不受權威意見侷限。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參與創造發明相關競賽表現優異。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2"/>
        </w:trPr>
        <w:tc>
          <w:tcPr>
            <w:tcW w:w="1217" w:type="dxa"/>
            <w:vMerge w:val="restart"/>
          </w:tcPr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spacing w:before="9"/>
              <w:rPr>
                <w:rFonts w:ascii="標楷體" w:eastAsia="標楷體" w:hAnsi="標楷體"/>
                <w:b/>
                <w:sz w:val="13"/>
              </w:rPr>
            </w:pPr>
          </w:p>
          <w:p w:rsidR="00A10959" w:rsidRPr="00B954D7" w:rsidRDefault="00A10959" w:rsidP="00601533">
            <w:pPr>
              <w:pStyle w:val="TableParagraph"/>
              <w:spacing w:line="223" w:lineRule="auto"/>
              <w:ind w:left="369" w:right="115" w:hanging="241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領導才能優異</w:t>
            </w:r>
            <w:proofErr w:type="spellEnd"/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語言能力強，能清楚地表達自己的意思。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4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人緣好，在班上很具影響力。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pacing w:val="-13"/>
                <w:sz w:val="24"/>
                <w:lang w:eastAsia="zh-TW"/>
              </w:rPr>
              <w:t>具有企畫能力，很會籌辦團體活動，例如：慶生會、郊遊或啦啦隊比賽等。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主動積極，熱心服務。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喜歡參與活動，善於社交。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在團體活動中，常居於領導的地位。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處理事情能因時因地制宜，具有應變能力。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3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處理事情能尊重別人，善於協調團體內部同意見。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常被選為幹部，並能顯現出其領導能力。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</w:tbl>
    <w:p w:rsidR="00A10959" w:rsidRPr="00B954D7" w:rsidRDefault="00A10959" w:rsidP="00A10959">
      <w:pPr>
        <w:pStyle w:val="a4"/>
        <w:spacing w:before="5"/>
        <w:rPr>
          <w:rFonts w:ascii="標楷體" w:eastAsia="標楷體" w:hAnsi="標楷體"/>
          <w:b/>
          <w:sz w:val="10"/>
        </w:rPr>
      </w:pPr>
    </w:p>
    <w:p w:rsidR="00A10959" w:rsidRPr="00B954D7" w:rsidRDefault="00A10959" w:rsidP="00A10959">
      <w:pPr>
        <w:spacing w:line="460" w:lineRule="exact"/>
        <w:ind w:left="652"/>
        <w:rPr>
          <w:rFonts w:ascii="標楷體" w:eastAsia="標楷體" w:hAnsi="標楷體"/>
          <w:b/>
          <w:sz w:val="28"/>
        </w:rPr>
      </w:pPr>
      <w:r w:rsidRPr="00B954D7">
        <w:rPr>
          <w:rFonts w:ascii="標楷體" w:eastAsia="標楷體" w:hAnsi="標楷體" w:hint="eastAsia"/>
          <w:b/>
          <w:spacing w:val="-6"/>
          <w:sz w:val="28"/>
        </w:rPr>
        <w:t>『檢核表資料來源：郭靜姿、胡純、吳淑敏、蔡明富及蘇芳柳</w:t>
      </w:r>
      <w:r w:rsidRPr="00B954D7">
        <w:rPr>
          <w:rFonts w:ascii="標楷體" w:eastAsia="標楷體" w:hAnsi="標楷體" w:hint="eastAsia"/>
          <w:b/>
          <w:sz w:val="28"/>
        </w:rPr>
        <w:t>（民</w:t>
      </w:r>
      <w:r w:rsidRPr="00B954D7">
        <w:rPr>
          <w:rFonts w:ascii="標楷體" w:eastAsia="標楷體" w:hAnsi="標楷體" w:hint="eastAsia"/>
          <w:b/>
          <w:spacing w:val="4"/>
          <w:sz w:val="28"/>
        </w:rPr>
        <w:t xml:space="preserve"> </w:t>
      </w:r>
      <w:r w:rsidRPr="00B954D7">
        <w:rPr>
          <w:rFonts w:ascii="標楷體" w:eastAsia="標楷體" w:hAnsi="標楷體"/>
          <w:b/>
          <w:spacing w:val="-6"/>
          <w:sz w:val="28"/>
        </w:rPr>
        <w:t>9</w:t>
      </w:r>
      <w:r w:rsidRPr="00B954D7">
        <w:rPr>
          <w:rFonts w:ascii="標楷體" w:eastAsia="標楷體" w:hAnsi="標楷體"/>
          <w:b/>
          <w:spacing w:val="-4"/>
          <w:sz w:val="28"/>
        </w:rPr>
        <w:t>2</w:t>
      </w:r>
      <w:r w:rsidRPr="00B954D7">
        <w:rPr>
          <w:rFonts w:ascii="標楷體" w:eastAsia="標楷體" w:hAnsi="標楷體" w:hint="eastAsia"/>
          <w:b/>
          <w:spacing w:val="-145"/>
          <w:sz w:val="28"/>
        </w:rPr>
        <w:t>）</w:t>
      </w:r>
      <w:r w:rsidRPr="00B954D7">
        <w:rPr>
          <w:rFonts w:ascii="標楷體" w:eastAsia="標楷體" w:hAnsi="標楷體" w:hint="eastAsia"/>
          <w:b/>
          <w:spacing w:val="-2"/>
          <w:sz w:val="28"/>
        </w:rPr>
        <w:t>：特殊需求</w:t>
      </w:r>
    </w:p>
    <w:p w:rsidR="00A10959" w:rsidRPr="00B954D7" w:rsidRDefault="00A10959" w:rsidP="00A10959">
      <w:pPr>
        <w:spacing w:line="507" w:lineRule="exact"/>
        <w:ind w:left="652"/>
        <w:rPr>
          <w:rFonts w:ascii="標楷體" w:eastAsia="標楷體" w:hAnsi="標楷體"/>
          <w:b/>
          <w:sz w:val="28"/>
        </w:rPr>
      </w:pPr>
      <w:r w:rsidRPr="00B954D7">
        <w:rPr>
          <w:rFonts w:ascii="標楷體" w:eastAsia="標楷體" w:hAnsi="標楷體" w:hint="eastAsia"/>
          <w:b/>
          <w:sz w:val="28"/>
        </w:rPr>
        <w:t>學生特質檢核表。國立台灣師範大學特殊教育中心印行』</w:t>
      </w:r>
    </w:p>
    <w:p w:rsidR="00A10959" w:rsidRP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  <w:bookmarkStart w:id="0" w:name="_GoBack"/>
      <w:bookmarkEnd w:id="0"/>
    </w:p>
    <w:p w:rsidR="007734FC" w:rsidRPr="00902A12" w:rsidRDefault="007734FC" w:rsidP="007734FC">
      <w:pPr>
        <w:spacing w:line="489" w:lineRule="exact"/>
        <w:ind w:left="216"/>
        <w:jc w:val="center"/>
        <w:rPr>
          <w:rFonts w:ascii="標楷體" w:eastAsia="標楷體" w:hAnsi="標楷體"/>
          <w:b/>
          <w:sz w:val="32"/>
        </w:rPr>
      </w:pPr>
      <w:r w:rsidRPr="00902A12">
        <w:rPr>
          <w:rFonts w:ascii="標楷體" w:eastAsia="標楷體" w:hAnsi="標楷體" w:hint="eastAsia"/>
          <w:b/>
          <w:sz w:val="32"/>
        </w:rPr>
        <w:t>區域性資優教育充實方案參與學生問卷調查表（</w:t>
      </w:r>
      <w:r w:rsidRPr="0086221A">
        <w:rPr>
          <w:rFonts w:ascii="標楷體" w:eastAsia="標楷體" w:hAnsi="標楷體" w:hint="eastAsia"/>
          <w:b/>
          <w:color w:val="00B0F0"/>
          <w:sz w:val="32"/>
        </w:rPr>
        <w:t>範例</w:t>
      </w:r>
      <w:r w:rsidRPr="00902A12">
        <w:rPr>
          <w:rFonts w:ascii="標楷體" w:eastAsia="標楷體" w:hAnsi="標楷體" w:hint="eastAsia"/>
          <w:b/>
          <w:sz w:val="32"/>
        </w:rPr>
        <w:t>）</w:t>
      </w:r>
    </w:p>
    <w:p w:rsidR="007734FC" w:rsidRPr="00902A12" w:rsidRDefault="007734FC" w:rsidP="007734FC">
      <w:pPr>
        <w:spacing w:before="26"/>
        <w:ind w:left="652"/>
        <w:rPr>
          <w:rFonts w:ascii="標楷體" w:eastAsia="標楷體" w:hAnsi="標楷體"/>
          <w:b/>
          <w:sz w:val="28"/>
        </w:rPr>
      </w:pPr>
      <w:r w:rsidRPr="00902A12">
        <w:rPr>
          <w:rFonts w:ascii="標楷體" w:eastAsia="標楷體" w:hAnsi="標楷體" w:hint="eastAsia"/>
          <w:b/>
          <w:sz w:val="28"/>
        </w:rPr>
        <w:t>一、基本資料</w:t>
      </w:r>
    </w:p>
    <w:p w:rsidR="007734FC" w:rsidRPr="00902A12" w:rsidRDefault="007734FC" w:rsidP="007734FC">
      <w:pPr>
        <w:pStyle w:val="a3"/>
        <w:numPr>
          <w:ilvl w:val="0"/>
          <w:numId w:val="2"/>
        </w:numPr>
        <w:tabs>
          <w:tab w:val="left" w:pos="1078"/>
          <w:tab w:val="left" w:pos="2515"/>
        </w:tabs>
        <w:autoSpaceDE w:val="0"/>
        <w:autoSpaceDN w:val="0"/>
        <w:spacing w:before="52" w:line="324" w:lineRule="exact"/>
        <w:ind w:leftChars="0" w:left="665" w:hanging="185"/>
        <w:rPr>
          <w:rFonts w:ascii="標楷體" w:eastAsia="標楷體" w:hAnsi="標楷體"/>
        </w:rPr>
      </w:pPr>
      <w:r w:rsidRPr="00902A12">
        <w:rPr>
          <w:rFonts w:ascii="標楷體" w:eastAsia="標楷體" w:hAnsi="標楷體"/>
        </w:rPr>
        <w:t>性別：</w:t>
      </w:r>
      <w:r w:rsidRPr="00902A12">
        <w:rPr>
          <w:rFonts w:ascii="標楷體" w:eastAsia="標楷體" w:hAnsi="標楷體" w:hint="eastAsia"/>
        </w:rPr>
        <w:t>□</w:t>
      </w:r>
      <w:r w:rsidRPr="00902A12">
        <w:rPr>
          <w:rFonts w:ascii="標楷體" w:eastAsia="標楷體" w:hAnsi="標楷體"/>
        </w:rPr>
        <w:t>男</w:t>
      </w:r>
      <w:r w:rsidRPr="00902A12">
        <w:rPr>
          <w:rFonts w:ascii="標楷體" w:eastAsia="標楷體" w:hAnsi="標楷體"/>
        </w:rPr>
        <w:tab/>
      </w:r>
      <w:r w:rsidRPr="00902A12">
        <w:rPr>
          <w:rFonts w:ascii="標楷體" w:eastAsia="標楷體" w:hAnsi="標楷體" w:hint="eastAsia"/>
        </w:rPr>
        <w:t>□</w:t>
      </w:r>
      <w:r w:rsidRPr="00902A12">
        <w:rPr>
          <w:rFonts w:ascii="標楷體" w:eastAsia="標楷體" w:hAnsi="標楷體"/>
        </w:rPr>
        <w:t>女</w:t>
      </w:r>
    </w:p>
    <w:p w:rsidR="007734FC" w:rsidRPr="00902A12" w:rsidRDefault="007734FC" w:rsidP="007734FC">
      <w:pPr>
        <w:pStyle w:val="a3"/>
        <w:numPr>
          <w:ilvl w:val="0"/>
          <w:numId w:val="2"/>
        </w:numPr>
        <w:tabs>
          <w:tab w:val="left" w:pos="1078"/>
          <w:tab w:val="left" w:pos="4731"/>
          <w:tab w:val="left" w:pos="5276"/>
          <w:tab w:val="left" w:pos="7909"/>
        </w:tabs>
        <w:autoSpaceDE w:val="0"/>
        <w:autoSpaceDN w:val="0"/>
        <w:spacing w:line="264" w:lineRule="exact"/>
        <w:ind w:leftChars="0" w:left="665" w:hanging="185"/>
        <w:rPr>
          <w:rFonts w:ascii="標楷體" w:eastAsia="標楷體" w:hAnsi="標楷體"/>
        </w:rPr>
      </w:pPr>
      <w:r w:rsidRPr="00902A12">
        <w:rPr>
          <w:rFonts w:ascii="標楷體" w:eastAsia="標楷體" w:hAnsi="標楷體"/>
        </w:rPr>
        <w:t>就學階段：</w:t>
      </w:r>
      <w:r w:rsidRPr="00902A12">
        <w:rPr>
          <w:rFonts w:ascii="標楷體" w:eastAsia="標楷體" w:hAnsi="標楷體" w:hint="eastAsia"/>
        </w:rPr>
        <w:t>□</w:t>
      </w:r>
      <w:r w:rsidRPr="00902A12">
        <w:rPr>
          <w:rFonts w:ascii="標楷體" w:eastAsia="標楷體" w:hAnsi="標楷體"/>
        </w:rPr>
        <w:t>國小</w:t>
      </w:r>
      <w:proofErr w:type="gramStart"/>
      <w:r w:rsidRPr="00902A12">
        <w:rPr>
          <w:rFonts w:ascii="標楷體" w:eastAsia="標楷體" w:hAnsi="標楷體"/>
        </w:rPr>
        <w:t>（</w:t>
      </w:r>
      <w:proofErr w:type="gramEnd"/>
      <w:r w:rsidRPr="00902A12">
        <w:rPr>
          <w:rFonts w:ascii="標楷體" w:eastAsia="標楷體" w:hAnsi="標楷體"/>
        </w:rPr>
        <w:t>年級：</w:t>
      </w:r>
      <w:r w:rsidRPr="00902A12">
        <w:rPr>
          <w:rFonts w:ascii="標楷體" w:eastAsia="標楷體" w:hAnsi="標楷體"/>
          <w:u w:val="single"/>
        </w:rPr>
        <w:t xml:space="preserve"> </w:t>
      </w:r>
      <w:r w:rsidRPr="00902A12">
        <w:rPr>
          <w:rFonts w:ascii="標楷體" w:eastAsia="標楷體" w:hAnsi="標楷體"/>
          <w:u w:val="single"/>
        </w:rPr>
        <w:tab/>
      </w:r>
      <w:r w:rsidRPr="00902A12">
        <w:rPr>
          <w:rFonts w:ascii="標楷體" w:eastAsia="標楷體" w:hAnsi="標楷體"/>
        </w:rPr>
        <w:t>）</w:t>
      </w:r>
      <w:r w:rsidRPr="00902A12">
        <w:rPr>
          <w:rFonts w:ascii="標楷體" w:eastAsia="標楷體" w:hAnsi="標楷體"/>
        </w:rPr>
        <w:tab/>
      </w:r>
      <w:r w:rsidRPr="00902A12">
        <w:rPr>
          <w:rFonts w:ascii="標楷體" w:eastAsia="標楷體" w:hAnsi="標楷體" w:hint="eastAsia"/>
          <w:spacing w:val="-3"/>
        </w:rPr>
        <w:t>□</w:t>
      </w:r>
      <w:r w:rsidRPr="00902A12">
        <w:rPr>
          <w:rFonts w:ascii="標楷體" w:eastAsia="標楷體" w:hAnsi="標楷體"/>
        </w:rPr>
        <w:t>國中</w:t>
      </w:r>
      <w:proofErr w:type="gramStart"/>
      <w:r w:rsidRPr="00902A12">
        <w:rPr>
          <w:rFonts w:ascii="標楷體" w:eastAsia="標楷體" w:hAnsi="標楷體"/>
        </w:rPr>
        <w:t>（</w:t>
      </w:r>
      <w:proofErr w:type="gramEnd"/>
      <w:r w:rsidRPr="00902A12">
        <w:rPr>
          <w:rFonts w:ascii="標楷體" w:eastAsia="標楷體" w:hAnsi="標楷體"/>
        </w:rPr>
        <w:t>年級：</w:t>
      </w:r>
      <w:r w:rsidRPr="00902A12">
        <w:rPr>
          <w:rFonts w:ascii="標楷體" w:eastAsia="標楷體" w:hAnsi="標楷體"/>
          <w:u w:val="single"/>
        </w:rPr>
        <w:t xml:space="preserve"> </w:t>
      </w:r>
      <w:r w:rsidRPr="00902A12">
        <w:rPr>
          <w:rFonts w:ascii="標楷體" w:eastAsia="標楷體" w:hAnsi="標楷體"/>
          <w:u w:val="single"/>
        </w:rPr>
        <w:tab/>
      </w:r>
      <w:r w:rsidRPr="00902A12">
        <w:rPr>
          <w:rFonts w:ascii="標楷體" w:eastAsia="標楷體" w:hAnsi="標楷體"/>
        </w:rPr>
        <w:t>）</w:t>
      </w:r>
    </w:p>
    <w:p w:rsidR="007734FC" w:rsidRDefault="007734FC" w:rsidP="007734FC">
      <w:pPr>
        <w:spacing w:line="455" w:lineRule="exact"/>
        <w:ind w:left="652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55AA0" wp14:editId="7572B278">
                <wp:simplePos x="0" y="0"/>
                <wp:positionH relativeFrom="page">
                  <wp:posOffset>895350</wp:posOffset>
                </wp:positionH>
                <wp:positionV relativeFrom="paragraph">
                  <wp:posOffset>257175</wp:posOffset>
                </wp:positionV>
                <wp:extent cx="5982970" cy="7696200"/>
                <wp:effectExtent l="0" t="0" r="1778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769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88"/>
                              <w:gridCol w:w="883"/>
                              <w:gridCol w:w="883"/>
                              <w:gridCol w:w="884"/>
                              <w:gridCol w:w="883"/>
                              <w:gridCol w:w="885"/>
                            </w:tblGrid>
                            <w:tr w:rsidR="007734FC">
                              <w:trPr>
                                <w:trHeight w:val="851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tabs>
                                      <w:tab w:val="left" w:pos="4092"/>
                                    </w:tabs>
                                    <w:spacing w:before="172"/>
                                    <w:ind w:left="165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題號</w:t>
                                  </w:r>
                                  <w:proofErr w:type="spellEnd"/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ab/>
                                  </w:r>
                                  <w:proofErr w:type="spellStart"/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選項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D9D9D9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114" w:line="170" w:lineRule="auto"/>
                                    <w:ind w:left="201" w:right="189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非常同意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D9D9D9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177"/>
                                    <w:ind w:left="201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同意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4" w:type="dxa"/>
                                  <w:shd w:val="clear" w:color="auto" w:fill="D9D9D9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177"/>
                                    <w:ind w:left="201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普通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D9D9D9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177"/>
                                    <w:ind w:left="81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不同意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5" w:type="dxa"/>
                                  <w:shd w:val="clear" w:color="auto" w:fill="D9D9D9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114" w:line="170" w:lineRule="auto"/>
                                    <w:ind w:left="81" w:right="71" w:firstLine="12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非常不同意</w:t>
                                  </w:r>
                                  <w:proofErr w:type="spellEnd"/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6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1.</w:t>
                                  </w:r>
                                  <w:proofErr w:type="spellStart"/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課程時間長短適中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7" w:line="345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2.課程內容規劃符合我的能力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5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8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3.我很喜歡課程的進行方式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5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4.我喜歡與不同學校的資優生互動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8" w:line="345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5.我覺得課程整體氣氛輕鬆且愉快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5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7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6.我喜歡授課老師帶領課程的方式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5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7.我覺得授課老師帶領課程認真投入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8" w:line="345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8.我覺得授課老師對班上同學尊重且支持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5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8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9.我覺得課程豐富又有趣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5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10.</w:t>
                                  </w:r>
                                  <w:proofErr w:type="spellStart"/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我喜歡專題演講課程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7" w:line="345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11.</w:t>
                                  </w:r>
                                  <w:proofErr w:type="spellStart"/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我喜歡實作課程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5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7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12.我喜歡參觀（或踏查）活動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5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13.我喜歡課程的辦理地點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801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23" w:line="400" w:lineRule="atLeast"/>
                                    <w:ind w:left="419" w:right="201" w:hanging="392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14.我覺得課程規劃的內容對我未來的學習有幫助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32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64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15.我會再想參加類似的區域資優方案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1199"/>
                              </w:trPr>
                              <w:tc>
                                <w:tcPr>
                                  <w:tcW w:w="9406" w:type="dxa"/>
                                  <w:gridSpan w:val="6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59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16.</w:t>
                                  </w:r>
                                  <w:proofErr w:type="spellStart"/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其他具體建議</w:t>
                                  </w:r>
                                  <w:proofErr w:type="spellEnd"/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734FC" w:rsidRDefault="007734FC" w:rsidP="007734FC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left:0;text-align:left;margin-left:70.5pt;margin-top:20.25pt;width:471.1pt;height:60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88"/>
                        <w:gridCol w:w="883"/>
                        <w:gridCol w:w="883"/>
                        <w:gridCol w:w="884"/>
                        <w:gridCol w:w="883"/>
                        <w:gridCol w:w="885"/>
                      </w:tblGrid>
                      <w:tr w:rsidR="007734FC">
                        <w:trPr>
                          <w:trHeight w:val="851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tabs>
                                <w:tab w:val="left" w:pos="4092"/>
                              </w:tabs>
                              <w:spacing w:before="172"/>
                              <w:ind w:left="165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proofErr w:type="spellStart"/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題號</w:t>
                            </w:r>
                            <w:proofErr w:type="spellEnd"/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ab/>
                            </w:r>
                            <w:proofErr w:type="spellStart"/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選項</w:t>
                            </w:r>
                            <w:proofErr w:type="spellEnd"/>
                          </w:p>
                        </w:tc>
                        <w:tc>
                          <w:tcPr>
                            <w:tcW w:w="883" w:type="dxa"/>
                            <w:shd w:val="clear" w:color="auto" w:fill="D9D9D9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114" w:line="170" w:lineRule="auto"/>
                              <w:ind w:left="201" w:right="189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非常同意</w:t>
                            </w:r>
                            <w:proofErr w:type="spellEnd"/>
                          </w:p>
                        </w:tc>
                        <w:tc>
                          <w:tcPr>
                            <w:tcW w:w="883" w:type="dxa"/>
                            <w:shd w:val="clear" w:color="auto" w:fill="D9D9D9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177"/>
                              <w:ind w:left="201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同意</w:t>
                            </w:r>
                            <w:proofErr w:type="spellEnd"/>
                          </w:p>
                        </w:tc>
                        <w:tc>
                          <w:tcPr>
                            <w:tcW w:w="884" w:type="dxa"/>
                            <w:shd w:val="clear" w:color="auto" w:fill="D9D9D9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177"/>
                              <w:ind w:left="201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普通</w:t>
                            </w:r>
                            <w:proofErr w:type="spellEnd"/>
                          </w:p>
                        </w:tc>
                        <w:tc>
                          <w:tcPr>
                            <w:tcW w:w="883" w:type="dxa"/>
                            <w:shd w:val="clear" w:color="auto" w:fill="D9D9D9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177"/>
                              <w:ind w:left="81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不同意</w:t>
                            </w:r>
                            <w:proofErr w:type="spellEnd"/>
                          </w:p>
                        </w:tc>
                        <w:tc>
                          <w:tcPr>
                            <w:tcW w:w="885" w:type="dxa"/>
                            <w:shd w:val="clear" w:color="auto" w:fill="D9D9D9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114" w:line="170" w:lineRule="auto"/>
                              <w:ind w:left="81" w:right="71" w:firstLine="12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非常不同意</w:t>
                            </w:r>
                            <w:proofErr w:type="spellEnd"/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6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1.</w:t>
                            </w:r>
                            <w:proofErr w:type="spellStart"/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課程時間長短適中</w:t>
                            </w:r>
                            <w:proofErr w:type="spellEnd"/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7" w:line="345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2.課程內容規劃符合我的能力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5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8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3.我很喜歡課程的進行方式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5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4.我喜歡與不同學校的資優生互動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8" w:line="345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5.我覺得課程整體氣氛輕鬆且愉快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5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7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6.我喜歡授課老師帶領課程的方式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5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7.我覺得授課老師帶領課程認真投入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8" w:line="345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8.我覺得授課老師對班上同學尊重且支持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5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8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9.我覺得課程豐富又有趣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5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10.</w:t>
                            </w:r>
                            <w:proofErr w:type="spellStart"/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我喜歡專題演講課程</w:t>
                            </w:r>
                            <w:proofErr w:type="spellEnd"/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7" w:line="345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11.</w:t>
                            </w:r>
                            <w:proofErr w:type="spellStart"/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我喜歡實作課程</w:t>
                            </w:r>
                            <w:proofErr w:type="spellEnd"/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5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7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12.我喜歡參觀（或踏查）活動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5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13.我喜歡課程的辦理地點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801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23" w:line="400" w:lineRule="atLeast"/>
                              <w:ind w:left="419" w:right="201" w:hanging="392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14.我覺得課程規劃的內容對我未來的學習有幫助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32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64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15.我會再想參加類似的區域資優方案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1199"/>
                        </w:trPr>
                        <w:tc>
                          <w:tcPr>
                            <w:tcW w:w="9406" w:type="dxa"/>
                            <w:gridSpan w:val="6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59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16.</w:t>
                            </w:r>
                            <w:proofErr w:type="spellStart"/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其他具體建議</w:t>
                            </w:r>
                            <w:proofErr w:type="spellEnd"/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7734FC" w:rsidRDefault="007734FC" w:rsidP="007734FC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8322AE" wp14:editId="39D6659F">
                <wp:simplePos x="0" y="0"/>
                <wp:positionH relativeFrom="page">
                  <wp:posOffset>899160</wp:posOffset>
                </wp:positionH>
                <wp:positionV relativeFrom="paragraph">
                  <wp:posOffset>265430</wp:posOffset>
                </wp:positionV>
                <wp:extent cx="3168015" cy="547370"/>
                <wp:effectExtent l="3810" t="4445" r="9525" b="10160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015" cy="547370"/>
                          <a:chOff x="1416" y="418"/>
                          <a:chExt cx="4989" cy="86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21" y="422"/>
                            <a:ext cx="4979" cy="852"/>
                          </a:xfrm>
                          <a:custGeom>
                            <a:avLst/>
                            <a:gdLst>
                              <a:gd name="T0" fmla="+- 0 6400 1421"/>
                              <a:gd name="T1" fmla="*/ T0 w 4979"/>
                              <a:gd name="T2" fmla="+- 0 423 423"/>
                              <a:gd name="T3" fmla="*/ 423 h 852"/>
                              <a:gd name="T4" fmla="+- 0 1421 1421"/>
                              <a:gd name="T5" fmla="*/ T4 w 4979"/>
                              <a:gd name="T6" fmla="+- 0 423 423"/>
                              <a:gd name="T7" fmla="*/ 423 h 852"/>
                              <a:gd name="T8" fmla="+- 0 1421 1421"/>
                              <a:gd name="T9" fmla="*/ T8 w 4979"/>
                              <a:gd name="T10" fmla="+- 0 648 423"/>
                              <a:gd name="T11" fmla="*/ 648 h 852"/>
                              <a:gd name="T12" fmla="+- 0 1445 1421"/>
                              <a:gd name="T13" fmla="*/ T12 w 4979"/>
                              <a:gd name="T14" fmla="+- 0 648 423"/>
                              <a:gd name="T15" fmla="*/ 648 h 852"/>
                              <a:gd name="T16" fmla="+- 0 1445 1421"/>
                              <a:gd name="T17" fmla="*/ T16 w 4979"/>
                              <a:gd name="T18" fmla="+- 0 1049 423"/>
                              <a:gd name="T19" fmla="*/ 1049 h 852"/>
                              <a:gd name="T20" fmla="+- 0 1421 1421"/>
                              <a:gd name="T21" fmla="*/ T20 w 4979"/>
                              <a:gd name="T22" fmla="+- 0 1049 423"/>
                              <a:gd name="T23" fmla="*/ 1049 h 852"/>
                              <a:gd name="T24" fmla="+- 0 1421 1421"/>
                              <a:gd name="T25" fmla="*/ T24 w 4979"/>
                              <a:gd name="T26" fmla="+- 0 1275 423"/>
                              <a:gd name="T27" fmla="*/ 1275 h 852"/>
                              <a:gd name="T28" fmla="+- 0 6400 1421"/>
                              <a:gd name="T29" fmla="*/ T28 w 4979"/>
                              <a:gd name="T30" fmla="+- 0 1275 423"/>
                              <a:gd name="T31" fmla="*/ 1275 h 852"/>
                              <a:gd name="T32" fmla="+- 0 6400 1421"/>
                              <a:gd name="T33" fmla="*/ T32 w 4979"/>
                              <a:gd name="T34" fmla="+- 0 1049 423"/>
                              <a:gd name="T35" fmla="*/ 1049 h 852"/>
                              <a:gd name="T36" fmla="+- 0 6378 1421"/>
                              <a:gd name="T37" fmla="*/ T36 w 4979"/>
                              <a:gd name="T38" fmla="+- 0 1049 423"/>
                              <a:gd name="T39" fmla="*/ 1049 h 852"/>
                              <a:gd name="T40" fmla="+- 0 6378 1421"/>
                              <a:gd name="T41" fmla="*/ T40 w 4979"/>
                              <a:gd name="T42" fmla="+- 0 648 423"/>
                              <a:gd name="T43" fmla="*/ 648 h 852"/>
                              <a:gd name="T44" fmla="+- 0 6400 1421"/>
                              <a:gd name="T45" fmla="*/ T44 w 4979"/>
                              <a:gd name="T46" fmla="+- 0 648 423"/>
                              <a:gd name="T47" fmla="*/ 648 h 852"/>
                              <a:gd name="T48" fmla="+- 0 6400 1421"/>
                              <a:gd name="T49" fmla="*/ T48 w 4979"/>
                              <a:gd name="T50" fmla="+- 0 423 423"/>
                              <a:gd name="T51" fmla="*/ 423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79" h="852">
                                <a:moveTo>
                                  <a:pt x="4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24" y="225"/>
                                </a:lnTo>
                                <a:lnTo>
                                  <a:pt x="24" y="626"/>
                                </a:lnTo>
                                <a:lnTo>
                                  <a:pt x="0" y="626"/>
                                </a:lnTo>
                                <a:lnTo>
                                  <a:pt x="0" y="852"/>
                                </a:lnTo>
                                <a:lnTo>
                                  <a:pt x="4979" y="852"/>
                                </a:lnTo>
                                <a:lnTo>
                                  <a:pt x="4979" y="626"/>
                                </a:lnTo>
                                <a:lnTo>
                                  <a:pt x="4957" y="626"/>
                                </a:lnTo>
                                <a:lnTo>
                                  <a:pt x="4957" y="225"/>
                                </a:lnTo>
                                <a:lnTo>
                                  <a:pt x="4979" y="225"/>
                                </a:lnTo>
                                <a:lnTo>
                                  <a:pt x="4979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1421" y="423"/>
                            <a:ext cx="4979" cy="8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" o:spid="_x0000_s1026" style="position:absolute;margin-left:70.8pt;margin-top:20.9pt;width:249.45pt;height:43.1pt;z-index:251659264;mso-position-horizontal-relative:page" coordorigin="1416,418" coordsize="498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">
                <v:shape id="Freeform 7" o:spid="_x0000_s1027" style="position:absolute;left:1421;top:422;width:4979;height:852;visibility:visible;mso-wrap-style:square;v-text-anchor:top" coordsize="4979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9ITMMA&#10;AADaAAAADwAAAGRycy9kb3ducmV2LnhtbESPQYvCMBSE74L/ITzBm6YVti7VKIuyrCAe1BU8Pppn&#10;W7d56TZR6783guBxmJlvmOm8NZW4UuNKywriYQSCOLO65FzB7/578AnCeWSNlWVScCcH81m3M8VU&#10;2xtv6brzuQgQdikqKLyvUyldVpBBN7Q1cfBOtjHog2xyqRu8Bbip5CiKEmmw5LBQYE2LgrK/3cUo&#10;OP9skku5dPf/5HBcr5YfMZ/jSql+r/2agPDU+nf41V5pBWN4Xg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9ITMMAAADaAAAADwAAAAAAAAAAAAAAAACYAgAAZHJzL2Rv&#10;d25yZXYueG1sUEsFBgAAAAAEAAQA9QAAAIgDAAAAAA==&#10;" path="m4979,l,,,225r24,l24,626,,626,,852r4979,l4979,626r-22,l4957,225r22,l4979,e" fillcolor="#d9d9d9" stroked="f">
                  <v:path arrowok="t" o:connecttype="custom" o:connectlocs="4979,423;0,423;0,648;24,648;24,1049;0,1049;0,1275;4979,1275;4979,1049;4957,1049;4957,648;4979,648;4979,423" o:connectangles="0,0,0,0,0,0,0,0,0,0,0,0,0"/>
                </v:shape>
                <v:line id="Line 8" o:spid="_x0000_s1028" style="position:absolute;visibility:visible;mso-wrap-style:square" from="1421,423" to="6400,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w10:wrap anchorx="page"/>
              </v:group>
            </w:pict>
          </mc:Fallback>
        </mc:AlternateContent>
      </w:r>
      <w:r w:rsidRPr="00902A12">
        <w:rPr>
          <w:rFonts w:ascii="標楷體" w:eastAsia="標楷體" w:hAnsi="標楷體" w:hint="eastAsia"/>
          <w:b/>
          <w:sz w:val="28"/>
        </w:rPr>
        <w:t>二、請你依參與課程的實際感受填寫下列表格</w:t>
      </w:r>
    </w:p>
    <w:p w:rsidR="00A10959" w:rsidRPr="00902A12" w:rsidRDefault="00A10959" w:rsidP="007734FC">
      <w:pPr>
        <w:spacing w:line="455" w:lineRule="exact"/>
        <w:ind w:left="652"/>
        <w:rPr>
          <w:rFonts w:ascii="標楷體" w:eastAsia="標楷體" w:hAnsi="標楷體"/>
          <w:b/>
          <w:sz w:val="28"/>
        </w:rPr>
      </w:pPr>
    </w:p>
    <w:p w:rsidR="001B3B55" w:rsidRPr="007734FC" w:rsidRDefault="001B3B55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 w:hint="eastAsia"/>
          <w:sz w:val="28"/>
          <w:szCs w:val="28"/>
        </w:rPr>
      </w:pPr>
    </w:p>
    <w:p w:rsidR="007734FC" w:rsidRPr="007734FC" w:rsidRDefault="007734FC" w:rsidP="00585716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sectPr w:rsidR="007734FC" w:rsidRPr="007734FC" w:rsidSect="000311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2322B"/>
    <w:multiLevelType w:val="hybridMultilevel"/>
    <w:tmpl w:val="A0AA2546"/>
    <w:lvl w:ilvl="0" w:tplc="2D3A7D5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5746223"/>
    <w:multiLevelType w:val="hybridMultilevel"/>
    <w:tmpl w:val="63D44136"/>
    <w:lvl w:ilvl="0" w:tplc="075803AA">
      <w:start w:val="1"/>
      <w:numFmt w:val="decimal"/>
      <w:lvlText w:val="%1."/>
      <w:lvlJc w:val="left"/>
      <w:pPr>
        <w:ind w:left="1077" w:hanging="1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zh-TW" w:eastAsia="zh-TW" w:bidi="zh-TW"/>
      </w:rPr>
    </w:lvl>
    <w:lvl w:ilvl="1" w:tplc="C898281C">
      <w:numFmt w:val="bullet"/>
      <w:lvlText w:val="•"/>
      <w:lvlJc w:val="left"/>
      <w:pPr>
        <w:ind w:left="2078" w:hanging="184"/>
      </w:pPr>
      <w:rPr>
        <w:rFonts w:hint="default"/>
        <w:lang w:val="zh-TW" w:eastAsia="zh-TW" w:bidi="zh-TW"/>
      </w:rPr>
    </w:lvl>
    <w:lvl w:ilvl="2" w:tplc="468E1B92">
      <w:numFmt w:val="bullet"/>
      <w:lvlText w:val="•"/>
      <w:lvlJc w:val="left"/>
      <w:pPr>
        <w:ind w:left="3076" w:hanging="184"/>
      </w:pPr>
      <w:rPr>
        <w:rFonts w:hint="default"/>
        <w:lang w:val="zh-TW" w:eastAsia="zh-TW" w:bidi="zh-TW"/>
      </w:rPr>
    </w:lvl>
    <w:lvl w:ilvl="3" w:tplc="1780E61E">
      <w:numFmt w:val="bullet"/>
      <w:lvlText w:val="•"/>
      <w:lvlJc w:val="left"/>
      <w:pPr>
        <w:ind w:left="4074" w:hanging="184"/>
      </w:pPr>
      <w:rPr>
        <w:rFonts w:hint="default"/>
        <w:lang w:val="zh-TW" w:eastAsia="zh-TW" w:bidi="zh-TW"/>
      </w:rPr>
    </w:lvl>
    <w:lvl w:ilvl="4" w:tplc="C2302BF0">
      <w:numFmt w:val="bullet"/>
      <w:lvlText w:val="•"/>
      <w:lvlJc w:val="left"/>
      <w:pPr>
        <w:ind w:left="5072" w:hanging="184"/>
      </w:pPr>
      <w:rPr>
        <w:rFonts w:hint="default"/>
        <w:lang w:val="zh-TW" w:eastAsia="zh-TW" w:bidi="zh-TW"/>
      </w:rPr>
    </w:lvl>
    <w:lvl w:ilvl="5" w:tplc="DE5E695E">
      <w:numFmt w:val="bullet"/>
      <w:lvlText w:val="•"/>
      <w:lvlJc w:val="left"/>
      <w:pPr>
        <w:ind w:left="6070" w:hanging="184"/>
      </w:pPr>
      <w:rPr>
        <w:rFonts w:hint="default"/>
        <w:lang w:val="zh-TW" w:eastAsia="zh-TW" w:bidi="zh-TW"/>
      </w:rPr>
    </w:lvl>
    <w:lvl w:ilvl="6" w:tplc="9FAAC4D2">
      <w:numFmt w:val="bullet"/>
      <w:lvlText w:val="•"/>
      <w:lvlJc w:val="left"/>
      <w:pPr>
        <w:ind w:left="7068" w:hanging="184"/>
      </w:pPr>
      <w:rPr>
        <w:rFonts w:hint="default"/>
        <w:lang w:val="zh-TW" w:eastAsia="zh-TW" w:bidi="zh-TW"/>
      </w:rPr>
    </w:lvl>
    <w:lvl w:ilvl="7" w:tplc="25F8FB70">
      <w:numFmt w:val="bullet"/>
      <w:lvlText w:val="•"/>
      <w:lvlJc w:val="left"/>
      <w:pPr>
        <w:ind w:left="8066" w:hanging="184"/>
      </w:pPr>
      <w:rPr>
        <w:rFonts w:hint="default"/>
        <w:lang w:val="zh-TW" w:eastAsia="zh-TW" w:bidi="zh-TW"/>
      </w:rPr>
    </w:lvl>
    <w:lvl w:ilvl="8" w:tplc="B81A73A4">
      <w:numFmt w:val="bullet"/>
      <w:lvlText w:val="•"/>
      <w:lvlJc w:val="left"/>
      <w:pPr>
        <w:ind w:left="9064" w:hanging="184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9F"/>
    <w:rsid w:val="0003119F"/>
    <w:rsid w:val="000B70DF"/>
    <w:rsid w:val="001B0315"/>
    <w:rsid w:val="001B3B55"/>
    <w:rsid w:val="001E4908"/>
    <w:rsid w:val="002922D7"/>
    <w:rsid w:val="002A5F5B"/>
    <w:rsid w:val="003253B1"/>
    <w:rsid w:val="003609E0"/>
    <w:rsid w:val="003636C9"/>
    <w:rsid w:val="003D3403"/>
    <w:rsid w:val="003F3AC5"/>
    <w:rsid w:val="00491454"/>
    <w:rsid w:val="00495878"/>
    <w:rsid w:val="00512336"/>
    <w:rsid w:val="00585716"/>
    <w:rsid w:val="005A5D0F"/>
    <w:rsid w:val="005E3FBB"/>
    <w:rsid w:val="00644005"/>
    <w:rsid w:val="006E0CAB"/>
    <w:rsid w:val="006E0D78"/>
    <w:rsid w:val="006F1166"/>
    <w:rsid w:val="006F139A"/>
    <w:rsid w:val="00746159"/>
    <w:rsid w:val="00756DBC"/>
    <w:rsid w:val="007734FC"/>
    <w:rsid w:val="0086221A"/>
    <w:rsid w:val="009C3350"/>
    <w:rsid w:val="00A10959"/>
    <w:rsid w:val="00A11489"/>
    <w:rsid w:val="00A47FFA"/>
    <w:rsid w:val="00AB7BBC"/>
    <w:rsid w:val="00B576B2"/>
    <w:rsid w:val="00B80C70"/>
    <w:rsid w:val="00BA55B7"/>
    <w:rsid w:val="00CD40C7"/>
    <w:rsid w:val="00CD65A0"/>
    <w:rsid w:val="00D56461"/>
    <w:rsid w:val="00DF161A"/>
    <w:rsid w:val="00E51ED6"/>
    <w:rsid w:val="00EE1A28"/>
    <w:rsid w:val="00F065FD"/>
    <w:rsid w:val="00F27178"/>
    <w:rsid w:val="00F63AED"/>
    <w:rsid w:val="00F77E2D"/>
    <w:rsid w:val="00F9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A10959"/>
    <w:pPr>
      <w:autoSpaceDE w:val="0"/>
      <w:autoSpaceDN w:val="0"/>
      <w:ind w:left="112"/>
      <w:outlineLvl w:val="0"/>
    </w:pPr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3119F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03119F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1"/>
    <w:qFormat/>
    <w:rsid w:val="003253B1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7734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734FC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5">
    <w:name w:val="本文 字元"/>
    <w:basedOn w:val="a0"/>
    <w:link w:val="a4"/>
    <w:uiPriority w:val="1"/>
    <w:rsid w:val="007734FC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7734FC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character" w:customStyle="1" w:styleId="10">
    <w:name w:val="標題 1 字元"/>
    <w:basedOn w:val="a0"/>
    <w:link w:val="1"/>
    <w:uiPriority w:val="1"/>
    <w:rsid w:val="00A10959"/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A10959"/>
    <w:pPr>
      <w:autoSpaceDE w:val="0"/>
      <w:autoSpaceDN w:val="0"/>
      <w:ind w:left="112"/>
      <w:outlineLvl w:val="0"/>
    </w:pPr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3119F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03119F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1"/>
    <w:qFormat/>
    <w:rsid w:val="003253B1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7734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734FC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5">
    <w:name w:val="本文 字元"/>
    <w:basedOn w:val="a0"/>
    <w:link w:val="a4"/>
    <w:uiPriority w:val="1"/>
    <w:rsid w:val="007734FC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7734FC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character" w:customStyle="1" w:styleId="10">
    <w:name w:val="標題 1 字元"/>
    <w:basedOn w:val="a0"/>
    <w:link w:val="1"/>
    <w:uiPriority w:val="1"/>
    <w:rsid w:val="00A10959"/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陳雅虹</dc:creator>
  <cp:lastModifiedBy>陳雅虹</cp:lastModifiedBy>
  <cp:revision>2</cp:revision>
  <dcterms:created xsi:type="dcterms:W3CDTF">2020-09-28T05:53:00Z</dcterms:created>
  <dcterms:modified xsi:type="dcterms:W3CDTF">2020-09-28T05:53:00Z</dcterms:modified>
</cp:coreProperties>
</file>