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D9" w:rsidRDefault="005347EF" w:rsidP="005347EF">
      <w:pPr>
        <w:spacing w:line="44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花蓮縣公立國民中小學105學年度</w:t>
      </w:r>
    </w:p>
    <w:p w:rsidR="005347EF" w:rsidRDefault="005347EF" w:rsidP="005347EF">
      <w:pPr>
        <w:spacing w:line="44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代收代辦費收取基準表</w:t>
      </w:r>
    </w:p>
    <w:p w:rsidR="005347EF" w:rsidRPr="005347EF" w:rsidRDefault="005347EF" w:rsidP="005347EF">
      <w:pPr>
        <w:spacing w:line="440" w:lineRule="exact"/>
        <w:jc w:val="right"/>
        <w:rPr>
          <w:rFonts w:ascii="標楷體" w:eastAsia="標楷體" w:hAnsi="標楷體"/>
          <w:sz w:val="28"/>
        </w:rPr>
      </w:pPr>
      <w:r w:rsidRPr="005347EF">
        <w:rPr>
          <w:rFonts w:ascii="標楷體" w:eastAsia="標楷體" w:hAnsi="標楷體" w:hint="eastAsia"/>
          <w:sz w:val="28"/>
        </w:rPr>
        <w:t>單位：新臺幣(元)</w:t>
      </w:r>
    </w:p>
    <w:tbl>
      <w:tblPr>
        <w:tblStyle w:val="a3"/>
        <w:tblW w:w="0" w:type="auto"/>
        <w:tblLook w:val="04A0"/>
      </w:tblPr>
      <w:tblGrid>
        <w:gridCol w:w="720"/>
        <w:gridCol w:w="2787"/>
        <w:gridCol w:w="3507"/>
        <w:gridCol w:w="3508"/>
      </w:tblGrid>
      <w:tr w:rsidR="005347EF" w:rsidRPr="005347EF" w:rsidTr="005347EF">
        <w:tc>
          <w:tcPr>
            <w:tcW w:w="3507" w:type="dxa"/>
            <w:gridSpan w:val="2"/>
          </w:tcPr>
          <w:p w:rsidR="005347EF" w:rsidRPr="005347EF" w:rsidRDefault="005347EF" w:rsidP="005347E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5724">
              <w:rPr>
                <w:rFonts w:ascii="標楷體" w:eastAsia="標楷體" w:hAnsi="標楷體" w:hint="eastAsia"/>
                <w:spacing w:val="560"/>
                <w:kern w:val="0"/>
                <w:sz w:val="28"/>
                <w:fitText w:val="1680" w:id="1217579523"/>
              </w:rPr>
              <w:t>項</w:t>
            </w:r>
            <w:r w:rsidRPr="005E5724">
              <w:rPr>
                <w:rFonts w:ascii="標楷體" w:eastAsia="標楷體" w:hAnsi="標楷體" w:hint="eastAsia"/>
                <w:kern w:val="0"/>
                <w:sz w:val="28"/>
                <w:fitText w:val="1680" w:id="1217579523"/>
              </w:rPr>
              <w:t>目</w:t>
            </w:r>
          </w:p>
        </w:tc>
        <w:tc>
          <w:tcPr>
            <w:tcW w:w="3507" w:type="dxa"/>
          </w:tcPr>
          <w:p w:rsidR="005347EF" w:rsidRPr="005347EF" w:rsidRDefault="005347EF" w:rsidP="005347E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5724">
              <w:rPr>
                <w:rFonts w:ascii="標楷體" w:eastAsia="標楷體" w:hAnsi="標楷體" w:hint="eastAsia"/>
                <w:spacing w:val="93"/>
                <w:kern w:val="0"/>
                <w:sz w:val="28"/>
                <w:fitText w:val="1680" w:id="1217579524"/>
              </w:rPr>
              <w:t>收費基</w:t>
            </w:r>
            <w:r w:rsidRPr="005E5724">
              <w:rPr>
                <w:rFonts w:ascii="標楷體" w:eastAsia="標楷體" w:hAnsi="標楷體" w:hint="eastAsia"/>
                <w:spacing w:val="1"/>
                <w:kern w:val="0"/>
                <w:sz w:val="28"/>
                <w:fitText w:val="1680" w:id="1217579524"/>
              </w:rPr>
              <w:t>準</w:t>
            </w:r>
          </w:p>
        </w:tc>
        <w:tc>
          <w:tcPr>
            <w:tcW w:w="3508" w:type="dxa"/>
          </w:tcPr>
          <w:p w:rsidR="005347EF" w:rsidRPr="005347EF" w:rsidRDefault="005347EF" w:rsidP="005347E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5E5724">
              <w:rPr>
                <w:rFonts w:ascii="標楷體" w:eastAsia="標楷體" w:hAnsi="標楷體" w:hint="eastAsia"/>
                <w:spacing w:val="560"/>
                <w:kern w:val="0"/>
                <w:sz w:val="28"/>
                <w:fitText w:val="1680" w:id="1217579525"/>
              </w:rPr>
              <w:t>備</w:t>
            </w:r>
            <w:r w:rsidRPr="005E5724">
              <w:rPr>
                <w:rFonts w:ascii="標楷體" w:eastAsia="標楷體" w:hAnsi="標楷體" w:hint="eastAsia"/>
                <w:kern w:val="0"/>
                <w:sz w:val="28"/>
                <w:fitText w:val="1680" w:id="1217579525"/>
              </w:rPr>
              <w:t>住</w:t>
            </w:r>
            <w:proofErr w:type="gramEnd"/>
          </w:p>
        </w:tc>
      </w:tr>
      <w:tr w:rsidR="005347EF" w:rsidTr="005347EF">
        <w:tc>
          <w:tcPr>
            <w:tcW w:w="720" w:type="dxa"/>
          </w:tcPr>
          <w:p w:rsidR="005347EF" w:rsidRDefault="005347EF" w:rsidP="005347EF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5347EF">
              <w:rPr>
                <w:rFonts w:ascii="標楷體" w:eastAsia="標楷體" w:hAnsi="標楷體" w:hint="eastAsia"/>
                <w:sz w:val="28"/>
              </w:rPr>
              <w:t>代收代辦費</w:t>
            </w:r>
          </w:p>
        </w:tc>
        <w:tc>
          <w:tcPr>
            <w:tcW w:w="2787" w:type="dxa"/>
            <w:vAlign w:val="center"/>
          </w:tcPr>
          <w:p w:rsidR="005347EF" w:rsidRPr="005347EF" w:rsidRDefault="005347EF" w:rsidP="005347E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5347EF">
              <w:rPr>
                <w:rFonts w:ascii="標楷體" w:eastAsia="標楷體" w:hAnsi="標楷體" w:hint="eastAsia"/>
                <w:sz w:val="32"/>
              </w:rPr>
              <w:t>學生寄宿費</w:t>
            </w:r>
          </w:p>
        </w:tc>
        <w:tc>
          <w:tcPr>
            <w:tcW w:w="3507" w:type="dxa"/>
            <w:vAlign w:val="center"/>
          </w:tcPr>
          <w:p w:rsidR="005347EF" w:rsidRPr="005347EF" w:rsidRDefault="005347EF" w:rsidP="005347E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5347EF">
              <w:rPr>
                <w:rFonts w:ascii="標楷體" w:eastAsia="標楷體" w:hAnsi="標楷體" w:hint="eastAsia"/>
                <w:sz w:val="32"/>
              </w:rPr>
              <w:t>1,450元至4,430元</w:t>
            </w:r>
          </w:p>
        </w:tc>
        <w:tc>
          <w:tcPr>
            <w:tcW w:w="3508" w:type="dxa"/>
            <w:vAlign w:val="center"/>
          </w:tcPr>
          <w:p w:rsidR="005347EF" w:rsidRDefault="005347EF" w:rsidP="005347EF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</w:tbl>
    <w:p w:rsidR="00980072" w:rsidRDefault="00980072" w:rsidP="005347EF">
      <w:pPr>
        <w:spacing w:line="440" w:lineRule="exact"/>
        <w:jc w:val="center"/>
        <w:rPr>
          <w:rFonts w:ascii="標楷體" w:eastAsia="標楷體" w:hAnsi="標楷體" w:hint="eastAsia"/>
          <w:sz w:val="36"/>
        </w:rPr>
      </w:pPr>
    </w:p>
    <w:p w:rsidR="00980072" w:rsidRPr="00980072" w:rsidRDefault="00980072" w:rsidP="00980072">
      <w:pPr>
        <w:spacing w:line="440" w:lineRule="exact"/>
        <w:rPr>
          <w:rFonts w:ascii="標楷體" w:eastAsia="標楷體" w:hAnsi="標楷體"/>
          <w:sz w:val="28"/>
        </w:rPr>
      </w:pPr>
      <w:r w:rsidRPr="00980072">
        <w:rPr>
          <w:rFonts w:ascii="標楷體" w:eastAsia="標楷體" w:hAnsi="標楷體" w:hint="eastAsia"/>
          <w:sz w:val="28"/>
        </w:rPr>
        <w:t>註</w:t>
      </w:r>
      <w:r>
        <w:rPr>
          <w:rFonts w:ascii="標楷體" w:eastAsia="標楷體" w:hAnsi="標楷體" w:hint="eastAsia"/>
          <w:sz w:val="28"/>
        </w:rPr>
        <w:t>：本表以府教設字第0000000000號函發布，並自105年8月1日起實施。</w:t>
      </w:r>
    </w:p>
    <w:sectPr w:rsidR="00980072" w:rsidRPr="00980072" w:rsidSect="005347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072" w:rsidRDefault="00980072" w:rsidP="00980072">
      <w:pPr>
        <w:spacing w:line="240" w:lineRule="auto"/>
      </w:pPr>
      <w:r>
        <w:separator/>
      </w:r>
    </w:p>
  </w:endnote>
  <w:endnote w:type="continuationSeparator" w:id="0">
    <w:p w:rsidR="00980072" w:rsidRDefault="00980072" w:rsidP="00980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072" w:rsidRDefault="00980072" w:rsidP="00980072">
      <w:pPr>
        <w:spacing w:line="240" w:lineRule="auto"/>
      </w:pPr>
      <w:r>
        <w:separator/>
      </w:r>
    </w:p>
  </w:footnote>
  <w:footnote w:type="continuationSeparator" w:id="0">
    <w:p w:rsidR="00980072" w:rsidRDefault="00980072" w:rsidP="009800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7EF"/>
    <w:rsid w:val="00247FBB"/>
    <w:rsid w:val="005347EF"/>
    <w:rsid w:val="005A77B3"/>
    <w:rsid w:val="005E5724"/>
    <w:rsid w:val="00980072"/>
    <w:rsid w:val="00BC2FB4"/>
    <w:rsid w:val="00C46EE5"/>
    <w:rsid w:val="00EB5AEE"/>
    <w:rsid w:val="00FF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7E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80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8007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80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800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2016-08-22T05:52:00Z</cp:lastPrinted>
  <dcterms:created xsi:type="dcterms:W3CDTF">2016-08-18T03:04:00Z</dcterms:created>
  <dcterms:modified xsi:type="dcterms:W3CDTF">2016-08-22T06:10:00Z</dcterms:modified>
</cp:coreProperties>
</file>