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.wmf" ContentType="image/x-wmf"/>
  <Override PartName="/word/media/image1.jpeg" ContentType="image/jpeg"/>
  <Override PartName="/word/media/image3.wmf" ContentType="image/x-wmf"/>
  <Override PartName="/word/media/image4.wmf" ContentType="image/x-wmf"/>
  <Override PartName="/word/media/image5.wmf" ContentType="image/x-wmf"/>
  <Override PartName="/word/media/image6.wmf" ContentType="image/x-wmf"/>
  <Override PartName="/word/media/image8.png" ContentType="image/png"/>
  <Override PartName="/word/media/image7.wmf" ContentType="image/x-wmf"/>
  <Override PartName="/word/media/image9.wmf" ContentType="image/x-wmf"/>
  <Override PartName="/word/media/image10.wmf" ContentType="image/x-wmf"/>
  <Override PartName="/word/media/image11.png" ContentType="image/png"/>
  <Override PartName="/word/activeX/activeX9.xml" ContentType="application/vnd.ms-office.activeX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activeX/activeX7.xml" ContentType="application/vnd.ms-office.activeX+xml"/>
  <Override PartName="/word/activeX/_rels/activeX26.xml.rels" ContentType="application/vnd.openxmlformats-package.relationships+xml"/>
  <Override PartName="/word/activeX/_rels/activeX9.xml.rels" ContentType="application/vnd.openxmlformats-package.relationships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20.xml.rels" ContentType="application/vnd.openxmlformats-package.relationships+xml"/>
  <Override PartName="/word/activeX/_rels/activeX3.xml.rels" ContentType="application/vnd.openxmlformats-package.relationships+xml"/>
  <Override PartName="/word/activeX/_rels/activeX21.xml.rels" ContentType="application/vnd.openxmlformats-package.relationships+xml"/>
  <Override PartName="/word/activeX/_rels/activeX4.xml.rels" ContentType="application/vnd.openxmlformats-package.relationships+xml"/>
  <Override PartName="/word/activeX/_rels/activeX22.xml.rels" ContentType="application/vnd.openxmlformats-package.relationships+xml"/>
  <Override PartName="/word/activeX/_rels/activeX5.xml.rels" ContentType="application/vnd.openxmlformats-package.relationships+xml"/>
  <Override PartName="/word/activeX/_rels/activeX23.xml.rels" ContentType="application/vnd.openxmlformats-package.relationships+xml"/>
  <Override PartName="/word/activeX/_rels/activeX6.xml.rels" ContentType="application/vnd.openxmlformats-package.relationships+xml"/>
  <Override PartName="/word/activeX/_rels/activeX24.xml.rels" ContentType="application/vnd.openxmlformats-package.relationships+xml"/>
  <Override PartName="/word/activeX/_rels/activeX7.xml.rels" ContentType="application/vnd.openxmlformats-package.relationships+xml"/>
  <Override PartName="/word/activeX/_rels/activeX25.xml.rels" ContentType="application/vnd.openxmlformats-package.relationships+xml"/>
  <Override PartName="/word/activeX/_rels/activeX8.xml.rels" ContentType="application/vnd.openxmlformats-package.relationships+xml"/>
  <Override PartName="/word/activeX/_rels/activeX10.xml.rels" ContentType="application/vnd.openxmlformats-package.relationships+xml"/>
  <Override PartName="/word/activeX/_rels/activeX11.xml.rels" ContentType="application/vnd.openxmlformats-package.relationships+xml"/>
  <Override PartName="/word/activeX/_rels/activeX12.xml.rels" ContentType="application/vnd.openxmlformats-package.relationships+xml"/>
  <Override PartName="/word/activeX/_rels/activeX13.xml.rels" ContentType="application/vnd.openxmlformats-package.relationships+xml"/>
  <Override PartName="/word/activeX/_rels/activeX14.xml.rels" ContentType="application/vnd.openxmlformats-package.relationships+xml"/>
  <Override PartName="/word/activeX/_rels/activeX15.xml.rels" ContentType="application/vnd.openxmlformats-package.relationships+xml"/>
  <Override PartName="/word/activeX/_rels/activeX16.xml.rels" ContentType="application/vnd.openxmlformats-package.relationships+xml"/>
  <Override PartName="/word/activeX/_rels/activeX17.xml.rels" ContentType="application/vnd.openxmlformats-package.relationships+xml"/>
  <Override PartName="/word/activeX/_rels/activeX18.xml.rels" ContentType="application/vnd.openxmlformats-package.relationships+xml"/>
  <Override PartName="/word/activeX/_rels/activeX19.xml.rels" ContentType="application/vnd.openxmlformats-package.relationships+xml"/>
  <Override PartName="/word/activeX/_rels/activeX27.xml.rels" ContentType="application/vnd.openxmlformats-package.relationships+xml"/>
  <Override PartName="/word/activeX/_rels/activeX28.xml.rels" ContentType="application/vnd.openxmlformats-package.relationships+xml"/>
  <Override PartName="/word/activeX/_rels/activeX29.xml.rels" ContentType="application/vnd.openxmlformats-package.relationships+xml"/>
  <Override PartName="/word/activeX/_rels/activeX30.xml.rels" ContentType="application/vnd.openxmlformats-package.relationships+xml"/>
  <Override PartName="/word/activeX/_rels/activeX31.xml.rels" ContentType="application/vnd.openxmlformats-package.relationships+xml"/>
  <Override PartName="/word/activeX/_rels/activeX32.xml.rels" ContentType="application/vnd.openxmlformats-package.relationships+xml"/>
  <Override PartName="/word/activeX/_rels/activeX33.xml.rels" ContentType="application/vnd.openxmlformats-package.relationships+xml"/>
  <Override PartName="/word/activeX/_rels/activeX34.xml.rels" ContentType="application/vnd.openxmlformats-package.relationships+xml"/>
  <Override PartName="/word/activeX/_rels/activeX35.xml.rels" ContentType="application/vnd.openxmlformats-package.relationships+xml"/>
  <Override PartName="/word/activeX/_rels/activeX36.xml.rels" ContentType="application/vnd.openxmlformats-package.relationships+xml"/>
  <Override PartName="/word/activeX/_rels/activeX37.xml.rels" ContentType="application/vnd.openxmlformats-package.relationships+xml"/>
  <Override PartName="/word/activeX/_rels/activeX38.xml.rels" ContentType="application/vnd.openxmlformats-package.relationships+xml"/>
  <Override PartName="/word/activeX/_rels/activeX39.xml.rels" ContentType="application/vnd.openxmlformats-package.relationships+xml"/>
  <Override PartName="/word/activeX/_rels/activeX40.xml.rels" ContentType="application/vnd.openxmlformats-package.relationships+xml"/>
  <Override PartName="/word/activeX/activeX20.xml" ContentType="application/vnd.ms-office.activeX+xml"/>
  <Override PartName="/word/activeX/activeX7.bin" ContentType="application/vnd.ms-office.activeX"/>
  <Override PartName="/word/activeX/activeX8.xml" ContentType="application/vnd.ms-office.activeX+xml"/>
  <Override PartName="/word/activeX/activeX21.xml" ContentType="application/vnd.ms-office.activeX+xml"/>
  <Override PartName="/word/activeX/activeX8.bin" ContentType="application/vnd.ms-office.activeX"/>
  <Override PartName="/word/activeX/activeX22.xml" ContentType="application/vnd.ms-office.activeX+xml"/>
  <Override PartName="/word/activeX/activeX9.bin" ContentType="application/vnd.ms-office.activeX"/>
  <Override PartName="/word/activeX/activeX10.xml" ContentType="application/vnd.ms-office.activeX+xml"/>
  <Override PartName="/word/activeX/activeX18.xml" ContentType="application/vnd.ms-office.activeX+xml"/>
  <Override PartName="/word/activeX/activeX10.bin" ContentType="application/vnd.ms-office.activeX"/>
  <Override PartName="/word/activeX/activeX11.xml" ContentType="application/vnd.ms-office.activeX+xml"/>
  <Override PartName="/word/activeX/activeX19.xml" ContentType="application/vnd.ms-office.activeX+xml"/>
  <Override PartName="/word/activeX/activeX11.bin" ContentType="application/vnd.ms-office.activeX"/>
  <Override PartName="/word/activeX/activeX12.xml" ContentType="application/vnd.ms-office.activeX+xml"/>
  <Override PartName="/word/activeX/activeX12.bin" ContentType="application/vnd.ms-office.activeX"/>
  <Override PartName="/word/activeX/activeX30.xml" ContentType="application/vnd.ms-office.activeX+xml"/>
  <Override PartName="/word/activeX/activeX13.xml" ContentType="application/vnd.ms-office.activeX+xml"/>
  <Override PartName="/word/activeX/activeX13.bin" ContentType="application/vnd.ms-office.activeX"/>
  <Override PartName="/word/activeX/activeX31.xml" ContentType="application/vnd.ms-office.activeX+xml"/>
  <Override PartName="/word/activeX/activeX14.xml" ContentType="application/vnd.ms-office.activeX+xml"/>
  <Override PartName="/word/activeX/activeX14.bin" ContentType="application/vnd.ms-office.activeX"/>
  <Override PartName="/word/activeX/activeX32.xml" ContentType="application/vnd.ms-office.activeX+xml"/>
  <Override PartName="/word/activeX/activeX15.xml" ContentType="application/vnd.ms-office.activeX+xml"/>
  <Override PartName="/word/activeX/activeX15.bin" ContentType="application/vnd.ms-office.activeX"/>
  <Override PartName="/word/activeX/activeX33.xml" ContentType="application/vnd.ms-office.activeX+xml"/>
  <Override PartName="/word/activeX/activeX16.xml" ContentType="application/vnd.ms-office.activeX+xml"/>
  <Override PartName="/word/activeX/activeX34.xml" ContentType="application/vnd.ms-office.activeX+xml"/>
  <Override PartName="/word/activeX/activeX16.bin" ContentType="application/vnd.ms-office.activeX"/>
  <Override PartName="/word/activeX/activeX17.xml" ContentType="application/vnd.ms-office.activeX+xml"/>
  <Override PartName="/word/activeX/activeX35.xml" ContentType="application/vnd.ms-office.activeX+xml"/>
  <Override PartName="/word/activeX/activeX17.bin" ContentType="application/vnd.ms-office.activeX"/>
  <Override PartName="/word/activeX/activeX36.xml" ContentType="application/vnd.ms-office.activeX+xml"/>
  <Override PartName="/word/activeX/activeX18.bin" ContentType="application/vnd.ms-office.activeX"/>
  <Override PartName="/word/activeX/activeX37.xml" ContentType="application/vnd.ms-office.activeX+xml"/>
  <Override PartName="/word/activeX/activeX19.bin" ContentType="application/vnd.ms-office.activeX"/>
  <Override PartName="/word/activeX/activeX28.xml" ContentType="application/vnd.ms-office.activeX+xml"/>
  <Override PartName="/word/activeX/activeX20.bin" ContentType="application/vnd.ms-office.activeX"/>
  <Override PartName="/word/activeX/activeX29.xml" ContentType="application/vnd.ms-office.activeX+xml"/>
  <Override PartName="/word/activeX/activeX21.bin" ContentType="application/vnd.ms-office.activeX"/>
  <Override PartName="/word/activeX/activeX40.xml" ContentType="application/vnd.ms-office.activeX+xml"/>
  <Override PartName="/word/activeX/activeX22.bin" ContentType="application/vnd.ms-office.activeX"/>
  <Override PartName="/word/activeX/activeX23.xml" ContentType="application/vnd.ms-office.activeX+xml"/>
  <Override PartName="/word/activeX/activeX23.bin" ContentType="application/vnd.ms-office.activeX"/>
  <Override PartName="/word/activeX/activeX24.xml" ContentType="application/vnd.ms-office.activeX+xml"/>
  <Override PartName="/word/activeX/activeX24.bin" ContentType="application/vnd.ms-office.activeX"/>
  <Override PartName="/word/activeX/activeX25.xml" ContentType="application/vnd.ms-office.activeX+xml"/>
  <Override PartName="/word/activeX/activeX25.bin" ContentType="application/vnd.ms-office.activeX"/>
  <Override PartName="/word/activeX/activeX26.xml" ContentType="application/vnd.ms-office.activeX+xml"/>
  <Override PartName="/word/activeX/activeX26.bin" ContentType="application/vnd.ms-office.activeX"/>
  <Override PartName="/word/activeX/activeX27.xml" ContentType="application/vnd.ms-office.activeX+xml"/>
  <Override PartName="/word/activeX/activeX27.bin" ContentType="application/vnd.ms-office.activeX"/>
  <Override PartName="/word/activeX/activeX28.bin" ContentType="application/vnd.ms-office.activeX"/>
  <Override PartName="/word/activeX/activeX29.bin" ContentType="application/vnd.ms-office.activeX"/>
  <Override PartName="/word/activeX/activeX30.bin" ContentType="application/vnd.ms-office.activeX"/>
  <Override PartName="/word/activeX/activeX31.bin" ContentType="application/vnd.ms-office.activeX"/>
  <Override PartName="/word/activeX/activeX32.bin" ContentType="application/vnd.ms-office.activeX"/>
  <Override PartName="/word/activeX/activeX33.bin" ContentType="application/vnd.ms-office.activeX"/>
  <Override PartName="/word/activeX/activeX34.bin" ContentType="application/vnd.ms-office.activeX"/>
  <Override PartName="/word/activeX/activeX35.bin" ContentType="application/vnd.ms-office.activeX"/>
  <Override PartName="/word/activeX/activeX36.bin" ContentType="application/vnd.ms-office.activeX"/>
  <Override PartName="/word/activeX/activeX37.bin" ContentType="application/vnd.ms-office.activeX"/>
  <Override PartName="/word/activeX/activeX38.xml" ContentType="application/vnd.ms-office.activeX+xml"/>
  <Override PartName="/word/activeX/activeX38.bin" ContentType="application/vnd.ms-office.activeX"/>
  <Override PartName="/word/activeX/activeX39.xml" ContentType="application/vnd.ms-office.activeX+xml"/>
  <Override PartName="/word/activeX/activeX39.bin" ContentType="application/vnd.ms-office.activeX"/>
  <Override PartName="/word/activeX/activeX40.bin" ContentType="application/vnd.ms-office.activeX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Helvetica" w:hAnsi="Helvetica" w:cs="Helvetica"/>
          <w:b/>
          <w:b/>
          <w:bCs/>
          <w:color w:val="796BF1"/>
          <w:sz w:val="48"/>
          <w:szCs w:val="48"/>
          <w:highlight w:val="white"/>
        </w:rPr>
      </w:pPr>
      <w:r>
        <w:rPr>
          <w:rFonts w:ascii="Helvetica" w:hAnsi="Helvetica" w:cs="Helvetica"/>
          <w:b/>
          <w:bCs/>
          <w:color w:val="796BF1"/>
          <w:sz w:val="48"/>
          <w:szCs w:val="48"/>
          <w:shd w:fill="FFFFFF" w:val="clear"/>
        </w:rPr>
        <w:t>交通及住宿調查表填報說明</w:t>
      </w:r>
    </w:p>
    <w:p>
      <w:pPr>
        <w:pStyle w:val="Normal"/>
        <w:rPr>
          <w:rFonts w:ascii="Helvetica" w:hAnsi="Helvetica" w:cs="Helvetica"/>
          <w:b/>
          <w:b/>
          <w:bCs/>
          <w:color w:val="796BF1"/>
          <w:sz w:val="48"/>
          <w:szCs w:val="48"/>
          <w:highlight w:val="white"/>
        </w:rPr>
      </w:pPr>
      <w:r>
        <w:rPr>
          <w:rFonts w:ascii="Helvetica" w:hAnsi="Helvetica" w:cs="Helvetica"/>
          <w:b/>
          <w:bCs/>
          <w:color w:val="796BF1"/>
          <w:sz w:val="48"/>
          <w:szCs w:val="48"/>
          <w:shd w:fill="FFFFFF" w:val="clear"/>
        </w:rPr>
        <w:t>一、學校登入帳密後之畫面，如下圖。</w:t>
      </w:r>
    </w:p>
    <w:p>
      <w:pPr>
        <w:pStyle w:val="Normal"/>
        <w:rPr/>
      </w:pPr>
      <w:r>
        <w:rPr/>
        <w:drawing>
          <wp:inline distT="0" distB="0" distL="0" distR="2540">
            <wp:extent cx="5274310" cy="2216150"/>
            <wp:effectExtent l="0" t="0" r="0" b="0"/>
            <wp:docPr id="1" name="圖片 1" descr="C:\Users\USER\Desktop\學校登入後畫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C:\Users\USER\Desktop\學校登入後畫面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Helvetica" w:hAnsi="Helvetica" w:cs="Helvetica"/>
          <w:bCs/>
          <w:color w:val="796BF1"/>
          <w:sz w:val="48"/>
          <w:szCs w:val="48"/>
          <w:highlight w:val="white"/>
        </w:rPr>
      </w:pPr>
      <w:r>
        <w:rPr>
          <w:rFonts w:cs="Helvetica" w:ascii="Helvetica" w:hAnsi="Helvetica"/>
          <w:bCs/>
          <w:color w:val="796BF1"/>
          <w:sz w:val="48"/>
          <w:szCs w:val="48"/>
          <w:shd w:fill="FFFFFF" w:val="clear"/>
        </w:rPr>
        <w:t>(</w:t>
      </w:r>
      <w:r>
        <w:rPr>
          <w:rFonts w:ascii="Helvetica" w:hAnsi="Helvetica" w:cs="Helvetica"/>
          <w:bCs/>
          <w:color w:val="796BF1"/>
          <w:sz w:val="48"/>
          <w:szCs w:val="48"/>
          <w:shd w:fill="FFFFFF" w:val="clear"/>
        </w:rPr>
        <w:t>一</w:t>
      </w:r>
      <w:r>
        <w:rPr>
          <w:rFonts w:cs="Helvetica" w:ascii="Helvetica" w:hAnsi="Helvetica"/>
          <w:bCs/>
          <w:color w:val="796BF1"/>
          <w:sz w:val="48"/>
          <w:szCs w:val="48"/>
          <w:shd w:fill="FFFFFF" w:val="clear"/>
        </w:rPr>
        <w:t>)107</w:t>
      </w:r>
      <w:r>
        <w:rPr>
          <w:rFonts w:ascii="Helvetica" w:hAnsi="Helvetica" w:cs="Helvetica"/>
          <w:bCs/>
          <w:color w:val="796BF1"/>
          <w:sz w:val="48"/>
          <w:szCs w:val="48"/>
          <w:shd w:fill="FFFFFF" w:val="clear"/>
        </w:rPr>
        <w:t>學年度公立國民中小學學生通學情形調查表</w:t>
      </w:r>
    </w:p>
    <w:p>
      <w:pPr>
        <w:pStyle w:val="Normal"/>
        <w:rPr/>
      </w:pPr>
      <w:r>
        <w:rPr>
          <w:rFonts w:ascii="Helvetica" w:hAnsi="Helvetica" w:cs="Helvetica"/>
          <w:color w:val="555555"/>
          <w:szCs w:val="24"/>
        </w:rPr>
        <w:t>為了解各校學生通勤情形，請填報以下資料，以供後續辦理相關事宜，謝謝您！</w:t>
      </w:r>
    </w:p>
    <w:tbl>
      <w:tblPr>
        <w:tblStyle w:val="a3"/>
        <w:tblW w:w="836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362"/>
      </w:tblGrid>
      <w:tr>
        <w:trPr/>
        <w:tc>
          <w:tcPr>
            <w:tcW w:w="8362" w:type="dxa"/>
            <w:tcBorders/>
            <w:shd w:fill="auto" w:val="clear"/>
            <w:tcMar>
              <w:left w:w="108" w:type="dxa"/>
            </w:tcMar>
          </w:tcPr>
          <w:tbl>
            <w:tblPr>
              <w:tblpPr w:bottomFromText="0" w:horzAnchor="text" w:leftFromText="36" w:rightFromText="36" w:tblpX="0" w:tblpY="0" w:topFromText="0" w:vertAnchor="text"/>
              <w:tblW w:w="5000" w:type="pct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8141"/>
            </w:tblGrid>
            <w:tr>
              <w:trPr/>
              <w:tc>
                <w:tcPr>
                  <w:tcW w:w="8141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widowControl/>
                    <w:rPr>
                      <w:rFonts w:ascii="Helvetica" w:hAnsi="Helvetica" w:eastAsia="新細明體" w:cs="Helvetica"/>
                      <w:color w:val="555555"/>
                      <w:szCs w:val="24"/>
                    </w:rPr>
                  </w:pPr>
                  <w:r>
                    <w:rPr>
                      <w:rFonts w:eastAsia="新細明體" w:cs="Helvetica" w:ascii="Helvetica" w:hAnsi="Helvetica"/>
                      <w:color w:val="555555"/>
                      <w:szCs w:val="24"/>
                    </w:rPr>
                    <w:t>1.</w:t>
                  </w:r>
                  <w:r>
                    <w:rPr>
                      <w:rFonts w:ascii="Helvetica" w:hAnsi="Helvetica" w:cs="Helvetica"/>
                      <w:color w:val="555555"/>
                      <w:szCs w:val="24"/>
                    </w:rPr>
                    <w:t>貴校是否有通勤逾</w:t>
                  </w:r>
                  <w:r>
                    <w:rPr>
                      <w:rFonts w:eastAsia="新細明體" w:cs="Helvetica" w:ascii="Helvetica" w:hAnsi="Helvetica"/>
                      <w:color w:val="555555"/>
                      <w:szCs w:val="24"/>
                    </w:rPr>
                    <w:t>30</w:t>
                  </w:r>
                  <w:r>
                    <w:rPr>
                      <w:rFonts w:ascii="Helvetica" w:hAnsi="Helvetica" w:cs="Helvetica"/>
                      <w:color w:val="555555"/>
                      <w:szCs w:val="24"/>
                    </w:rPr>
                    <w:t>分鐘的學生？</w:t>
                  </w:r>
                </w:p>
              </w:tc>
            </w:tr>
            <w:tr>
              <w:trPr/>
              <w:tc>
                <w:tcPr>
                  <w:tcW w:w="8141" w:type="dxa"/>
                  <w:tcBorders/>
                  <w:shd w:color="auto" w:fill="FFFFFF" w:val="clear"/>
                  <w:vAlign w:val="center"/>
                </w:tcPr>
                <w:p>
                  <w:pPr>
                    <w:pStyle w:val="Normal"/>
                    <w:widowControl/>
                    <w:rPr>
                      <w:rFonts w:ascii="Helvetica" w:hAnsi="Helvetica" w:eastAsia="新細明體" w:cs="Helvetica"/>
                      <w:color w:val="555555"/>
                      <w:szCs w:val="24"/>
                    </w:rPr>
                  </w:pPr>
                  <w:r>
                    <w:rPr>
                      <w:rFonts w:ascii="Helvetica" w:hAnsi="Helvetica" w:cs="Helvetica"/>
                      <w:color w:val="555555"/>
                      <w:szCs w:val="24"/>
                    </w:rPr>
                    <w:t>　</w:t>
                  </w:r>
                  <w:r>
                    <w:rPr>
                      <w:rFonts w:ascii="Helvetica" w:hAnsi="Helvetica" w:cs="Helvetica"/>
                      <w:color w:val="555555"/>
                      <w:szCs w:val="24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229235" cy="175895"/>
                            <wp:effectExtent l="0" t="0" r="0" b="0"/>
                            <wp:docPr id="2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 descr=""/>
                                    <pic:cNvPicPr/>
                                  </pic:nvPicPr>
                                  <pic:blipFill>
                                    <a:blip r:embed="rId3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28600" cy="1753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shape_0" stroked="f" style="position:absolute;margin-left:0pt;margin-top:-13.85pt;width:17.95pt;height:13.75pt;mso-position-vertical:top">
                            <v:imagedata r:id="rId4" o:detectmouseclick="t"/>
                            <w10:wrap type="none"/>
                            <v:stroke color="#3465a4" joinstyle="round" endcap="flat"/>
                          </v:rect>
                        </w:pict>
                      </mc:Fallback>
                    </mc:AlternateContent>
                  </w:r>
                  <w:r>
                    <w:rPr>
                      <w:rFonts w:ascii="Helvetica" w:hAnsi="Helvetica" w:cs="Helvetica"/>
                      <w:color w:val="555555"/>
                      <w:szCs w:val="24"/>
                    </w:rPr>
                    <w:t>是，通勤逾</w:t>
                  </w:r>
                  <w:r>
                    <w:rPr>
                      <w:rFonts w:eastAsia="新細明體" w:cs="Helvetica" w:ascii="Helvetica" w:hAnsi="Helvetica"/>
                      <w:color w:val="555555"/>
                      <w:szCs w:val="24"/>
                    </w:rPr>
                    <w:t>30</w:t>
                  </w:r>
                  <w:r>
                    <w:rPr>
                      <w:rFonts w:ascii="Helvetica" w:hAnsi="Helvetica" w:cs="Helvetica"/>
                      <w:color w:val="555555"/>
                      <w:szCs w:val="24"/>
                    </w:rPr>
                    <w:t>分鐘的學生合計有 </w:t>
                  </w:r>
                  <w:r>
                    <w:rPr>
                      <w:rFonts w:ascii="Helvetica" w:hAnsi="Helvetica" w:cs="Helvetica"/>
                      <w:color w:val="555555"/>
                      <w:szCs w:val="24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366395" cy="229235"/>
                            <wp:effectExtent l="0" t="0" r="0" b="0"/>
                            <wp:docPr id="3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 descr=""/>
                                    <pic:cNvPicPr/>
                                  </pic:nvPicPr>
                                  <pic:blipFill>
                                    <a:blip r:embed="rId5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365760" cy="2286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shape_0" stroked="f" style="position:absolute;margin-left:0pt;margin-top:-18.05pt;width:28.75pt;height:17.95pt;mso-position-vertical:top">
                            <v:imagedata r:id="rId6" o:detectmouseclick="t"/>
                            <w10:wrap type="none"/>
                            <v:stroke color="#3465a4" joinstyle="round" endcap="flat"/>
                          </v:rect>
                        </w:pict>
                      </mc:Fallback>
                    </mc:AlternateContent>
                  </w:r>
                  <w:r>
                    <w:rPr>
                      <w:rFonts w:ascii="Helvetica" w:hAnsi="Helvetica" w:cs="Helvetica"/>
                      <w:color w:val="555555"/>
                      <w:szCs w:val="24"/>
                    </w:rPr>
                    <w:t>人。 　</w:t>
                  </w:r>
                  <w:r>
                    <w:rPr>
                      <w:rFonts w:eastAsia="新細明體" w:cs="Helvetica" w:ascii="Helvetica" w:hAnsi="Helvetica"/>
                      <w:color w:val="555555"/>
                      <w:szCs w:val="24"/>
                    </w:rPr>
                    <w:br/>
                  </w:r>
                  <w:r>
                    <w:rPr>
                      <w:rFonts w:ascii="Helvetica" w:hAnsi="Helvetica" w:cs="Helvetica"/>
                      <w:color w:val="555555"/>
                      <w:szCs w:val="24"/>
                    </w:rPr>
                    <w:t>　</w:t>
                  </w:r>
                  <w:r>
                    <w:rPr>
                      <w:rFonts w:ascii="Helvetica" w:hAnsi="Helvetica" w:cs="Helvetica"/>
                      <w:color w:val="555555"/>
                      <w:szCs w:val="24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229235" cy="175895"/>
                            <wp:effectExtent l="0" t="0" r="0" b="0"/>
                            <wp:docPr id="4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" descr=""/>
                                    <pic:cNvPicPr/>
                                  </pic:nvPicPr>
                                  <pic:blipFill>
                                    <a:blip r:embed="rId3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28600" cy="1753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shape_0" stroked="f" style="position:absolute;margin-left:0pt;margin-top:-13.85pt;width:17.95pt;height:13.75pt;mso-position-vertical:top">
                            <v:imagedata r:id="rId4" o:detectmouseclick="t"/>
                            <w10:wrap type="none"/>
                            <v:stroke color="#3465a4" joinstyle="round" endcap="flat"/>
                          </v:rect>
                        </w:pict>
                      </mc:Fallback>
                    </mc:AlternateContent>
                  </w:r>
                  <w:r>
                    <w:rPr>
                      <w:rFonts w:ascii="Helvetica" w:hAnsi="Helvetica" w:cs="Helvetica"/>
                      <w:color w:val="555555"/>
                      <w:szCs w:val="24"/>
                    </w:rPr>
                    <w:t>否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rFonts w:cs="Helvetica" w:ascii="Helvetica" w:hAnsi="Helvetica"/>
                <w:color w:val="555555"/>
                <w:shd w:fill="FFFFFF" w:val="clear"/>
              </w:rPr>
              <w:t>2.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貴校通勤逾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30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分鐘的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5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名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(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系統自動統計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)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學生中，</w:t>
            </w:r>
            <w:r>
              <w:rPr>
                <w:rFonts w:cs="Helvetica" w:ascii="Helvetica" w:hAnsi="Helvetica"/>
                <w:color w:val="555555"/>
              </w:rPr>
              <w:br/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　因</w:t>
            </w:r>
            <w:r>
              <w:rPr>
                <w:rStyle w:val="Strong"/>
                <w:rFonts w:ascii="Helvetica" w:hAnsi="Helvetica" w:cs="Helvetica"/>
                <w:color w:val="555555"/>
                <w:shd w:fill="FFFFFF" w:val="clear"/>
              </w:rPr>
              <w:t>交通不便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通勤逾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30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分鐘的學生有 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mc:AlternateContent>
                <mc:Choice Requires="wps">
                  <w:drawing>
                    <wp:inline distT="0" distB="0" distL="0" distR="0">
                      <wp:extent cx="366395" cy="229235"/>
                      <wp:effectExtent l="0" t="0" r="0" b="0"/>
                      <wp:docPr id="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" descr=""/>
                              <pic:cNvPicPr/>
                            </pic:nvPicPr>
                            <pic:blipFill>
                              <a:blip r:embed="rId5"/>
                              <a:stretch/>
                            </pic:blipFill>
                            <pic:spPr>
                              <a:xfrm>
                                <a:off x="0" y="0"/>
                                <a:ext cx="36576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18.05pt;width:28.75pt;height:17.95pt;mso-position-vertical:top">
                      <v:imagedata r:id="rId6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 人</w:t>
            </w:r>
            <w:r>
              <w:rPr>
                <w:rFonts w:cs="Helvetica" w:ascii="Helvetica" w:hAnsi="Helvetica"/>
                <w:color w:val="555555"/>
              </w:rPr>
              <w:br/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　因</w:t>
            </w:r>
            <w:r>
              <w:rPr>
                <w:rStyle w:val="Strong"/>
                <w:rFonts w:ascii="Helvetica" w:hAnsi="Helvetica" w:cs="Helvetica"/>
                <w:color w:val="555555"/>
                <w:shd w:fill="FFFFFF" w:val="clear"/>
              </w:rPr>
              <w:t>越區就讀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通勤逾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30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分鐘的學生有 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mc:AlternateContent>
                <mc:Choice Requires="wps">
                  <w:drawing>
                    <wp:inline distT="0" distB="0" distL="0" distR="0">
                      <wp:extent cx="366395" cy="229235"/>
                      <wp:effectExtent l="0" t="0" r="0" b="0"/>
                      <wp:docPr id="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" descr=""/>
                              <pic:cNvPicPr/>
                            </pic:nvPicPr>
                            <pic:blipFill>
                              <a:blip r:embed="rId5"/>
                              <a:stretch/>
                            </pic:blipFill>
                            <pic:spPr>
                              <a:xfrm>
                                <a:off x="0" y="0"/>
                                <a:ext cx="36576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18.05pt;width:28.75pt;height:17.95pt;mso-position-vertical:top">
                      <v:imagedata r:id="rId6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 人</w:t>
            </w:r>
            <w:r>
              <w:rPr>
                <w:rFonts w:cs="Helvetica" w:ascii="Helvetica" w:hAnsi="Helvetica"/>
                <w:color w:val="555555"/>
              </w:rPr>
              <w:br/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　因</w:t>
            </w:r>
            <w:r>
              <w:rPr>
                <w:rFonts w:ascii="Helvetica" w:hAnsi="Helvetica" w:cs="Helvetica"/>
                <w:b/>
                <w:bCs/>
                <w:color w:val="555555"/>
                <w:shd w:fill="FFFFFF" w:val="clear"/>
              </w:rPr>
              <w:t>其他因素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通勤逾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30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分鐘的學生有 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mc:AlternateContent>
                <mc:Choice Requires="wps">
                  <w:drawing>
                    <wp:inline distT="0" distB="0" distL="0" distR="0">
                      <wp:extent cx="366395" cy="229235"/>
                      <wp:effectExtent l="0" t="0" r="0" b="0"/>
                      <wp:docPr id="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" descr=""/>
                              <pic:cNvPicPr/>
                            </pic:nvPicPr>
                            <pic:blipFill>
                              <a:blip r:embed="rId5"/>
                              <a:stretch/>
                            </pic:blipFill>
                            <pic:spPr>
                              <a:xfrm>
                                <a:off x="0" y="0"/>
                                <a:ext cx="36576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18.05pt;width:28.75pt;height:17.95pt;mso-position-vertical:top">
                      <v:imagedata r:id="rId6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 人</w:t>
            </w:r>
          </w:p>
        </w:tc>
      </w:tr>
      <w:tr>
        <w:trPr/>
        <w:tc>
          <w:tcPr>
            <w:tcW w:w="8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rFonts w:cs="Helvetica" w:ascii="Helvetica" w:hAnsi="Helvetica"/>
                <w:color w:val="555555"/>
                <w:shd w:fill="FFFFFF" w:val="clear"/>
              </w:rPr>
              <w:t>3.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貴校通勤逾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30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分鐘的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5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名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(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系統自動統計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)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學生中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,</w:t>
            </w:r>
            <w:r>
              <w:rPr>
                <w:rFonts w:cs="Helvetica" w:ascii="Helvetica" w:hAnsi="Helvetica"/>
                <w:color w:val="555555"/>
              </w:rPr>
              <w:br/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　其中可搭乘公共交通工具上學的有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mc:AlternateContent>
                <mc:Choice Requires="wps">
                  <w:drawing>
                    <wp:inline distT="0" distB="0" distL="0" distR="0">
                      <wp:extent cx="366395" cy="229235"/>
                      <wp:effectExtent l="0" t="0" r="0" b="0"/>
                      <wp:docPr id="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" descr=""/>
                              <pic:cNvPicPr/>
                            </pic:nvPicPr>
                            <pic:blipFill>
                              <a:blip r:embed="rId5"/>
                              <a:stretch/>
                            </pic:blipFill>
                            <pic:spPr>
                              <a:xfrm>
                                <a:off x="0" y="0"/>
                                <a:ext cx="36576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18.05pt;width:28.75pt;height:17.95pt;mso-position-vertical:top">
                      <v:imagedata r:id="rId6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人</w:t>
            </w:r>
            <w:r>
              <w:rPr>
                <w:rFonts w:cs="Helvetica" w:ascii="Helvetica" w:hAnsi="Helvetica"/>
                <w:color w:val="555555"/>
              </w:rPr>
              <w:br/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註：通勤逾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30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分鐘但</w:t>
            </w:r>
            <w:r>
              <w:rPr>
                <w:rFonts w:ascii="Helvetica" w:hAnsi="Helvetica" w:cs="Helvetica"/>
                <w:b/>
                <w:bCs/>
                <w:color w:val="555555"/>
                <w:shd w:fill="CCCCCC" w:val="clear"/>
              </w:rPr>
              <w:t>無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公共交通工具可搭乘上學的學生有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mc:AlternateContent>
                <mc:Choice Requires="wps">
                  <w:drawing>
                    <wp:inline distT="0" distB="0" distL="0" distR="0">
                      <wp:extent cx="366395" cy="229235"/>
                      <wp:effectExtent l="0" t="0" r="0" b="0"/>
                      <wp:docPr id="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" descr=""/>
                              <pic:cNvPicPr/>
                            </pic:nvPicPr>
                            <pic:blipFill>
                              <a:blip r:embed="rId5"/>
                              <a:stretch/>
                            </pic:blipFill>
                            <pic:spPr>
                              <a:xfrm>
                                <a:off x="0" y="0"/>
                                <a:ext cx="36576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18.05pt;width:28.75pt;height:17.95pt;mso-position-vertical:top">
                      <v:imagedata r:id="rId6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人</w:t>
            </w:r>
          </w:p>
        </w:tc>
      </w:tr>
      <w:tr>
        <w:trPr/>
        <w:tc>
          <w:tcPr>
            <w:tcW w:w="8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rFonts w:cs="Helvetica" w:ascii="Helvetica" w:hAnsi="Helvetica"/>
                <w:color w:val="555555"/>
                <w:shd w:fill="FFFFFF" w:val="clear"/>
              </w:rPr>
              <w:t>4.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貴校可搭乘公共交通工具上學的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3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名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(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系統自動統計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)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通學學生中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,</w:t>
            </w:r>
            <w:r>
              <w:rPr>
                <w:rFonts w:cs="Helvetica" w:ascii="Helvetica" w:hAnsi="Helvetica"/>
                <w:color w:val="555555"/>
              </w:rPr>
              <w:br/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　提早到校的學生有 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mc:AlternateContent>
                <mc:Choice Requires="wps">
                  <w:drawing>
                    <wp:inline distT="0" distB="0" distL="0" distR="0">
                      <wp:extent cx="366395" cy="229235"/>
                      <wp:effectExtent l="0" t="0" r="0" b="0"/>
                      <wp:docPr id="1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" name="" descr=""/>
                              <pic:cNvPicPr/>
                            </pic:nvPicPr>
                            <pic:blipFill>
                              <a:blip r:embed="rId5"/>
                              <a:stretch/>
                            </pic:blipFill>
                            <pic:spPr>
                              <a:xfrm>
                                <a:off x="0" y="0"/>
                                <a:ext cx="36576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18.05pt;width:28.75pt;height:17.95pt;mso-position-vertical:top">
                      <v:imagedata r:id="rId6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 人</w:t>
            </w:r>
            <w:r>
              <w:rPr>
                <w:rFonts w:cs="Helvetica" w:ascii="Helvetica" w:hAnsi="Helvetica"/>
                <w:color w:val="555555"/>
              </w:rPr>
              <w:br/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　遲到的學生有 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mc:AlternateContent>
                <mc:Choice Requires="wps">
                  <w:drawing>
                    <wp:inline distT="0" distB="0" distL="0" distR="0">
                      <wp:extent cx="366395" cy="229235"/>
                      <wp:effectExtent l="0" t="0" r="0" b="0"/>
                      <wp:docPr id="1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" descr=""/>
                              <pic:cNvPicPr/>
                            </pic:nvPicPr>
                            <pic:blipFill>
                              <a:blip r:embed="rId5"/>
                              <a:stretch/>
                            </pic:blipFill>
                            <pic:spPr>
                              <a:xfrm>
                                <a:off x="0" y="0"/>
                                <a:ext cx="36576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18.05pt;width:28.75pt;height:17.95pt;mso-position-vertical:top">
                      <v:imagedata r:id="rId6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 人</w:t>
            </w:r>
            <w:r>
              <w:rPr>
                <w:rFonts w:cs="Helvetica" w:ascii="Helvetica" w:hAnsi="Helvetica"/>
                <w:color w:val="555555"/>
              </w:rPr>
              <w:br/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註：</w:t>
            </w:r>
            <w:r>
              <w:rPr>
                <w:rStyle w:val="Strong"/>
                <w:rFonts w:ascii="Helvetica" w:hAnsi="Helvetica" w:cs="Helvetica"/>
                <w:color w:val="555555"/>
                <w:shd w:fill="FFFFFF" w:val="clear"/>
              </w:rPr>
              <w:t>準時到校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的學生有 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mc:AlternateContent>
                <mc:Choice Requires="wps">
                  <w:drawing>
                    <wp:inline distT="0" distB="0" distL="0" distR="0">
                      <wp:extent cx="366395" cy="229235"/>
                      <wp:effectExtent l="0" t="0" r="0" b="0"/>
                      <wp:docPr id="1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" descr=""/>
                              <pic:cNvPicPr/>
                            </pic:nvPicPr>
                            <pic:blipFill>
                              <a:blip r:embed="rId5"/>
                              <a:stretch/>
                            </pic:blipFill>
                            <pic:spPr>
                              <a:xfrm>
                                <a:off x="0" y="0"/>
                                <a:ext cx="36576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18.05pt;width:28.75pt;height:17.95pt;mso-position-vertical:top">
                      <v:imagedata r:id="rId6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人</w:t>
            </w:r>
          </w:p>
        </w:tc>
      </w:tr>
      <w:tr>
        <w:trPr/>
        <w:tc>
          <w:tcPr>
            <w:tcW w:w="8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rFonts w:cs="Helvetica" w:ascii="Helvetica" w:hAnsi="Helvetica"/>
                <w:color w:val="555555"/>
                <w:shd w:fill="FFFFFF" w:val="clear"/>
              </w:rPr>
              <w:t>5.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貴校對於因搭乘交通工具而提早到校的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1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名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(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系統自動統計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)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學生，是否有提供安置場所？</w:t>
            </w:r>
            <w:r>
              <w:rPr>
                <w:rFonts w:cs="Helvetica" w:ascii="Helvetica" w:hAnsi="Helvetica"/>
                <w:color w:val="555555"/>
              </w:rPr>
              <w:br/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　 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mc:AlternateContent>
                <mc:Choice Requires="wps">
                  <w:drawing>
                    <wp:inline distT="0" distB="0" distL="0" distR="0">
                      <wp:extent cx="229235" cy="175895"/>
                      <wp:effectExtent l="0" t="0" r="0" b="0"/>
                      <wp:docPr id="13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" descr=""/>
                              <pic:cNvPicPr/>
                            </pic:nvPicPr>
                            <pic:blipFill>
                              <a:blip r:embed="rId3"/>
                              <a:stretch/>
                            </pic:blipFill>
                            <pic:spPr>
                              <a:xfrm>
                                <a:off x="0" y="0"/>
                                <a:ext cx="228600" cy="175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13.85pt;width:17.95pt;height:13.75pt;mso-position-vertical:top">
                      <v:imagedata r:id="rId4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是 　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mc:AlternateContent>
                <mc:Choice Requires="wps">
                  <w:drawing>
                    <wp:inline distT="0" distB="0" distL="0" distR="0">
                      <wp:extent cx="229235" cy="175895"/>
                      <wp:effectExtent l="0" t="0" r="0" b="0"/>
                      <wp:docPr id="14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" name="" descr=""/>
                              <pic:cNvPicPr/>
                            </pic:nvPicPr>
                            <pic:blipFill>
                              <a:blip r:embed="rId3"/>
                              <a:stretch/>
                            </pic:blipFill>
                            <pic:spPr>
                              <a:xfrm>
                                <a:off x="0" y="0"/>
                                <a:ext cx="228600" cy="175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13.85pt;width:17.95pt;height:13.75pt;mso-position-vertical:top">
                      <v:imagedata r:id="rId4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否</w:t>
            </w:r>
          </w:p>
        </w:tc>
      </w:tr>
      <w:tr>
        <w:trPr/>
        <w:tc>
          <w:tcPr>
            <w:tcW w:w="8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rFonts w:cs="Helvetica" w:ascii="Helvetica" w:hAnsi="Helvetica"/>
                <w:color w:val="555555"/>
                <w:shd w:fill="FFFFFF" w:val="clear"/>
              </w:rPr>
              <w:t>6.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貴校對於因搭乘交通工具而遲到的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1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名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(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系統自動統計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)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學生中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,</w:t>
            </w:r>
            <w:r>
              <w:rPr>
                <w:rFonts w:cs="Helvetica" w:ascii="Helvetica" w:hAnsi="Helvetica"/>
                <w:color w:val="555555"/>
              </w:rPr>
              <w:br/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　 影響到</w:t>
            </w:r>
            <w:r>
              <w:rPr>
                <w:rStyle w:val="Strong"/>
                <w:rFonts w:ascii="Helvetica" w:hAnsi="Helvetica" w:cs="Helvetica"/>
                <w:color w:val="555555"/>
                <w:shd w:fill="FFFFFF" w:val="clear"/>
              </w:rPr>
              <w:t>早自習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的學生有 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mc:AlternateContent>
                <mc:Choice Requires="wps">
                  <w:drawing>
                    <wp:inline distT="0" distB="0" distL="0" distR="0">
                      <wp:extent cx="366395" cy="229235"/>
                      <wp:effectExtent l="0" t="0" r="0" b="0"/>
                      <wp:docPr id="15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" name="" descr=""/>
                              <pic:cNvPicPr/>
                            </pic:nvPicPr>
                            <pic:blipFill>
                              <a:blip r:embed="rId5"/>
                              <a:stretch/>
                            </pic:blipFill>
                            <pic:spPr>
                              <a:xfrm>
                                <a:off x="0" y="0"/>
                                <a:ext cx="36576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18.05pt;width:28.75pt;height:17.95pt;mso-position-vertical:top">
                      <v:imagedata r:id="rId6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人</w:t>
            </w:r>
            <w:r>
              <w:rPr>
                <w:rFonts w:cs="Helvetica" w:ascii="Helvetica" w:hAnsi="Helvetica"/>
                <w:color w:val="555555"/>
              </w:rPr>
              <w:br/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　 影響到</w:t>
            </w:r>
            <w:r>
              <w:rPr>
                <w:rStyle w:val="Strong"/>
                <w:rFonts w:ascii="Helvetica" w:hAnsi="Helvetica" w:cs="Helvetica"/>
                <w:color w:val="555555"/>
                <w:shd w:fill="FFFFFF" w:val="clear"/>
              </w:rPr>
              <w:t>第一節課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的學生有 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mc:AlternateContent>
                <mc:Choice Requires="wps">
                  <w:drawing>
                    <wp:inline distT="0" distB="0" distL="0" distR="0">
                      <wp:extent cx="366395" cy="229235"/>
                      <wp:effectExtent l="0" t="0" r="0" b="0"/>
                      <wp:docPr id="16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4" name="" descr=""/>
                              <pic:cNvPicPr/>
                            </pic:nvPicPr>
                            <pic:blipFill>
                              <a:blip r:embed="rId5"/>
                              <a:stretch/>
                            </pic:blipFill>
                            <pic:spPr>
                              <a:xfrm>
                                <a:off x="0" y="0"/>
                                <a:ext cx="36576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18.05pt;width:28.75pt;height:17.95pt;mso-position-vertical:top">
                      <v:imagedata r:id="rId6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人</w:t>
            </w:r>
          </w:p>
        </w:tc>
      </w:tr>
      <w:tr>
        <w:trPr/>
        <w:tc>
          <w:tcPr>
            <w:tcW w:w="8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rFonts w:cs="Helvetica" w:ascii="Helvetica" w:hAnsi="Helvetica"/>
                <w:color w:val="555555"/>
                <w:shd w:fill="FFFFFF" w:val="clear"/>
              </w:rPr>
              <w:t>7.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貴校對於</w:t>
            </w:r>
            <w:r>
              <w:rPr>
                <w:rStyle w:val="Strong"/>
                <w:rFonts w:ascii="Helvetica" w:hAnsi="Helvetica" w:cs="Helvetica"/>
                <w:color w:val="555555"/>
                <w:shd w:fill="FFFFFF" w:val="clear"/>
              </w:rPr>
              <w:t>無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公共交通工具可搭乘上學的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2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名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(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系統自動統計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)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通學學生，是否有提供相關協助措施？</w:t>
            </w:r>
            <w:r>
              <w:rPr>
                <w:rFonts w:cs="Helvetica" w:ascii="Helvetica" w:hAnsi="Helvetica"/>
                <w:color w:val="555555"/>
              </w:rPr>
              <w:br/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　 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mc:AlternateContent>
                <mc:Choice Requires="wps">
                  <w:drawing>
                    <wp:inline distT="0" distB="0" distL="0" distR="0">
                      <wp:extent cx="229235" cy="175895"/>
                      <wp:effectExtent l="0" t="0" r="0" b="0"/>
                      <wp:docPr id="17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" name="" descr=""/>
                              <pic:cNvPicPr/>
                            </pic:nvPicPr>
                            <pic:blipFill>
                              <a:blip r:embed="rId3"/>
                              <a:stretch/>
                            </pic:blipFill>
                            <pic:spPr>
                              <a:xfrm>
                                <a:off x="0" y="0"/>
                                <a:ext cx="228600" cy="175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13.85pt;width:17.95pt;height:13.75pt;mso-position-vertical:top">
                      <v:imagedata r:id="rId4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 有，協助措施為： </w:t>
            </w:r>
            <w:r>
              <w:rPr>
                <w:rFonts w:cs="Helvetica" w:ascii="Helvetica" w:hAnsi="Helvetica"/>
                <w:color w:val="555555"/>
              </w:rPr>
              <w:br/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　　　　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mc:AlternateContent>
                <mc:Choice Requires="wps">
                  <w:drawing>
                    <wp:inline distT="0" distB="0" distL="0" distR="0">
                      <wp:extent cx="229235" cy="175895"/>
                      <wp:effectExtent l="0" t="0" r="0" b="0"/>
                      <wp:docPr id="1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6" name="" descr=""/>
                              <pic:cNvPicPr/>
                            </pic:nvPicPr>
                            <pic:blipFill>
                              <a:blip r:embed="rId3"/>
                              <a:stretch/>
                            </pic:blipFill>
                            <pic:spPr>
                              <a:xfrm>
                                <a:off x="0" y="0"/>
                                <a:ext cx="228600" cy="175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13.85pt;width:17.95pt;height:13.75pt;mso-position-vertical:top">
                      <v:imagedata r:id="rId4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 交通車　 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mc:AlternateContent>
                <mc:Choice Requires="wps">
                  <w:drawing>
                    <wp:inline distT="0" distB="0" distL="0" distR="0">
                      <wp:extent cx="229235" cy="175895"/>
                      <wp:effectExtent l="0" t="0" r="0" b="0"/>
                      <wp:docPr id="1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7" name="" descr=""/>
                              <pic:cNvPicPr/>
                            </pic:nvPicPr>
                            <pic:blipFill>
                              <a:blip r:embed="rId3"/>
                              <a:stretch/>
                            </pic:blipFill>
                            <pic:spPr>
                              <a:xfrm>
                                <a:off x="0" y="0"/>
                                <a:ext cx="228600" cy="175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13.85pt;width:17.95pt;height:13.75pt;mso-position-vertical:top">
                      <v:imagedata r:id="rId4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 租車費　 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mc:AlternateContent>
                <mc:Choice Requires="wps">
                  <w:drawing>
                    <wp:inline distT="0" distB="0" distL="0" distR="0">
                      <wp:extent cx="229235" cy="175895"/>
                      <wp:effectExtent l="0" t="0" r="0" b="0"/>
                      <wp:docPr id="2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8" name="" descr=""/>
                              <pic:cNvPicPr/>
                            </pic:nvPicPr>
                            <pic:blipFill>
                              <a:blip r:embed="rId3"/>
                              <a:stretch/>
                            </pic:blipFill>
                            <pic:spPr>
                              <a:xfrm>
                                <a:off x="0" y="0"/>
                                <a:ext cx="228600" cy="175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13.85pt;width:17.95pt;height:13.75pt;mso-position-vertical:top">
                      <v:imagedata r:id="rId4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 其他： 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mc:AlternateContent>
                <mc:Choice Requires="wps">
                  <w:drawing>
                    <wp:inline distT="0" distB="0" distL="0" distR="0">
                      <wp:extent cx="1219835" cy="229235"/>
                      <wp:effectExtent l="0" t="0" r="0" b="0"/>
                      <wp:docPr id="2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" name="" descr=""/>
                              <pic:cNvPicPr/>
                            </pic:nvPicPr>
                            <pic:blipFill>
                              <a:blip r:embed="rId7"/>
                              <a:stretch/>
                            </pic:blipFill>
                            <pic:spPr>
                              <a:xfrm>
                                <a:off x="0" y="0"/>
                                <a:ext cx="121932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18.05pt;width:95.95pt;height:17.95pt;mso-position-vertical:top">
                      <v:imagedata r:id="rId8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 </w:t>
            </w:r>
            <w:r>
              <w:rPr>
                <w:rFonts w:cs="Helvetica" w:ascii="Helvetica" w:hAnsi="Helvetica"/>
                <w:color w:val="555555"/>
              </w:rPr>
              <w:br/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　 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mc:AlternateContent>
                <mc:Choice Requires="wps">
                  <w:drawing>
                    <wp:inline distT="0" distB="0" distL="0" distR="0">
                      <wp:extent cx="229235" cy="175895"/>
                      <wp:effectExtent l="0" t="0" r="0" b="0"/>
                      <wp:docPr id="2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" name="" descr=""/>
                              <pic:cNvPicPr/>
                            </pic:nvPicPr>
                            <pic:blipFill>
                              <a:blip r:embed="rId3"/>
                              <a:stretch/>
                            </pic:blipFill>
                            <pic:spPr>
                              <a:xfrm>
                                <a:off x="0" y="0"/>
                                <a:ext cx="228600" cy="17532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13.85pt;width:17.95pt;height:13.75pt;mso-position-vertical:top">
                      <v:imagedata r:id="rId4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 無</w:t>
            </w:r>
          </w:p>
        </w:tc>
      </w:tr>
    </w:tbl>
    <w:p>
      <w:pPr>
        <w:pStyle w:val="Normal"/>
        <w:rPr>
          <w:rFonts w:ascii="Helvetica" w:hAnsi="Helvetica" w:cs="Helvetica"/>
          <w:bCs/>
          <w:color w:val="000000" w:themeColor="text1"/>
          <w:sz w:val="28"/>
          <w:szCs w:val="28"/>
          <w:highlight w:val="white"/>
        </w:rPr>
      </w:pPr>
      <w:r>
        <w:rPr>
          <w:rFonts w:ascii="Helvetica" w:hAnsi="Helvetica" w:cs="Helvetica"/>
          <w:bCs/>
          <w:color w:val="000000" w:themeColor="text1"/>
          <w:sz w:val="28"/>
          <w:szCs w:val="28"/>
          <w:shd w:fill="FFFFFF" w:val="clear"/>
        </w:rPr>
        <w:t>學校填報完畢後，可列印本頁彙整表，如下圖。</w:t>
      </w:r>
    </w:p>
    <w:p>
      <w:pPr>
        <w:pStyle w:val="Normal"/>
        <w:rPr>
          <w:rFonts w:ascii="Helvetica" w:hAnsi="Helvetica" w:cs="Helvetica"/>
          <w:b/>
          <w:b/>
          <w:bCs/>
          <w:color w:val="796BF1"/>
          <w:sz w:val="48"/>
          <w:szCs w:val="48"/>
          <w:highlight w:val="white"/>
        </w:rPr>
      </w:pPr>
      <w:r>
        <w:rPr/>
        <w:drawing>
          <wp:inline distT="0" distB="0" distL="0" distR="2540">
            <wp:extent cx="5274310" cy="1891030"/>
            <wp:effectExtent l="0" t="0" r="0" b="0"/>
            <wp:docPr id="23" name="圖片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圖片 2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89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Helvetica" w:hAnsi="Helvetica" w:cs="Helvetica"/>
          <w:bCs/>
          <w:color w:val="796BF1"/>
          <w:sz w:val="48"/>
          <w:szCs w:val="48"/>
          <w:highlight w:val="white"/>
        </w:rPr>
      </w:pPr>
      <w:r>
        <w:rPr>
          <w:rFonts w:cs="Helvetica" w:ascii="Helvetica" w:hAnsi="Helvetica"/>
          <w:bCs/>
          <w:color w:val="796BF1"/>
          <w:sz w:val="48"/>
          <w:szCs w:val="48"/>
          <w:shd w:fill="FFFFFF" w:val="clear"/>
        </w:rPr>
        <w:t>(</w:t>
      </w:r>
      <w:r>
        <w:rPr>
          <w:rFonts w:ascii="Helvetica" w:hAnsi="Helvetica" w:cs="Helvetica"/>
          <w:bCs/>
          <w:color w:val="796BF1"/>
          <w:sz w:val="48"/>
          <w:szCs w:val="48"/>
          <w:shd w:fill="FFFFFF" w:val="clear"/>
        </w:rPr>
        <w:t>二</w:t>
      </w:r>
      <w:r>
        <w:rPr>
          <w:rFonts w:cs="Helvetica" w:ascii="Helvetica" w:hAnsi="Helvetica"/>
          <w:bCs/>
          <w:color w:val="796BF1"/>
          <w:sz w:val="48"/>
          <w:szCs w:val="48"/>
          <w:shd w:fill="FFFFFF" w:val="clear"/>
        </w:rPr>
        <w:t>)107</w:t>
      </w:r>
      <w:r>
        <w:rPr>
          <w:rFonts w:ascii="Helvetica" w:hAnsi="Helvetica" w:cs="Helvetica"/>
          <w:bCs/>
          <w:color w:val="796BF1"/>
          <w:sz w:val="48"/>
          <w:szCs w:val="48"/>
          <w:shd w:fill="FFFFFF" w:val="clear"/>
        </w:rPr>
        <w:t>學年度公立國民中小學學生住宿情形調查表</w:t>
      </w:r>
    </w:p>
    <w:p>
      <w:pPr>
        <w:pStyle w:val="Normal"/>
        <w:rPr>
          <w:rFonts w:ascii="Helvetica" w:hAnsi="Helvetica" w:cs="Helvetica"/>
          <w:b/>
          <w:b/>
          <w:bCs/>
          <w:color w:val="796BF1"/>
          <w:sz w:val="48"/>
          <w:szCs w:val="48"/>
          <w:highlight w:val="white"/>
        </w:rPr>
      </w:pPr>
      <w:r>
        <w:rPr>
          <w:rFonts w:ascii="Helvetica" w:hAnsi="Helvetica" w:cs="Helvetica"/>
          <w:color w:val="555555"/>
          <w:sz w:val="21"/>
          <w:szCs w:val="21"/>
        </w:rPr>
        <w:t>為了解各校學生住宿情形，請填報以下資料，以供後續辦理相關事宜，謝謝您！</w:t>
      </w:r>
    </w:p>
    <w:tbl>
      <w:tblPr>
        <w:tblStyle w:val="a3"/>
        <w:tblW w:w="836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362"/>
      </w:tblGrid>
      <w:tr>
        <w:trPr/>
        <w:tc>
          <w:tcPr>
            <w:tcW w:w="8362" w:type="dxa"/>
            <w:tcBorders/>
            <w:shd w:fill="auto" w:val="clear"/>
            <w:tcMar>
              <w:left w:w="108" w:type="dxa"/>
            </w:tcMar>
          </w:tcPr>
          <w:tbl>
            <w:tblPr>
              <w:tblpPr w:bottomFromText="0" w:horzAnchor="text" w:leftFromText="36" w:rightFromText="36" w:tblpX="0" w:tblpY="0" w:topFromText="0" w:vertAnchor="text"/>
              <w:tblW w:w="5000" w:type="pct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8141"/>
            </w:tblGrid>
            <w:tr>
              <w:trPr/>
              <w:tc>
                <w:tcPr>
                  <w:tcW w:w="814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/>
                    <w:rPr>
                      <w:rFonts w:ascii="Helvetica" w:hAnsi="Helvetica" w:eastAsia="新細明體" w:cs="Helvetica"/>
                      <w:color w:val="555555"/>
                      <w:sz w:val="21"/>
                      <w:szCs w:val="21"/>
                    </w:rPr>
                  </w:pPr>
                  <w:r>
                    <w:rPr>
                      <w:rFonts w:eastAsia="新細明體" w:cs="Helvetica" w:ascii="Helvetica" w:hAnsi="Helvetica"/>
                      <w:color w:val="555555"/>
                      <w:sz w:val="21"/>
                      <w:szCs w:val="21"/>
                    </w:rPr>
                    <w:t>1.</w: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w:t>貴校是否有住宿（如：學校宿舍、校外賃居、寄宿）的學生？</w:t>
                  </w:r>
                </w:p>
              </w:tc>
            </w:tr>
            <w:tr>
              <w:trPr/>
              <w:tc>
                <w:tcPr>
                  <w:tcW w:w="814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/>
                    <w:rPr>
                      <w:rFonts w:ascii="Helvetica" w:hAnsi="Helvetica" w:eastAsia="新細明體" w:cs="Helvetica"/>
                      <w:color w:val="555555"/>
                      <w:sz w:val="21"/>
                      <w:szCs w:val="21"/>
                    </w:rPr>
                  </w:pP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w:t>　</w: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229235" cy="175895"/>
                            <wp:effectExtent l="0" t="0" r="0" b="0"/>
                            <wp:docPr id="24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" name="" descr=""/>
                                    <pic:cNvPicPr/>
                                  </pic:nvPicPr>
                                  <pic:blipFill>
                                    <a:blip r:embed="rId3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28600" cy="1753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shape_0" stroked="f" style="position:absolute;margin-left:0pt;margin-top:-13.85pt;width:17.95pt;height:13.75pt;mso-position-vertical:top">
                            <v:imagedata r:id="rId4" o:detectmouseclick="t"/>
                            <w10:wrap type="none"/>
                            <v:stroke color="#3465a4" joinstyle="round" endcap="flat"/>
                          </v:rect>
                        </w:pict>
                      </mc:Fallback>
                    </mc:AlternateConten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w:t>是 　</w: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229235" cy="175895"/>
                            <wp:effectExtent l="0" t="0" r="0" b="0"/>
                            <wp:docPr id="25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" descr=""/>
                                    <pic:cNvPicPr/>
                                  </pic:nvPicPr>
                                  <pic:blipFill>
                                    <a:blip r:embed="rId3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28600" cy="1753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shape_0" stroked="f" style="position:absolute;margin-left:0pt;margin-top:-13.85pt;width:17.95pt;height:13.75pt;mso-position-vertical:top">
                            <v:imagedata r:id="rId4" o:detectmouseclick="t"/>
                            <w10:wrap type="none"/>
                            <v:stroke color="#3465a4" joinstyle="round" endcap="flat"/>
                          </v:rect>
                        </w:pict>
                      </mc:Fallback>
                    </mc:AlternateConten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w:t xml:space="preserve">否 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tbl>
            <w:tblPr>
              <w:tblpPr w:bottomFromText="0" w:horzAnchor="text" w:leftFromText="36" w:rightFromText="36" w:tblpX="0" w:tblpY="0" w:topFromText="0" w:vertAnchor="text"/>
              <w:tblW w:w="5000" w:type="pct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8141"/>
            </w:tblGrid>
            <w:tr>
              <w:trPr>
                <w:trHeight w:val="360" w:hRule="atLeast"/>
              </w:trPr>
              <w:tc>
                <w:tcPr>
                  <w:tcW w:w="814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/>
                    <w:spacing w:before="0" w:after="240"/>
                    <w:rPr>
                      <w:rFonts w:ascii="Helvetica" w:hAnsi="Helvetica" w:eastAsia="新細明體" w:cs="Helvetica"/>
                      <w:color w:val="555555"/>
                      <w:sz w:val="21"/>
                      <w:szCs w:val="21"/>
                    </w:rPr>
                  </w:pPr>
                  <w:r>
                    <w:rPr>
                      <w:rFonts w:eastAsia="新細明體" w:cs="Helvetica" w:ascii="Helvetica" w:hAnsi="Helvetica"/>
                      <w:color w:val="555555"/>
                      <w:sz w:val="21"/>
                      <w:szCs w:val="21"/>
                    </w:rPr>
                    <w:t>2.</w: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w:t>貴校住學校宿舍的學生有</w: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mc:AlternateContent>
                      <mc:Choice Requires="wps">
                        <w:drawing>
                          <wp:inline distT="0" distB="152400" distL="0" distR="0">
                            <wp:extent cx="366395" cy="229235"/>
                            <wp:effectExtent l="0" t="0" r="0" b="0"/>
                            <wp:docPr id="26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3" name="" descr=""/>
                                    <pic:cNvPicPr/>
                                  </pic:nvPicPr>
                                  <pic:blipFill>
                                    <a:blip r:embed="rId5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365760" cy="2286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shape_0" stroked="f" style="position:absolute;margin-left:0pt;margin-top:-30.05pt;width:28.75pt;height:17.95pt;mso-position-vertical:top">
                            <v:imagedata r:id="rId6" o:detectmouseclick="t"/>
                            <w10:wrap type="none"/>
                            <v:stroke color="#3465a4" joinstyle="round" endcap="flat"/>
                          </v:rect>
                        </w:pict>
                      </mc:Fallback>
                    </mc:AlternateConten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w:t>人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814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/>
                    <w:spacing w:before="0" w:after="240"/>
                    <w:rPr>
                      <w:rFonts w:ascii="Helvetica" w:hAnsi="Helvetica" w:eastAsia="新細明體" w:cs="Helvetica"/>
                      <w:color w:val="555555"/>
                      <w:sz w:val="21"/>
                      <w:szCs w:val="21"/>
                    </w:rPr>
                  </w:pPr>
                  <w:r>
                    <w:rPr>
                      <w:rFonts w:eastAsia="新細明體" w:cs="Helvetica" w:ascii="Helvetica" w:hAnsi="Helvetica"/>
                      <w:color w:val="555555"/>
                      <w:sz w:val="21"/>
                      <w:szCs w:val="21"/>
                    </w:rPr>
                    <w:t>(1)</w: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w:t>貴校學校宿舍是否有提供膳食</w:t>
                  </w:r>
                  <w:r>
                    <w:rPr>
                      <w:rFonts w:eastAsia="新細明體" w:cs="Helvetica" w:ascii="Helvetica" w:hAnsi="Helvetica"/>
                      <w:color w:val="555555"/>
                      <w:sz w:val="21"/>
                      <w:szCs w:val="21"/>
                    </w:rPr>
                    <w:t>?</w:t>
                    <w:br/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w:t>　</w: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mc:AlternateContent>
                      <mc:Choice Requires="wps">
                        <w:drawing>
                          <wp:inline distT="0" distB="152400" distL="0" distR="0">
                            <wp:extent cx="229235" cy="175895"/>
                            <wp:effectExtent l="0" t="0" r="0" b="0"/>
                            <wp:docPr id="27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4" name="" descr=""/>
                                    <pic:cNvPicPr/>
                                  </pic:nvPicPr>
                                  <pic:blipFill>
                                    <a:blip r:embed="rId3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28600" cy="1753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shape_0" stroked="f" style="position:absolute;margin-left:0pt;margin-top:-25.85pt;width:17.95pt;height:13.75pt;mso-position-vertical:top">
                            <v:imagedata r:id="rId4" o:detectmouseclick="t"/>
                            <w10:wrap type="none"/>
                            <v:stroke color="#3465a4" joinstyle="round" endcap="flat"/>
                          </v:rect>
                        </w:pict>
                      </mc:Fallback>
                    </mc:AlternateConten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w:t>有　</w: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mc:AlternateContent>
                      <mc:Choice Requires="wps">
                        <w:drawing>
                          <wp:inline distT="0" distB="152400" distL="0" distR="0">
                            <wp:extent cx="229235" cy="175895"/>
                            <wp:effectExtent l="0" t="0" r="0" b="0"/>
                            <wp:docPr id="28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5" name="" descr=""/>
                                    <pic:cNvPicPr/>
                                  </pic:nvPicPr>
                                  <pic:blipFill>
                                    <a:blip r:embed="rId3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28600" cy="1753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shape_0" stroked="f" style="position:absolute;margin-left:0pt;margin-top:-25.85pt;width:17.95pt;height:13.75pt;mso-position-vertical:top">
                            <v:imagedata r:id="rId4" o:detectmouseclick="t"/>
                            <w10:wrap type="none"/>
                            <v:stroke color="#3465a4" joinstyle="round" endcap="flat"/>
                          </v:rect>
                        </w:pict>
                      </mc:Fallback>
                    </mc:AlternateConten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w:t>無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814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/>
                    <w:rPr>
                      <w:rFonts w:ascii="Helvetica" w:hAnsi="Helvetica" w:eastAsia="新細明體" w:cs="Helvetica"/>
                      <w:color w:val="555555"/>
                      <w:sz w:val="21"/>
                      <w:szCs w:val="21"/>
                    </w:rPr>
                  </w:pPr>
                  <w:r>
                    <w:rPr>
                      <w:rFonts w:eastAsia="新細明體" w:cs="Helvetica" w:ascii="Helvetica" w:hAnsi="Helvetica"/>
                      <w:color w:val="555555"/>
                      <w:sz w:val="21"/>
                      <w:szCs w:val="21"/>
                    </w:rPr>
                    <w:t>(2)</w: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w:t>貴校學校宿舍是否有提供住宿生輔導員</w:t>
                  </w:r>
                  <w:r>
                    <w:rPr>
                      <w:rFonts w:eastAsia="新細明體" w:cs="Helvetica" w:ascii="Helvetica" w:hAnsi="Helvetica"/>
                      <w:color w:val="555555"/>
                      <w:sz w:val="21"/>
                      <w:szCs w:val="21"/>
                    </w:rPr>
                    <w:t>?</w:t>
                    <w:br/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w:t>　</w: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229235" cy="175895"/>
                            <wp:effectExtent l="0" t="0" r="0" b="0"/>
                            <wp:docPr id="29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" descr=""/>
                                    <pic:cNvPicPr/>
                                  </pic:nvPicPr>
                                  <pic:blipFill>
                                    <a:blip r:embed="rId3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28600" cy="1753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shape_0" stroked="f" style="position:absolute;margin-left:0pt;margin-top:-13.85pt;width:17.95pt;height:13.75pt;mso-position-vertical:top">
                            <v:imagedata r:id="rId4" o:detectmouseclick="t"/>
                            <w10:wrap type="none"/>
                            <v:stroke color="#3465a4" joinstyle="round" endcap="flat"/>
                          </v:rect>
                        </w:pict>
                      </mc:Fallback>
                    </mc:AlternateConten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w:t>有　</w: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229235" cy="175895"/>
                            <wp:effectExtent l="0" t="0" r="0" b="0"/>
                            <wp:docPr id="30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" descr=""/>
                                    <pic:cNvPicPr/>
                                  </pic:nvPicPr>
                                  <pic:blipFill>
                                    <a:blip r:embed="rId3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28600" cy="1753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shape_0" stroked="f" style="position:absolute;margin-left:0pt;margin-top:-13.85pt;width:17.95pt;height:13.75pt;mso-position-vertical:top">
                            <v:imagedata r:id="rId4" o:detectmouseclick="t"/>
                            <w10:wrap type="none"/>
                            <v:stroke color="#3465a4" joinstyle="round" endcap="flat"/>
                          </v:rect>
                        </w:pict>
                      </mc:Fallback>
                    </mc:AlternateConten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w:t>無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tbl>
            <w:tblPr>
              <w:tblpPr w:bottomFromText="0" w:horzAnchor="text" w:leftFromText="36" w:rightFromText="36" w:tblpX="0" w:tblpY="0" w:topFromText="0" w:vertAnchor="text"/>
              <w:tblW w:w="5000" w:type="pct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8141"/>
            </w:tblGrid>
            <w:tr>
              <w:trPr>
                <w:trHeight w:val="360" w:hRule="atLeast"/>
              </w:trPr>
              <w:tc>
                <w:tcPr>
                  <w:tcW w:w="814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/>
                    <w:spacing w:before="0" w:after="240"/>
                    <w:rPr>
                      <w:rFonts w:ascii="Helvetica" w:hAnsi="Helvetica" w:eastAsia="新細明體" w:cs="Helvetica"/>
                      <w:color w:val="555555"/>
                      <w:sz w:val="21"/>
                      <w:szCs w:val="21"/>
                    </w:rPr>
                  </w:pPr>
                  <w:r>
                    <w:rPr>
                      <w:rFonts w:eastAsia="新細明體" w:cs="Helvetica" w:ascii="Helvetica" w:hAnsi="Helvetica"/>
                      <w:color w:val="555555"/>
                      <w:sz w:val="21"/>
                      <w:szCs w:val="21"/>
                    </w:rPr>
                    <w:t>3.</w: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w:t>貴校校外賃居的學生有</w: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mc:AlternateContent>
                      <mc:Choice Requires="wps">
                        <w:drawing>
                          <wp:inline distT="0" distB="152400" distL="0" distR="0">
                            <wp:extent cx="366395" cy="229235"/>
                            <wp:effectExtent l="0" t="0" r="0" b="0"/>
                            <wp:docPr id="31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" descr=""/>
                                    <pic:cNvPicPr/>
                                  </pic:nvPicPr>
                                  <pic:blipFill>
                                    <a:blip r:embed="rId5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365760" cy="2286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shape_0" stroked="f" style="position:absolute;margin-left:0pt;margin-top:-30.05pt;width:28.75pt;height:17.95pt;mso-position-vertical:top">
                            <v:imagedata r:id="rId6" o:detectmouseclick="t"/>
                            <w10:wrap type="none"/>
                            <v:stroke color="#3465a4" joinstyle="round" endcap="flat"/>
                          </v:rect>
                        </w:pict>
                      </mc:Fallback>
                    </mc:AlternateConten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w:t>人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814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/>
                    <w:rPr>
                      <w:rFonts w:ascii="Helvetica" w:hAnsi="Helvetica" w:eastAsia="新細明體" w:cs="Helvetica"/>
                      <w:color w:val="555555"/>
                      <w:sz w:val="21"/>
                      <w:szCs w:val="21"/>
                    </w:rPr>
                  </w:pPr>
                  <w:r>
                    <w:rPr>
                      <w:rFonts w:eastAsia="新細明體" w:cs="Helvetica" w:ascii="Helvetica" w:hAnsi="Helvetica"/>
                      <w:color w:val="555555"/>
                      <w:sz w:val="21"/>
                      <w:szCs w:val="21"/>
                    </w:rPr>
                    <w:t>(1)</w: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w:t>對於校外賃居的學生是否定期訪視輔導</w:t>
                  </w:r>
                  <w:r>
                    <w:rPr>
                      <w:rFonts w:eastAsia="新細明體" w:cs="Helvetica" w:ascii="Helvetica" w:hAnsi="Helvetica"/>
                      <w:color w:val="555555"/>
                      <w:sz w:val="21"/>
                      <w:szCs w:val="21"/>
                    </w:rPr>
                    <w:t>?</w:t>
                    <w:br/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w:t>　</w: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229235" cy="175895"/>
                            <wp:effectExtent l="0" t="0" r="0" b="0"/>
                            <wp:docPr id="32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" descr=""/>
                                    <pic:cNvPicPr/>
                                  </pic:nvPicPr>
                                  <pic:blipFill>
                                    <a:blip r:embed="rId3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28600" cy="1753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shape_0" stroked="f" style="position:absolute;margin-left:0pt;margin-top:-13.85pt;width:17.95pt;height:13.75pt;mso-position-vertical:top">
                            <v:imagedata r:id="rId4" o:detectmouseclick="t"/>
                            <w10:wrap type="none"/>
                            <v:stroke color="#3465a4" joinstyle="round" endcap="flat"/>
                          </v:rect>
                        </w:pict>
                      </mc:Fallback>
                    </mc:AlternateConten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w:t>有　</w: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229235" cy="175895"/>
                            <wp:effectExtent l="0" t="0" r="0" b="0"/>
                            <wp:docPr id="33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" descr=""/>
                                    <pic:cNvPicPr/>
                                  </pic:nvPicPr>
                                  <pic:blipFill>
                                    <a:blip r:embed="rId3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28600" cy="1753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shape_0" stroked="f" style="position:absolute;margin-left:0pt;margin-top:-13.85pt;width:17.95pt;height:13.75pt;mso-position-vertical:top">
                            <v:imagedata r:id="rId4" o:detectmouseclick="t"/>
                            <w10:wrap type="none"/>
                            <v:stroke color="#3465a4" joinstyle="round" endcap="flat"/>
                          </v:rect>
                        </w:pict>
                      </mc:Fallback>
                    </mc:AlternateConten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w:t>無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tbl>
            <w:tblPr>
              <w:tblpPr w:bottomFromText="0" w:horzAnchor="text" w:leftFromText="36" w:rightFromText="36" w:tblpX="0" w:tblpY="0" w:topFromText="0" w:vertAnchor="text"/>
              <w:tblW w:w="5000" w:type="pct"/>
              <w:jc w:val="left"/>
              <w:tblInd w:w="0" w:type="dxa"/>
              <w:tblBorders/>
              <w:tblCellMar>
                <w:top w:w="0" w:type="dxa"/>
                <w:left w:w="0" w:type="dxa"/>
                <w:bottom w:w="0" w:type="dxa"/>
                <w:right w:w="0" w:type="dxa"/>
              </w:tblCellMar>
              <w:tblLook w:firstRow="1" w:noVBand="1" w:lastRow="0" w:firstColumn="1" w:lastColumn="0" w:noHBand="0" w:val="04a0"/>
            </w:tblPr>
            <w:tblGrid>
              <w:gridCol w:w="8141"/>
            </w:tblGrid>
            <w:tr>
              <w:trPr>
                <w:trHeight w:val="360" w:hRule="atLeast"/>
              </w:trPr>
              <w:tc>
                <w:tcPr>
                  <w:tcW w:w="814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/>
                    <w:spacing w:before="0" w:after="240"/>
                    <w:rPr>
                      <w:rFonts w:ascii="Helvetica" w:hAnsi="Helvetica" w:eastAsia="新細明體" w:cs="Helvetica"/>
                      <w:color w:val="555555"/>
                      <w:sz w:val="21"/>
                      <w:szCs w:val="21"/>
                    </w:rPr>
                  </w:pPr>
                  <w:r>
                    <w:rPr>
                      <w:rFonts w:eastAsia="新細明體" w:cs="Helvetica" w:ascii="Helvetica" w:hAnsi="Helvetica"/>
                      <w:color w:val="555555"/>
                      <w:sz w:val="21"/>
                      <w:szCs w:val="21"/>
                    </w:rPr>
                    <w:t>4.</w: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w:t>貴校寄宿的學生有</w: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mc:AlternateContent>
                      <mc:Choice Requires="wps">
                        <w:drawing>
                          <wp:inline distT="0" distB="152400" distL="0" distR="0">
                            <wp:extent cx="366395" cy="229235"/>
                            <wp:effectExtent l="0" t="0" r="0" b="0"/>
                            <wp:docPr id="34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" descr=""/>
                                    <pic:cNvPicPr/>
                                  </pic:nvPicPr>
                                  <pic:blipFill>
                                    <a:blip r:embed="rId5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365760" cy="2286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shape_0" stroked="f" style="position:absolute;margin-left:0pt;margin-top:-30.05pt;width:28.75pt;height:17.95pt;mso-position-vertical:top">
                            <v:imagedata r:id="rId6" o:detectmouseclick="t"/>
                            <w10:wrap type="none"/>
                            <v:stroke color="#3465a4" joinstyle="round" endcap="flat"/>
                          </v:rect>
                        </w:pict>
                      </mc:Fallback>
                    </mc:AlternateConten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w:t>人</w: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814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/>
                    <w:spacing w:before="0" w:after="240"/>
                    <w:rPr>
                      <w:rFonts w:ascii="Helvetica" w:hAnsi="Helvetica" w:eastAsia="新細明體" w:cs="Helvetica"/>
                      <w:color w:val="555555"/>
                      <w:sz w:val="21"/>
                      <w:szCs w:val="21"/>
                    </w:rPr>
                  </w:pPr>
                  <w:r>
                    <w:rPr>
                      <w:rFonts w:eastAsia="新細明體" w:cs="Helvetica" w:ascii="Helvetica" w:hAnsi="Helvetica"/>
                      <w:color w:val="555555"/>
                      <w:sz w:val="21"/>
                      <w:szCs w:val="21"/>
                    </w:rPr>
                    <w:t>(1)</w: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w:t xml:space="preserve">寄宿單位： </w: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mc:AlternateContent>
                      <mc:Choice Requires="wps">
                        <w:drawing>
                          <wp:inline distT="0" distB="152400" distL="0" distR="0">
                            <wp:extent cx="3932555" cy="229235"/>
                            <wp:effectExtent l="0" t="0" r="0" b="0"/>
                            <wp:docPr id="35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2" name="" descr=""/>
                                    <pic:cNvPicPr/>
                                  </pic:nvPicPr>
                                  <pic:blipFill>
                                    <a:blip r:embed="rId10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3931920" cy="22860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shape_0" stroked="f" style="position:absolute;margin-left:0pt;margin-top:-30.05pt;width:309.55pt;height:17.95pt;mso-position-vertical:top">
                            <v:imagedata r:id="rId11" o:detectmouseclick="t"/>
                            <w10:wrap type="none"/>
                            <v:stroke color="#3465a4" joinstyle="round" endcap="flat"/>
                          </v:rect>
                        </w:pict>
                      </mc:Fallback>
                    </mc:AlternateContent>
                  </w:r>
                </w:p>
              </w:tc>
            </w:tr>
            <w:tr>
              <w:trPr>
                <w:trHeight w:val="360" w:hRule="atLeast"/>
              </w:trPr>
              <w:tc>
                <w:tcPr>
                  <w:tcW w:w="8141" w:type="dxa"/>
                  <w:tcBorders/>
                  <w:shd w:color="auto" w:fill="auto" w:val="clear"/>
                  <w:vAlign w:val="center"/>
                </w:tcPr>
                <w:p>
                  <w:pPr>
                    <w:pStyle w:val="Normal"/>
                    <w:widowControl/>
                    <w:rPr>
                      <w:rFonts w:ascii="Helvetica" w:hAnsi="Helvetica" w:eastAsia="新細明體" w:cs="Helvetica"/>
                      <w:color w:val="555555"/>
                      <w:sz w:val="21"/>
                      <w:szCs w:val="21"/>
                    </w:rPr>
                  </w:pPr>
                  <w:r>
                    <w:rPr>
                      <w:rFonts w:eastAsia="新細明體" w:cs="Helvetica" w:ascii="Helvetica" w:hAnsi="Helvetica"/>
                      <w:color w:val="555555"/>
                      <w:sz w:val="21"/>
                      <w:szCs w:val="21"/>
                    </w:rPr>
                    <w:t>(2)</w: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w:t>對於寄宿的學生是否定期訪視輔導</w:t>
                  </w:r>
                  <w:r>
                    <w:rPr>
                      <w:rFonts w:eastAsia="新細明體" w:cs="Helvetica" w:ascii="Helvetica" w:hAnsi="Helvetica"/>
                      <w:color w:val="555555"/>
                      <w:sz w:val="21"/>
                      <w:szCs w:val="21"/>
                    </w:rPr>
                    <w:t>?</w:t>
                    <w:br/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w:t>　</w: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229235" cy="175895"/>
                            <wp:effectExtent l="0" t="0" r="0" b="0"/>
                            <wp:docPr id="36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" descr=""/>
                                    <pic:cNvPicPr/>
                                  </pic:nvPicPr>
                                  <pic:blipFill>
                                    <a:blip r:embed="rId3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28600" cy="1753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shape_0" stroked="f" style="position:absolute;margin-left:0pt;margin-top:-13.85pt;width:17.95pt;height:13.75pt;mso-position-vertical:top">
                            <v:imagedata r:id="rId4" o:detectmouseclick="t"/>
                            <w10:wrap type="none"/>
                            <v:stroke color="#3465a4" joinstyle="round" endcap="flat"/>
                          </v:rect>
                        </w:pict>
                      </mc:Fallback>
                    </mc:AlternateConten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w:t>有　</w: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mc:AlternateContent>
                      <mc:Choice Requires="wps">
                        <w:drawing>
                          <wp:inline distT="0" distB="0" distL="0" distR="0">
                            <wp:extent cx="229235" cy="175895"/>
                            <wp:effectExtent l="0" t="0" r="0" b="0"/>
                            <wp:docPr id="37" name="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" descr=""/>
                                    <pic:cNvPicPr/>
                                  </pic:nvPicPr>
                                  <pic:blipFill>
                                    <a:blip r:embed="rId3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28600" cy="175320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rect id="shape_0" stroked="f" style="position:absolute;margin-left:0pt;margin-top:-13.85pt;width:17.95pt;height:13.75pt;mso-position-vertical:top">
                            <v:imagedata r:id="rId4" o:detectmouseclick="t"/>
                            <w10:wrap type="none"/>
                            <v:stroke color="#3465a4" joinstyle="round" endcap="flat"/>
                          </v:rect>
                        </w:pict>
                      </mc:Fallback>
                    </mc:AlternateContent>
                  </w:r>
                  <w:r>
                    <w:rPr>
                      <w:rFonts w:ascii="Helvetica" w:hAnsi="Helvetica" w:cs="Helvetica"/>
                      <w:color w:val="555555"/>
                      <w:sz w:val="21"/>
                      <w:szCs w:val="21"/>
                    </w:rPr>
                    <w:t>無</w:t>
                  </w:r>
                </w:p>
              </w:tc>
            </w:tr>
          </w:tbl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83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/>
            </w:pPr>
            <w:r>
              <w:rPr>
                <w:rFonts w:cs="Helvetica" w:ascii="Helvetica" w:hAnsi="Helvetica"/>
                <w:color w:val="555555"/>
                <w:sz w:val="21"/>
                <w:szCs w:val="21"/>
              </w:rPr>
              <w:t>5.</w:t>
            </w:r>
            <w:r>
              <w:rPr>
                <w:rFonts w:ascii="Helvetica" w:hAnsi="Helvetica" w:cs="Helvetica"/>
                <w:color w:val="555555"/>
                <w:sz w:val="21"/>
                <w:szCs w:val="21"/>
              </w:rPr>
              <w:t>貴校住宿學生總計</w:t>
            </w:r>
            <w:r>
              <w:rPr>
                <w:rFonts w:cs="Helvetica" w:ascii="Helvetica" w:hAnsi="Helvetica"/>
                <w:color w:val="555555"/>
                <w:sz w:val="21"/>
                <w:szCs w:val="21"/>
              </w:rPr>
              <w:t>9</w:t>
            </w:r>
            <w:r>
              <w:rPr>
                <w:rFonts w:ascii="Helvetica" w:hAnsi="Helvetica" w:cs="Helvetica"/>
                <w:color w:val="555555"/>
                <w:sz w:val="21"/>
                <w:szCs w:val="21"/>
              </w:rPr>
              <w:t>人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(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系統自動統計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)</w:t>
            </w:r>
            <w:r>
              <w:rPr>
                <w:rFonts w:ascii="Helvetica" w:hAnsi="Helvetica" w:cs="Helvetica"/>
                <w:color w:val="555555"/>
                <w:sz w:val="21"/>
                <w:szCs w:val="21"/>
              </w:rPr>
              <w:t>，其中學生宿舍有</w:t>
            </w:r>
            <w:r>
              <w:rPr>
                <w:rFonts w:cs="Helvetica" w:ascii="Helvetica" w:hAnsi="Helvetica"/>
                <w:color w:val="555555"/>
                <w:sz w:val="21"/>
                <w:szCs w:val="21"/>
              </w:rPr>
              <w:t>5</w:t>
            </w:r>
            <w:r>
              <w:rPr>
                <w:rFonts w:ascii="Helvetica" w:hAnsi="Helvetica" w:cs="Helvetica"/>
                <w:color w:val="555555"/>
                <w:sz w:val="21"/>
                <w:szCs w:val="21"/>
              </w:rPr>
              <w:t>人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(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系統自動統計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)</w:t>
            </w:r>
            <w:r>
              <w:rPr>
                <w:rFonts w:ascii="Helvetica" w:hAnsi="Helvetica" w:cs="Helvetica"/>
                <w:color w:val="555555"/>
                <w:sz w:val="21"/>
                <w:szCs w:val="21"/>
              </w:rPr>
              <w:t>，校外賃居有</w:t>
            </w:r>
            <w:r>
              <w:rPr>
                <w:rFonts w:cs="Helvetica" w:ascii="Helvetica" w:hAnsi="Helvetica"/>
                <w:color w:val="555555"/>
                <w:sz w:val="21"/>
                <w:szCs w:val="21"/>
              </w:rPr>
              <w:t>2</w:t>
            </w:r>
            <w:r>
              <w:rPr>
                <w:rFonts w:ascii="Helvetica" w:hAnsi="Helvetica" w:cs="Helvetica"/>
                <w:color w:val="555555"/>
                <w:sz w:val="21"/>
                <w:szCs w:val="21"/>
              </w:rPr>
              <w:t>人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(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系統自動統計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)</w:t>
            </w:r>
            <w:r>
              <w:rPr>
                <w:rFonts w:ascii="Helvetica" w:hAnsi="Helvetica" w:cs="Helvetica"/>
                <w:color w:val="555555"/>
                <w:sz w:val="21"/>
                <w:szCs w:val="21"/>
              </w:rPr>
              <w:t>，寄宿有</w:t>
            </w:r>
            <w:r>
              <w:rPr>
                <w:rFonts w:cs="Helvetica" w:ascii="Helvetica" w:hAnsi="Helvetica"/>
                <w:color w:val="555555"/>
                <w:sz w:val="21"/>
                <w:szCs w:val="21"/>
              </w:rPr>
              <w:t>2</w:t>
            </w:r>
            <w:r>
              <w:rPr>
                <w:rFonts w:ascii="Helvetica" w:hAnsi="Helvetica" w:cs="Helvetica"/>
                <w:color w:val="555555"/>
                <w:sz w:val="21"/>
                <w:szCs w:val="21"/>
              </w:rPr>
              <w:t>人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(</w:t>
            </w:r>
            <w:r>
              <w:rPr>
                <w:rFonts w:ascii="Helvetica" w:hAnsi="Helvetica" w:cs="Helvetica"/>
                <w:color w:val="555555"/>
                <w:shd w:fill="FFFFFF" w:val="clear"/>
              </w:rPr>
              <w:t>系統自動統計</w:t>
            </w:r>
            <w:r>
              <w:rPr>
                <w:rFonts w:cs="Helvetica" w:ascii="Helvetica" w:hAnsi="Helvetica"/>
                <w:color w:val="555555"/>
                <w:shd w:fill="FFFFFF" w:val="clear"/>
              </w:rPr>
              <w:t>)</w:t>
            </w:r>
            <w:r>
              <w:rPr>
                <w:rFonts w:ascii="Helvetica" w:hAnsi="Helvetica" w:cs="Helvetica"/>
                <w:color w:val="555555"/>
                <w:sz w:val="21"/>
                <w:szCs w:val="21"/>
              </w:rPr>
              <w:t>。其中</w:t>
            </w:r>
            <w:r>
              <w:rPr>
                <w:rFonts w:cs="Helvetica" w:ascii="Helvetica" w:hAnsi="Helvetica"/>
                <w:color w:val="555555"/>
                <w:sz w:val="21"/>
                <w:szCs w:val="21"/>
              </w:rPr>
              <w:t>,</w:t>
            </w:r>
            <w:r>
              <w:rPr>
                <w:rFonts w:ascii="Helvetica" w:hAnsi="Helvetica" w:cs="Helvetica"/>
                <w:color w:val="555555"/>
                <w:sz w:val="21"/>
                <w:szCs w:val="21"/>
              </w:rPr>
              <w:t>因</w:t>
            </w:r>
            <w:r>
              <w:rPr>
                <w:rFonts w:cs="Helvetica" w:ascii="Helvetica" w:hAnsi="Helvetica"/>
                <w:color w:val="555555"/>
                <w:sz w:val="21"/>
                <w:szCs w:val="21"/>
              </w:rPr>
              <w:br/>
              <w:br/>
            </w:r>
            <w:r>
              <w:rPr>
                <w:rFonts w:ascii="Helvetica" w:hAnsi="Helvetica" w:cs="Helvetica"/>
                <w:color w:val="555555"/>
                <w:sz w:val="21"/>
                <w:szCs w:val="21"/>
              </w:rPr>
              <w:t>　交通不便住宿的學生有</w:t>
            </w:r>
            <w:r>
              <w:rPr>
                <w:rFonts w:ascii="Helvetica" w:hAnsi="Helvetica" w:cs="Helvetica"/>
                <w:color w:val="555555"/>
                <w:sz w:val="21"/>
                <w:szCs w:val="21"/>
              </w:rPr>
              <mc:AlternateContent>
                <mc:Choice Requires="wps">
                  <w:drawing>
                    <wp:inline distT="0" distB="0" distL="0" distR="0">
                      <wp:extent cx="366395" cy="229235"/>
                      <wp:effectExtent l="0" t="0" r="0" b="0"/>
                      <wp:docPr id="38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5" name="" descr=""/>
                              <pic:cNvPicPr/>
                            </pic:nvPicPr>
                            <pic:blipFill>
                              <a:blip r:embed="rId5"/>
                              <a:stretch/>
                            </pic:blipFill>
                            <pic:spPr>
                              <a:xfrm>
                                <a:off x="0" y="0"/>
                                <a:ext cx="36576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18.05pt;width:28.75pt;height:17.95pt;mso-position-vertical:top">
                      <v:imagedata r:id="rId6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Helvetica" w:hAnsi="Helvetica" w:cs="Helvetica"/>
                <w:color w:val="555555"/>
                <w:sz w:val="21"/>
                <w:szCs w:val="21"/>
              </w:rPr>
              <w:t>人</w:t>
            </w:r>
            <w:r>
              <w:rPr>
                <w:rFonts w:cs="Helvetica" w:ascii="Helvetica" w:hAnsi="Helvetica"/>
                <w:color w:val="555555"/>
                <w:sz w:val="21"/>
                <w:szCs w:val="21"/>
              </w:rPr>
              <w:br/>
              <w:br/>
            </w:r>
            <w:r>
              <w:rPr>
                <w:rFonts w:ascii="Helvetica" w:hAnsi="Helvetica" w:cs="Helvetica"/>
                <w:color w:val="555555"/>
                <w:sz w:val="21"/>
                <w:szCs w:val="21"/>
              </w:rPr>
              <w:t>　家庭因素住宿的學生有</w:t>
            </w:r>
            <w:r>
              <w:rPr>
                <w:rFonts w:ascii="Helvetica" w:hAnsi="Helvetica" w:cs="Helvetica"/>
                <w:color w:val="555555"/>
                <w:sz w:val="21"/>
                <w:szCs w:val="21"/>
              </w:rPr>
              <mc:AlternateContent>
                <mc:Choice Requires="wps">
                  <w:drawing>
                    <wp:inline distT="0" distB="0" distL="0" distR="0">
                      <wp:extent cx="366395" cy="229235"/>
                      <wp:effectExtent l="0" t="0" r="0" b="0"/>
                      <wp:docPr id="39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6" name="" descr=""/>
                              <pic:cNvPicPr/>
                            </pic:nvPicPr>
                            <pic:blipFill>
                              <a:blip r:embed="rId5"/>
                              <a:stretch/>
                            </pic:blipFill>
                            <pic:spPr>
                              <a:xfrm>
                                <a:off x="0" y="0"/>
                                <a:ext cx="36576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18.05pt;width:28.75pt;height:17.95pt;mso-position-vertical:top">
                      <v:imagedata r:id="rId6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Helvetica" w:hAnsi="Helvetica" w:cs="Helvetica"/>
                <w:color w:val="555555"/>
                <w:sz w:val="21"/>
                <w:szCs w:val="21"/>
              </w:rPr>
              <w:t>人</w:t>
            </w:r>
            <w:r>
              <w:rPr>
                <w:rFonts w:cs="Helvetica" w:ascii="Helvetica" w:hAnsi="Helvetica"/>
                <w:color w:val="555555"/>
                <w:sz w:val="21"/>
                <w:szCs w:val="21"/>
              </w:rPr>
              <w:br/>
              <w:br/>
            </w:r>
            <w:r>
              <w:rPr>
                <w:rFonts w:ascii="Helvetica" w:hAnsi="Helvetica" w:cs="Helvetica"/>
                <w:color w:val="555555"/>
                <w:sz w:val="21"/>
                <w:szCs w:val="21"/>
              </w:rPr>
              <w:t>　體育班才藝班住宿的學生有</w:t>
            </w:r>
            <w:r>
              <w:rPr>
                <w:rFonts w:ascii="Helvetica" w:hAnsi="Helvetica" w:cs="Helvetica"/>
                <w:color w:val="555555"/>
                <w:sz w:val="21"/>
                <w:szCs w:val="21"/>
              </w:rPr>
              <mc:AlternateContent>
                <mc:Choice Requires="wps">
                  <w:drawing>
                    <wp:inline distT="0" distB="0" distL="0" distR="0">
                      <wp:extent cx="366395" cy="229235"/>
                      <wp:effectExtent l="0" t="0" r="0" b="0"/>
                      <wp:docPr id="40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7" name="" descr=""/>
                              <pic:cNvPicPr/>
                            </pic:nvPicPr>
                            <pic:blipFill>
                              <a:blip r:embed="rId5"/>
                              <a:stretch/>
                            </pic:blipFill>
                            <pic:spPr>
                              <a:xfrm>
                                <a:off x="0" y="0"/>
                                <a:ext cx="36576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18.05pt;width:28.75pt;height:17.95pt;mso-position-vertical:top">
                      <v:imagedata r:id="rId6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Helvetica" w:hAnsi="Helvetica" w:cs="Helvetica"/>
                <w:color w:val="555555"/>
                <w:sz w:val="21"/>
                <w:szCs w:val="21"/>
              </w:rPr>
              <w:t>人</w:t>
            </w:r>
            <w:r>
              <w:rPr>
                <w:rFonts w:cs="Helvetica" w:ascii="Helvetica" w:hAnsi="Helvetica"/>
                <w:color w:val="555555"/>
                <w:sz w:val="21"/>
                <w:szCs w:val="21"/>
              </w:rPr>
              <w:br/>
              <w:br/>
            </w:r>
            <w:r>
              <w:rPr>
                <w:rFonts w:ascii="Helvetica" w:hAnsi="Helvetica" w:cs="Helvetica"/>
                <w:color w:val="555555"/>
                <w:sz w:val="21"/>
                <w:szCs w:val="21"/>
              </w:rPr>
              <w:t>　越區就讀住宿的學生有</w:t>
            </w:r>
            <w:r>
              <w:rPr>
                <w:rFonts w:ascii="Helvetica" w:hAnsi="Helvetica" w:cs="Helvetica"/>
                <w:color w:val="555555"/>
                <w:sz w:val="21"/>
                <w:szCs w:val="21"/>
              </w:rPr>
              <mc:AlternateContent>
                <mc:Choice Requires="wps">
                  <w:drawing>
                    <wp:inline distT="0" distB="0" distL="0" distR="0">
                      <wp:extent cx="366395" cy="229235"/>
                      <wp:effectExtent l="0" t="0" r="0" b="0"/>
                      <wp:docPr id="41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" descr=""/>
                              <pic:cNvPicPr/>
                            </pic:nvPicPr>
                            <pic:blipFill>
                              <a:blip r:embed="rId5"/>
                              <a:stretch/>
                            </pic:blipFill>
                            <pic:spPr>
                              <a:xfrm>
                                <a:off x="0" y="0"/>
                                <a:ext cx="36576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18.05pt;width:28.75pt;height:17.95pt;mso-position-vertical:top">
                      <v:imagedata r:id="rId6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Helvetica" w:hAnsi="Helvetica" w:cs="Helvetica"/>
                <w:color w:val="555555"/>
                <w:sz w:val="21"/>
                <w:szCs w:val="21"/>
              </w:rPr>
              <w:t>人</w:t>
            </w:r>
            <w:r>
              <w:rPr>
                <w:rFonts w:cs="Helvetica" w:ascii="Helvetica" w:hAnsi="Helvetica"/>
                <w:color w:val="555555"/>
                <w:sz w:val="21"/>
                <w:szCs w:val="21"/>
              </w:rPr>
              <w:br/>
              <w:br/>
            </w:r>
            <w:r>
              <w:rPr>
                <w:rFonts w:ascii="Helvetica" w:hAnsi="Helvetica" w:cs="Helvetica"/>
                <w:color w:val="555555"/>
                <w:sz w:val="21"/>
                <w:szCs w:val="21"/>
              </w:rPr>
              <w:t>　其他因素住宿的學生有</w:t>
            </w:r>
            <w:r>
              <w:rPr>
                <w:rFonts w:ascii="Helvetica" w:hAnsi="Helvetica" w:cs="Helvetica"/>
                <w:color w:val="555555"/>
                <w:sz w:val="21"/>
                <w:szCs w:val="21"/>
              </w:rPr>
              <mc:AlternateContent>
                <mc:Choice Requires="wps">
                  <w:drawing>
                    <wp:inline distT="0" distB="0" distL="0" distR="0">
                      <wp:extent cx="366395" cy="229235"/>
                      <wp:effectExtent l="0" t="0" r="0" b="0"/>
                      <wp:docPr id="42" name=""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9" name="" descr=""/>
                              <pic:cNvPicPr/>
                            </pic:nvPicPr>
                            <pic:blipFill>
                              <a:blip r:embed="rId5"/>
                              <a:stretch/>
                            </pic:blipFill>
                            <pic:spPr>
                              <a:xfrm>
                                <a:off x="0" y="0"/>
                                <a:ext cx="365760" cy="2286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rect id="shape_0" stroked="f" style="position:absolute;margin-left:0pt;margin-top:-18.05pt;width:28.75pt;height:17.95pt;mso-position-vertical:top">
                      <v:imagedata r:id="rId6" o:detectmouseclick="t"/>
                      <w10:wrap type="none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ascii="Helvetica" w:hAnsi="Helvetica" w:cs="Helvetica"/>
                <w:color w:val="555555"/>
                <w:sz w:val="21"/>
                <w:szCs w:val="21"/>
              </w:rPr>
              <w:t>人</w:t>
            </w:r>
          </w:p>
        </w:tc>
      </w:tr>
    </w:tbl>
    <w:p>
      <w:pPr>
        <w:pStyle w:val="Normal"/>
        <w:rPr/>
      </w:pPr>
      <w:r>
        <w:rPr>
          <w:rFonts w:ascii="Helvetica" w:hAnsi="Helvetica" w:cs="Helvetica"/>
          <w:bCs/>
          <w:color w:val="000000" w:themeColor="text1"/>
          <w:sz w:val="28"/>
          <w:szCs w:val="28"/>
          <w:shd w:fill="FFFFFF" w:val="clear"/>
        </w:rPr>
        <w:t>學校填報完畢後，可列印本頁彙整表，如下圖。</w:t>
      </w:r>
    </w:p>
    <w:p>
      <w:pPr>
        <w:pStyle w:val="Normal"/>
        <w:rPr/>
      </w:pPr>
      <w:r>
        <w:rPr/>
        <w:drawing>
          <wp:inline distT="0" distB="0" distL="0" distR="2540">
            <wp:extent cx="5274310" cy="1168400"/>
            <wp:effectExtent l="0" t="0" r="0" b="0"/>
            <wp:docPr id="43" name="圖片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圖片 3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Helvetica" w:hAnsi="Helvetica" w:cs="Helvetica"/>
          <w:b/>
          <w:b/>
          <w:bCs/>
          <w:color w:val="000000" w:themeColor="text1"/>
          <w:sz w:val="28"/>
          <w:szCs w:val="28"/>
          <w:highlight w:val="white"/>
        </w:rPr>
      </w:pPr>
      <w:r>
        <w:rPr/>
      </w:r>
    </w:p>
    <w:sectPr>
      <w:type w:val="nextPage"/>
      <w:pgSz w:w="11906" w:h="16838"/>
      <w:pgMar w:left="1800" w:right="1800" w:header="0" w:top="1440" w:footer="0" w:bottom="1440" w:gutter="0"/>
      <w:pgNumType w:fmt="decimal"/>
      <w:formProt w:val="false"/>
      <w:textDirection w:val="lrTb"/>
      <w:docGrid w:type="lines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8"/>
    <w:family w:val="roman"/>
    <w:pitch w:val="variable"/>
  </w:font>
  <w:font w:name="Calibri">
    <w:charset w:val="88"/>
    <w:family w:val="roman"/>
    <w:pitch w:val="variable"/>
  </w:font>
  <w:font w:name="Cambria">
    <w:charset w:val="88"/>
    <w:family w:val="roman"/>
    <w:pitch w:val="variable"/>
  </w:font>
  <w:font w:name="Liberation Sans">
    <w:altName w:val="Arial"/>
    <w:charset w:val="88"/>
    <w:family w:val="swiss"/>
    <w:pitch w:val="variable"/>
  </w:font>
  <w:font w:name="Helvetica">
    <w:altName w:val="Arial"/>
    <w:charset w:val="88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480"/>
  <w:compat>
    <w:doNotExpandShiftReturn/>
  </w:compat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TW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新細明體" w:cs="" w:asciiTheme="minorHAnsi" w:cstheme="minorBidi" w:eastAsiaTheme="minorEastAsia" w:hAnsiTheme="minorHAnsi"/>
        <w:sz w:val="24"/>
        <w:szCs w:val="22"/>
        <w:lang w:val="en-US" w:eastAsia="zh-TW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jc w:val="left"/>
    </w:pPr>
    <w:rPr>
      <w:rFonts w:ascii="Calibri" w:hAnsi="Calibri" w:eastAsia="新細明體" w:cs="" w:asciiTheme="minorHAnsi" w:cstheme="minorBidi" w:eastAsiaTheme="minorEastAsia" w:hAnsiTheme="minorHAnsi"/>
      <w:color w:val="auto"/>
      <w:sz w:val="24"/>
      <w:szCs w:val="22"/>
      <w:lang w:val="en-US" w:eastAsia="zh-TW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註解方塊文字 字元"/>
    <w:basedOn w:val="DefaultParagraphFont"/>
    <w:link w:val="a4"/>
    <w:uiPriority w:val="99"/>
    <w:semiHidden/>
    <w:qFormat/>
    <w:rsid w:val="007470a2"/>
    <w:rPr>
      <w:rFonts w:ascii="Cambria" w:hAnsi="Cambria" w:eastAsia="新細明體" w:cs="" w:asciiTheme="majorHAnsi" w:cstheme="majorBidi" w:eastAsiaTheme="majorEastAsia" w:hAnsiTheme="majorHAnsi"/>
      <w:sz w:val="18"/>
      <w:szCs w:val="18"/>
    </w:rPr>
  </w:style>
  <w:style w:type="character" w:styleId="Strong">
    <w:name w:val="Strong"/>
    <w:basedOn w:val="DefaultParagraphFont"/>
    <w:uiPriority w:val="22"/>
    <w:qFormat/>
    <w:rsid w:val="007470a2"/>
    <w:rPr>
      <w:b/>
      <w:bCs/>
    </w:rPr>
  </w:style>
  <w:style w:type="character" w:styleId="Question" w:customStyle="1">
    <w:name w:val="question"/>
    <w:basedOn w:val="DefaultParagraphFont"/>
    <w:qFormat/>
    <w:rsid w:val="007470a2"/>
    <w:rPr/>
  </w:style>
  <w:style w:type="paragraph" w:styleId="Style15">
    <w:name w:val="標題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微軟正黑體" w:cs="Arial Unicode MS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Arial Unicode M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Arial Unicode MS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7470a2"/>
    <w:pPr/>
    <w:rPr>
      <w:rFonts w:ascii="Cambria" w:hAnsi="Cambria" w:eastAsia="新細明體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7470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image" Target="media/image4.wmf"/><Relationship Id="rId6" Type="http://schemas.openxmlformats.org/officeDocument/2006/relationships/image" Target="media/image5.wmf"/><Relationship Id="rId7" Type="http://schemas.openxmlformats.org/officeDocument/2006/relationships/image" Target="media/image6.wmf"/><Relationship Id="rId8" Type="http://schemas.openxmlformats.org/officeDocument/2006/relationships/image" Target="media/image7.wmf"/><Relationship Id="rId9" Type="http://schemas.openxmlformats.org/officeDocument/2006/relationships/image" Target="media/image8.png"/><Relationship Id="rId10" Type="http://schemas.openxmlformats.org/officeDocument/2006/relationships/image" Target="media/image9.wmf"/><Relationship Id="rId11" Type="http://schemas.openxmlformats.org/officeDocument/2006/relationships/image" Target="media/image10.wmf"/><Relationship Id="rId12" Type="http://schemas.openxmlformats.org/officeDocument/2006/relationships/image" Target="media/image11.png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ontrol" Target="activeX/activeX1.xml"/><Relationship Id="rId17" Type="http://schemas.openxmlformats.org/officeDocument/2006/relationships/control" Target="activeX/activeX2.xml"/><Relationship Id="rId18" Type="http://schemas.openxmlformats.org/officeDocument/2006/relationships/control" Target="activeX/activeX3.xml"/><Relationship Id="rId19" Type="http://schemas.openxmlformats.org/officeDocument/2006/relationships/control" Target="activeX/activeX4.xml"/><Relationship Id="rId20" Type="http://schemas.openxmlformats.org/officeDocument/2006/relationships/control" Target="activeX/activeX5.xml"/><Relationship Id="rId21" Type="http://schemas.openxmlformats.org/officeDocument/2006/relationships/control" Target="activeX/activeX6.xml"/><Relationship Id="rId22" Type="http://schemas.openxmlformats.org/officeDocument/2006/relationships/control" Target="activeX/activeX7.xml"/><Relationship Id="rId23" Type="http://schemas.openxmlformats.org/officeDocument/2006/relationships/control" Target="activeX/activeX8.xml"/><Relationship Id="rId24" Type="http://schemas.openxmlformats.org/officeDocument/2006/relationships/control" Target="activeX/activeX9.xml"/><Relationship Id="rId25" Type="http://schemas.openxmlformats.org/officeDocument/2006/relationships/control" Target="activeX/activeX10.xml"/><Relationship Id="rId26" Type="http://schemas.openxmlformats.org/officeDocument/2006/relationships/control" Target="activeX/activeX11.xml"/><Relationship Id="rId27" Type="http://schemas.openxmlformats.org/officeDocument/2006/relationships/control" Target="activeX/activeX12.xml"/><Relationship Id="rId28" Type="http://schemas.openxmlformats.org/officeDocument/2006/relationships/control" Target="activeX/activeX13.xml"/><Relationship Id="rId29" Type="http://schemas.openxmlformats.org/officeDocument/2006/relationships/control" Target="activeX/activeX14.xml"/><Relationship Id="rId30" Type="http://schemas.openxmlformats.org/officeDocument/2006/relationships/control" Target="activeX/activeX15.xml"/><Relationship Id="rId31" Type="http://schemas.openxmlformats.org/officeDocument/2006/relationships/control" Target="activeX/activeX16.xml"/><Relationship Id="rId32" Type="http://schemas.openxmlformats.org/officeDocument/2006/relationships/control" Target="activeX/activeX17.xml"/><Relationship Id="rId33" Type="http://schemas.openxmlformats.org/officeDocument/2006/relationships/control" Target="activeX/activeX18.xml"/><Relationship Id="rId34" Type="http://schemas.openxmlformats.org/officeDocument/2006/relationships/control" Target="activeX/activeX19.xml"/><Relationship Id="rId35" Type="http://schemas.openxmlformats.org/officeDocument/2006/relationships/control" Target="activeX/activeX20.xml"/><Relationship Id="rId36" Type="http://schemas.openxmlformats.org/officeDocument/2006/relationships/control" Target="activeX/activeX21.xml"/><Relationship Id="rId37" Type="http://schemas.openxmlformats.org/officeDocument/2006/relationships/control" Target="activeX/activeX22.xml"/><Relationship Id="rId38" Type="http://schemas.openxmlformats.org/officeDocument/2006/relationships/control" Target="activeX/activeX23.xml"/><Relationship Id="rId39" Type="http://schemas.openxmlformats.org/officeDocument/2006/relationships/control" Target="activeX/activeX24.xml"/><Relationship Id="rId40" Type="http://schemas.openxmlformats.org/officeDocument/2006/relationships/control" Target="activeX/activeX25.xml"/><Relationship Id="rId41" Type="http://schemas.openxmlformats.org/officeDocument/2006/relationships/control" Target="activeX/activeX26.xml"/><Relationship Id="rId42" Type="http://schemas.openxmlformats.org/officeDocument/2006/relationships/control" Target="activeX/activeX27.xml"/><Relationship Id="rId43" Type="http://schemas.openxmlformats.org/officeDocument/2006/relationships/control" Target="activeX/activeX28.xml"/><Relationship Id="rId44" Type="http://schemas.openxmlformats.org/officeDocument/2006/relationships/control" Target="activeX/activeX29.xml"/><Relationship Id="rId45" Type="http://schemas.openxmlformats.org/officeDocument/2006/relationships/control" Target="activeX/activeX30.xml"/><Relationship Id="rId46" Type="http://schemas.openxmlformats.org/officeDocument/2006/relationships/control" Target="activeX/activeX31.xml"/><Relationship Id="rId47" Type="http://schemas.openxmlformats.org/officeDocument/2006/relationships/control" Target="activeX/activeX32.xml"/><Relationship Id="rId48" Type="http://schemas.openxmlformats.org/officeDocument/2006/relationships/control" Target="activeX/activeX33.xml"/><Relationship Id="rId49" Type="http://schemas.openxmlformats.org/officeDocument/2006/relationships/control" Target="activeX/activeX34.xml"/><Relationship Id="rId50" Type="http://schemas.openxmlformats.org/officeDocument/2006/relationships/control" Target="activeX/activeX35.xml"/><Relationship Id="rId51" Type="http://schemas.openxmlformats.org/officeDocument/2006/relationships/control" Target="activeX/activeX36.xml"/><Relationship Id="rId52" Type="http://schemas.openxmlformats.org/officeDocument/2006/relationships/control" Target="activeX/activeX37.xml"/><Relationship Id="rId53" Type="http://schemas.openxmlformats.org/officeDocument/2006/relationships/control" Target="activeX/activeX38.xml"/><Relationship Id="rId54" Type="http://schemas.openxmlformats.org/officeDocument/2006/relationships/control" Target="activeX/activeX39.xml"/><Relationship Id="rId55" Type="http://schemas.openxmlformats.org/officeDocument/2006/relationships/control" Target="activeX/activeX40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10.xml.rels><?xml version="1.0" encoding="UTF-8"?>
<Relationships xmlns="http://schemas.openxmlformats.org/package/2006/relationships"><Relationship Id="rId1" Type="http://schemas.microsoft.com/office/2006/relationships/activeXControlBinary" Target="activeX10.bin"/>
</Relationships>
</file>

<file path=word/activeX/_rels/activeX11.xml.rels><?xml version="1.0" encoding="UTF-8"?>
<Relationships xmlns="http://schemas.openxmlformats.org/package/2006/relationships"><Relationship Id="rId1" Type="http://schemas.microsoft.com/office/2006/relationships/activeXControlBinary" Target="activeX11.bin"/>
</Relationships>
</file>

<file path=word/activeX/_rels/activeX12.xml.rels><?xml version="1.0" encoding="UTF-8"?>
<Relationships xmlns="http://schemas.openxmlformats.org/package/2006/relationships"><Relationship Id="rId1" Type="http://schemas.microsoft.com/office/2006/relationships/activeXControlBinary" Target="activeX12.bin"/>
</Relationships>
</file>

<file path=word/activeX/_rels/activeX13.xml.rels><?xml version="1.0" encoding="UTF-8"?>
<Relationships xmlns="http://schemas.openxmlformats.org/package/2006/relationships"><Relationship Id="rId1" Type="http://schemas.microsoft.com/office/2006/relationships/activeXControlBinary" Target="activeX13.bin"/>
</Relationships>
</file>

<file path=word/activeX/_rels/activeX14.xml.rels><?xml version="1.0" encoding="UTF-8"?>
<Relationships xmlns="http://schemas.openxmlformats.org/package/2006/relationships"><Relationship Id="rId1" Type="http://schemas.microsoft.com/office/2006/relationships/activeXControlBinary" Target="activeX14.bin"/>
</Relationships>
</file>

<file path=word/activeX/_rels/activeX15.xml.rels><?xml version="1.0" encoding="UTF-8"?>
<Relationships xmlns="http://schemas.openxmlformats.org/package/2006/relationships"><Relationship Id="rId1" Type="http://schemas.microsoft.com/office/2006/relationships/activeXControlBinary" Target="activeX15.bin"/>
</Relationships>
</file>

<file path=word/activeX/_rels/activeX16.xml.rels><?xml version="1.0" encoding="UTF-8"?>
<Relationships xmlns="http://schemas.openxmlformats.org/package/2006/relationships"><Relationship Id="rId1" Type="http://schemas.microsoft.com/office/2006/relationships/activeXControlBinary" Target="activeX16.bin"/>
</Relationships>
</file>

<file path=word/activeX/_rels/activeX17.xml.rels><?xml version="1.0" encoding="UTF-8"?>
<Relationships xmlns="http://schemas.openxmlformats.org/package/2006/relationships"><Relationship Id="rId1" Type="http://schemas.microsoft.com/office/2006/relationships/activeXControlBinary" Target="activeX17.bin"/>
</Relationships>
</file>

<file path=word/activeX/_rels/activeX18.xml.rels><?xml version="1.0" encoding="UTF-8"?>
<Relationships xmlns="http://schemas.openxmlformats.org/package/2006/relationships"><Relationship Id="rId1" Type="http://schemas.microsoft.com/office/2006/relationships/activeXControlBinary" Target="activeX18.bin"/>
</Relationships>
</file>

<file path=word/activeX/_rels/activeX19.xml.rels><?xml version="1.0" encoding="UTF-8"?>
<Relationships xmlns="http://schemas.openxmlformats.org/package/2006/relationships"><Relationship Id="rId1" Type="http://schemas.microsoft.com/office/2006/relationships/activeXControlBinary" Target="activeX19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20.xml.rels><?xml version="1.0" encoding="UTF-8"?>
<Relationships xmlns="http://schemas.openxmlformats.org/package/2006/relationships"><Relationship Id="rId1" Type="http://schemas.microsoft.com/office/2006/relationships/activeXControlBinary" Target="activeX20.bin"/>
</Relationships>
</file>

<file path=word/activeX/_rels/activeX21.xml.rels><?xml version="1.0" encoding="UTF-8"?>
<Relationships xmlns="http://schemas.openxmlformats.org/package/2006/relationships"><Relationship Id="rId1" Type="http://schemas.microsoft.com/office/2006/relationships/activeXControlBinary" Target="activeX21.bin"/>
</Relationships>
</file>

<file path=word/activeX/_rels/activeX22.xml.rels><?xml version="1.0" encoding="UTF-8"?>
<Relationships xmlns="http://schemas.openxmlformats.org/package/2006/relationships"><Relationship Id="rId1" Type="http://schemas.microsoft.com/office/2006/relationships/activeXControlBinary" Target="activeX22.bin"/>
</Relationships>
</file>

<file path=word/activeX/_rels/activeX23.xml.rels><?xml version="1.0" encoding="UTF-8"?>
<Relationships xmlns="http://schemas.openxmlformats.org/package/2006/relationships"><Relationship Id="rId1" Type="http://schemas.microsoft.com/office/2006/relationships/activeXControlBinary" Target="activeX23.bin"/>
</Relationships>
</file>

<file path=word/activeX/_rels/activeX24.xml.rels><?xml version="1.0" encoding="UTF-8"?>
<Relationships xmlns="http://schemas.openxmlformats.org/package/2006/relationships"><Relationship Id="rId1" Type="http://schemas.microsoft.com/office/2006/relationships/activeXControlBinary" Target="activeX24.bin"/>
</Relationships>
</file>

<file path=word/activeX/_rels/activeX25.xml.rels><?xml version="1.0" encoding="UTF-8"?>
<Relationships xmlns="http://schemas.openxmlformats.org/package/2006/relationships"><Relationship Id="rId1" Type="http://schemas.microsoft.com/office/2006/relationships/activeXControlBinary" Target="activeX25.bin"/>
</Relationships>
</file>

<file path=word/activeX/_rels/activeX26.xml.rels><?xml version="1.0" encoding="UTF-8"?>
<Relationships xmlns="http://schemas.openxmlformats.org/package/2006/relationships"><Relationship Id="rId1" Type="http://schemas.microsoft.com/office/2006/relationships/activeXControlBinary" Target="activeX26.bin"/>
</Relationships>
</file>

<file path=word/activeX/_rels/activeX27.xml.rels><?xml version="1.0" encoding="UTF-8"?>
<Relationships xmlns="http://schemas.openxmlformats.org/package/2006/relationships"><Relationship Id="rId1" Type="http://schemas.microsoft.com/office/2006/relationships/activeXControlBinary" Target="activeX27.bin"/>
</Relationships>
</file>

<file path=word/activeX/_rels/activeX28.xml.rels><?xml version="1.0" encoding="UTF-8"?>
<Relationships xmlns="http://schemas.openxmlformats.org/package/2006/relationships"><Relationship Id="rId1" Type="http://schemas.microsoft.com/office/2006/relationships/activeXControlBinary" Target="activeX28.bin"/>
</Relationships>
</file>

<file path=word/activeX/_rels/activeX29.xml.rels><?xml version="1.0" encoding="UTF-8"?>
<Relationships xmlns="http://schemas.openxmlformats.org/package/2006/relationships"><Relationship Id="rId1" Type="http://schemas.microsoft.com/office/2006/relationships/activeXControlBinary" Target="activeX29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30.xml.rels><?xml version="1.0" encoding="UTF-8"?>
<Relationships xmlns="http://schemas.openxmlformats.org/package/2006/relationships"><Relationship Id="rId1" Type="http://schemas.microsoft.com/office/2006/relationships/activeXControlBinary" Target="activeX30.bin"/>
</Relationships>
</file>

<file path=word/activeX/_rels/activeX31.xml.rels><?xml version="1.0" encoding="UTF-8"?>
<Relationships xmlns="http://schemas.openxmlformats.org/package/2006/relationships"><Relationship Id="rId1" Type="http://schemas.microsoft.com/office/2006/relationships/activeXControlBinary" Target="activeX31.bin"/>
</Relationships>
</file>

<file path=word/activeX/_rels/activeX32.xml.rels><?xml version="1.0" encoding="UTF-8"?>
<Relationships xmlns="http://schemas.openxmlformats.org/package/2006/relationships"><Relationship Id="rId1" Type="http://schemas.microsoft.com/office/2006/relationships/activeXControlBinary" Target="activeX32.bin"/>
</Relationships>
</file>

<file path=word/activeX/_rels/activeX33.xml.rels><?xml version="1.0" encoding="UTF-8"?>
<Relationships xmlns="http://schemas.openxmlformats.org/package/2006/relationships"><Relationship Id="rId1" Type="http://schemas.microsoft.com/office/2006/relationships/activeXControlBinary" Target="activeX33.bin"/>
</Relationships>
</file>

<file path=word/activeX/_rels/activeX34.xml.rels><?xml version="1.0" encoding="UTF-8"?>
<Relationships xmlns="http://schemas.openxmlformats.org/package/2006/relationships"><Relationship Id="rId1" Type="http://schemas.microsoft.com/office/2006/relationships/activeXControlBinary" Target="activeX34.bin"/>
</Relationships>
</file>

<file path=word/activeX/_rels/activeX35.xml.rels><?xml version="1.0" encoding="UTF-8"?>
<Relationships xmlns="http://schemas.openxmlformats.org/package/2006/relationships"><Relationship Id="rId1" Type="http://schemas.microsoft.com/office/2006/relationships/activeXControlBinary" Target="activeX35.bin"/>
</Relationships>
</file>

<file path=word/activeX/_rels/activeX36.xml.rels><?xml version="1.0" encoding="UTF-8"?>
<Relationships xmlns="http://schemas.openxmlformats.org/package/2006/relationships"><Relationship Id="rId1" Type="http://schemas.microsoft.com/office/2006/relationships/activeXControlBinary" Target="activeX36.bin"/>
</Relationships>
</file>

<file path=word/activeX/_rels/activeX37.xml.rels><?xml version="1.0" encoding="UTF-8"?>
<Relationships xmlns="http://schemas.openxmlformats.org/package/2006/relationships"><Relationship Id="rId1" Type="http://schemas.microsoft.com/office/2006/relationships/activeXControlBinary" Target="activeX37.bin"/>
</Relationships>
</file>

<file path=word/activeX/_rels/activeX38.xml.rels><?xml version="1.0" encoding="UTF-8"?>
<Relationships xmlns="http://schemas.openxmlformats.org/package/2006/relationships"><Relationship Id="rId1" Type="http://schemas.microsoft.com/office/2006/relationships/activeXControlBinary" Target="activeX38.bin"/>
</Relationships>
</file>

<file path=word/activeX/_rels/activeX39.xml.rels><?xml version="1.0" encoding="UTF-8"?>
<Relationships xmlns="http://schemas.openxmlformats.org/package/2006/relationships"><Relationship Id="rId1" Type="http://schemas.microsoft.com/office/2006/relationships/activeXControlBinary" Target="activeX39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_rels/activeX40.xml.rels><?xml version="1.0" encoding="UTF-8"?>
<Relationships xmlns="http://schemas.openxmlformats.org/package/2006/relationships"><Relationship Id="rId1" Type="http://schemas.microsoft.com/office/2006/relationships/activeXControlBinary" Target="activeX40.bin"/>
</Relationships>
</file>

<file path=word/activeX/_rels/activeX5.xml.rels><?xml version="1.0" encoding="UTF-8"?>
<Relationships xmlns="http://schemas.openxmlformats.org/package/2006/relationships"><Relationship Id="rId1" Type="http://schemas.microsoft.com/office/2006/relationships/activeXControlBinary" Target="activeX5.bin"/>
</Relationships>
</file>

<file path=word/activeX/_rels/activeX6.xml.rels><?xml version="1.0" encoding="UTF-8"?>
<Relationships xmlns="http://schemas.openxmlformats.org/package/2006/relationships"><Relationship Id="rId1" Type="http://schemas.microsoft.com/office/2006/relationships/activeXControlBinary" Target="activeX6.bin"/>
</Relationships>
</file>

<file path=word/activeX/_rels/activeX7.xml.rels><?xml version="1.0" encoding="UTF-8"?>
<Relationships xmlns="http://schemas.openxmlformats.org/package/2006/relationships"><Relationship Id="rId1" Type="http://schemas.microsoft.com/office/2006/relationships/activeXControlBinary" Target="activeX7.bin"/>
</Relationships>
</file>

<file path=word/activeX/_rels/activeX8.xml.rels><?xml version="1.0" encoding="UTF-8"?>
<Relationships xmlns="http://schemas.openxmlformats.org/package/2006/relationships"><Relationship Id="rId1" Type="http://schemas.microsoft.com/office/2006/relationships/activeXControlBinary" Target="activeX8.bin"/>
</Relationships>
</file>

<file path=word/activeX/_rels/activeX9.xml.rels><?xml version="1.0" encoding="UTF-8"?>
<Relationships xmlns="http://schemas.openxmlformats.org/package/2006/relationships"><Relationship Id="rId1" Type="http://schemas.microsoft.com/office/2006/relationships/activeXControlBinary" Target="activeX9.bin"/>
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LibreOffice/5.3.7.2$Windows_X86_64 LibreOffice_project/6b8ed514a9f8b44d37a1b96673cbbdd077e24059</Application>
  <Pages>4</Pages>
  <Words>851</Words>
  <Characters>887</Characters>
  <CharactersWithSpaces>986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2018-08-24T00:48:00Z</dcterms:created>
  <dc:creator>USER</dc:creator>
  <dc:description/>
  <dc:language>zh-TW</dc:language>
  <cp:lastModifiedBy/>
  <cp:lastPrinted>2018-08-30T15:57:22Z</cp:lastPrinted>
  <dcterms:modified xsi:type="dcterms:W3CDTF">2018-08-30T15:58:43Z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