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2B" w:rsidRPr="001B4D10" w:rsidRDefault="00B34A2B" w:rsidP="00B34A2B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 w:rsidRPr="001B4D10">
        <w:rPr>
          <w:rFonts w:eastAsia="標楷體"/>
          <w:b/>
          <w:color w:val="000000"/>
          <w:sz w:val="36"/>
          <w:szCs w:val="36"/>
        </w:rPr>
        <w:t>108</w:t>
      </w:r>
      <w:proofErr w:type="gramEnd"/>
      <w:r w:rsidRPr="001B4D10">
        <w:rPr>
          <w:rFonts w:eastAsia="標楷體"/>
          <w:b/>
          <w:color w:val="000000"/>
          <w:sz w:val="36"/>
          <w:szCs w:val="36"/>
        </w:rPr>
        <w:t>年度</w:t>
      </w:r>
      <w:r w:rsidRPr="009C25A7">
        <w:rPr>
          <w:rFonts w:eastAsia="標楷體" w:hint="eastAsia"/>
          <w:b/>
          <w:color w:val="000000"/>
          <w:sz w:val="36"/>
          <w:szCs w:val="36"/>
        </w:rPr>
        <w:t>充實設施設備</w:t>
      </w:r>
      <w:r w:rsidRPr="001B4D10">
        <w:rPr>
          <w:rFonts w:eastAsia="標楷體"/>
          <w:b/>
          <w:color w:val="000000"/>
          <w:sz w:val="36"/>
          <w:szCs w:val="36"/>
        </w:rPr>
        <w:t>檢核表</w:t>
      </w:r>
    </w:p>
    <w:p w:rsidR="00B34A2B" w:rsidRPr="001D3FEC" w:rsidRDefault="00B34A2B" w:rsidP="00B34A2B">
      <w:pPr>
        <w:spacing w:beforeLines="50"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Pr="001D3FEC">
        <w:rPr>
          <w:rFonts w:ascii="標楷體" w:eastAsia="標楷體" w:hAnsi="標楷體"/>
          <w:sz w:val="26"/>
          <w:szCs w:val="26"/>
        </w:rPr>
        <w:t>申請學校：</w:t>
      </w:r>
      <w:r w:rsidRPr="001D3FEC">
        <w:rPr>
          <w:rFonts w:eastAsia="標楷體"/>
          <w:b/>
          <w:color w:val="000000"/>
          <w:sz w:val="26"/>
          <w:szCs w:val="26"/>
          <w:u w:val="single"/>
        </w:rPr>
        <w:t xml:space="preserve">　　　　　　　　　</w:t>
      </w:r>
    </w:p>
    <w:p w:rsidR="00B34A2B" w:rsidRPr="001D3FEC" w:rsidRDefault="00B34A2B" w:rsidP="00B34A2B">
      <w:pPr>
        <w:spacing w:line="400" w:lineRule="exact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※</w:t>
      </w:r>
      <w:r w:rsidRPr="001D3FEC">
        <w:rPr>
          <w:rFonts w:eastAsia="標楷體"/>
          <w:sz w:val="26"/>
          <w:szCs w:val="26"/>
        </w:rPr>
        <w:t>需求補助項目：</w:t>
      </w:r>
      <w:r w:rsidRPr="001D3FEC">
        <w:rPr>
          <w:rFonts w:eastAsia="標楷體"/>
          <w:b/>
          <w:color w:val="000000"/>
          <w:sz w:val="26"/>
          <w:szCs w:val="26"/>
          <w:u w:val="single"/>
        </w:rPr>
        <w:t xml:space="preserve">　　　　　　　　　</w:t>
      </w:r>
    </w:p>
    <w:p w:rsidR="00B34A2B" w:rsidRPr="00621104" w:rsidRDefault="00B34A2B" w:rsidP="00B34A2B">
      <w:pPr>
        <w:spacing w:line="400" w:lineRule="exact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※說明：請就相關項目檢核是否完備，</w:t>
      </w:r>
      <w:r w:rsidRPr="00F1537D">
        <w:rPr>
          <w:rFonts w:eastAsia="標楷體"/>
          <w:sz w:val="26"/>
          <w:szCs w:val="26"/>
        </w:rPr>
        <w:t>完備請打</w:t>
      </w:r>
      <w:proofErr w:type="gramStart"/>
      <w:r w:rsidRPr="00621104">
        <w:rPr>
          <w:rFonts w:ascii="標楷體" w:eastAsia="標楷體" w:hAnsi="標楷體"/>
          <w:sz w:val="26"/>
          <w:szCs w:val="26"/>
        </w:rPr>
        <w:t>ˇ</w:t>
      </w:r>
      <w:proofErr w:type="gramEnd"/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6885"/>
        <w:gridCol w:w="3470"/>
      </w:tblGrid>
      <w:tr w:rsidR="00745A40" w:rsidRPr="002F7243" w:rsidTr="00BA3DBB">
        <w:trPr>
          <w:trHeight w:val="730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45A40" w:rsidRPr="002F7243" w:rsidRDefault="00745A40" w:rsidP="00734604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b/>
                <w:color w:val="000000"/>
                <w:sz w:val="26"/>
                <w:szCs w:val="26"/>
              </w:rPr>
              <w:t>項</w:t>
            </w:r>
          </w:p>
          <w:p w:rsidR="00745A40" w:rsidRPr="002F7243" w:rsidRDefault="00745A40" w:rsidP="00734604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b/>
                <w:color w:val="000000"/>
                <w:sz w:val="26"/>
                <w:szCs w:val="26"/>
              </w:rPr>
              <w:t>次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745A40" w:rsidRPr="002F7243" w:rsidRDefault="00745A40" w:rsidP="00734604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745A40" w:rsidRPr="002F7243" w:rsidRDefault="00745A40" w:rsidP="0073460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學校</w:t>
            </w:r>
          </w:p>
          <w:p w:rsidR="00745A40" w:rsidRPr="002F7243" w:rsidRDefault="00745A40" w:rsidP="00734604">
            <w:pPr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b/>
                <w:sz w:val="26"/>
                <w:szCs w:val="26"/>
              </w:rPr>
              <w:t>檢</w:t>
            </w:r>
            <w:r w:rsidRPr="002F7243">
              <w:rPr>
                <w:rFonts w:eastAsia="標楷體" w:hint="eastAsia"/>
                <w:b/>
                <w:sz w:val="26"/>
                <w:szCs w:val="26"/>
              </w:rPr>
              <w:t>核</w:t>
            </w:r>
            <w:r w:rsidRPr="002F7243">
              <w:rPr>
                <w:rFonts w:eastAsia="標楷體"/>
                <w:b/>
                <w:sz w:val="26"/>
                <w:szCs w:val="26"/>
              </w:rPr>
              <w:t>欄</w:t>
            </w:r>
          </w:p>
        </w:tc>
      </w:tr>
      <w:tr w:rsidR="00745A40" w:rsidRPr="002F7243" w:rsidTr="00BA3DBB">
        <w:trPr>
          <w:trHeight w:val="64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745A40" w:rsidRPr="002F7243" w:rsidRDefault="00745A40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F80460">
              <w:rPr>
                <w:rFonts w:eastAsia="標楷體"/>
                <w:b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A40" w:rsidRPr="00DA4DE0" w:rsidRDefault="00745A40" w:rsidP="00734604">
            <w:pPr>
              <w:snapToGrid w:val="0"/>
              <w:jc w:val="center"/>
              <w:rPr>
                <w:rFonts w:eastAsia="標楷體" w:hint="eastAsia"/>
                <w:color w:val="808080"/>
                <w:sz w:val="22"/>
                <w:szCs w:val="26"/>
              </w:rPr>
            </w:pPr>
            <w:r w:rsidRPr="00F80460">
              <w:rPr>
                <w:rFonts w:eastAsia="標楷體"/>
                <w:b/>
                <w:color w:val="000000"/>
                <w:sz w:val="26"/>
                <w:szCs w:val="26"/>
              </w:rPr>
              <w:t>計畫書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745A40" w:rsidRPr="00745A40" w:rsidRDefault="00745A40" w:rsidP="00745A4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745A40" w:rsidRPr="002F7243" w:rsidTr="00BA3DBB">
        <w:trPr>
          <w:trHeight w:val="286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745A40" w:rsidRPr="00F80460" w:rsidRDefault="00745A40" w:rsidP="00734604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A40" w:rsidRDefault="00745A40" w:rsidP="00B34A2B">
            <w:pPr>
              <w:numPr>
                <w:ilvl w:val="0"/>
                <w:numId w:val="1"/>
              </w:numPr>
              <w:snapToGrid w:val="0"/>
              <w:rPr>
                <w:rFonts w:eastAsia="標楷體" w:hint="eastAsia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申請項目以資本門為限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(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經費單價未滿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1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萬元者視為經常門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745A40" w:rsidRPr="00745A40" w:rsidRDefault="00745A40" w:rsidP="00745A4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745A40" w:rsidRPr="002F7243" w:rsidTr="00BA3DBB">
        <w:trPr>
          <w:trHeight w:val="168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745A40" w:rsidRPr="002F7243" w:rsidRDefault="00745A40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A40" w:rsidRPr="00DA4DE0" w:rsidRDefault="00745A40" w:rsidP="00B34A2B">
            <w:pPr>
              <w:numPr>
                <w:ilvl w:val="0"/>
                <w:numId w:val="1"/>
              </w:numPr>
              <w:snapToGrid w:val="0"/>
              <w:rPr>
                <w:rFonts w:eastAsia="標楷體" w:hint="eastAsia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申請項目不包含體育、辦公室用途、行政庶務之設施設備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745A40" w:rsidRPr="00745A40" w:rsidRDefault="00745A40" w:rsidP="00745A4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745A40" w:rsidRPr="002F7243" w:rsidTr="00BA3DBB">
        <w:trPr>
          <w:trHeight w:val="64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745A40" w:rsidRPr="002F7243" w:rsidRDefault="00745A40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A40" w:rsidRPr="00DA4DE0" w:rsidRDefault="00745A40" w:rsidP="00B34A2B">
            <w:pPr>
              <w:numPr>
                <w:ilvl w:val="0"/>
                <w:numId w:val="1"/>
              </w:numPr>
              <w:snapToGrid w:val="0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學校單位核章</w:t>
            </w:r>
            <w:r w:rsidRPr="002F7243">
              <w:rPr>
                <w:rFonts w:eastAsia="標楷體" w:hint="eastAsia"/>
                <w:color w:val="000000"/>
                <w:sz w:val="26"/>
                <w:szCs w:val="26"/>
              </w:rPr>
              <w:t>程序完備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745A40" w:rsidRPr="00745A40" w:rsidRDefault="00745A40" w:rsidP="00745A40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64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70834">
              <w:rPr>
                <w:rFonts w:eastAsia="標楷體" w:hint="eastAsia"/>
                <w:b/>
                <w:color w:val="000000"/>
                <w:sz w:val="26"/>
                <w:szCs w:val="26"/>
              </w:rPr>
              <w:t>二</w:t>
            </w: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DBB" w:rsidRPr="00DA4DE0" w:rsidRDefault="00BA3DBB" w:rsidP="00734604">
            <w:pPr>
              <w:snapToGrid w:val="0"/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自評表</w:t>
            </w:r>
            <w:proofErr w:type="gramEnd"/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BA3DBB" w:rsidRPr="002F7243" w:rsidTr="00BA3DBB">
        <w:trPr>
          <w:trHeight w:val="64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BA3DBB" w:rsidRPr="00F70834" w:rsidRDefault="00BA3DBB" w:rsidP="00734604">
            <w:pPr>
              <w:snapToGrid w:val="0"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DBB" w:rsidRPr="002F7243" w:rsidRDefault="00BA3DBB" w:rsidP="00B34A2B">
            <w:pPr>
              <w:numPr>
                <w:ilvl w:val="0"/>
                <w:numId w:val="2"/>
              </w:numPr>
              <w:snapToGrid w:val="0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2F7243">
              <w:rPr>
                <w:rFonts w:eastAsia="標楷體" w:hint="eastAsia"/>
                <w:color w:val="000000"/>
                <w:sz w:val="26"/>
                <w:szCs w:val="26"/>
              </w:rPr>
              <w:t>學校類型欄位選填無誤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64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DBB" w:rsidRPr="00DA4DE0" w:rsidRDefault="00BA3DBB" w:rsidP="00B34A2B">
            <w:pPr>
              <w:numPr>
                <w:ilvl w:val="0"/>
                <w:numId w:val="2"/>
              </w:numPr>
              <w:snapToGrid w:val="0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填具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107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年獲本計畫補助項目及金額</w:t>
            </w:r>
            <w:r w:rsidRPr="00DA4DE0">
              <w:rPr>
                <w:rFonts w:eastAsia="標楷體" w:hint="eastAsia"/>
                <w:color w:val="808080"/>
                <w:sz w:val="22"/>
                <w:szCs w:val="26"/>
              </w:rPr>
              <w:t>(</w:t>
            </w:r>
            <w:r w:rsidRPr="00DA4DE0">
              <w:rPr>
                <w:rFonts w:eastAsia="標楷體" w:hint="eastAsia"/>
                <w:color w:val="808080"/>
                <w:sz w:val="22"/>
                <w:szCs w:val="26"/>
              </w:rPr>
              <w:t>無</w:t>
            </w:r>
            <w:proofErr w:type="gramStart"/>
            <w:r w:rsidRPr="00DA4DE0">
              <w:rPr>
                <w:rFonts w:eastAsia="標楷體" w:hint="eastAsia"/>
                <w:color w:val="808080"/>
                <w:sz w:val="22"/>
                <w:szCs w:val="26"/>
              </w:rPr>
              <w:t>則免填</w:t>
            </w:r>
            <w:proofErr w:type="gramEnd"/>
            <w:r w:rsidRPr="00DA4DE0">
              <w:rPr>
                <w:rFonts w:eastAsia="標楷體" w:hint="eastAsia"/>
                <w:color w:val="808080"/>
                <w:sz w:val="22"/>
                <w:szCs w:val="26"/>
              </w:rPr>
              <w:t>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8E533F" w:rsidRDefault="00BA3DBB" w:rsidP="00734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8E533F">
              <w:rPr>
                <w:rFonts w:ascii="標楷體" w:eastAsia="標楷體" w:hAnsi="標楷體" w:hint="eastAsia"/>
                <w:sz w:val="26"/>
                <w:szCs w:val="26"/>
              </w:rPr>
              <w:t>免填</w:t>
            </w:r>
            <w:proofErr w:type="gramEnd"/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64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DBB" w:rsidRPr="00DA4DE0" w:rsidRDefault="00BA3DBB" w:rsidP="00B34A2B">
            <w:pPr>
              <w:numPr>
                <w:ilvl w:val="0"/>
                <w:numId w:val="2"/>
              </w:numPr>
              <w:snapToGrid w:val="0"/>
              <w:rPr>
                <w:rFonts w:eastAsia="標楷體" w:hint="eastAsia"/>
                <w:color w:val="000000"/>
                <w:sz w:val="26"/>
                <w:szCs w:val="26"/>
              </w:rPr>
            </w:pPr>
            <w:proofErr w:type="gramStart"/>
            <w:r w:rsidRPr="002F7243">
              <w:rPr>
                <w:rFonts w:eastAsia="標楷體"/>
                <w:color w:val="000000"/>
                <w:sz w:val="26"/>
                <w:szCs w:val="26"/>
              </w:rPr>
              <w:t>填具校內</w:t>
            </w:r>
            <w:proofErr w:type="gramEnd"/>
            <w:r w:rsidRPr="002F7243">
              <w:rPr>
                <w:rFonts w:eastAsia="標楷體"/>
                <w:color w:val="000000"/>
                <w:sz w:val="26"/>
                <w:szCs w:val="26"/>
              </w:rPr>
              <w:t>會議名稱及時間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162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四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)</w:t>
            </w:r>
            <w:proofErr w:type="gramStart"/>
            <w:r w:rsidRPr="002F7243">
              <w:rPr>
                <w:rFonts w:eastAsia="標楷體"/>
                <w:color w:val="000000"/>
                <w:sz w:val="26"/>
                <w:szCs w:val="26"/>
              </w:rPr>
              <w:t>已勾選</w:t>
            </w:r>
            <w:proofErr w:type="gramEnd"/>
            <w:r w:rsidRPr="002F7243">
              <w:rPr>
                <w:rFonts w:eastAsia="標楷體"/>
                <w:color w:val="000000"/>
                <w:sz w:val="26"/>
                <w:szCs w:val="26"/>
              </w:rPr>
              <w:t>資料確認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無誤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欄位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64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三</w:t>
            </w: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DBB" w:rsidRPr="00DA4DE0" w:rsidRDefault="00BA3DBB" w:rsidP="00734604">
            <w:pPr>
              <w:snapToGrid w:val="0"/>
              <w:jc w:val="center"/>
              <w:rPr>
                <w:rFonts w:eastAsia="標楷體" w:hint="eastAsia"/>
                <w:color w:val="808080"/>
                <w:sz w:val="22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檢附資料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BA3DBB" w:rsidRPr="002F7243" w:rsidTr="00BA3DBB">
        <w:trPr>
          <w:trHeight w:val="64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BA3DBB" w:rsidRDefault="00BA3DBB" w:rsidP="00734604">
            <w:pPr>
              <w:snapToGrid w:val="0"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DBB" w:rsidRPr="002F7243" w:rsidRDefault="00BA3DBB" w:rsidP="00B34A2B">
            <w:pPr>
              <w:numPr>
                <w:ilvl w:val="0"/>
                <w:numId w:val="3"/>
              </w:num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2F7243">
              <w:rPr>
                <w:rFonts w:eastAsia="標楷體"/>
                <w:color w:val="000000"/>
                <w:sz w:val="26"/>
                <w:szCs w:val="26"/>
              </w:rPr>
              <w:t>自評表</w:t>
            </w:r>
            <w:proofErr w:type="gramEnd"/>
            <w:r w:rsidRPr="002F7243">
              <w:rPr>
                <w:rFonts w:eastAsia="標楷體"/>
                <w:color w:val="000000"/>
                <w:sz w:val="26"/>
                <w:szCs w:val="26"/>
              </w:rPr>
              <w:t>、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學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校配置圖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(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標示施工或裝設位置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)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、現況照片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(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至少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4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張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13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shd w:val="clear" w:color="auto" w:fill="auto"/>
            <w:vAlign w:val="center"/>
          </w:tcPr>
          <w:p w:rsidR="00BA3DBB" w:rsidRPr="00DA4DE0" w:rsidRDefault="00BA3DBB" w:rsidP="00B34A2B">
            <w:pPr>
              <w:numPr>
                <w:ilvl w:val="0"/>
                <w:numId w:val="3"/>
              </w:numPr>
              <w:snapToGrid w:val="0"/>
              <w:rPr>
                <w:rFonts w:eastAsia="標楷體" w:hint="eastAsia"/>
                <w:color w:val="808080"/>
                <w:sz w:val="22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校內會議紀錄及簽到表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(</w:t>
            </w:r>
            <w:r w:rsidRPr="00F107F5">
              <w:rPr>
                <w:rFonts w:eastAsia="標楷體" w:hint="eastAsia"/>
                <w:color w:val="808080"/>
                <w:sz w:val="22"/>
                <w:szCs w:val="26"/>
              </w:rPr>
              <w:t>申請教學設備者，應邀集相關領域召集人參與會議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64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shd w:val="clear" w:color="auto" w:fill="auto"/>
            <w:vAlign w:val="center"/>
          </w:tcPr>
          <w:p w:rsidR="00BA3DBB" w:rsidRPr="00DA4DE0" w:rsidRDefault="00BA3DBB" w:rsidP="00B34A2B">
            <w:pPr>
              <w:numPr>
                <w:ilvl w:val="0"/>
                <w:numId w:val="3"/>
              </w:numPr>
              <w:snapToGrid w:val="0"/>
              <w:rPr>
                <w:rFonts w:eastAsia="標楷體" w:hint="eastAsia"/>
                <w:color w:val="808080"/>
                <w:sz w:val="22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財產清冊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(</w:t>
            </w:r>
            <w:r>
              <w:rPr>
                <w:rFonts w:eastAsia="標楷體" w:hint="eastAsia"/>
                <w:color w:val="808080"/>
                <w:sz w:val="22"/>
                <w:szCs w:val="26"/>
              </w:rPr>
              <w:t>申請項目非</w:t>
            </w:r>
            <w:proofErr w:type="gramStart"/>
            <w:r>
              <w:rPr>
                <w:rFonts w:eastAsia="標楷體" w:hint="eastAsia"/>
                <w:color w:val="808080"/>
                <w:sz w:val="22"/>
                <w:szCs w:val="26"/>
              </w:rPr>
              <w:t>汰換者</w:t>
            </w:r>
            <w:proofErr w:type="gramEnd"/>
            <w:r>
              <w:rPr>
                <w:rFonts w:eastAsia="標楷體" w:hint="eastAsia"/>
                <w:color w:val="808080"/>
                <w:sz w:val="22"/>
                <w:szCs w:val="26"/>
              </w:rPr>
              <w:t>免附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BA3DBB" w:rsidRPr="008E533F" w:rsidRDefault="00BA3DBB" w:rsidP="007346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 w:hint="eastAsia"/>
                <w:sz w:val="26"/>
                <w:szCs w:val="26"/>
              </w:rPr>
              <w:t>免附</w:t>
            </w: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BA3DBB" w:rsidRPr="002F7243" w:rsidTr="00BA3DBB">
        <w:trPr>
          <w:trHeight w:val="277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DBB" w:rsidRPr="002F7243" w:rsidRDefault="00BA3DBB" w:rsidP="0073460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DBB" w:rsidRPr="00DA4DE0" w:rsidRDefault="00BA3DBB" w:rsidP="00B34A2B">
            <w:pPr>
              <w:numPr>
                <w:ilvl w:val="0"/>
                <w:numId w:val="3"/>
              </w:numPr>
              <w:snapToGrid w:val="0"/>
              <w:rPr>
                <w:rFonts w:eastAsia="標楷體" w:hint="eastAsia"/>
                <w:color w:val="808080"/>
                <w:sz w:val="22"/>
                <w:szCs w:val="26"/>
              </w:rPr>
            </w:pPr>
            <w:r w:rsidRPr="002F7243">
              <w:rPr>
                <w:rFonts w:eastAsia="標楷體" w:hint="eastAsia"/>
                <w:color w:val="000000"/>
                <w:sz w:val="26"/>
                <w:szCs w:val="26"/>
              </w:rPr>
              <w:t>工程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預算書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(</w:t>
            </w:r>
            <w:r>
              <w:rPr>
                <w:rFonts w:eastAsia="標楷體" w:hint="eastAsia"/>
                <w:color w:val="808080"/>
                <w:sz w:val="22"/>
                <w:szCs w:val="26"/>
              </w:rPr>
              <w:t>申請項目非</w:t>
            </w:r>
            <w:proofErr w:type="gramStart"/>
            <w:r>
              <w:rPr>
                <w:rFonts w:eastAsia="標楷體" w:hint="eastAsia"/>
                <w:color w:val="808080"/>
                <w:sz w:val="22"/>
                <w:szCs w:val="26"/>
              </w:rPr>
              <w:t>工程類者免附</w:t>
            </w:r>
            <w:proofErr w:type="gramEnd"/>
            <w:r>
              <w:rPr>
                <w:rFonts w:eastAsia="標楷體" w:hint="eastAsia"/>
                <w:color w:val="808080"/>
                <w:sz w:val="22"/>
                <w:szCs w:val="26"/>
              </w:rPr>
              <w:t>，一式編列者，</w:t>
            </w:r>
            <w:r w:rsidRPr="00337465">
              <w:rPr>
                <w:rFonts w:eastAsia="標楷體" w:hint="eastAsia"/>
                <w:color w:val="808080"/>
                <w:sz w:val="22"/>
                <w:szCs w:val="26"/>
              </w:rPr>
              <w:t>請提供各項目之單價、數量、單位等資訊</w:t>
            </w:r>
            <w:r w:rsidRPr="00E71244">
              <w:rPr>
                <w:rFonts w:eastAsia="標楷體"/>
                <w:color w:val="808080"/>
                <w:sz w:val="22"/>
                <w:szCs w:val="26"/>
              </w:rPr>
              <w:t>)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auto"/>
          </w:tcPr>
          <w:p w:rsidR="00BA3DBB" w:rsidRPr="008E533F" w:rsidRDefault="00BA3DBB" w:rsidP="0073460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  <w:p w:rsidR="00BA3DBB" w:rsidRPr="00BA3DBB" w:rsidRDefault="00BA3DBB" w:rsidP="00BA3DB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533F">
              <w:rPr>
                <w:rFonts w:ascii="標楷體" w:eastAsia="標楷體" w:hAnsi="標楷體" w:hint="eastAsia"/>
                <w:sz w:val="26"/>
                <w:szCs w:val="26"/>
              </w:rPr>
              <w:t>免附</w:t>
            </w:r>
            <w:r w:rsidRPr="008E533F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</w:tbl>
    <w:p w:rsidR="00B34A2B" w:rsidRPr="001B4D10" w:rsidRDefault="00BA3DBB" w:rsidP="00B34A2B">
      <w:pPr>
        <w:snapToGrid w:val="0"/>
        <w:spacing w:beforeLines="50" w:afterLines="50"/>
        <w:rPr>
          <w:rFonts w:eastAsia="標楷體"/>
          <w:b/>
          <w:color w:val="000000"/>
          <w:szCs w:val="36"/>
        </w:rPr>
      </w:pPr>
      <w:r>
        <w:rPr>
          <w:rFonts w:eastAsia="標楷體" w:hint="eastAsia"/>
          <w:color w:val="000000"/>
          <w:sz w:val="26"/>
          <w:szCs w:val="26"/>
        </w:rPr>
        <w:t>學校</w:t>
      </w:r>
      <w:r w:rsidR="00B34A2B" w:rsidRPr="001B4D10">
        <w:rPr>
          <w:rFonts w:eastAsia="標楷體"/>
          <w:color w:val="000000"/>
          <w:sz w:val="26"/>
          <w:szCs w:val="26"/>
        </w:rPr>
        <w:t>承辦人員：</w:t>
      </w:r>
      <w:r w:rsidR="00B34A2B" w:rsidRPr="001B4D10">
        <w:rPr>
          <w:rFonts w:eastAsia="標楷體"/>
          <w:color w:val="000000"/>
          <w:sz w:val="26"/>
          <w:szCs w:val="26"/>
        </w:rPr>
        <w:t xml:space="preserve">            </w:t>
      </w:r>
      <w:r w:rsidR="00B34A2B">
        <w:rPr>
          <w:rFonts w:eastAsia="標楷體"/>
          <w:color w:val="000000"/>
          <w:sz w:val="26"/>
          <w:szCs w:val="26"/>
        </w:rPr>
        <w:t xml:space="preserve">      </w:t>
      </w:r>
      <w:r w:rsidR="00B34A2B" w:rsidRPr="001B4D10">
        <w:rPr>
          <w:rFonts w:eastAsia="標楷體"/>
          <w:color w:val="000000"/>
          <w:sz w:val="26"/>
          <w:szCs w:val="26"/>
        </w:rPr>
        <w:t xml:space="preserve"> 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B34A2B" w:rsidRPr="001B4D10">
        <w:rPr>
          <w:rFonts w:eastAsia="標楷體"/>
          <w:color w:val="000000"/>
          <w:sz w:val="26"/>
          <w:szCs w:val="26"/>
        </w:rPr>
        <w:t xml:space="preserve"> </w:t>
      </w:r>
      <w:r>
        <w:rPr>
          <w:rFonts w:eastAsia="標楷體" w:hint="eastAsia"/>
          <w:color w:val="000000"/>
          <w:sz w:val="26"/>
          <w:szCs w:val="26"/>
        </w:rPr>
        <w:t xml:space="preserve">  </w:t>
      </w:r>
      <w:r>
        <w:rPr>
          <w:rFonts w:eastAsia="標楷體" w:hint="eastAsia"/>
          <w:color w:val="000000"/>
          <w:sz w:val="26"/>
          <w:szCs w:val="26"/>
        </w:rPr>
        <w:t>校</w:t>
      </w:r>
      <w:r w:rsidR="00B34A2B" w:rsidRPr="001B4D10">
        <w:rPr>
          <w:rFonts w:eastAsia="標楷體"/>
          <w:color w:val="000000"/>
          <w:sz w:val="26"/>
          <w:szCs w:val="26"/>
        </w:rPr>
        <w:t>長：</w:t>
      </w:r>
      <w:r w:rsidR="00B34A2B" w:rsidRPr="001B4D10">
        <w:rPr>
          <w:rFonts w:eastAsia="標楷體"/>
          <w:color w:val="000000"/>
          <w:sz w:val="26"/>
          <w:szCs w:val="26"/>
        </w:rPr>
        <w:t xml:space="preserve">               </w:t>
      </w:r>
    </w:p>
    <w:sectPr w:rsidR="00B34A2B" w:rsidRPr="001B4D10" w:rsidSect="00636370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2C" w:rsidRDefault="00BA3DBB" w:rsidP="00303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D2C" w:rsidRDefault="00BA3DB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2C" w:rsidRDefault="00BA3DBB" w:rsidP="00303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57D2C" w:rsidRDefault="00BA3DBB" w:rsidP="00F740CB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7621"/>
    <w:multiLevelType w:val="hybridMultilevel"/>
    <w:tmpl w:val="31D4EF6E"/>
    <w:lvl w:ilvl="0" w:tplc="8E84D4C6">
      <w:start w:val="1"/>
      <w:numFmt w:val="taiwaneseCountingThousand"/>
      <w:lvlText w:val="(%1)"/>
      <w:lvlJc w:val="left"/>
      <w:pPr>
        <w:ind w:left="435" w:hanging="435"/>
      </w:pPr>
      <w:rPr>
        <w:rFonts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E45575"/>
    <w:multiLevelType w:val="hybridMultilevel"/>
    <w:tmpl w:val="2DB4D544"/>
    <w:lvl w:ilvl="0" w:tplc="7AAECBB4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8E1A20"/>
    <w:multiLevelType w:val="hybridMultilevel"/>
    <w:tmpl w:val="D0107BB2"/>
    <w:lvl w:ilvl="0" w:tplc="0060DEE0">
      <w:start w:val="1"/>
      <w:numFmt w:val="taiwaneseCountingThousand"/>
      <w:lvlText w:val="(%1)"/>
      <w:lvlJc w:val="left"/>
      <w:pPr>
        <w:ind w:left="435" w:hanging="435"/>
      </w:pPr>
      <w:rPr>
        <w:rFonts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3D60D0"/>
    <w:multiLevelType w:val="hybridMultilevel"/>
    <w:tmpl w:val="CC2E78BE"/>
    <w:lvl w:ilvl="0" w:tplc="A51CC5C6">
      <w:start w:val="1"/>
      <w:numFmt w:val="taiwaneseCountingThousand"/>
      <w:lvlText w:val="(%1)"/>
      <w:lvlJc w:val="left"/>
      <w:pPr>
        <w:ind w:left="435" w:hanging="435"/>
      </w:pPr>
      <w:rPr>
        <w:rFonts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A2B"/>
    <w:rsid w:val="000B51D8"/>
    <w:rsid w:val="00160B45"/>
    <w:rsid w:val="00240BDA"/>
    <w:rsid w:val="00745A40"/>
    <w:rsid w:val="00B34A2B"/>
    <w:rsid w:val="00BA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4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34A2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34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BDD8E-B39B-406B-8C3A-E61FF5CC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2019-03-25T09:33:00Z</dcterms:created>
  <dcterms:modified xsi:type="dcterms:W3CDTF">2019-03-25T09:33:00Z</dcterms:modified>
</cp:coreProperties>
</file>