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65" w:rsidRDefault="00892465">
      <w:pPr>
        <w:rPr>
          <w:rFonts w:hint="eastAsia"/>
        </w:rPr>
      </w:pPr>
    </w:p>
    <w:p w:rsidR="00E24590" w:rsidRPr="00B66688" w:rsidRDefault="00E24590" w:rsidP="00B66688">
      <w:pPr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B66688">
        <w:rPr>
          <w:rFonts w:ascii="標楷體" w:eastAsia="標楷體" w:hAnsi="標楷體" w:hint="eastAsia"/>
          <w:sz w:val="32"/>
          <w:szCs w:val="32"/>
        </w:rPr>
        <w:t>2019</w:t>
      </w:r>
      <w:r w:rsidR="002E7F15" w:rsidRPr="00B66688">
        <w:rPr>
          <w:rFonts w:ascii="標楷體" w:eastAsia="標楷體" w:hAnsi="標楷體" w:hint="eastAsia"/>
          <w:sz w:val="32"/>
          <w:szCs w:val="32"/>
        </w:rPr>
        <w:t>年搶救</w:t>
      </w:r>
      <w:proofErr w:type="gramStart"/>
      <w:r w:rsidR="002E7F15" w:rsidRPr="00B66688">
        <w:rPr>
          <w:rFonts w:ascii="標楷體" w:eastAsia="標楷體" w:hAnsi="標楷體" w:hint="eastAsia"/>
          <w:sz w:val="32"/>
          <w:szCs w:val="32"/>
        </w:rPr>
        <w:t>老樹大作戰</w:t>
      </w:r>
      <w:proofErr w:type="gramEnd"/>
      <w:r w:rsidRPr="00B66688">
        <w:rPr>
          <w:rFonts w:ascii="標楷體" w:eastAsia="標楷體" w:hAnsi="標楷體" w:hint="eastAsia"/>
          <w:sz w:val="32"/>
          <w:szCs w:val="32"/>
        </w:rPr>
        <w:t>正式開跑，歡迎樹主人申請公益診治</w:t>
      </w:r>
    </w:p>
    <w:p w:rsidR="00E24590" w:rsidRPr="00B66688" w:rsidRDefault="00E24590" w:rsidP="00B66688">
      <w:pPr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B66688">
        <w:rPr>
          <w:rFonts w:ascii="標楷體" w:eastAsia="標楷體" w:hAnsi="標楷體" w:hint="eastAsia"/>
          <w:sz w:val="32"/>
          <w:szCs w:val="32"/>
        </w:rPr>
        <w:t>2019年「搶救</w:t>
      </w:r>
      <w:proofErr w:type="gramStart"/>
      <w:r w:rsidRPr="00B66688">
        <w:rPr>
          <w:rFonts w:ascii="標楷體" w:eastAsia="標楷體" w:hAnsi="標楷體" w:hint="eastAsia"/>
          <w:sz w:val="32"/>
          <w:szCs w:val="32"/>
        </w:rPr>
        <w:t>老樹大作戰</w:t>
      </w:r>
      <w:proofErr w:type="gramEnd"/>
      <w:r w:rsidRPr="00B66688">
        <w:rPr>
          <w:rFonts w:ascii="標楷體" w:eastAsia="標楷體" w:hAnsi="標楷體" w:hint="eastAsia"/>
          <w:sz w:val="32"/>
          <w:szCs w:val="32"/>
        </w:rPr>
        <w:t>」活動簡章</w:t>
      </w:r>
    </w:p>
    <w:p w:rsidR="00E24590" w:rsidRDefault="00E24590" w:rsidP="00E24590"/>
    <w:p w:rsidR="00E24590" w:rsidRDefault="00E24590" w:rsidP="00E24590">
      <w:r>
        <w:rPr>
          <w:rFonts w:hint="eastAsia"/>
        </w:rPr>
        <w:t>源起：</w:t>
      </w:r>
    </w:p>
    <w:p w:rsidR="00E24590" w:rsidRDefault="00E24590" w:rsidP="00E24590">
      <w:pPr>
        <w:rPr>
          <w:rFonts w:hint="eastAsia"/>
        </w:rPr>
      </w:pPr>
      <w:r>
        <w:rPr>
          <w:rFonts w:hint="eastAsia"/>
        </w:rPr>
        <w:t>珍貴老樹一向被視為重要的文化資產，更是伴隨許多人成長的珍貴記憶，然現今老樹的生存空間不斷被壓縮，加上生長趨緩，一旦受到傷害往往無法自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，進而產生更多更大的傷害。</w:t>
      </w:r>
    </w:p>
    <w:p w:rsidR="00E24590" w:rsidRDefault="00E24590" w:rsidP="00E24590"/>
    <w:p w:rsidR="00E24590" w:rsidRDefault="00E24590" w:rsidP="00E24590">
      <w:pPr>
        <w:rPr>
          <w:rFonts w:hint="eastAsia"/>
        </w:rPr>
      </w:pPr>
      <w:r>
        <w:rPr>
          <w:rFonts w:hint="eastAsia"/>
        </w:rPr>
        <w:t>基金會長年</w:t>
      </w:r>
      <w:proofErr w:type="gramStart"/>
      <w:r>
        <w:rPr>
          <w:rFonts w:hint="eastAsia"/>
        </w:rPr>
        <w:t>進行救樹工作</w:t>
      </w:r>
      <w:proofErr w:type="gramEnd"/>
      <w:r>
        <w:rPr>
          <w:rFonts w:hint="eastAsia"/>
        </w:rPr>
        <w:t>，深感老樹需要獲得專業的救治與照料，特規劃「搶救</w:t>
      </w:r>
      <w:proofErr w:type="gramStart"/>
      <w:r>
        <w:rPr>
          <w:rFonts w:hint="eastAsia"/>
        </w:rPr>
        <w:t>老樹大作戰</w:t>
      </w:r>
      <w:proofErr w:type="gramEnd"/>
      <w:r>
        <w:rPr>
          <w:rFonts w:hint="eastAsia"/>
        </w:rPr>
        <w:t>」計畫，凡是符合本計畫設定評估指標的老樹，均歡迎樹主人</w:t>
      </w:r>
      <w:proofErr w:type="gramStart"/>
      <w:r>
        <w:rPr>
          <w:rFonts w:hint="eastAsia"/>
        </w:rPr>
        <w:t>提出樹病防治</w:t>
      </w:r>
      <w:proofErr w:type="gramEnd"/>
      <w:r>
        <w:rPr>
          <w:rFonts w:hint="eastAsia"/>
        </w:rPr>
        <w:t>申請，通過本會專業審核後，將於今年</w:t>
      </w:r>
      <w:r>
        <w:rPr>
          <w:rFonts w:hint="eastAsia"/>
        </w:rPr>
        <w:t>6</w:t>
      </w:r>
      <w:r>
        <w:rPr>
          <w:rFonts w:hint="eastAsia"/>
        </w:rPr>
        <w:t>月至</w:t>
      </w:r>
      <w:r>
        <w:rPr>
          <w:rFonts w:hint="eastAsia"/>
        </w:rPr>
        <w:t>8</w:t>
      </w:r>
      <w:r>
        <w:rPr>
          <w:rFonts w:hint="eastAsia"/>
        </w:rPr>
        <w:t>月間擇期進行公益施作。</w:t>
      </w:r>
    </w:p>
    <w:p w:rsidR="00E24590" w:rsidRDefault="00E24590" w:rsidP="00E24590"/>
    <w:p w:rsidR="00E24590" w:rsidRDefault="00E24590" w:rsidP="00E24590">
      <w:r>
        <w:rPr>
          <w:rFonts w:hint="eastAsia"/>
        </w:rPr>
        <w:t>內容：</w:t>
      </w:r>
    </w:p>
    <w:p w:rsidR="00E24590" w:rsidRDefault="00E24590" w:rsidP="00E24590">
      <w:pPr>
        <w:rPr>
          <w:rFonts w:hint="eastAsia"/>
        </w:rPr>
      </w:pPr>
      <w:r>
        <w:rPr>
          <w:rFonts w:hint="eastAsia"/>
        </w:rPr>
        <w:t>一、搶救對象：</w:t>
      </w:r>
    </w:p>
    <w:p w:rsidR="00E24590" w:rsidRDefault="00E24590" w:rsidP="00E24590">
      <w:pPr>
        <w:rPr>
          <w:rFonts w:hint="eastAsia"/>
        </w:rPr>
      </w:pPr>
      <w:proofErr w:type="gramStart"/>
      <w:r>
        <w:rPr>
          <w:rFonts w:hint="eastAsia"/>
        </w:rPr>
        <w:t>凡樹齡</w:t>
      </w:r>
      <w:proofErr w:type="gramEnd"/>
      <w:r>
        <w:rPr>
          <w:rFonts w:hint="eastAsia"/>
        </w:rPr>
        <w:t>在</w:t>
      </w:r>
      <w:r>
        <w:rPr>
          <w:rFonts w:hint="eastAsia"/>
        </w:rPr>
        <w:t>60</w:t>
      </w:r>
      <w:r>
        <w:rPr>
          <w:rFonts w:hint="eastAsia"/>
        </w:rPr>
        <w:t>年以上</w:t>
      </w:r>
      <w:r>
        <w:rPr>
          <w:rFonts w:hint="eastAsia"/>
        </w:rPr>
        <w:t>(</w:t>
      </w:r>
      <w:r>
        <w:rPr>
          <w:rFonts w:hint="eastAsia"/>
        </w:rPr>
        <w:t>必要條件</w:t>
      </w:r>
      <w:r>
        <w:rPr>
          <w:rFonts w:hint="eastAsia"/>
        </w:rPr>
        <w:t>)</w:t>
      </w:r>
      <w:r>
        <w:rPr>
          <w:rFonts w:hint="eastAsia"/>
        </w:rPr>
        <w:t>，種植在教育文化設施、台灣原（特）</w:t>
      </w:r>
      <w:bookmarkStart w:id="0" w:name="_GoBack"/>
      <w:bookmarkEnd w:id="0"/>
      <w:r>
        <w:rPr>
          <w:rFonts w:hint="eastAsia"/>
        </w:rPr>
        <w:t>生種樹木、地方政府</w:t>
      </w:r>
      <w:proofErr w:type="gramStart"/>
      <w:r>
        <w:rPr>
          <w:rFonts w:hint="eastAsia"/>
        </w:rPr>
        <w:t>列管老樹</w:t>
      </w:r>
      <w:proofErr w:type="gramEnd"/>
      <w:r>
        <w:rPr>
          <w:rFonts w:hint="eastAsia"/>
        </w:rPr>
        <w:t>、具珍貴文化紀念指標、</w:t>
      </w:r>
      <w:proofErr w:type="gramStart"/>
      <w:r>
        <w:rPr>
          <w:rFonts w:hint="eastAsia"/>
        </w:rPr>
        <w:t>樹病須</w:t>
      </w:r>
      <w:proofErr w:type="gramEnd"/>
      <w:r>
        <w:rPr>
          <w:rFonts w:hint="eastAsia"/>
        </w:rPr>
        <w:t>專業治療、可配合樹木後續養護工作等指標，均列為優先施作的評估對象。</w:t>
      </w:r>
    </w:p>
    <w:p w:rsidR="00E24590" w:rsidRDefault="00E24590" w:rsidP="00E24590"/>
    <w:p w:rsidR="00E24590" w:rsidRDefault="00E24590" w:rsidP="00E24590">
      <w:pPr>
        <w:rPr>
          <w:rFonts w:hint="eastAsia"/>
        </w:rPr>
      </w:pPr>
      <w:r>
        <w:rPr>
          <w:rFonts w:hint="eastAsia"/>
        </w:rPr>
        <w:t>二、申請方式：</w:t>
      </w:r>
    </w:p>
    <w:p w:rsidR="00E24590" w:rsidRDefault="00E24590" w:rsidP="00E2459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樹主人線上填具表格後提出申請（列管老樹由地方政府代提出申請），</w:t>
      </w:r>
      <w:r w:rsidR="00B66688">
        <w:rPr>
          <w:rFonts w:hint="eastAsia"/>
        </w:rPr>
        <w:t>填表路徑為</w:t>
      </w:r>
      <w:r>
        <w:rPr>
          <w:rFonts w:hint="eastAsia"/>
        </w:rPr>
        <w:t xml:space="preserve">https://goo.gl/odW7DG  </w:t>
      </w:r>
    </w:p>
    <w:p w:rsidR="00E24590" w:rsidRDefault="00E24590" w:rsidP="00E24590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通過初審合格後，將由本會進行現地評估，再決定施作與否，並排期進場。</w:t>
      </w:r>
    </w:p>
    <w:p w:rsidR="00E24590" w:rsidRDefault="00E24590" w:rsidP="00E24590"/>
    <w:p w:rsidR="00E24590" w:rsidRDefault="00E24590" w:rsidP="00E24590">
      <w:pPr>
        <w:rPr>
          <w:rFonts w:hint="eastAsia"/>
        </w:rPr>
      </w:pPr>
      <w:r>
        <w:rPr>
          <w:rFonts w:hint="eastAsia"/>
        </w:rPr>
        <w:t>三、申請流程：</w:t>
      </w:r>
    </w:p>
    <w:p w:rsidR="00E24590" w:rsidRDefault="00E24590" w:rsidP="00E24590">
      <w:pPr>
        <w:rPr>
          <w:rFonts w:hint="eastAsia"/>
        </w:rPr>
      </w:pPr>
      <w:r>
        <w:rPr>
          <w:rFonts w:hint="eastAsia"/>
        </w:rPr>
        <w:t>申請日期自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日止，一律網路報名，恕不接受紙本。申請結果預計於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日個別</w:t>
      </w:r>
      <w:r>
        <w:rPr>
          <w:rFonts w:hint="eastAsia"/>
        </w:rPr>
        <w:t>email</w:t>
      </w:r>
      <w:r>
        <w:rPr>
          <w:rFonts w:hint="eastAsia"/>
        </w:rPr>
        <w:t>通知。</w:t>
      </w:r>
    </w:p>
    <w:p w:rsidR="00B66688" w:rsidRDefault="00B66688" w:rsidP="00E24590">
      <w:pPr>
        <w:rPr>
          <w:rFonts w:hint="eastAsia"/>
        </w:rPr>
      </w:pPr>
    </w:p>
    <w:p w:rsidR="00E24590" w:rsidRDefault="00E24590" w:rsidP="00E24590">
      <w:r>
        <w:rPr>
          <w:rFonts w:hint="eastAsia"/>
        </w:rPr>
        <w:t>四、申請人義務：</w:t>
      </w:r>
    </w:p>
    <w:p w:rsidR="00E24590" w:rsidRDefault="00E24590" w:rsidP="00E24590">
      <w:pPr>
        <w:rPr>
          <w:rFonts w:hint="eastAsia"/>
        </w:rPr>
      </w:pPr>
      <w:r>
        <w:rPr>
          <w:rFonts w:hint="eastAsia"/>
        </w:rPr>
        <w:t>通過申請之樹木管理人須全程參與申請、審核及現場施作的過程，並承諾養護責任，每半年回報樹木狀況，以保樹木之健康無虞。</w:t>
      </w:r>
    </w:p>
    <w:p w:rsidR="00E24590" w:rsidRDefault="00E24590" w:rsidP="00E24590"/>
    <w:p w:rsidR="00E24590" w:rsidRDefault="00E24590" w:rsidP="00E24590">
      <w:r>
        <w:rPr>
          <w:rFonts w:hint="eastAsia"/>
        </w:rPr>
        <w:t>附註：</w:t>
      </w:r>
    </w:p>
    <w:p w:rsidR="00E24590" w:rsidRDefault="00E24590" w:rsidP="00E24590">
      <w:r>
        <w:rPr>
          <w:rFonts w:hint="eastAsia"/>
        </w:rPr>
        <w:t>若需要更進一步了解，歡迎來電或來信洽詢各項細節。</w:t>
      </w:r>
    </w:p>
    <w:p w:rsidR="00E24590" w:rsidRDefault="00E24590" w:rsidP="00E24590">
      <w:r>
        <w:rPr>
          <w:rFonts w:hint="eastAsia"/>
        </w:rPr>
        <w:t>電話：</w:t>
      </w:r>
      <w:r>
        <w:rPr>
          <w:rFonts w:hint="eastAsia"/>
        </w:rPr>
        <w:t>(02) 2662-3166</w:t>
      </w:r>
      <w:r>
        <w:rPr>
          <w:rFonts w:hint="eastAsia"/>
        </w:rPr>
        <w:t>陳小姐，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shirley5311@futien.org.tw</w:t>
      </w:r>
    </w:p>
    <w:sectPr w:rsidR="00E24590" w:rsidSect="00B666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90"/>
    <w:rsid w:val="002E7F15"/>
    <w:rsid w:val="0060450B"/>
    <w:rsid w:val="00892465"/>
    <w:rsid w:val="00B66688"/>
    <w:rsid w:val="00E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2019-03-06T05:37:00Z</dcterms:created>
  <dcterms:modified xsi:type="dcterms:W3CDTF">2019-03-06T05:37:00Z</dcterms:modified>
</cp:coreProperties>
</file>