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3CCC" w:rsidRDefault="00CB7B48">
      <w:pPr>
        <w:rPr>
          <w:rFonts w:ascii="標楷體" w:eastAsia="標楷體" w:hAnsi="標楷體"/>
          <w:color w:val="000000"/>
          <w:sz w:val="32"/>
          <w:szCs w:val="32"/>
        </w:rPr>
      </w:pPr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花蓮縣環境教育輔導小組辦理</w:t>
      </w:r>
      <w:proofErr w:type="gramStart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109</w:t>
      </w:r>
      <w:proofErr w:type="gramEnd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年度「</w:t>
      </w:r>
      <w:proofErr w:type="gramStart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線上考評暨訪</w:t>
      </w:r>
      <w:proofErr w:type="gramEnd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視輔導活動」</w:t>
      </w:r>
    </w:p>
    <w:p w:rsidR="00CB7B48" w:rsidRDefault="00CB7B48" w:rsidP="00CB7B48">
      <w:pPr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績優人員敘獎建議名單(</w:t>
      </w:r>
      <w:r w:rsidR="003A39E1">
        <w:rPr>
          <w:rFonts w:ascii="標楷體" w:eastAsia="標楷體" w:hAnsi="標楷體" w:hint="eastAsia"/>
          <w:color w:val="000000"/>
          <w:sz w:val="32"/>
          <w:szCs w:val="32"/>
        </w:rPr>
        <w:t>甲</w:t>
      </w:r>
      <w:r w:rsidR="00295C13">
        <w:rPr>
          <w:rFonts w:ascii="標楷體" w:eastAsia="標楷體" w:hAnsi="標楷體" w:hint="eastAsia"/>
          <w:color w:val="000000"/>
          <w:sz w:val="32"/>
          <w:szCs w:val="32"/>
        </w:rPr>
        <w:t>等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</w:p>
    <w:tbl>
      <w:tblPr>
        <w:tblStyle w:val="a5"/>
        <w:tblW w:w="96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215"/>
        <w:gridCol w:w="1215"/>
        <w:gridCol w:w="1035"/>
        <w:gridCol w:w="1110"/>
        <w:gridCol w:w="1575"/>
        <w:gridCol w:w="2955"/>
      </w:tblGrid>
      <w:tr w:rsidR="00663CCC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校名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公務人員/教師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敘獎額度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敘獎事由</w:t>
            </w:r>
          </w:p>
        </w:tc>
      </w:tr>
      <w:tr w:rsidR="003A39E1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獎狀1張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</w:t>
            </w:r>
            <w:r w:rsidRPr="00280ABB">
              <w:rPr>
                <w:rFonts w:ascii="標楷體" w:eastAsia="標楷體" w:hAnsi="標楷體" w:hint="eastAsia"/>
                <w:color w:val="000000"/>
              </w:rPr>
              <w:t>花蓮縣環境教育輔導小組辦理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109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年度「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線上考評暨訪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視輔導活動」</w:t>
            </w:r>
            <w:r w:rsidRPr="00280ABB">
              <w:rPr>
                <w:rFonts w:ascii="標楷體" w:eastAsia="標楷體" w:hAnsi="標楷體"/>
                <w:spacing w:val="-4"/>
              </w:rPr>
              <w:t>表現優異</w:t>
            </w:r>
          </w:p>
        </w:tc>
      </w:tr>
      <w:tr w:rsidR="003A39E1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獎狀1張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</w:t>
            </w:r>
            <w:r w:rsidRPr="00280ABB">
              <w:rPr>
                <w:rFonts w:ascii="標楷體" w:eastAsia="標楷體" w:hAnsi="標楷體" w:hint="eastAsia"/>
                <w:color w:val="000000"/>
              </w:rPr>
              <w:t>花蓮縣環境教育輔導小組辦理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109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年度「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線上考評暨訪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視輔導活動」</w:t>
            </w:r>
            <w:r w:rsidRPr="00280ABB">
              <w:rPr>
                <w:rFonts w:ascii="標楷體" w:eastAsia="標楷體" w:hAnsi="標楷體"/>
                <w:spacing w:val="-4"/>
              </w:rPr>
              <w:t>表現優異</w:t>
            </w:r>
          </w:p>
        </w:tc>
      </w:tr>
      <w:tr w:rsidR="003A39E1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獎狀1張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協辦</w:t>
            </w:r>
            <w:r w:rsidRPr="00280ABB">
              <w:rPr>
                <w:rFonts w:ascii="標楷體" w:eastAsia="標楷體" w:hAnsi="標楷體" w:hint="eastAsia"/>
                <w:color w:val="000000"/>
              </w:rPr>
              <w:t>花蓮縣環境教育輔導小組辦理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109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年度「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線上考評暨訪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視輔導活動」</w:t>
            </w:r>
            <w:r w:rsidRPr="00280ABB">
              <w:rPr>
                <w:rFonts w:ascii="標楷體" w:eastAsia="標楷體" w:hAnsi="標楷體"/>
                <w:spacing w:val="-4"/>
              </w:rPr>
              <w:t>表現優異</w:t>
            </w:r>
          </w:p>
        </w:tc>
      </w:tr>
    </w:tbl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B765BE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1.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此敘獎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名單請各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校依敘獎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額度自行增減。</w:t>
      </w:r>
    </w:p>
    <w:p w:rsidR="00663CCC" w:rsidRDefault="00B765BE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proofErr w:type="gramStart"/>
      <w:r>
        <w:rPr>
          <w:rFonts w:ascii="標楷體" w:eastAsia="標楷體" w:hAnsi="標楷體" w:cs="標楷體"/>
          <w:sz w:val="24"/>
          <w:szCs w:val="24"/>
        </w:rPr>
        <w:t>請依敘獎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額度提報敘獎名單 ，</w:t>
      </w:r>
      <w:proofErr w:type="gramStart"/>
      <w:r>
        <w:rPr>
          <w:rFonts w:ascii="標楷體" w:eastAsia="標楷體" w:hAnsi="標楷體" w:cs="標楷體"/>
          <w:sz w:val="24"/>
          <w:szCs w:val="24"/>
        </w:rPr>
        <w:t>並將敘獎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名單 word 檔上傳至承辦人信箱</w:t>
      </w:r>
    </w:p>
    <w:p w:rsidR="00663CCC" w:rsidRDefault="00A5479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ethantseng</w:t>
      </w:r>
      <w:r w:rsidR="00B765BE">
        <w:rPr>
          <w:rFonts w:ascii="標楷體" w:eastAsia="標楷體" w:hAnsi="標楷體" w:cs="標楷體"/>
          <w:sz w:val="24"/>
          <w:szCs w:val="24"/>
        </w:rPr>
        <w:t>@hlc.edu.tw)，謝謝。</w:t>
      </w:r>
      <w:bookmarkStart w:id="0" w:name="_GoBack"/>
      <w:bookmarkEnd w:id="0"/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B765BE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承辦人</w:t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>主</w:t>
      </w:r>
      <w:r w:rsidR="00CB7B48">
        <w:rPr>
          <w:rFonts w:ascii="標楷體" w:eastAsia="標楷體" w:hAnsi="標楷體" w:cs="標楷體" w:hint="eastAsia"/>
          <w:sz w:val="24"/>
          <w:szCs w:val="24"/>
        </w:rPr>
        <w:t>任</w:t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校長</w:t>
      </w: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sectPr w:rsidR="00663CCC" w:rsidSect="00CB7B48">
      <w:pgSz w:w="11906" w:h="16838"/>
      <w:pgMar w:top="147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F7" w:rsidRDefault="00A266F7" w:rsidP="00CB7B48">
      <w:pPr>
        <w:spacing w:line="240" w:lineRule="auto"/>
      </w:pPr>
      <w:r>
        <w:separator/>
      </w:r>
    </w:p>
  </w:endnote>
  <w:endnote w:type="continuationSeparator" w:id="0">
    <w:p w:rsidR="00A266F7" w:rsidRDefault="00A266F7" w:rsidP="00CB7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F7" w:rsidRDefault="00A266F7" w:rsidP="00CB7B48">
      <w:pPr>
        <w:spacing w:line="240" w:lineRule="auto"/>
      </w:pPr>
      <w:r>
        <w:separator/>
      </w:r>
    </w:p>
  </w:footnote>
  <w:footnote w:type="continuationSeparator" w:id="0">
    <w:p w:rsidR="00A266F7" w:rsidRDefault="00A266F7" w:rsidP="00CB7B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3CCC"/>
    <w:rsid w:val="00295C13"/>
    <w:rsid w:val="003071D9"/>
    <w:rsid w:val="003A39E1"/>
    <w:rsid w:val="003A5C54"/>
    <w:rsid w:val="00663CCC"/>
    <w:rsid w:val="006E06A3"/>
    <w:rsid w:val="00813866"/>
    <w:rsid w:val="00884748"/>
    <w:rsid w:val="00A266F7"/>
    <w:rsid w:val="00A54796"/>
    <w:rsid w:val="00B765BE"/>
    <w:rsid w:val="00C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7B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7B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7B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7B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劉千瑜</dc:creator>
  <cp:lastModifiedBy>曾鄭駿洲</cp:lastModifiedBy>
  <cp:revision>2</cp:revision>
  <cp:lastPrinted>2020-07-07T04:07:00Z</cp:lastPrinted>
  <dcterms:created xsi:type="dcterms:W3CDTF">2020-09-04T00:30:00Z</dcterms:created>
  <dcterms:modified xsi:type="dcterms:W3CDTF">2020-09-04T00:30:00Z</dcterms:modified>
</cp:coreProperties>
</file>