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18" w:rsidRDefault="00094A18" w:rsidP="00094A18">
      <w:pPr>
        <w:jc w:val="center"/>
        <w:rPr>
          <w:rFonts w:ascii="王漢宗細黑體繁" w:eastAsia="王漢宗細黑體繁" w:hAnsi="Times New Roman"/>
          <w:b/>
          <w:kern w:val="0"/>
          <w:sz w:val="28"/>
          <w:szCs w:val="36"/>
        </w:rPr>
      </w:pPr>
      <w:r w:rsidRPr="002A6C6F">
        <w:rPr>
          <w:rFonts w:ascii="王漢宗細黑體繁" w:eastAsia="王漢宗細黑體繁" w:hAnsi="Times New Roman" w:hint="eastAsia"/>
          <w:b/>
          <w:kern w:val="0"/>
          <w:sz w:val="28"/>
          <w:szCs w:val="36"/>
        </w:rPr>
        <w:t>附件一、課程資訊</w:t>
      </w:r>
      <w:r w:rsidR="00401823">
        <w:rPr>
          <w:rFonts w:ascii="王漢宗細黑體繁" w:eastAsia="王漢宗細黑體繁" w:hAnsi="Times New Roman" w:hint="eastAsia"/>
          <w:b/>
          <w:kern w:val="0"/>
          <w:sz w:val="28"/>
          <w:szCs w:val="36"/>
        </w:rPr>
        <w:t>與報名表</w:t>
      </w:r>
    </w:p>
    <w:p w:rsidR="00401823" w:rsidRDefault="00756D81" w:rsidP="00401823">
      <w:pPr>
        <w:rPr>
          <w:rFonts w:asciiTheme="minorEastAsia" w:hAnsiTheme="minorEastAsia"/>
          <w:szCs w:val="27"/>
        </w:rPr>
      </w:pPr>
      <w:r>
        <w:rPr>
          <w:rFonts w:ascii="王漢宗細黑體繁" w:eastAsia="王漢宗細黑體繁" w:hAnsi="Times New Roman"/>
          <w:b/>
          <w:noProof/>
          <w:kern w:val="0"/>
          <w:sz w:val="28"/>
          <w:szCs w:val="36"/>
        </w:rPr>
        <w:drawing>
          <wp:inline distT="0" distB="0" distL="0" distR="0">
            <wp:extent cx="6383020" cy="8957310"/>
            <wp:effectExtent l="0" t="0" r="0" b="0"/>
            <wp:docPr id="1" name="圖片 1" descr="Z:\03  研習會專區\43無毒樹木醫學系列-樹木診斷技術與實務研習\文宣\海報4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03  研習會專區\43無毒樹木醫學系列-樹木診斷技術與實務研習\文宣\海報4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895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1823">
        <w:rPr>
          <w:rFonts w:asciiTheme="minorEastAsia" w:hAnsiTheme="minorEastAsia"/>
          <w:szCs w:val="27"/>
        </w:rPr>
        <w:br w:type="page"/>
      </w:r>
    </w:p>
    <w:p w:rsidR="00094A18" w:rsidRPr="000D5BE2" w:rsidRDefault="00094A18" w:rsidP="00094A18">
      <w:pPr>
        <w:jc w:val="center"/>
        <w:rPr>
          <w:rFonts w:asciiTheme="minorEastAsia" w:hAnsiTheme="minorEastAsia"/>
          <w:szCs w:val="27"/>
        </w:rPr>
      </w:pPr>
      <w:r w:rsidRPr="00354480">
        <w:rPr>
          <w:rFonts w:asciiTheme="minorEastAsia" w:hAnsiTheme="minorEastAsia" w:hint="eastAsia"/>
          <w:szCs w:val="27"/>
        </w:rPr>
        <w:lastRenderedPageBreak/>
        <w:t>★</w:t>
      </w:r>
      <w:r>
        <w:rPr>
          <w:rFonts w:ascii="王漢宗細黑體繁" w:eastAsia="王漢宗細黑體繁" w:hint="eastAsia"/>
          <w:szCs w:val="27"/>
        </w:rPr>
        <w:t>最實用的</w:t>
      </w:r>
      <w:r w:rsidRPr="00354480">
        <w:rPr>
          <w:rFonts w:ascii="王漢宗細黑體繁" w:eastAsia="王漢宗細黑體繁" w:hint="eastAsia"/>
          <w:szCs w:val="27"/>
        </w:rPr>
        <w:t>樹木健康與安全診斷技術</w:t>
      </w:r>
      <w:r>
        <w:rPr>
          <w:rFonts w:ascii="王漢宗細黑體繁" w:eastAsia="王漢宗細黑體繁" w:hint="eastAsia"/>
          <w:szCs w:val="27"/>
        </w:rPr>
        <w:t>，抽絲剝繭的詳細教學，你也</w:t>
      </w:r>
      <w:proofErr w:type="gramStart"/>
      <w:r>
        <w:rPr>
          <w:rFonts w:ascii="王漢宗細黑體繁" w:eastAsia="王漢宗細黑體繁" w:hint="eastAsia"/>
          <w:szCs w:val="27"/>
        </w:rPr>
        <w:t>可以當樹醫生</w:t>
      </w:r>
      <w:proofErr w:type="gramEnd"/>
      <w:r w:rsidRPr="00354480">
        <w:rPr>
          <w:rFonts w:ascii="王漢宗細黑體繁" w:eastAsia="王漢宗細黑體繁" w:hint="eastAsia"/>
          <w:szCs w:val="27"/>
        </w:rPr>
        <w:t>！</w:t>
      </w:r>
      <w:r w:rsidRPr="00354480">
        <w:rPr>
          <w:rFonts w:asciiTheme="minorEastAsia" w:hAnsiTheme="minorEastAsia"/>
          <w:szCs w:val="27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094A18" w:rsidTr="00512BC1">
        <w:tc>
          <w:tcPr>
            <w:tcW w:w="9736" w:type="dxa"/>
            <w:gridSpan w:val="2"/>
            <w:shd w:val="clear" w:color="auto" w:fill="D9D9D9" w:themeFill="background1" w:themeFillShade="D9"/>
          </w:tcPr>
          <w:p w:rsidR="00094A18" w:rsidRPr="00094A18" w:rsidRDefault="00094A18" w:rsidP="00377B29">
            <w:pPr>
              <w:jc w:val="center"/>
              <w:rPr>
                <w:rFonts w:ascii="王漢宗細黑體繁" w:eastAsia="王漢宗細黑體繁" w:hAnsi="Times New Roman"/>
                <w:b/>
                <w:kern w:val="0"/>
                <w:sz w:val="28"/>
                <w:szCs w:val="36"/>
              </w:rPr>
            </w:pPr>
            <w:r w:rsidRPr="002A6C6F">
              <w:rPr>
                <w:rFonts w:ascii="王漢宗細黑體繁" w:eastAsia="王漢宗細黑體繁" w:hAnsi="Times New Roman" w:hint="eastAsia"/>
                <w:b/>
                <w:kern w:val="0"/>
                <w:sz w:val="28"/>
                <w:szCs w:val="36"/>
              </w:rPr>
              <w:t>無毒樹木醫學</w:t>
            </w:r>
            <w:r>
              <w:rPr>
                <w:rFonts w:ascii="王漢宗細黑體繁" w:eastAsia="王漢宗細黑體繁" w:hAnsi="Times New Roman" w:hint="eastAsia"/>
                <w:b/>
                <w:kern w:val="0"/>
                <w:sz w:val="28"/>
                <w:szCs w:val="36"/>
              </w:rPr>
              <w:t>系列</w:t>
            </w:r>
            <w:r w:rsidRPr="002A6C6F">
              <w:rPr>
                <w:rFonts w:ascii="王漢宗細黑體繁" w:eastAsia="王漢宗細黑體繁" w:hAnsi="Times New Roman" w:hint="eastAsia"/>
                <w:b/>
                <w:kern w:val="0"/>
                <w:sz w:val="28"/>
                <w:szCs w:val="36"/>
              </w:rPr>
              <w:t>－</w:t>
            </w:r>
            <w:r>
              <w:rPr>
                <w:rFonts w:ascii="王漢宗細黑體繁" w:eastAsia="王漢宗細黑體繁" w:hAnsi="Times New Roman" w:hint="eastAsia"/>
                <w:b/>
                <w:kern w:val="0"/>
                <w:sz w:val="28"/>
                <w:szCs w:val="36"/>
              </w:rPr>
              <w:t>樹木診斷技術與實務研習</w:t>
            </w:r>
          </w:p>
        </w:tc>
      </w:tr>
      <w:tr w:rsidR="00CA01DD" w:rsidTr="00512BC1">
        <w:tc>
          <w:tcPr>
            <w:tcW w:w="9736" w:type="dxa"/>
            <w:gridSpan w:val="2"/>
            <w:shd w:val="clear" w:color="auto" w:fill="D9D9D9" w:themeFill="background1" w:themeFillShade="D9"/>
          </w:tcPr>
          <w:p w:rsidR="00CA01DD" w:rsidRPr="00CA01DD" w:rsidRDefault="00CA01DD" w:rsidP="00756D81">
            <w:pPr>
              <w:jc w:val="center"/>
              <w:rPr>
                <w:rFonts w:ascii="王漢宗細黑體繁" w:eastAsia="王漢宗細黑體繁" w:hAnsi="Times New Roman"/>
                <w:b/>
                <w:kern w:val="0"/>
                <w:szCs w:val="24"/>
              </w:rPr>
            </w:pPr>
            <w:r w:rsidRPr="00CA01DD">
              <w:rPr>
                <w:rFonts w:ascii="王漢宗細黑體繁" w:eastAsia="王漢宗細黑體繁" w:hAnsi="Times New Roman" w:hint="eastAsia"/>
                <w:b/>
                <w:kern w:val="0"/>
                <w:szCs w:val="24"/>
              </w:rPr>
              <w:t>上課時間：20</w:t>
            </w:r>
            <w:r w:rsidR="00D67454">
              <w:rPr>
                <w:rFonts w:ascii="王漢宗細黑體繁" w:eastAsia="王漢宗細黑體繁" w:hAnsi="Times New Roman" w:hint="eastAsia"/>
                <w:b/>
                <w:kern w:val="0"/>
                <w:szCs w:val="24"/>
              </w:rPr>
              <w:t>20</w:t>
            </w:r>
            <w:r w:rsidRPr="00CA01DD">
              <w:rPr>
                <w:rFonts w:ascii="王漢宗細黑體繁" w:eastAsia="王漢宗細黑體繁" w:hAnsi="Times New Roman" w:hint="eastAsia"/>
                <w:b/>
                <w:kern w:val="0"/>
                <w:szCs w:val="24"/>
              </w:rPr>
              <w:t>年</w:t>
            </w:r>
            <w:r w:rsidR="00D67454">
              <w:rPr>
                <w:rFonts w:ascii="王漢宗細黑體繁" w:eastAsia="王漢宗細黑體繁" w:hAnsi="Times New Roman" w:hint="eastAsia"/>
                <w:b/>
                <w:kern w:val="0"/>
                <w:szCs w:val="24"/>
              </w:rPr>
              <w:t>1</w:t>
            </w:r>
            <w:r w:rsidR="00756D81">
              <w:rPr>
                <w:rFonts w:ascii="王漢宗細黑體繁" w:eastAsia="王漢宗細黑體繁" w:hAnsi="Times New Roman" w:hint="eastAsia"/>
                <w:b/>
                <w:kern w:val="0"/>
                <w:szCs w:val="24"/>
              </w:rPr>
              <w:t>1</w:t>
            </w:r>
            <w:r w:rsidRPr="00CA01DD">
              <w:rPr>
                <w:rFonts w:ascii="王漢宗細黑體繁" w:eastAsia="王漢宗細黑體繁" w:hAnsi="Times New Roman" w:hint="eastAsia"/>
                <w:b/>
                <w:kern w:val="0"/>
                <w:szCs w:val="24"/>
              </w:rPr>
              <w:t>月</w:t>
            </w:r>
            <w:r w:rsidR="00D67454">
              <w:rPr>
                <w:rFonts w:ascii="王漢宗細黑體繁" w:eastAsia="王漢宗細黑體繁" w:hAnsi="Times New Roman" w:hint="eastAsia"/>
                <w:b/>
                <w:kern w:val="0"/>
                <w:szCs w:val="24"/>
              </w:rPr>
              <w:t>1</w:t>
            </w:r>
            <w:r w:rsidRPr="00CA01DD">
              <w:rPr>
                <w:rFonts w:ascii="王漢宗細黑體繁" w:eastAsia="王漢宗細黑體繁" w:hAnsi="Times New Roman" w:hint="eastAsia"/>
                <w:b/>
                <w:kern w:val="0"/>
                <w:szCs w:val="24"/>
              </w:rPr>
              <w:t>日</w:t>
            </w:r>
          </w:p>
        </w:tc>
      </w:tr>
      <w:tr w:rsidR="00094A18" w:rsidTr="00BE4E47">
        <w:tc>
          <w:tcPr>
            <w:tcW w:w="2122" w:type="dxa"/>
            <w:shd w:val="clear" w:color="auto" w:fill="D9D9D9" w:themeFill="background1" w:themeFillShade="D9"/>
          </w:tcPr>
          <w:p w:rsidR="00094A18" w:rsidRPr="001439E8" w:rsidRDefault="00094A18" w:rsidP="00BE4E47">
            <w:pPr>
              <w:jc w:val="center"/>
              <w:rPr>
                <w:rFonts w:ascii="王漢宗細黑體繁" w:eastAsia="王漢宗細黑體繁"/>
              </w:rPr>
            </w:pPr>
            <w:r w:rsidRPr="001439E8">
              <w:rPr>
                <w:rFonts w:ascii="王漢宗細黑體繁" w:eastAsia="王漢宗細黑體繁" w:hint="eastAsia"/>
              </w:rPr>
              <w:t>時間</w:t>
            </w:r>
          </w:p>
        </w:tc>
        <w:tc>
          <w:tcPr>
            <w:tcW w:w="7614" w:type="dxa"/>
            <w:shd w:val="clear" w:color="auto" w:fill="D9D9D9" w:themeFill="background1" w:themeFillShade="D9"/>
          </w:tcPr>
          <w:p w:rsidR="00094A18" w:rsidRPr="001439E8" w:rsidRDefault="00094A18" w:rsidP="00BE4E47">
            <w:pPr>
              <w:jc w:val="center"/>
              <w:rPr>
                <w:rFonts w:ascii="王漢宗細黑體繁" w:eastAsia="王漢宗細黑體繁"/>
              </w:rPr>
            </w:pPr>
            <w:r w:rsidRPr="001439E8">
              <w:rPr>
                <w:rFonts w:ascii="王漢宗細黑體繁" w:eastAsia="王漢宗細黑體繁" w:hint="eastAsia"/>
              </w:rPr>
              <w:t>課程內容 / 課程介紹</w:t>
            </w:r>
          </w:p>
        </w:tc>
      </w:tr>
      <w:tr w:rsidR="00094A18" w:rsidTr="00BE4E47">
        <w:tc>
          <w:tcPr>
            <w:tcW w:w="2122" w:type="dxa"/>
          </w:tcPr>
          <w:p w:rsidR="00094A18" w:rsidRDefault="00D67454" w:rsidP="00D67454">
            <w:pPr>
              <w:jc w:val="center"/>
              <w:rPr>
                <w:rFonts w:ascii="王漢宗細黑體繁" w:eastAsia="王漢宗細黑體繁" w:hAnsi="Times New Roman"/>
                <w:sz w:val="28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09:1</w:t>
            </w:r>
            <w:r w:rsidR="00094A18">
              <w:rPr>
                <w:rFonts w:ascii="王漢宗細黑體繁" w:eastAsia="王漢宗細黑體繁" w:hAnsi="Times New Roman" w:hint="eastAsia"/>
                <w:sz w:val="28"/>
                <w:szCs w:val="24"/>
              </w:rPr>
              <w:t>0-10:</w:t>
            </w: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1</w:t>
            </w:r>
            <w:r w:rsidR="00094A18">
              <w:rPr>
                <w:rFonts w:ascii="王漢宗細黑體繁" w:eastAsia="王漢宗細黑體繁" w:hAnsi="Times New Roman" w:hint="eastAsia"/>
                <w:sz w:val="28"/>
                <w:szCs w:val="24"/>
              </w:rPr>
              <w:t>0</w:t>
            </w:r>
          </w:p>
        </w:tc>
        <w:tc>
          <w:tcPr>
            <w:tcW w:w="7614" w:type="dxa"/>
          </w:tcPr>
          <w:p w:rsidR="00094A18" w:rsidRPr="00BB6867" w:rsidRDefault="00D67454" w:rsidP="00BE4E47">
            <w:pPr>
              <w:rPr>
                <w:rFonts w:ascii="王漢宗細黑體繁" w:eastAsia="王漢宗細黑體繁" w:hAnsi="Times New Roman"/>
                <w:b/>
                <w:sz w:val="32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b/>
                <w:sz w:val="28"/>
                <w:szCs w:val="28"/>
              </w:rPr>
              <w:t>週期與系統診斷法</w:t>
            </w:r>
          </w:p>
        </w:tc>
      </w:tr>
      <w:tr w:rsidR="00094A18" w:rsidRPr="00D67454" w:rsidTr="00BE4E47">
        <w:tc>
          <w:tcPr>
            <w:tcW w:w="2122" w:type="dxa"/>
          </w:tcPr>
          <w:p w:rsidR="00094A18" w:rsidRDefault="00094A18" w:rsidP="00D67454">
            <w:pPr>
              <w:jc w:val="center"/>
            </w:pP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1</w:t>
            </w:r>
            <w:r>
              <w:rPr>
                <w:rFonts w:ascii="王漢宗細黑體繁" w:eastAsia="王漢宗細黑體繁" w:hAnsi="Times New Roman"/>
                <w:sz w:val="28"/>
                <w:szCs w:val="24"/>
              </w:rPr>
              <w:t>0</w:t>
            </w: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:</w:t>
            </w:r>
            <w:r w:rsidR="00D67454">
              <w:rPr>
                <w:rFonts w:ascii="王漢宗細黑體繁" w:eastAsia="王漢宗細黑體繁" w:hAnsi="Times New Roman" w:hint="eastAsia"/>
                <w:sz w:val="28"/>
                <w:szCs w:val="24"/>
              </w:rPr>
              <w:t>2</w:t>
            </w: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0-1</w:t>
            </w:r>
            <w:r w:rsidR="00D67454">
              <w:rPr>
                <w:rFonts w:ascii="王漢宗細黑體繁" w:eastAsia="王漢宗細黑體繁" w:hAnsi="Times New Roman" w:hint="eastAsia"/>
                <w:sz w:val="28"/>
                <w:szCs w:val="24"/>
              </w:rPr>
              <w:t>1</w:t>
            </w: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:</w:t>
            </w:r>
            <w:r w:rsidR="00D67454">
              <w:rPr>
                <w:rFonts w:ascii="王漢宗細黑體繁" w:eastAsia="王漢宗細黑體繁" w:hAnsi="Times New Roman" w:hint="eastAsia"/>
                <w:sz w:val="28"/>
                <w:szCs w:val="24"/>
              </w:rPr>
              <w:t>0</w:t>
            </w: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0</w:t>
            </w:r>
          </w:p>
        </w:tc>
        <w:tc>
          <w:tcPr>
            <w:tcW w:w="7614" w:type="dxa"/>
          </w:tcPr>
          <w:p w:rsidR="00094A18" w:rsidRPr="00D67454" w:rsidRDefault="00D67454" w:rsidP="00D67454">
            <w:pPr>
              <w:rPr>
                <w:rFonts w:ascii="王漢宗細黑體繁" w:eastAsia="王漢宗細黑體繁" w:hAnsi="Times New Roman"/>
                <w:b/>
                <w:sz w:val="27"/>
                <w:szCs w:val="27"/>
              </w:rPr>
            </w:pPr>
            <w:proofErr w:type="gramStart"/>
            <w:r w:rsidRPr="00D67454">
              <w:rPr>
                <w:rFonts w:ascii="王漢宗細黑體繁" w:eastAsia="王漢宗細黑體繁" w:hAnsi="Times New Roman" w:hint="eastAsia"/>
                <w:b/>
                <w:sz w:val="28"/>
                <w:szCs w:val="28"/>
              </w:rPr>
              <w:t>樹體的</w:t>
            </w:r>
            <w:proofErr w:type="gramEnd"/>
            <w:r w:rsidRPr="00D67454">
              <w:rPr>
                <w:rFonts w:ascii="王漢宗細黑體繁" w:eastAsia="王漢宗細黑體繁" w:hAnsi="Times New Roman" w:hint="eastAsia"/>
                <w:b/>
                <w:sz w:val="28"/>
                <w:szCs w:val="28"/>
              </w:rPr>
              <w:t>生理診斷</w:t>
            </w:r>
            <w:proofErr w:type="gramStart"/>
            <w:r w:rsidRPr="00D67454">
              <w:rPr>
                <w:rFonts w:ascii="王漢宗細黑體繁" w:eastAsia="王漢宗細黑體繁" w:hAnsi="Times New Roman" w:hint="eastAsia"/>
                <w:b/>
                <w:sz w:val="28"/>
                <w:szCs w:val="28"/>
              </w:rPr>
              <w:t>─</w:t>
            </w:r>
            <w:proofErr w:type="gramEnd"/>
            <w:r w:rsidRPr="00D67454">
              <w:rPr>
                <w:rFonts w:ascii="王漢宗細黑體繁" w:eastAsia="王漢宗細黑體繁" w:hAnsi="Times New Roman" w:hint="eastAsia"/>
                <w:b/>
                <w:sz w:val="28"/>
                <w:szCs w:val="28"/>
              </w:rPr>
              <w:t>樹木語言的解讀(</w:t>
            </w:r>
            <w:proofErr w:type="gramStart"/>
            <w:r w:rsidRPr="00D67454">
              <w:rPr>
                <w:rFonts w:ascii="王漢宗細黑體繁" w:eastAsia="王漢宗細黑體繁" w:hAnsi="Times New Roman" w:hint="eastAsia"/>
                <w:b/>
                <w:sz w:val="28"/>
                <w:szCs w:val="28"/>
              </w:rPr>
              <w:t>樹相</w:t>
            </w:r>
            <w:proofErr w:type="gramEnd"/>
            <w:r w:rsidRPr="00D67454">
              <w:rPr>
                <w:rFonts w:ascii="王漢宗細黑體繁" w:eastAsia="王漢宗細黑體繁" w:hAnsi="Times New Roman" w:hint="eastAsia"/>
                <w:b/>
                <w:sz w:val="28"/>
                <w:szCs w:val="28"/>
              </w:rPr>
              <w:t>、葉相)</w:t>
            </w:r>
          </w:p>
        </w:tc>
      </w:tr>
      <w:tr w:rsidR="00D67454" w:rsidRPr="00D67454" w:rsidTr="00BE4E47">
        <w:tc>
          <w:tcPr>
            <w:tcW w:w="2122" w:type="dxa"/>
          </w:tcPr>
          <w:p w:rsidR="00D67454" w:rsidRDefault="00D67454" w:rsidP="00D67454">
            <w:pPr>
              <w:jc w:val="center"/>
              <w:rPr>
                <w:rFonts w:ascii="王漢宗細黑體繁" w:eastAsia="王漢宗細黑體繁" w:hAnsi="Times New Roman"/>
                <w:sz w:val="28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11:10-12:00</w:t>
            </w:r>
          </w:p>
        </w:tc>
        <w:tc>
          <w:tcPr>
            <w:tcW w:w="7614" w:type="dxa"/>
          </w:tcPr>
          <w:p w:rsidR="00D67454" w:rsidRPr="00D67454" w:rsidRDefault="00D67454" w:rsidP="00D67454">
            <w:pPr>
              <w:rPr>
                <w:rFonts w:ascii="王漢宗細黑體繁" w:eastAsia="王漢宗細黑體繁" w:hAnsi="Times New Roman"/>
                <w:b/>
                <w:sz w:val="28"/>
                <w:szCs w:val="28"/>
              </w:rPr>
            </w:pPr>
            <w:proofErr w:type="gramStart"/>
            <w:r w:rsidRPr="00D67454">
              <w:rPr>
                <w:rFonts w:ascii="王漢宗細黑體繁" w:eastAsia="王漢宗細黑體繁" w:hAnsi="Times New Roman" w:hint="eastAsia"/>
                <w:b/>
                <w:sz w:val="28"/>
                <w:szCs w:val="28"/>
              </w:rPr>
              <w:t>樹體的</w:t>
            </w:r>
            <w:proofErr w:type="gramEnd"/>
            <w:r w:rsidRPr="00D67454">
              <w:rPr>
                <w:rFonts w:ascii="王漢宗細黑體繁" w:eastAsia="王漢宗細黑體繁" w:hAnsi="Times New Roman" w:hint="eastAsia"/>
                <w:b/>
                <w:sz w:val="28"/>
                <w:szCs w:val="28"/>
              </w:rPr>
              <w:t>生理診斷</w:t>
            </w:r>
            <w:proofErr w:type="gramStart"/>
            <w:r w:rsidRPr="00D67454">
              <w:rPr>
                <w:rFonts w:ascii="王漢宗細黑體繁" w:eastAsia="王漢宗細黑體繁" w:hAnsi="Times New Roman" w:hint="eastAsia"/>
                <w:b/>
                <w:sz w:val="28"/>
                <w:szCs w:val="28"/>
              </w:rPr>
              <w:t>─</w:t>
            </w:r>
            <w:proofErr w:type="gramEnd"/>
            <w:r w:rsidRPr="00D67454">
              <w:rPr>
                <w:rFonts w:ascii="王漢宗細黑體繁" w:eastAsia="王漢宗細黑體繁" w:hAnsi="Times New Roman" w:hint="eastAsia"/>
                <w:b/>
                <w:sz w:val="28"/>
                <w:szCs w:val="28"/>
              </w:rPr>
              <w:t>樹木語言的解讀(</w:t>
            </w:r>
            <w:proofErr w:type="gramStart"/>
            <w:r w:rsidRPr="00D67454">
              <w:rPr>
                <w:rFonts w:ascii="王漢宗細黑體繁" w:eastAsia="王漢宗細黑體繁" w:hAnsi="Times New Roman" w:hint="eastAsia"/>
                <w:b/>
                <w:sz w:val="28"/>
                <w:szCs w:val="28"/>
              </w:rPr>
              <w:t>莖相</w:t>
            </w:r>
            <w:proofErr w:type="gramEnd"/>
            <w:r w:rsidRPr="00D67454">
              <w:rPr>
                <w:rFonts w:ascii="王漢宗細黑體繁" w:eastAsia="王漢宗細黑體繁" w:hAnsi="Times New Roman" w:hint="eastAsia"/>
                <w:b/>
                <w:sz w:val="28"/>
                <w:szCs w:val="28"/>
              </w:rPr>
              <w:t>、根相)</w:t>
            </w:r>
          </w:p>
        </w:tc>
      </w:tr>
      <w:tr w:rsidR="00094A18" w:rsidTr="00CA01DD">
        <w:trPr>
          <w:trHeight w:val="281"/>
        </w:trPr>
        <w:tc>
          <w:tcPr>
            <w:tcW w:w="2122" w:type="dxa"/>
            <w:shd w:val="clear" w:color="auto" w:fill="D9D9D9" w:themeFill="background1" w:themeFillShade="D9"/>
          </w:tcPr>
          <w:p w:rsidR="00094A18" w:rsidRPr="00CA01DD" w:rsidRDefault="00094A18" w:rsidP="00BE4E47">
            <w:pPr>
              <w:jc w:val="center"/>
              <w:rPr>
                <w:sz w:val="27"/>
                <w:szCs w:val="27"/>
              </w:rPr>
            </w:pPr>
            <w:r w:rsidRPr="00CA01DD">
              <w:rPr>
                <w:rFonts w:ascii="王漢宗細黑體繁" w:eastAsia="王漢宗細黑體繁" w:hAnsi="Times New Roman" w:hint="eastAsia"/>
                <w:sz w:val="27"/>
                <w:szCs w:val="27"/>
              </w:rPr>
              <w:t>12:00-13:30</w:t>
            </w:r>
          </w:p>
        </w:tc>
        <w:tc>
          <w:tcPr>
            <w:tcW w:w="7614" w:type="dxa"/>
            <w:shd w:val="clear" w:color="auto" w:fill="D9D9D9" w:themeFill="background1" w:themeFillShade="D9"/>
          </w:tcPr>
          <w:p w:rsidR="00094A18" w:rsidRPr="00CA01DD" w:rsidRDefault="00094A18" w:rsidP="00BE4E47">
            <w:pPr>
              <w:jc w:val="center"/>
              <w:rPr>
                <w:sz w:val="27"/>
                <w:szCs w:val="27"/>
              </w:rPr>
            </w:pPr>
            <w:r w:rsidRPr="00CA01DD">
              <w:rPr>
                <w:rFonts w:ascii="王漢宗細黑體繁" w:eastAsia="王漢宗細黑體繁" w:hAnsi="Times New Roman" w:hint="eastAsia"/>
                <w:sz w:val="27"/>
                <w:szCs w:val="27"/>
              </w:rPr>
              <w:t>午休</w:t>
            </w:r>
          </w:p>
        </w:tc>
      </w:tr>
      <w:tr w:rsidR="00094A18" w:rsidTr="00BE4E47">
        <w:tc>
          <w:tcPr>
            <w:tcW w:w="2122" w:type="dxa"/>
          </w:tcPr>
          <w:p w:rsidR="00094A18" w:rsidRDefault="00094A18" w:rsidP="00BE4E47">
            <w:pPr>
              <w:jc w:val="center"/>
              <w:rPr>
                <w:rFonts w:ascii="王漢宗細黑體繁" w:eastAsia="王漢宗細黑體繁" w:hAnsi="Times New Roman"/>
                <w:sz w:val="28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13:30-14:20</w:t>
            </w:r>
          </w:p>
        </w:tc>
        <w:tc>
          <w:tcPr>
            <w:tcW w:w="7614" w:type="dxa"/>
          </w:tcPr>
          <w:p w:rsidR="00094A18" w:rsidRPr="00D1624E" w:rsidRDefault="00D67454" w:rsidP="00BE4E47">
            <w:pPr>
              <w:rPr>
                <w:b/>
              </w:rPr>
            </w:pPr>
            <w:proofErr w:type="gramStart"/>
            <w:r w:rsidRPr="00D67454">
              <w:rPr>
                <w:rFonts w:ascii="王漢宗細黑體繁" w:eastAsia="王漢宗細黑體繁" w:hAnsi="Times New Roman" w:hint="eastAsia"/>
                <w:b/>
                <w:sz w:val="28"/>
                <w:szCs w:val="24"/>
              </w:rPr>
              <w:t>樹體解剖</w:t>
            </w:r>
            <w:proofErr w:type="gramEnd"/>
            <w:r w:rsidRPr="00D67454">
              <w:rPr>
                <w:rFonts w:ascii="王漢宗細黑體繁" w:eastAsia="王漢宗細黑體繁" w:hAnsi="Times New Roman" w:hint="eastAsia"/>
                <w:b/>
                <w:sz w:val="28"/>
                <w:szCs w:val="24"/>
              </w:rPr>
              <w:t>診斷1</w:t>
            </w:r>
          </w:p>
        </w:tc>
      </w:tr>
      <w:tr w:rsidR="00094A18" w:rsidTr="00BE4E47">
        <w:tc>
          <w:tcPr>
            <w:tcW w:w="2122" w:type="dxa"/>
          </w:tcPr>
          <w:p w:rsidR="00094A18" w:rsidRDefault="00094A18" w:rsidP="00D67454">
            <w:pPr>
              <w:jc w:val="center"/>
              <w:rPr>
                <w:rFonts w:ascii="王漢宗細黑體繁" w:eastAsia="王漢宗細黑體繁" w:hAnsi="Times New Roman"/>
                <w:sz w:val="28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14:30-1</w:t>
            </w:r>
            <w:r w:rsidR="00D67454">
              <w:rPr>
                <w:rFonts w:ascii="王漢宗細黑體繁" w:eastAsia="王漢宗細黑體繁" w:hAnsi="Times New Roman" w:hint="eastAsia"/>
                <w:sz w:val="28"/>
                <w:szCs w:val="24"/>
              </w:rPr>
              <w:t>5</w:t>
            </w: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:</w:t>
            </w:r>
            <w:r w:rsidR="00D67454">
              <w:rPr>
                <w:rFonts w:ascii="王漢宗細黑體繁" w:eastAsia="王漢宗細黑體繁" w:hAnsi="Times New Roman" w:hint="eastAsia"/>
                <w:sz w:val="28"/>
                <w:szCs w:val="24"/>
              </w:rPr>
              <w:t>2</w:t>
            </w: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0</w:t>
            </w:r>
          </w:p>
        </w:tc>
        <w:tc>
          <w:tcPr>
            <w:tcW w:w="7614" w:type="dxa"/>
          </w:tcPr>
          <w:p w:rsidR="00094A18" w:rsidRPr="00D67454" w:rsidRDefault="00D67454" w:rsidP="00D67454">
            <w:pPr>
              <w:rPr>
                <w:rFonts w:ascii="王漢宗細黑體繁" w:eastAsia="王漢宗細黑體繁" w:hAnsi="Times New Roman"/>
                <w:b/>
                <w:sz w:val="28"/>
                <w:szCs w:val="24"/>
              </w:rPr>
            </w:pPr>
            <w:proofErr w:type="gramStart"/>
            <w:r w:rsidRPr="00D67454">
              <w:rPr>
                <w:rFonts w:ascii="王漢宗細黑體繁" w:eastAsia="王漢宗細黑體繁" w:hAnsi="Times New Roman" w:hint="eastAsia"/>
                <w:b/>
                <w:sz w:val="28"/>
                <w:szCs w:val="24"/>
              </w:rPr>
              <w:t>樹體解剖</w:t>
            </w:r>
            <w:proofErr w:type="gramEnd"/>
            <w:r w:rsidRPr="00D67454">
              <w:rPr>
                <w:rFonts w:ascii="王漢宗細黑體繁" w:eastAsia="王漢宗細黑體繁" w:hAnsi="Times New Roman" w:hint="eastAsia"/>
                <w:b/>
                <w:sz w:val="28"/>
                <w:szCs w:val="24"/>
              </w:rPr>
              <w:t>診斷</w:t>
            </w:r>
            <w:r>
              <w:rPr>
                <w:rFonts w:ascii="王漢宗細黑體繁" w:eastAsia="王漢宗細黑體繁" w:hAnsi="Times New Roman" w:hint="eastAsia"/>
                <w:b/>
                <w:sz w:val="28"/>
                <w:szCs w:val="24"/>
              </w:rPr>
              <w:t>2</w:t>
            </w:r>
          </w:p>
        </w:tc>
      </w:tr>
      <w:tr w:rsidR="00094A18" w:rsidRPr="00D67454" w:rsidTr="00BE4E47">
        <w:tc>
          <w:tcPr>
            <w:tcW w:w="2122" w:type="dxa"/>
          </w:tcPr>
          <w:p w:rsidR="00094A18" w:rsidRDefault="00094A18" w:rsidP="00D67454">
            <w:pPr>
              <w:jc w:val="center"/>
              <w:rPr>
                <w:rFonts w:ascii="王漢宗細黑體繁" w:eastAsia="王漢宗細黑體繁" w:hAnsi="Times New Roman"/>
                <w:sz w:val="28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1</w:t>
            </w:r>
            <w:r w:rsidR="00D67454">
              <w:rPr>
                <w:rFonts w:ascii="王漢宗細黑體繁" w:eastAsia="王漢宗細黑體繁" w:hAnsi="Times New Roman" w:hint="eastAsia"/>
                <w:sz w:val="28"/>
                <w:szCs w:val="24"/>
              </w:rPr>
              <w:t>5</w:t>
            </w: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:</w:t>
            </w:r>
            <w:r w:rsidR="00D67454">
              <w:rPr>
                <w:rFonts w:ascii="王漢宗細黑體繁" w:eastAsia="王漢宗細黑體繁" w:hAnsi="Times New Roman" w:hint="eastAsia"/>
                <w:sz w:val="28"/>
                <w:szCs w:val="24"/>
              </w:rPr>
              <w:t>3</w:t>
            </w: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0-16:</w:t>
            </w:r>
            <w:r w:rsidR="00D67454">
              <w:rPr>
                <w:rFonts w:ascii="王漢宗細黑體繁" w:eastAsia="王漢宗細黑體繁" w:hAnsi="Times New Roman" w:hint="eastAsia"/>
                <w:sz w:val="28"/>
                <w:szCs w:val="24"/>
              </w:rPr>
              <w:t>2</w:t>
            </w: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0</w:t>
            </w:r>
          </w:p>
        </w:tc>
        <w:tc>
          <w:tcPr>
            <w:tcW w:w="7614" w:type="dxa"/>
          </w:tcPr>
          <w:p w:rsidR="00094A18" w:rsidRPr="00D67454" w:rsidRDefault="00D67454" w:rsidP="00D67454">
            <w:pPr>
              <w:rPr>
                <w:rFonts w:ascii="王漢宗細黑體繁" w:eastAsia="王漢宗細黑體繁" w:hAnsi="Times New Roman"/>
                <w:b/>
                <w:sz w:val="28"/>
                <w:szCs w:val="24"/>
              </w:rPr>
            </w:pPr>
            <w:r w:rsidRPr="00D67454">
              <w:rPr>
                <w:rFonts w:ascii="王漢宗細黑體繁" w:eastAsia="王漢宗細黑體繁" w:hAnsi="Times New Roman" w:hint="eastAsia"/>
                <w:b/>
                <w:sz w:val="28"/>
                <w:szCs w:val="24"/>
              </w:rPr>
              <w:t>環境診斷解析(土壤、水、</w:t>
            </w:r>
            <w:proofErr w:type="gramStart"/>
            <w:r w:rsidRPr="00D67454">
              <w:rPr>
                <w:rFonts w:ascii="王漢宗細黑體繁" w:eastAsia="王漢宗細黑體繁" w:hAnsi="Times New Roman" w:hint="eastAsia"/>
                <w:b/>
                <w:sz w:val="28"/>
                <w:szCs w:val="24"/>
              </w:rPr>
              <w:t>菌相</w:t>
            </w:r>
            <w:proofErr w:type="gramEnd"/>
            <w:r w:rsidRPr="00D67454">
              <w:rPr>
                <w:rFonts w:ascii="王漢宗細黑體繁" w:eastAsia="王漢宗細黑體繁" w:hAnsi="Times New Roman" w:hint="eastAsia"/>
                <w:b/>
                <w:sz w:val="28"/>
                <w:szCs w:val="24"/>
              </w:rPr>
              <w:t>)</w:t>
            </w:r>
            <w:r w:rsidRPr="00D67454">
              <w:rPr>
                <w:rFonts w:ascii="王漢宗細黑體繁" w:eastAsia="王漢宗細黑體繁" w:hAnsi="Times New Roman"/>
                <w:b/>
                <w:sz w:val="28"/>
                <w:szCs w:val="24"/>
              </w:rPr>
              <w:t xml:space="preserve"> </w:t>
            </w:r>
          </w:p>
        </w:tc>
      </w:tr>
      <w:tr w:rsidR="00D67454" w:rsidRPr="00D67454" w:rsidTr="00BE4E47">
        <w:tc>
          <w:tcPr>
            <w:tcW w:w="2122" w:type="dxa"/>
          </w:tcPr>
          <w:p w:rsidR="00D67454" w:rsidRDefault="00D67454" w:rsidP="00D67454">
            <w:pPr>
              <w:jc w:val="center"/>
              <w:rPr>
                <w:rFonts w:ascii="王漢宗細黑體繁" w:eastAsia="王漢宗細黑體繁" w:hAnsi="Times New Roman"/>
                <w:sz w:val="28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16:20-16:50</w:t>
            </w:r>
          </w:p>
        </w:tc>
        <w:tc>
          <w:tcPr>
            <w:tcW w:w="7614" w:type="dxa"/>
          </w:tcPr>
          <w:p w:rsidR="00D67454" w:rsidRPr="00D67454" w:rsidRDefault="00D67454" w:rsidP="00BE4E47">
            <w:pPr>
              <w:rPr>
                <w:rFonts w:ascii="王漢宗細黑體繁" w:eastAsia="王漢宗細黑體繁" w:hAnsi="Times New Roman"/>
                <w:b/>
                <w:sz w:val="28"/>
                <w:szCs w:val="24"/>
              </w:rPr>
            </w:pPr>
            <w:r w:rsidRPr="00D67454">
              <w:rPr>
                <w:rFonts w:ascii="王漢宗細黑體繁" w:eastAsia="王漢宗細黑體繁" w:hAnsi="Times New Roman" w:hint="eastAsia"/>
                <w:b/>
                <w:sz w:val="28"/>
                <w:szCs w:val="24"/>
              </w:rPr>
              <w:t>交流與討論時間</w:t>
            </w:r>
          </w:p>
        </w:tc>
      </w:tr>
      <w:tr w:rsidR="00094A18" w:rsidTr="009F6785">
        <w:tc>
          <w:tcPr>
            <w:tcW w:w="9736" w:type="dxa"/>
            <w:gridSpan w:val="2"/>
          </w:tcPr>
          <w:p w:rsidR="00094A18" w:rsidRPr="00602523" w:rsidRDefault="00094A18" w:rsidP="00094A18">
            <w:pPr>
              <w:snapToGrid w:val="0"/>
              <w:rPr>
                <w:rFonts w:ascii="王漢宗細黑體繁" w:eastAsia="王漢宗細黑體繁" w:hAnsi="Times New Roman"/>
                <w:b/>
                <w:sz w:val="27"/>
                <w:szCs w:val="27"/>
              </w:rPr>
            </w:pPr>
            <w:r w:rsidRPr="00602523">
              <w:rPr>
                <w:rFonts w:ascii="王漢宗細黑體繁" w:eastAsia="王漢宗細黑體繁" w:hAnsi="Times New Roman" w:hint="eastAsia"/>
                <w:b/>
                <w:sz w:val="27"/>
                <w:szCs w:val="27"/>
              </w:rPr>
              <w:t>※</w:t>
            </w:r>
            <w:r w:rsidRPr="00602523">
              <w:rPr>
                <w:rFonts w:ascii="王漢宗細黑體繁" w:eastAsia="王漢宗細黑體繁" w:hAnsi="Times New Roman" w:hint="eastAsia"/>
                <w:b/>
                <w:sz w:val="27"/>
                <w:szCs w:val="27"/>
              </w:rPr>
              <w:tab/>
            </w:r>
            <w:r>
              <w:rPr>
                <w:rFonts w:ascii="王漢宗細黑體繁" w:eastAsia="王漢宗細黑體繁" w:hAnsi="Times New Roman" w:hint="eastAsia"/>
                <w:b/>
                <w:sz w:val="27"/>
                <w:szCs w:val="27"/>
              </w:rPr>
              <w:t>課程講師 劉東啟博士</w:t>
            </w:r>
          </w:p>
          <w:p w:rsidR="00094A18" w:rsidRDefault="00094A18" w:rsidP="00094A18">
            <w:pPr>
              <w:snapToGrid w:val="0"/>
              <w:rPr>
                <w:rFonts w:ascii="王漢宗細黑體繁" w:eastAsia="王漢宗細黑體繁"/>
                <w:szCs w:val="28"/>
              </w:rPr>
            </w:pPr>
            <w:r>
              <w:rPr>
                <w:rFonts w:ascii="王漢宗細黑體繁" w:eastAsia="王漢宗細黑體繁" w:hint="eastAsia"/>
                <w:szCs w:val="28"/>
              </w:rPr>
              <w:t>現職：國立中興大學園藝系副教授</w:t>
            </w:r>
            <w:r>
              <w:rPr>
                <w:rFonts w:ascii="微軟正黑體" w:eastAsia="微軟正黑體" w:hAnsi="微軟正黑體" w:hint="eastAsia"/>
                <w:szCs w:val="28"/>
              </w:rPr>
              <w:t>，</w:t>
            </w:r>
            <w:r w:rsidRPr="00B93DC1">
              <w:rPr>
                <w:rFonts w:ascii="王漢宗細黑體繁" w:eastAsia="王漢宗細黑體繁" w:hint="eastAsia"/>
                <w:szCs w:val="28"/>
              </w:rPr>
              <w:t>日本國家認證樹醫生。</w:t>
            </w:r>
          </w:p>
          <w:p w:rsidR="00094A18" w:rsidRPr="00602523" w:rsidRDefault="00094A18" w:rsidP="00094A18">
            <w:pPr>
              <w:snapToGrid w:val="0"/>
              <w:rPr>
                <w:rFonts w:ascii="王漢宗細黑體繁" w:eastAsia="王漢宗細黑體繁" w:hAnsi="Times New Roman"/>
                <w:b/>
                <w:sz w:val="27"/>
                <w:szCs w:val="27"/>
              </w:rPr>
            </w:pPr>
            <w:r w:rsidRPr="00602523">
              <w:rPr>
                <w:rFonts w:ascii="王漢宗細黑體繁" w:eastAsia="王漢宗細黑體繁" w:hAnsi="Times New Roman" w:hint="eastAsia"/>
                <w:b/>
                <w:sz w:val="27"/>
                <w:szCs w:val="27"/>
              </w:rPr>
              <w:t>※</w:t>
            </w:r>
            <w:r w:rsidRPr="00602523">
              <w:rPr>
                <w:rFonts w:ascii="王漢宗細黑體繁" w:eastAsia="王漢宗細黑體繁" w:hAnsi="Times New Roman" w:hint="eastAsia"/>
                <w:b/>
                <w:sz w:val="27"/>
                <w:szCs w:val="27"/>
              </w:rPr>
              <w:tab/>
              <w:t>報名相關資訊</w:t>
            </w:r>
          </w:p>
          <w:p w:rsidR="00094A18" w:rsidRDefault="00094A18" w:rsidP="00094A18">
            <w:pPr>
              <w:numPr>
                <w:ilvl w:val="0"/>
                <w:numId w:val="3"/>
              </w:numPr>
              <w:snapToGrid w:val="0"/>
              <w:spacing w:line="240" w:lineRule="atLeast"/>
              <w:jc w:val="both"/>
              <w:rPr>
                <w:rFonts w:ascii="王漢宗細黑體繁" w:eastAsia="王漢宗細黑體繁" w:hAnsi="Times New Roman"/>
                <w:sz w:val="27"/>
                <w:szCs w:val="27"/>
              </w:rPr>
            </w:pPr>
            <w:r w:rsidRPr="004D75BA">
              <w:rPr>
                <w:rFonts w:ascii="王漢宗細黑體繁" w:eastAsia="王漢宗細黑體繁" w:hAnsi="Times New Roman" w:hint="eastAsia"/>
                <w:sz w:val="27"/>
                <w:szCs w:val="27"/>
              </w:rPr>
              <w:t xml:space="preserve">協會官方網站 </w:t>
            </w:r>
            <w:hyperlink r:id="rId9" w:history="1">
              <w:r w:rsidRPr="00F73AED">
                <w:rPr>
                  <w:rStyle w:val="a6"/>
                  <w:rFonts w:ascii="王漢宗細黑體繁" w:eastAsia="王漢宗細黑體繁" w:hAnsi="Times New Roman"/>
                  <w:sz w:val="27"/>
                  <w:szCs w:val="27"/>
                </w:rPr>
                <w:t>http://wetrees.org</w:t>
              </w:r>
            </w:hyperlink>
          </w:p>
          <w:p w:rsidR="00094A18" w:rsidRDefault="00094A18" w:rsidP="009418DF">
            <w:pPr>
              <w:numPr>
                <w:ilvl w:val="0"/>
                <w:numId w:val="3"/>
              </w:numPr>
              <w:snapToGrid w:val="0"/>
              <w:spacing w:line="240" w:lineRule="atLeast"/>
              <w:jc w:val="both"/>
              <w:rPr>
                <w:rFonts w:ascii="王漢宗細黑體繁" w:eastAsia="王漢宗細黑體繁" w:hAnsi="Times New Roman"/>
                <w:sz w:val="27"/>
                <w:szCs w:val="27"/>
              </w:rPr>
            </w:pPr>
            <w:r w:rsidRPr="004D75BA">
              <w:rPr>
                <w:rFonts w:ascii="王漢宗細黑體繁" w:eastAsia="王漢宗細黑體繁" w:hAnsi="Times New Roman" w:hint="eastAsia"/>
                <w:sz w:val="27"/>
                <w:szCs w:val="27"/>
              </w:rPr>
              <w:t xml:space="preserve">報名系統 </w:t>
            </w:r>
            <w:r w:rsidRPr="00D67454">
              <w:rPr>
                <w:rStyle w:val="a6"/>
                <w:rFonts w:ascii="王漢宗細黑體繁" w:eastAsia="王漢宗細黑體繁" w:hAnsi="Times New Roman" w:hint="eastAsia"/>
                <w:sz w:val="27"/>
                <w:szCs w:val="27"/>
              </w:rPr>
              <w:t xml:space="preserve"> </w:t>
            </w:r>
            <w:hyperlink r:id="rId10" w:tgtFrame="_blank" w:history="1">
              <w:r w:rsidR="00D67454" w:rsidRPr="00D67454">
                <w:rPr>
                  <w:rStyle w:val="a6"/>
                  <w:rFonts w:ascii="王漢宗細黑體繁" w:eastAsia="王漢宗細黑體繁" w:hAnsi="Times New Roman"/>
                  <w:sz w:val="27"/>
                  <w:szCs w:val="27"/>
                </w:rPr>
                <w:t>https://bit.ly/3iABO3n</w:t>
              </w:r>
            </w:hyperlink>
          </w:p>
          <w:p w:rsidR="00094A18" w:rsidRDefault="00094A18" w:rsidP="00094A18">
            <w:pPr>
              <w:numPr>
                <w:ilvl w:val="0"/>
                <w:numId w:val="3"/>
              </w:numPr>
              <w:snapToGrid w:val="0"/>
              <w:spacing w:line="240" w:lineRule="atLeast"/>
              <w:jc w:val="both"/>
              <w:rPr>
                <w:rFonts w:ascii="王漢宗細黑體繁" w:eastAsia="王漢宗細黑體繁" w:hAnsi="Times New Roman"/>
                <w:sz w:val="27"/>
                <w:szCs w:val="27"/>
              </w:rPr>
            </w:pPr>
            <w:r w:rsidRPr="00602523">
              <w:rPr>
                <w:rFonts w:ascii="王漢宗細黑體繁" w:eastAsia="王漢宗細黑體繁" w:hAnsi="Times New Roman" w:hint="eastAsia"/>
                <w:sz w:val="27"/>
                <w:szCs w:val="27"/>
              </w:rPr>
              <w:t>研習費：新台幣</w:t>
            </w:r>
            <w:r>
              <w:rPr>
                <w:rFonts w:ascii="王漢宗細黑體繁" w:eastAsia="王漢宗細黑體繁" w:hAnsi="Times New Roman" w:hint="eastAsia"/>
                <w:sz w:val="27"/>
                <w:szCs w:val="27"/>
              </w:rPr>
              <w:t>3,000</w:t>
            </w:r>
            <w:r w:rsidRPr="00602523">
              <w:rPr>
                <w:rFonts w:ascii="王漢宗細黑體繁" w:eastAsia="王漢宗細黑體繁" w:hAnsi="Times New Roman" w:hint="eastAsia"/>
                <w:sz w:val="27"/>
                <w:szCs w:val="27"/>
              </w:rPr>
              <w:t>元整。</w:t>
            </w:r>
          </w:p>
          <w:p w:rsidR="00094A18" w:rsidRDefault="00D67454" w:rsidP="00D67454">
            <w:pPr>
              <w:rPr>
                <w:rFonts w:ascii="王漢宗細黑體繁" w:eastAsia="王漢宗細黑體繁" w:hAnsi="Times New Roman"/>
                <w:sz w:val="28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noProof/>
                <w:kern w:val="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6487CB88" wp14:editId="4898046F">
                  <wp:simplePos x="0" y="0"/>
                  <wp:positionH relativeFrom="margin">
                    <wp:posOffset>4763135</wp:posOffset>
                  </wp:positionH>
                  <wp:positionV relativeFrom="margin">
                    <wp:posOffset>220980</wp:posOffset>
                  </wp:positionV>
                  <wp:extent cx="949960" cy="949960"/>
                  <wp:effectExtent l="0" t="0" r="2540" b="2540"/>
                  <wp:wrapSquare wrapText="bothSides"/>
                  <wp:docPr id="5" name="圖片 5" descr="Z:\03  研習會專區\43無毒樹木醫學系列-樹木診斷技術與實務研習\文宣\chart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3  研習會專區\43無毒樹木醫學系列-樹木診斷技術與實務研習\文宣\chart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94A18">
              <w:rPr>
                <w:rFonts w:ascii="王漢宗細黑體繁" w:eastAsia="王漢宗細黑體繁" w:hAnsi="Times New Roman" w:hint="eastAsia"/>
                <w:sz w:val="27"/>
                <w:szCs w:val="27"/>
              </w:rPr>
              <w:t>請</w:t>
            </w:r>
            <w:proofErr w:type="gramStart"/>
            <w:r w:rsidR="00094A18">
              <w:rPr>
                <w:rFonts w:ascii="王漢宗細黑體繁" w:eastAsia="王漢宗細黑體繁" w:hAnsi="Times New Roman" w:hint="eastAsia"/>
                <w:sz w:val="27"/>
                <w:szCs w:val="27"/>
              </w:rPr>
              <w:t>於線上報名</w:t>
            </w:r>
            <w:proofErr w:type="gramEnd"/>
            <w:r w:rsidR="00094A18">
              <w:rPr>
                <w:rFonts w:ascii="王漢宗細黑體繁" w:eastAsia="王漢宗細黑體繁" w:hAnsi="Times New Roman" w:hint="eastAsia"/>
                <w:sz w:val="27"/>
                <w:szCs w:val="27"/>
              </w:rPr>
              <w:t>後五日內</w:t>
            </w:r>
            <w:r w:rsidR="00094A18" w:rsidRPr="00602523">
              <w:rPr>
                <w:rFonts w:ascii="王漢宗細黑體繁" w:eastAsia="王漢宗細黑體繁" w:hAnsi="Times New Roman" w:hint="eastAsia"/>
                <w:sz w:val="27"/>
                <w:szCs w:val="27"/>
              </w:rPr>
              <w:t>繳費</w:t>
            </w:r>
            <w:r w:rsidR="009418DF">
              <w:rPr>
                <w:rFonts w:ascii="王漢宗細黑體繁" w:eastAsia="王漢宗細黑體繁" w:hAnsi="Times New Roman" w:hint="eastAsia"/>
                <w:sz w:val="27"/>
                <w:szCs w:val="27"/>
              </w:rPr>
              <w:t>，最後報名</w:t>
            </w:r>
            <w:r w:rsidR="00094A18" w:rsidRPr="00602523">
              <w:rPr>
                <w:rFonts w:ascii="王漢宗細黑體繁" w:eastAsia="王漢宗細黑體繁" w:hAnsi="Times New Roman" w:hint="eastAsia"/>
                <w:sz w:val="27"/>
                <w:szCs w:val="27"/>
              </w:rPr>
              <w:t>截止日：</w:t>
            </w:r>
            <w:r w:rsidR="00094A18">
              <w:rPr>
                <w:rFonts w:ascii="王漢宗細黑體繁" w:eastAsia="王漢宗細黑體繁" w:hAnsi="Times New Roman" w:hint="eastAsia"/>
                <w:sz w:val="27"/>
                <w:szCs w:val="27"/>
              </w:rPr>
              <w:t>20</w:t>
            </w:r>
            <w:r>
              <w:rPr>
                <w:rFonts w:ascii="王漢宗細黑體繁" w:eastAsia="王漢宗細黑體繁" w:hAnsi="Times New Roman" w:hint="eastAsia"/>
                <w:sz w:val="27"/>
                <w:szCs w:val="27"/>
              </w:rPr>
              <w:t>20</w:t>
            </w:r>
            <w:r w:rsidR="00094A18">
              <w:rPr>
                <w:rFonts w:ascii="王漢宗細黑體繁" w:eastAsia="王漢宗細黑體繁" w:hAnsi="Times New Roman" w:hint="eastAsia"/>
                <w:sz w:val="27"/>
                <w:szCs w:val="27"/>
              </w:rPr>
              <w:t>年</w:t>
            </w:r>
            <w:r>
              <w:rPr>
                <w:rFonts w:ascii="王漢宗細黑體繁" w:eastAsia="王漢宗細黑體繁" w:hAnsi="Times New Roman" w:hint="eastAsia"/>
                <w:sz w:val="27"/>
                <w:szCs w:val="27"/>
              </w:rPr>
              <w:t>10</w:t>
            </w:r>
            <w:r w:rsidR="00094A18">
              <w:rPr>
                <w:rFonts w:ascii="王漢宗細黑體繁" w:eastAsia="王漢宗細黑體繁" w:hAnsi="Times New Roman" w:hint="eastAsia"/>
                <w:sz w:val="27"/>
                <w:szCs w:val="27"/>
              </w:rPr>
              <w:t>月</w:t>
            </w:r>
            <w:r>
              <w:rPr>
                <w:rFonts w:ascii="王漢宗細黑體繁" w:eastAsia="王漢宗細黑體繁" w:hAnsi="Times New Roman" w:hint="eastAsia"/>
                <w:sz w:val="27"/>
                <w:szCs w:val="27"/>
              </w:rPr>
              <w:t>27</w:t>
            </w:r>
            <w:r w:rsidR="00094A18">
              <w:rPr>
                <w:rFonts w:ascii="王漢宗細黑體繁" w:eastAsia="王漢宗細黑體繁" w:hAnsi="Times New Roman" w:hint="eastAsia"/>
                <w:sz w:val="27"/>
                <w:szCs w:val="27"/>
              </w:rPr>
              <w:t>日(</w:t>
            </w:r>
            <w:r w:rsidR="009418DF">
              <w:rPr>
                <w:rFonts w:ascii="王漢宗細黑體繁" w:eastAsia="王漢宗細黑體繁" w:hAnsi="Times New Roman" w:hint="eastAsia"/>
                <w:sz w:val="27"/>
                <w:szCs w:val="27"/>
              </w:rPr>
              <w:t>二</w:t>
            </w:r>
            <w:r w:rsidR="00094A18">
              <w:rPr>
                <w:rFonts w:ascii="王漢宗細黑體繁" w:eastAsia="王漢宗細黑體繁" w:hAnsi="Times New Roman" w:hint="eastAsia"/>
                <w:sz w:val="27"/>
                <w:szCs w:val="27"/>
              </w:rPr>
              <w:t>)。</w:t>
            </w:r>
          </w:p>
        </w:tc>
      </w:tr>
    </w:tbl>
    <w:p w:rsidR="00094A18" w:rsidRDefault="00094A18"/>
    <w:p w:rsidR="00094A18" w:rsidRDefault="00094A18">
      <w:r>
        <w:br w:type="page"/>
      </w: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3119"/>
        <w:gridCol w:w="1116"/>
        <w:gridCol w:w="4395"/>
      </w:tblGrid>
      <w:tr w:rsidR="00C163C4" w:rsidRPr="00B93DC1" w:rsidTr="0063508A">
        <w:trPr>
          <w:trHeight w:val="454"/>
          <w:jc w:val="center"/>
        </w:trPr>
        <w:tc>
          <w:tcPr>
            <w:tcW w:w="1032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CA01DD" w:rsidRDefault="00C163C4" w:rsidP="00C163C4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b/>
                <w:kern w:val="0"/>
                <w:sz w:val="32"/>
                <w:szCs w:val="36"/>
              </w:rPr>
            </w:pPr>
            <w:r w:rsidRPr="00B93DC1">
              <w:rPr>
                <w:rFonts w:ascii="王漢宗細黑體繁" w:eastAsia="王漢宗細黑體繁" w:hAnsi="Times New Roman" w:hint="eastAsia"/>
                <w:sz w:val="28"/>
                <w:szCs w:val="28"/>
              </w:rPr>
              <w:lastRenderedPageBreak/>
              <w:br w:type="page"/>
            </w:r>
            <w:r w:rsidRPr="00C8762F">
              <w:rPr>
                <w:rFonts w:ascii="王漢宗細黑體繁" w:eastAsia="王漢宗細黑體繁" w:hAnsi="Times New Roman" w:hint="eastAsia"/>
                <w:b/>
                <w:kern w:val="0"/>
                <w:sz w:val="32"/>
                <w:szCs w:val="36"/>
              </w:rPr>
              <w:t>社團法人台灣綠化技術協會</w:t>
            </w:r>
          </w:p>
          <w:p w:rsidR="00C163C4" w:rsidRPr="00B93DC1" w:rsidRDefault="009418DF" w:rsidP="00C163C4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b/>
                <w:kern w:val="0"/>
                <w:sz w:val="36"/>
                <w:szCs w:val="36"/>
              </w:rPr>
            </w:pPr>
            <w:r w:rsidRPr="009418DF">
              <w:rPr>
                <w:rFonts w:ascii="王漢宗細黑體繁" w:eastAsia="王漢宗細黑體繁" w:hAnsi="Times New Roman" w:hint="eastAsia"/>
                <w:b/>
                <w:kern w:val="0"/>
                <w:sz w:val="32"/>
                <w:szCs w:val="36"/>
              </w:rPr>
              <w:t>樹木診斷技術與實務研習</w:t>
            </w:r>
            <w:r w:rsidR="008033ED" w:rsidRPr="008033ED">
              <w:rPr>
                <w:rFonts w:ascii="王漢宗細黑體繁" w:eastAsia="王漢宗細黑體繁" w:hAnsi="Times New Roman" w:hint="eastAsia"/>
                <w:b/>
                <w:kern w:val="0"/>
                <w:sz w:val="32"/>
                <w:szCs w:val="36"/>
              </w:rPr>
              <w:t>課程</w:t>
            </w:r>
            <w:r w:rsidR="00C163C4" w:rsidRPr="00C8762F">
              <w:rPr>
                <w:rFonts w:ascii="王漢宗細黑體繁" w:eastAsia="王漢宗細黑體繁" w:hAnsi="Times New Roman" w:hint="eastAsia"/>
                <w:b/>
                <w:kern w:val="0"/>
                <w:sz w:val="32"/>
                <w:szCs w:val="36"/>
              </w:rPr>
              <w:t>報名表</w:t>
            </w:r>
          </w:p>
        </w:tc>
      </w:tr>
      <w:tr w:rsidR="00C163C4" w:rsidRPr="00B93DC1" w:rsidTr="0063508A">
        <w:trPr>
          <w:trHeight w:val="227"/>
          <w:jc w:val="center"/>
        </w:trPr>
        <w:tc>
          <w:tcPr>
            <w:tcW w:w="10327" w:type="dxa"/>
            <w:gridSpan w:val="4"/>
            <w:shd w:val="clear" w:color="auto" w:fill="D9D9D9"/>
          </w:tcPr>
          <w:p w:rsidR="00C163C4" w:rsidRPr="00B93DC1" w:rsidRDefault="00C163C4" w:rsidP="0063508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b/>
                <w:kern w:val="0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b/>
                <w:kern w:val="0"/>
                <w:sz w:val="28"/>
                <w:szCs w:val="24"/>
                <w:shd w:val="pct15" w:color="auto" w:fill="FFFFFF"/>
              </w:rPr>
              <w:t>個人基本資料</w:t>
            </w:r>
          </w:p>
        </w:tc>
      </w:tr>
      <w:tr w:rsidR="00C163C4" w:rsidRPr="00B93DC1" w:rsidTr="00401823">
        <w:trPr>
          <w:trHeight w:val="734"/>
          <w:jc w:val="center"/>
        </w:trPr>
        <w:tc>
          <w:tcPr>
            <w:tcW w:w="1697" w:type="dxa"/>
            <w:vAlign w:val="center"/>
          </w:tcPr>
          <w:p w:rsidR="00C163C4" w:rsidRPr="00B93DC1" w:rsidRDefault="00C163C4" w:rsidP="0063508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姓名</w:t>
            </w:r>
          </w:p>
        </w:tc>
        <w:tc>
          <w:tcPr>
            <w:tcW w:w="3119" w:type="dxa"/>
            <w:vAlign w:val="center"/>
          </w:tcPr>
          <w:p w:rsidR="00C163C4" w:rsidRDefault="00C163C4" w:rsidP="0063508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  <w:p w:rsidR="00C163C4" w:rsidRPr="00B93DC1" w:rsidRDefault="00C163C4" w:rsidP="0063508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163C4" w:rsidRPr="00B93DC1" w:rsidRDefault="00C163C4" w:rsidP="0063508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性別</w:t>
            </w:r>
          </w:p>
        </w:tc>
        <w:tc>
          <w:tcPr>
            <w:tcW w:w="4395" w:type="dxa"/>
            <w:vAlign w:val="center"/>
          </w:tcPr>
          <w:p w:rsidR="00C163C4" w:rsidRPr="00B93DC1" w:rsidRDefault="00C163C4" w:rsidP="0063508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□ 男     □ 女</w:t>
            </w:r>
          </w:p>
        </w:tc>
      </w:tr>
      <w:tr w:rsidR="00C163C4" w:rsidRPr="00B93DC1" w:rsidTr="005211BC">
        <w:trPr>
          <w:trHeight w:val="653"/>
          <w:jc w:val="center"/>
        </w:trPr>
        <w:tc>
          <w:tcPr>
            <w:tcW w:w="1697" w:type="dxa"/>
            <w:vAlign w:val="center"/>
          </w:tcPr>
          <w:p w:rsidR="00C163C4" w:rsidRPr="00B93DC1" w:rsidRDefault="00C163C4" w:rsidP="0063508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身分證字號</w:t>
            </w:r>
          </w:p>
        </w:tc>
        <w:tc>
          <w:tcPr>
            <w:tcW w:w="3119" w:type="dxa"/>
            <w:vAlign w:val="center"/>
          </w:tcPr>
          <w:p w:rsidR="00C163C4" w:rsidRPr="00B93DC1" w:rsidRDefault="00C163C4" w:rsidP="0063508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  <w:p w:rsidR="00C163C4" w:rsidRPr="00B93DC1" w:rsidRDefault="00C163C4" w:rsidP="0063508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163C4" w:rsidRPr="00B93DC1" w:rsidRDefault="00C163C4" w:rsidP="0063508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午餐</w:t>
            </w:r>
          </w:p>
        </w:tc>
        <w:tc>
          <w:tcPr>
            <w:tcW w:w="4395" w:type="dxa"/>
            <w:vAlign w:val="center"/>
          </w:tcPr>
          <w:p w:rsidR="00C163C4" w:rsidRPr="00B93DC1" w:rsidRDefault="00C163C4" w:rsidP="0063508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□</w:t>
            </w:r>
            <w:proofErr w:type="gramStart"/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 xml:space="preserve"> 葷</w:t>
            </w:r>
            <w:proofErr w:type="gramEnd"/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 xml:space="preserve">     □ 素</w:t>
            </w:r>
          </w:p>
        </w:tc>
      </w:tr>
      <w:tr w:rsidR="00C163C4" w:rsidRPr="00B93DC1" w:rsidTr="0063508A">
        <w:trPr>
          <w:trHeight w:val="360"/>
          <w:jc w:val="center"/>
        </w:trPr>
        <w:tc>
          <w:tcPr>
            <w:tcW w:w="1697" w:type="dxa"/>
            <w:vAlign w:val="center"/>
          </w:tcPr>
          <w:p w:rsidR="00C163C4" w:rsidRPr="00B93DC1" w:rsidRDefault="00C163C4" w:rsidP="0063508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聯絡電話</w:t>
            </w:r>
          </w:p>
        </w:tc>
        <w:tc>
          <w:tcPr>
            <w:tcW w:w="3119" w:type="dxa"/>
            <w:vAlign w:val="center"/>
          </w:tcPr>
          <w:p w:rsidR="00C163C4" w:rsidRPr="00B93DC1" w:rsidRDefault="00C163C4" w:rsidP="0063508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  <w:p w:rsidR="00C163C4" w:rsidRPr="00B93DC1" w:rsidRDefault="00C163C4" w:rsidP="0063508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163C4" w:rsidRPr="00B93DC1" w:rsidRDefault="00C163C4" w:rsidP="0063508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E-mail</w:t>
            </w:r>
          </w:p>
        </w:tc>
        <w:tc>
          <w:tcPr>
            <w:tcW w:w="4395" w:type="dxa"/>
            <w:vAlign w:val="center"/>
          </w:tcPr>
          <w:p w:rsidR="00C163C4" w:rsidRPr="00B93DC1" w:rsidRDefault="00C163C4" w:rsidP="0063508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</w:tr>
      <w:tr w:rsidR="00C163C4" w:rsidRPr="00B93DC1" w:rsidTr="0063508A">
        <w:trPr>
          <w:trHeight w:val="360"/>
          <w:jc w:val="center"/>
        </w:trPr>
        <w:tc>
          <w:tcPr>
            <w:tcW w:w="1697" w:type="dxa"/>
            <w:vAlign w:val="center"/>
          </w:tcPr>
          <w:p w:rsidR="00C163C4" w:rsidRPr="00B93DC1" w:rsidRDefault="00C163C4" w:rsidP="0063508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服務機關</w:t>
            </w:r>
          </w:p>
          <w:p w:rsidR="00C163C4" w:rsidRPr="00B93DC1" w:rsidRDefault="00C163C4" w:rsidP="0063508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全銜</w:t>
            </w:r>
          </w:p>
        </w:tc>
        <w:tc>
          <w:tcPr>
            <w:tcW w:w="3119" w:type="dxa"/>
            <w:vAlign w:val="center"/>
          </w:tcPr>
          <w:p w:rsidR="00C163C4" w:rsidRPr="00B93DC1" w:rsidRDefault="00C163C4" w:rsidP="0063508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163C4" w:rsidRPr="00B93DC1" w:rsidRDefault="00C163C4" w:rsidP="0063508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職稱</w:t>
            </w:r>
          </w:p>
        </w:tc>
        <w:tc>
          <w:tcPr>
            <w:tcW w:w="4395" w:type="dxa"/>
            <w:vAlign w:val="center"/>
          </w:tcPr>
          <w:p w:rsidR="00C163C4" w:rsidRPr="00B93DC1" w:rsidRDefault="00C163C4" w:rsidP="0063508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</w:tr>
      <w:tr w:rsidR="00C163C4" w:rsidRPr="00B93DC1" w:rsidTr="0063508A">
        <w:trPr>
          <w:trHeight w:val="360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C163C4" w:rsidRPr="00B93DC1" w:rsidRDefault="00C163C4" w:rsidP="0063508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聯絡地址</w:t>
            </w:r>
          </w:p>
        </w:tc>
        <w:tc>
          <w:tcPr>
            <w:tcW w:w="8630" w:type="dxa"/>
            <w:gridSpan w:val="3"/>
            <w:tcBorders>
              <w:bottom w:val="single" w:sz="4" w:space="0" w:color="auto"/>
            </w:tcBorders>
          </w:tcPr>
          <w:p w:rsidR="00C163C4" w:rsidRPr="00B93DC1" w:rsidRDefault="00C163C4" w:rsidP="0063508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 xml:space="preserve">□□□□□ </w:t>
            </w:r>
          </w:p>
          <w:p w:rsidR="00C163C4" w:rsidRPr="00B93DC1" w:rsidRDefault="00C163C4" w:rsidP="0063508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  <w:u w:val="single"/>
              </w:rPr>
            </w:pPr>
          </w:p>
        </w:tc>
      </w:tr>
      <w:tr w:rsidR="00C163C4" w:rsidRPr="00B93DC1" w:rsidTr="0063508A">
        <w:trPr>
          <w:trHeight w:val="201"/>
          <w:jc w:val="center"/>
        </w:trPr>
        <w:tc>
          <w:tcPr>
            <w:tcW w:w="10327" w:type="dxa"/>
            <w:gridSpan w:val="4"/>
            <w:shd w:val="clear" w:color="auto" w:fill="D9D9D9"/>
          </w:tcPr>
          <w:p w:rsidR="00C163C4" w:rsidRPr="00B93DC1" w:rsidRDefault="00C163C4" w:rsidP="0063508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b/>
                <w:kern w:val="0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b/>
                <w:kern w:val="0"/>
                <w:sz w:val="28"/>
                <w:szCs w:val="24"/>
                <w:shd w:val="pct15" w:color="auto" w:fill="FFFFFF"/>
              </w:rPr>
              <w:t>其他資料</w:t>
            </w:r>
          </w:p>
        </w:tc>
      </w:tr>
      <w:tr w:rsidR="005211BC" w:rsidRPr="00B93DC1" w:rsidTr="00BE4E47">
        <w:trPr>
          <w:trHeight w:val="351"/>
          <w:jc w:val="center"/>
        </w:trPr>
        <w:tc>
          <w:tcPr>
            <w:tcW w:w="1697" w:type="dxa"/>
            <w:vAlign w:val="center"/>
          </w:tcPr>
          <w:p w:rsidR="005211BC" w:rsidRPr="00B93DC1" w:rsidRDefault="005211BC" w:rsidP="00BE4E47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發票</w:t>
            </w: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開立</w:t>
            </w:r>
          </w:p>
          <w:p w:rsidR="005211BC" w:rsidRPr="00B93DC1" w:rsidRDefault="005211BC" w:rsidP="00BE4E47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種類</w:t>
            </w:r>
          </w:p>
        </w:tc>
        <w:tc>
          <w:tcPr>
            <w:tcW w:w="8630" w:type="dxa"/>
            <w:gridSpan w:val="3"/>
          </w:tcPr>
          <w:p w:rsidR="005211BC" w:rsidRPr="00B93DC1" w:rsidRDefault="005211BC" w:rsidP="00BE4E47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二聯式發票</w:t>
            </w:r>
          </w:p>
          <w:p w:rsidR="005211BC" w:rsidRPr="00B93DC1" w:rsidRDefault="005211BC" w:rsidP="00BE4E47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三聯式發票（請填抬頭與統編）</w:t>
            </w:r>
          </w:p>
          <w:p w:rsidR="005211BC" w:rsidRPr="00B93DC1" w:rsidRDefault="005211BC" w:rsidP="00BE4E47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　　抬頭：</w:t>
            </w:r>
            <w:proofErr w:type="gramStart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＿＿＿＿＿＿＿＿＿＿</w:t>
            </w:r>
            <w:proofErr w:type="gramEnd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、統編：</w:t>
            </w:r>
            <w:proofErr w:type="gramStart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＿＿＿＿＿＿＿＿</w:t>
            </w:r>
            <w:proofErr w:type="gramEnd"/>
          </w:p>
        </w:tc>
      </w:tr>
      <w:tr w:rsidR="005211BC" w:rsidRPr="00B93DC1" w:rsidTr="00BE4E47">
        <w:trPr>
          <w:trHeight w:val="360"/>
          <w:jc w:val="center"/>
        </w:trPr>
        <w:tc>
          <w:tcPr>
            <w:tcW w:w="1697" w:type="dxa"/>
            <w:vAlign w:val="center"/>
          </w:tcPr>
          <w:p w:rsidR="005211BC" w:rsidRPr="00B93DC1" w:rsidRDefault="005211BC" w:rsidP="00BE4E47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  <w:shd w:val="pct15" w:color="auto" w:fill="FFFFFF"/>
              </w:rPr>
              <w:t>公務人員</w:t>
            </w:r>
          </w:p>
          <w:p w:rsidR="005211BC" w:rsidRPr="00B93DC1" w:rsidRDefault="005211BC" w:rsidP="00BE4E47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clear" w:color="auto" w:fill="FFFFFF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Cs w:val="28"/>
                <w:shd w:val="clear" w:color="auto" w:fill="FFFFFF"/>
              </w:rPr>
              <w:t>終身學習時數</w:t>
            </w:r>
          </w:p>
        </w:tc>
        <w:tc>
          <w:tcPr>
            <w:tcW w:w="8630" w:type="dxa"/>
            <w:gridSpan w:val="3"/>
            <w:vAlign w:val="center"/>
          </w:tcPr>
          <w:p w:rsidR="005211BC" w:rsidRDefault="005211BC" w:rsidP="00BE4E47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不需要</w:t>
            </w:r>
          </w:p>
          <w:p w:rsidR="005211BC" w:rsidRPr="00B93DC1" w:rsidRDefault="005211BC" w:rsidP="00BE4E47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□　需要登錄（請再次確認身分證資料無誤）</w:t>
            </w:r>
          </w:p>
        </w:tc>
      </w:tr>
      <w:tr w:rsidR="009418DF" w:rsidRPr="00B93DC1" w:rsidTr="00BE4E47">
        <w:trPr>
          <w:trHeight w:val="360"/>
          <w:jc w:val="center"/>
        </w:trPr>
        <w:tc>
          <w:tcPr>
            <w:tcW w:w="1697" w:type="dxa"/>
            <w:vAlign w:val="center"/>
          </w:tcPr>
          <w:p w:rsidR="009418DF" w:rsidRPr="00B93DC1" w:rsidRDefault="009418DF" w:rsidP="00492AA1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  <w:shd w:val="pct15" w:color="auto" w:fill="FFFFFF"/>
              </w:rPr>
              <w:t>環境教育</w:t>
            </w:r>
          </w:p>
          <w:p w:rsidR="009418DF" w:rsidRPr="00B93DC1" w:rsidRDefault="009418DF" w:rsidP="00492AA1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clear" w:color="auto" w:fill="FFFFFF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Cs w:val="28"/>
                <w:shd w:val="clear" w:color="auto" w:fill="FFFFFF"/>
              </w:rPr>
              <w:t>學習時數</w:t>
            </w:r>
          </w:p>
        </w:tc>
        <w:tc>
          <w:tcPr>
            <w:tcW w:w="8630" w:type="dxa"/>
            <w:gridSpan w:val="3"/>
            <w:vAlign w:val="center"/>
          </w:tcPr>
          <w:p w:rsidR="009418DF" w:rsidRDefault="009418DF" w:rsidP="00492AA1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不需要</w:t>
            </w:r>
          </w:p>
          <w:p w:rsidR="009418DF" w:rsidRPr="00B93DC1" w:rsidRDefault="009418DF" w:rsidP="00492AA1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□　需要登錄（請再次確認身分證資料無誤）</w:t>
            </w:r>
          </w:p>
        </w:tc>
      </w:tr>
      <w:tr w:rsidR="005211BC" w:rsidRPr="00B93DC1" w:rsidTr="00BE4E47">
        <w:trPr>
          <w:trHeight w:val="360"/>
          <w:jc w:val="center"/>
        </w:trPr>
        <w:tc>
          <w:tcPr>
            <w:tcW w:w="1697" w:type="dxa"/>
            <w:vAlign w:val="center"/>
          </w:tcPr>
          <w:p w:rsidR="005211BC" w:rsidRDefault="005211BC" w:rsidP="00BE4E47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  <w:shd w:val="pct15" w:color="auto" w:fill="FFFFFF"/>
              </w:rPr>
              <w:t>技師</w:t>
            </w:r>
          </w:p>
          <w:p w:rsidR="005211BC" w:rsidRPr="00B93DC1" w:rsidRDefault="005211BC" w:rsidP="00BE4E47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 w:rsidRPr="00865468">
              <w:rPr>
                <w:rFonts w:ascii="王漢宗細黑體繁" w:eastAsia="王漢宗細黑體繁" w:hAnsi="Times New Roman" w:hint="eastAsia"/>
                <w:kern w:val="0"/>
                <w:szCs w:val="28"/>
                <w:shd w:val="clear" w:color="auto" w:fill="FFFFFF"/>
              </w:rPr>
              <w:t>訓練積分</w:t>
            </w:r>
          </w:p>
        </w:tc>
        <w:tc>
          <w:tcPr>
            <w:tcW w:w="8630" w:type="dxa"/>
            <w:gridSpan w:val="3"/>
            <w:vAlign w:val="center"/>
          </w:tcPr>
          <w:p w:rsidR="005211BC" w:rsidRDefault="005211BC" w:rsidP="00BE4E47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不需要　　　　　　</w:t>
            </w: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都市計畫技師　　　　</w:t>
            </w: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園藝技師</w:t>
            </w:r>
          </w:p>
          <w:p w:rsidR="005211BC" w:rsidRPr="00B93DC1" w:rsidRDefault="005211BC" w:rsidP="00BE4E47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土木工程技師　　　</w:t>
            </w: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環境工程技師</w:t>
            </w:r>
          </w:p>
        </w:tc>
      </w:tr>
      <w:tr w:rsidR="005211BC" w:rsidRPr="00D50A05" w:rsidTr="00BE4E47">
        <w:trPr>
          <w:trHeight w:val="1221"/>
          <w:jc w:val="center"/>
        </w:trPr>
        <w:tc>
          <w:tcPr>
            <w:tcW w:w="1697" w:type="dxa"/>
            <w:vAlign w:val="center"/>
          </w:tcPr>
          <w:p w:rsidR="005211BC" w:rsidRPr="00B93DC1" w:rsidRDefault="005211BC" w:rsidP="00BE4E47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匯款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方式</w:t>
            </w:r>
          </w:p>
          <w:p w:rsidR="005211BC" w:rsidRPr="00B93DC1" w:rsidRDefault="005211BC" w:rsidP="00BE4E47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帳戶資料</w:t>
            </w:r>
          </w:p>
        </w:tc>
        <w:tc>
          <w:tcPr>
            <w:tcW w:w="8630" w:type="dxa"/>
            <w:gridSpan w:val="3"/>
            <w:vAlign w:val="center"/>
          </w:tcPr>
          <w:p w:rsidR="005211BC" w:rsidRPr="00B93DC1" w:rsidRDefault="005211BC" w:rsidP="00BE4E47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匯款金額：</w:t>
            </w:r>
            <w:proofErr w:type="gramStart"/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＿＿＿＿＿＿＿＿＿＿＿＿＿</w:t>
            </w:r>
            <w:proofErr w:type="gramEnd"/>
          </w:p>
          <w:p w:rsidR="005211BC" w:rsidRDefault="005211BC" w:rsidP="00BE4E47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□</w:t>
            </w:r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ATM匯款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，</w:t>
            </w:r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請填帳號後五碼：</w:t>
            </w:r>
            <w:proofErr w:type="gramStart"/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＿＿＿＿＿＿＿</w:t>
            </w:r>
            <w:proofErr w:type="gramEnd"/>
          </w:p>
          <w:p w:rsidR="005211BC" w:rsidRPr="00D50A05" w:rsidRDefault="005211BC" w:rsidP="009418DF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無</w:t>
            </w:r>
            <w:proofErr w:type="gramStart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摺</w:t>
            </w:r>
            <w:proofErr w:type="gramEnd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存款，</w:t>
            </w:r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請填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匯款日期：10</w:t>
            </w:r>
            <w:r w:rsidR="00D67454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9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年</w:t>
            </w:r>
            <w:proofErr w:type="gramStart"/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＿＿</w:t>
            </w:r>
            <w:proofErr w:type="gramEnd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月</w:t>
            </w:r>
            <w:proofErr w:type="gramStart"/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＿＿</w:t>
            </w:r>
            <w:proofErr w:type="gramEnd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日</w:t>
            </w:r>
          </w:p>
        </w:tc>
      </w:tr>
      <w:tr w:rsidR="005211BC" w:rsidRPr="00B93DC1" w:rsidTr="00BE4E47">
        <w:trPr>
          <w:jc w:val="center"/>
        </w:trPr>
        <w:tc>
          <w:tcPr>
            <w:tcW w:w="1697" w:type="dxa"/>
            <w:vAlign w:val="center"/>
          </w:tcPr>
          <w:p w:rsidR="005211BC" w:rsidRPr="00B93DC1" w:rsidRDefault="005211BC" w:rsidP="00BE4E47">
            <w:pPr>
              <w:snapToGrid w:val="0"/>
              <w:spacing w:line="400" w:lineRule="atLeast"/>
              <w:ind w:firstLineChars="2" w:firstLine="6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clear" w:color="auto" w:fill="FFFFFF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  <w:shd w:val="clear" w:color="auto" w:fill="FFFFFF"/>
              </w:rPr>
              <w:t>備註</w:t>
            </w:r>
          </w:p>
        </w:tc>
        <w:tc>
          <w:tcPr>
            <w:tcW w:w="8630" w:type="dxa"/>
            <w:gridSpan w:val="3"/>
          </w:tcPr>
          <w:p w:rsidR="005211BC" w:rsidRPr="00B93DC1" w:rsidRDefault="00756D81" w:rsidP="005211BC">
            <w:pPr>
              <w:pStyle w:val="a3"/>
              <w:numPr>
                <w:ilvl w:val="0"/>
                <w:numId w:val="5"/>
              </w:numPr>
              <w:snapToGrid w:val="0"/>
              <w:spacing w:line="400" w:lineRule="atLeast"/>
              <w:ind w:leftChars="0"/>
              <w:jc w:val="left"/>
              <w:rPr>
                <w:rFonts w:ascii="王漢宗細黑體繁" w:eastAsia="王漢宗細黑體繁"/>
                <w:kern w:val="0"/>
                <w:sz w:val="28"/>
                <w:szCs w:val="28"/>
                <w:shd w:val="clear" w:color="auto" w:fill="FFFFFF"/>
              </w:rPr>
            </w:pPr>
            <w:hyperlink r:id="rId12" w:history="1">
              <w:r w:rsidR="005211BC" w:rsidRPr="00B93DC1">
                <w:rPr>
                  <w:rStyle w:val="a6"/>
                  <w:rFonts w:ascii="王漢宗細黑體繁" w:eastAsia="王漢宗細黑體繁" w:hint="eastAsia"/>
                  <w:kern w:val="0"/>
                  <w:sz w:val="28"/>
                  <w:szCs w:val="28"/>
                  <w:shd w:val="clear" w:color="auto" w:fill="FFFFFF"/>
                </w:rPr>
                <w:t>報名表請mail至itree001@gmail.com</w:t>
              </w:r>
            </w:hyperlink>
            <w:r w:rsidR="005211BC" w:rsidRPr="00B93DC1">
              <w:rPr>
                <w:rFonts w:ascii="王漢宗細黑體繁" w:eastAsia="王漢宗細黑體繁" w:hint="eastAsia"/>
                <w:kern w:val="0"/>
                <w:sz w:val="28"/>
                <w:szCs w:val="28"/>
                <w:shd w:val="clear" w:color="auto" w:fill="FFFFFF"/>
              </w:rPr>
              <w:t>。</w:t>
            </w:r>
          </w:p>
          <w:p w:rsidR="005211BC" w:rsidRPr="00B93DC1" w:rsidRDefault="005211BC" w:rsidP="005211BC">
            <w:pPr>
              <w:pStyle w:val="a3"/>
              <w:numPr>
                <w:ilvl w:val="0"/>
                <w:numId w:val="5"/>
              </w:numPr>
              <w:snapToGrid w:val="0"/>
              <w:spacing w:line="400" w:lineRule="atLeast"/>
              <w:ind w:leftChars="0"/>
              <w:jc w:val="left"/>
              <w:rPr>
                <w:rFonts w:ascii="王漢宗細黑體繁" w:eastAsia="王漢宗細黑體繁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王漢宗細黑體繁" w:eastAsia="王漢宗細黑體繁" w:hint="eastAsia"/>
                <w:kern w:val="0"/>
                <w:sz w:val="28"/>
                <w:szCs w:val="28"/>
                <w:shd w:val="clear" w:color="auto" w:fill="FFFFFF"/>
              </w:rPr>
              <w:t>專線</w:t>
            </w:r>
            <w:r w:rsidRPr="00B93DC1">
              <w:rPr>
                <w:rFonts w:ascii="王漢宗細黑體繁" w:eastAsia="王漢宗細黑體繁" w:hint="eastAsia"/>
                <w:kern w:val="0"/>
                <w:sz w:val="28"/>
                <w:szCs w:val="28"/>
                <w:shd w:val="clear" w:color="auto" w:fill="FFFFFF"/>
              </w:rPr>
              <w:t>電話：</w:t>
            </w:r>
            <w:r>
              <w:rPr>
                <w:rFonts w:ascii="王漢宗細黑體繁" w:eastAsia="王漢宗細黑體繁" w:hint="eastAsia"/>
                <w:kern w:val="0"/>
                <w:sz w:val="28"/>
                <w:szCs w:val="28"/>
                <w:shd w:val="clear" w:color="auto" w:fill="FFFFFF"/>
              </w:rPr>
              <w:t>0965-136-925林</w:t>
            </w:r>
            <w:r w:rsidRPr="00B93DC1">
              <w:rPr>
                <w:rFonts w:ascii="王漢宗細黑體繁" w:eastAsia="王漢宗細黑體繁" w:hint="eastAsia"/>
                <w:kern w:val="0"/>
                <w:sz w:val="28"/>
                <w:szCs w:val="28"/>
                <w:shd w:val="clear" w:color="auto" w:fill="FFFFFF"/>
              </w:rPr>
              <w:t>小姐。</w:t>
            </w:r>
          </w:p>
        </w:tc>
      </w:tr>
    </w:tbl>
    <w:p w:rsidR="005211BC" w:rsidRDefault="005211BC" w:rsidP="00401823">
      <w:pPr>
        <w:pStyle w:val="2"/>
        <w:spacing w:line="420" w:lineRule="exact"/>
        <w:ind w:leftChars="0" w:left="284"/>
        <w:rPr>
          <w:rFonts w:ascii="王漢宗細黑體繁" w:eastAsia="王漢宗細黑體繁" w:hAnsi="標楷體"/>
          <w:sz w:val="28"/>
          <w:szCs w:val="28"/>
        </w:rPr>
      </w:pPr>
      <w:r w:rsidRPr="00B93DC1">
        <w:rPr>
          <w:rFonts w:ascii="王漢宗細黑體繁" w:eastAsia="王漢宗細黑體繁" w:hint="eastAsia"/>
          <w:b/>
          <w:sz w:val="32"/>
          <w:szCs w:val="32"/>
        </w:rPr>
        <w:t>繳費方式</w:t>
      </w:r>
      <w:r>
        <w:rPr>
          <w:rFonts w:ascii="王漢宗細黑體繁" w:eastAsia="王漢宗細黑體繁" w:hint="eastAsia"/>
          <w:b/>
          <w:sz w:val="32"/>
          <w:szCs w:val="32"/>
        </w:rPr>
        <w:t>：</w:t>
      </w:r>
      <w:r w:rsidRPr="00B93DC1">
        <w:rPr>
          <w:rFonts w:ascii="王漢宗細黑體繁" w:eastAsia="王漢宗細黑體繁" w:hint="eastAsia"/>
          <w:sz w:val="28"/>
          <w:szCs w:val="28"/>
        </w:rPr>
        <w:t>※</w:t>
      </w:r>
      <w:r w:rsidR="009418DF">
        <w:rPr>
          <w:rFonts w:ascii="王漢宗細黑體繁" w:eastAsia="王漢宗細黑體繁" w:hAnsi="標楷體" w:hint="eastAsia"/>
          <w:sz w:val="28"/>
          <w:szCs w:val="28"/>
        </w:rPr>
        <w:t>請匯款至承辦單位：根本科學</w:t>
      </w:r>
      <w:r w:rsidRPr="00D431A2">
        <w:rPr>
          <w:rFonts w:ascii="王漢宗細黑體繁" w:eastAsia="王漢宗細黑體繁" w:hAnsi="標楷體" w:hint="eastAsia"/>
          <w:sz w:val="28"/>
          <w:szCs w:val="28"/>
        </w:rPr>
        <w:t>有限公司</w:t>
      </w:r>
      <w:r>
        <w:rPr>
          <w:rFonts w:ascii="王漢宗細黑體繁" w:eastAsia="王漢宗細黑體繁" w:hAnsi="標楷體" w:hint="eastAsia"/>
          <w:sz w:val="28"/>
          <w:szCs w:val="28"/>
        </w:rPr>
        <w:t>。</w:t>
      </w:r>
    </w:p>
    <w:p w:rsidR="005211BC" w:rsidRDefault="005211BC" w:rsidP="00401823">
      <w:pPr>
        <w:pStyle w:val="2"/>
        <w:spacing w:line="420" w:lineRule="exact"/>
        <w:ind w:leftChars="0" w:left="284"/>
        <w:rPr>
          <w:rFonts w:ascii="王漢宗細黑體繁" w:eastAsia="王漢宗細黑體繁" w:hAnsi="標楷體"/>
          <w:sz w:val="28"/>
          <w:szCs w:val="28"/>
        </w:rPr>
      </w:pPr>
      <w:r>
        <w:rPr>
          <w:rFonts w:ascii="王漢宗細黑體繁" w:eastAsia="王漢宗細黑體繁" w:hint="eastAsia"/>
          <w:b/>
          <w:sz w:val="32"/>
          <w:szCs w:val="32"/>
        </w:rPr>
        <w:t xml:space="preserve">　　　　　</w:t>
      </w:r>
      <w:r w:rsidRPr="00B93DC1">
        <w:rPr>
          <w:rFonts w:ascii="王漢宗細黑體繁" w:eastAsia="王漢宗細黑體繁" w:hint="eastAsia"/>
          <w:sz w:val="28"/>
          <w:szCs w:val="28"/>
        </w:rPr>
        <w:t>※</w:t>
      </w:r>
      <w:r>
        <w:rPr>
          <w:rFonts w:ascii="王漢宗細黑體繁" w:eastAsia="王漢宗細黑體繁" w:hint="eastAsia"/>
          <w:sz w:val="28"/>
          <w:szCs w:val="28"/>
        </w:rPr>
        <w:t>對帳無誤後</w:t>
      </w:r>
      <w:r w:rsidRPr="00B93DC1">
        <w:rPr>
          <w:rFonts w:ascii="王漢宗細黑體繁" w:eastAsia="王漢宗細黑體繁" w:hint="eastAsia"/>
          <w:sz w:val="28"/>
          <w:szCs w:val="28"/>
        </w:rPr>
        <w:t>將以e-mail通知，請留意電子郵件通知</w:t>
      </w:r>
      <w:r w:rsidRPr="00B93DC1">
        <w:rPr>
          <w:rFonts w:ascii="王漢宗細黑體繁" w:eastAsia="王漢宗細黑體繁" w:hAnsi="標楷體" w:hint="eastAsia"/>
          <w:sz w:val="28"/>
          <w:szCs w:val="28"/>
        </w:rPr>
        <w:t>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5954"/>
      </w:tblGrid>
      <w:tr w:rsidR="005211BC" w:rsidTr="005211BC">
        <w:trPr>
          <w:trHeight w:val="2553"/>
        </w:trPr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5211BC" w:rsidRPr="00B7576E" w:rsidRDefault="005211BC" w:rsidP="005211BC">
            <w:pPr>
              <w:pStyle w:val="2"/>
              <w:numPr>
                <w:ilvl w:val="0"/>
                <w:numId w:val="6"/>
              </w:numPr>
              <w:spacing w:line="480" w:lineRule="exact"/>
              <w:ind w:leftChars="0"/>
              <w:rPr>
                <w:rFonts w:ascii="王漢宗細黑體繁" w:eastAsia="王漢宗細黑體繁"/>
                <w:sz w:val="28"/>
                <w:szCs w:val="28"/>
              </w:rPr>
            </w:pPr>
            <w:r w:rsidRPr="00B7576E">
              <w:rPr>
                <w:rFonts w:ascii="王漢宗細黑體繁" w:eastAsia="王漢宗細黑體繁" w:hint="eastAsia"/>
                <w:sz w:val="28"/>
                <w:szCs w:val="28"/>
              </w:rPr>
              <w:t>ATM轉帳</w:t>
            </w:r>
          </w:p>
          <w:p w:rsidR="005211BC" w:rsidRDefault="005211BC" w:rsidP="00BE4E47">
            <w:pPr>
              <w:pStyle w:val="2"/>
              <w:spacing w:line="480" w:lineRule="exact"/>
              <w:ind w:leftChars="0" w:left="0"/>
              <w:rPr>
                <w:rFonts w:ascii="王漢宗細黑體繁" w:eastAsia="王漢宗細黑體繁"/>
                <w:sz w:val="26"/>
                <w:szCs w:val="26"/>
              </w:rPr>
            </w:pPr>
            <w:r w:rsidRPr="00C8762F">
              <w:rPr>
                <w:rFonts w:ascii="王漢宗細黑體繁" w:eastAsia="王漢宗細黑體繁" w:hint="eastAsia"/>
                <w:sz w:val="26"/>
                <w:szCs w:val="26"/>
              </w:rPr>
              <w:t>銀行：</w:t>
            </w:r>
            <w:r w:rsidRPr="00D431A2">
              <w:rPr>
                <w:rFonts w:ascii="王漢宗細黑體繁" w:eastAsia="王漢宗細黑體繁" w:hint="eastAsia"/>
                <w:sz w:val="26"/>
                <w:szCs w:val="26"/>
              </w:rPr>
              <w:t>台新銀行文心分行</w:t>
            </w:r>
          </w:p>
          <w:p w:rsidR="005211BC" w:rsidRPr="00C8762F" w:rsidRDefault="005211BC" w:rsidP="00BE4E47">
            <w:pPr>
              <w:pStyle w:val="2"/>
              <w:spacing w:line="480" w:lineRule="exact"/>
              <w:ind w:leftChars="0" w:left="0"/>
              <w:rPr>
                <w:rFonts w:ascii="王漢宗細黑體繁" w:eastAsia="王漢宗細黑體繁"/>
                <w:sz w:val="26"/>
                <w:szCs w:val="26"/>
              </w:rPr>
            </w:pPr>
            <w:r>
              <w:rPr>
                <w:rFonts w:ascii="王漢宗細黑體繁" w:eastAsia="王漢宗細黑體繁" w:hint="eastAsia"/>
                <w:sz w:val="26"/>
                <w:szCs w:val="26"/>
              </w:rPr>
              <w:t xml:space="preserve">      </w:t>
            </w:r>
            <w:r w:rsidRPr="006F0562">
              <w:rPr>
                <w:rFonts w:ascii="王漢宗細黑體繁" w:eastAsia="王漢宗細黑體繁"/>
                <w:sz w:val="28"/>
                <w:szCs w:val="28"/>
              </w:rPr>
              <w:t>(銀行代號:</w:t>
            </w:r>
            <w:r>
              <w:rPr>
                <w:rFonts w:ascii="王漢宗細黑體繁" w:eastAsia="王漢宗細黑體繁"/>
                <w:sz w:val="28"/>
                <w:szCs w:val="28"/>
              </w:rPr>
              <w:t>812</w:t>
            </w:r>
            <w:r w:rsidRPr="006F0562">
              <w:rPr>
                <w:rFonts w:ascii="王漢宗細黑體繁" w:eastAsia="王漢宗細黑體繁"/>
                <w:sz w:val="28"/>
                <w:szCs w:val="28"/>
              </w:rPr>
              <w:t>)</w:t>
            </w:r>
          </w:p>
          <w:p w:rsidR="005211BC" w:rsidRPr="00C8762F" w:rsidRDefault="005211BC" w:rsidP="00BE4E47">
            <w:pPr>
              <w:pStyle w:val="2"/>
              <w:spacing w:line="480" w:lineRule="exact"/>
              <w:ind w:leftChars="0" w:left="0"/>
              <w:rPr>
                <w:rFonts w:ascii="王漢宗細黑體繁" w:eastAsia="王漢宗細黑體繁"/>
                <w:sz w:val="26"/>
                <w:szCs w:val="26"/>
              </w:rPr>
            </w:pPr>
            <w:r w:rsidRPr="00C8762F">
              <w:rPr>
                <w:rFonts w:ascii="王漢宗細黑體繁" w:eastAsia="王漢宗細黑體繁" w:hint="eastAsia"/>
                <w:sz w:val="26"/>
                <w:szCs w:val="26"/>
              </w:rPr>
              <w:t>帳號：</w:t>
            </w:r>
            <w:r w:rsidRPr="00D431A2">
              <w:rPr>
                <w:rFonts w:ascii="王漢宗細黑體繁" w:eastAsia="王漢宗細黑體繁"/>
                <w:sz w:val="26"/>
                <w:szCs w:val="26"/>
              </w:rPr>
              <w:t>2080-01-0001039-6</w:t>
            </w:r>
          </w:p>
        </w:tc>
        <w:tc>
          <w:tcPr>
            <w:tcW w:w="5954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11BC" w:rsidRPr="002C1DCF" w:rsidRDefault="005211BC" w:rsidP="005211BC">
            <w:pPr>
              <w:pStyle w:val="2"/>
              <w:numPr>
                <w:ilvl w:val="0"/>
                <w:numId w:val="6"/>
              </w:numPr>
              <w:spacing w:line="480" w:lineRule="exact"/>
              <w:ind w:leftChars="0"/>
              <w:rPr>
                <w:rFonts w:ascii="王漢宗細黑體繁" w:eastAsia="王漢宗細黑體繁"/>
                <w:sz w:val="28"/>
                <w:szCs w:val="28"/>
              </w:rPr>
            </w:pPr>
            <w:r w:rsidRPr="006F0562">
              <w:rPr>
                <w:rFonts w:ascii="王漢宗細黑體繁" w:eastAsia="王漢宗細黑體繁"/>
                <w:sz w:val="28"/>
                <w:szCs w:val="28"/>
              </w:rPr>
              <w:t>無</w:t>
            </w:r>
            <w:proofErr w:type="gramStart"/>
            <w:r w:rsidRPr="006F0562">
              <w:rPr>
                <w:rFonts w:ascii="王漢宗細黑體繁" w:eastAsia="王漢宗細黑體繁"/>
                <w:sz w:val="28"/>
                <w:szCs w:val="28"/>
              </w:rPr>
              <w:t>摺</w:t>
            </w:r>
            <w:proofErr w:type="gramEnd"/>
            <w:r w:rsidRPr="006F0562">
              <w:rPr>
                <w:rFonts w:ascii="王漢宗細黑體繁" w:eastAsia="王漢宗細黑體繁"/>
                <w:sz w:val="28"/>
                <w:szCs w:val="28"/>
              </w:rPr>
              <w:t>存款</w:t>
            </w:r>
          </w:p>
          <w:p w:rsidR="005211BC" w:rsidRPr="002C1DCF" w:rsidRDefault="005211BC" w:rsidP="005211BC">
            <w:pPr>
              <w:pStyle w:val="2"/>
              <w:numPr>
                <w:ilvl w:val="0"/>
                <w:numId w:val="8"/>
              </w:numPr>
              <w:snapToGrid w:val="0"/>
              <w:spacing w:line="240" w:lineRule="atLeast"/>
              <w:ind w:leftChars="0"/>
              <w:rPr>
                <w:rFonts w:ascii="王漢宗細黑體繁" w:eastAsia="王漢宗細黑體繁"/>
                <w:color w:val="595959" w:themeColor="text1" w:themeTint="A6"/>
                <w:szCs w:val="28"/>
              </w:rPr>
            </w:pPr>
            <w:r w:rsidRPr="00B7576E">
              <w:rPr>
                <w:rFonts w:asciiTheme="majorEastAsia" w:eastAsiaTheme="majorEastAsia" w:hAnsiTheme="majorEastAsia"/>
                <w:color w:val="595959" w:themeColor="text1" w:themeTint="A6"/>
                <w:szCs w:val="28"/>
              </w:rPr>
              <w:t>至台新銀行各分行，</w:t>
            </w:r>
            <w:r w:rsidRPr="00B7576E">
              <w:rPr>
                <w:rFonts w:asciiTheme="majorEastAsia" w:eastAsiaTheme="majorEastAsia" w:hAnsiTheme="majorEastAsia" w:hint="eastAsia"/>
                <w:color w:val="595959" w:themeColor="text1" w:themeTint="A6"/>
                <w:szCs w:val="28"/>
              </w:rPr>
              <w:t>填寫</w:t>
            </w:r>
            <w:r w:rsidRPr="00B7576E">
              <w:rPr>
                <w:rFonts w:asciiTheme="majorEastAsia" w:eastAsiaTheme="majorEastAsia" w:hAnsiTheme="majorEastAsia"/>
                <w:color w:val="595959" w:themeColor="text1" w:themeTint="A6"/>
                <w:szCs w:val="28"/>
              </w:rPr>
              <w:t xml:space="preserve"> "無</w:t>
            </w:r>
            <w:proofErr w:type="gramStart"/>
            <w:r w:rsidRPr="00B7576E">
              <w:rPr>
                <w:rFonts w:asciiTheme="majorEastAsia" w:eastAsiaTheme="majorEastAsia" w:hAnsiTheme="majorEastAsia"/>
                <w:color w:val="595959" w:themeColor="text1" w:themeTint="A6"/>
                <w:szCs w:val="28"/>
              </w:rPr>
              <w:t>摺</w:t>
            </w:r>
            <w:proofErr w:type="gramEnd"/>
            <w:r w:rsidRPr="00B7576E">
              <w:rPr>
                <w:rFonts w:asciiTheme="majorEastAsia" w:eastAsiaTheme="majorEastAsia" w:hAnsiTheme="majorEastAsia"/>
                <w:color w:val="595959" w:themeColor="text1" w:themeTint="A6"/>
                <w:szCs w:val="28"/>
              </w:rPr>
              <w:t>存款單"存入研習費</w:t>
            </w:r>
            <w:r w:rsidRPr="00B7576E">
              <w:rPr>
                <w:rFonts w:ascii="王漢宗細黑體繁" w:eastAsia="王漢宗細黑體繁"/>
                <w:color w:val="595959" w:themeColor="text1" w:themeTint="A6"/>
                <w:szCs w:val="28"/>
              </w:rPr>
              <w:t>。</w:t>
            </w:r>
          </w:p>
          <w:p w:rsidR="005211BC" w:rsidRDefault="005211BC" w:rsidP="005211BC">
            <w:pPr>
              <w:pStyle w:val="2"/>
              <w:numPr>
                <w:ilvl w:val="0"/>
                <w:numId w:val="8"/>
              </w:numPr>
              <w:snapToGrid w:val="0"/>
              <w:spacing w:line="240" w:lineRule="atLeast"/>
              <w:ind w:leftChars="0"/>
              <w:rPr>
                <w:rFonts w:asciiTheme="majorEastAsia" w:eastAsiaTheme="majorEastAsia" w:hAnsiTheme="majorEastAsia"/>
                <w:color w:val="595959" w:themeColor="text1" w:themeTint="A6"/>
                <w:szCs w:val="28"/>
              </w:rPr>
            </w:pPr>
            <w:r w:rsidRPr="00B7576E">
              <w:rPr>
                <w:rFonts w:asciiTheme="majorEastAsia" w:eastAsiaTheme="majorEastAsia" w:hAnsiTheme="majorEastAsia"/>
                <w:color w:val="595959" w:themeColor="text1" w:themeTint="A6"/>
                <w:szCs w:val="28"/>
              </w:rPr>
              <w:t>請銀行員將</w:t>
            </w:r>
            <w:r w:rsidRPr="00B7576E">
              <w:rPr>
                <w:rFonts w:asciiTheme="majorEastAsia" w:eastAsiaTheme="majorEastAsia" w:hAnsiTheme="majorEastAsia" w:hint="eastAsia"/>
                <w:color w:val="595959" w:themeColor="text1" w:themeTint="A6"/>
                <w:szCs w:val="28"/>
              </w:rPr>
              <w:t>報名</w:t>
            </w:r>
            <w:r>
              <w:rPr>
                <w:rFonts w:asciiTheme="majorEastAsia" w:eastAsiaTheme="majorEastAsia" w:hAnsiTheme="majorEastAsia" w:hint="eastAsia"/>
                <w:color w:val="595959" w:themeColor="text1" w:themeTint="A6"/>
                <w:szCs w:val="28"/>
              </w:rPr>
              <w:t>者</w:t>
            </w:r>
            <w:r w:rsidRPr="00B7576E">
              <w:rPr>
                <w:rFonts w:asciiTheme="majorEastAsia" w:eastAsiaTheme="majorEastAsia" w:hAnsiTheme="majorEastAsia"/>
                <w:color w:val="595959" w:themeColor="text1" w:themeTint="A6"/>
                <w:szCs w:val="28"/>
              </w:rPr>
              <w:t>的姓名加</w:t>
            </w:r>
            <w:proofErr w:type="gramStart"/>
            <w:r w:rsidRPr="00B7576E">
              <w:rPr>
                <w:rFonts w:asciiTheme="majorEastAsia" w:eastAsiaTheme="majorEastAsia" w:hAnsiTheme="majorEastAsia"/>
                <w:color w:val="595959" w:themeColor="text1" w:themeTint="A6"/>
                <w:szCs w:val="28"/>
              </w:rPr>
              <w:t>註</w:t>
            </w:r>
            <w:proofErr w:type="gramEnd"/>
            <w:r w:rsidRPr="00B7576E">
              <w:rPr>
                <w:rFonts w:asciiTheme="majorEastAsia" w:eastAsiaTheme="majorEastAsia" w:hAnsiTheme="majorEastAsia"/>
                <w:color w:val="595959" w:themeColor="text1" w:themeTint="A6"/>
                <w:szCs w:val="28"/>
              </w:rPr>
              <w:t>於備註欄內</w:t>
            </w:r>
            <w:r w:rsidRPr="00B7576E">
              <w:rPr>
                <w:rFonts w:asciiTheme="majorEastAsia" w:eastAsiaTheme="majorEastAsia" w:hAnsiTheme="majorEastAsia" w:hint="eastAsia"/>
                <w:color w:val="595959" w:themeColor="text1" w:themeTint="A6"/>
                <w:szCs w:val="28"/>
              </w:rPr>
              <w:t>，</w:t>
            </w:r>
            <w:r w:rsidRPr="00B7576E">
              <w:rPr>
                <w:rFonts w:asciiTheme="majorEastAsia" w:eastAsiaTheme="majorEastAsia" w:hAnsiTheme="majorEastAsia"/>
                <w:color w:val="595959" w:themeColor="text1" w:themeTint="A6"/>
                <w:szCs w:val="28"/>
              </w:rPr>
              <w:t>此方式不需任何手續費。</w:t>
            </w:r>
          </w:p>
          <w:tbl>
            <w:tblPr>
              <w:tblStyle w:val="a7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4630"/>
            </w:tblGrid>
            <w:tr w:rsidR="005211BC" w:rsidTr="00BE4E47">
              <w:tc>
                <w:tcPr>
                  <w:tcW w:w="4630" w:type="dxa"/>
                </w:tcPr>
                <w:p w:rsidR="005211BC" w:rsidRDefault="005211BC" w:rsidP="00BE4E47">
                  <w:pPr>
                    <w:pStyle w:val="2"/>
                    <w:snapToGrid w:val="0"/>
                    <w:spacing w:line="240" w:lineRule="atLeast"/>
                    <w:ind w:leftChars="0" w:left="0"/>
                    <w:rPr>
                      <w:rFonts w:asciiTheme="majorEastAsia" w:eastAsiaTheme="majorEastAsia" w:hAnsiTheme="majorEastAsia"/>
                      <w:color w:val="595959" w:themeColor="text1" w:themeTint="A6"/>
                      <w:szCs w:val="28"/>
                    </w:rPr>
                  </w:pPr>
                  <w:r w:rsidRPr="006F0562">
                    <w:rPr>
                      <w:rFonts w:ascii="王漢宗細黑體繁" w:eastAsia="王漢宗細黑體繁"/>
                      <w:sz w:val="28"/>
                      <w:szCs w:val="28"/>
                    </w:rPr>
                    <w:t>戶名：</w:t>
                  </w:r>
                  <w:r w:rsidR="009418DF">
                    <w:rPr>
                      <w:rFonts w:ascii="王漢宗細黑體繁" w:eastAsia="王漢宗細黑體繁" w:hint="eastAsia"/>
                      <w:sz w:val="28"/>
                      <w:szCs w:val="28"/>
                    </w:rPr>
                    <w:t>根本科學</w:t>
                  </w:r>
                  <w:r w:rsidRPr="00D431A2">
                    <w:rPr>
                      <w:rFonts w:ascii="王漢宗細黑體繁" w:eastAsia="王漢宗細黑體繁" w:hint="eastAsia"/>
                      <w:sz w:val="28"/>
                      <w:szCs w:val="28"/>
                    </w:rPr>
                    <w:t>有限公司</w:t>
                  </w:r>
                  <w:r w:rsidRPr="006F0562">
                    <w:rPr>
                      <w:rFonts w:ascii="王漢宗細黑體繁" w:eastAsia="王漢宗細黑體繁"/>
                      <w:sz w:val="28"/>
                      <w:szCs w:val="28"/>
                    </w:rPr>
                    <w:br/>
                    <w:t>受款行：台新銀行文心分行</w:t>
                  </w:r>
                  <w:r w:rsidRPr="006F0562">
                    <w:rPr>
                      <w:rFonts w:ascii="王漢宗細黑體繁" w:eastAsia="王漢宗細黑體繁"/>
                      <w:sz w:val="28"/>
                      <w:szCs w:val="28"/>
                    </w:rPr>
                    <w:br/>
                    <w:t>帳號：</w:t>
                  </w:r>
                  <w:r w:rsidRPr="00D431A2">
                    <w:rPr>
                      <w:rFonts w:ascii="王漢宗細黑體繁" w:eastAsia="王漢宗細黑體繁"/>
                      <w:sz w:val="28"/>
                      <w:szCs w:val="28"/>
                    </w:rPr>
                    <w:t>2080-01-0001039-6</w:t>
                  </w:r>
                </w:p>
              </w:tc>
            </w:tr>
          </w:tbl>
          <w:p w:rsidR="005211BC" w:rsidRDefault="005211BC" w:rsidP="00BE4E47">
            <w:pPr>
              <w:pStyle w:val="2"/>
              <w:snapToGrid w:val="0"/>
              <w:spacing w:line="240" w:lineRule="atLeast"/>
              <w:ind w:leftChars="0" w:left="0"/>
              <w:rPr>
                <w:rFonts w:ascii="王漢宗細黑體繁" w:eastAsia="王漢宗細黑體繁"/>
                <w:sz w:val="28"/>
                <w:szCs w:val="28"/>
              </w:rPr>
            </w:pPr>
          </w:p>
        </w:tc>
      </w:tr>
    </w:tbl>
    <w:p w:rsidR="00227D78" w:rsidRDefault="00227D78" w:rsidP="00401823"/>
    <w:p w:rsidR="00227D78" w:rsidRPr="00B26B2D" w:rsidRDefault="00227D78" w:rsidP="00227D78">
      <w:pPr>
        <w:pStyle w:val="2"/>
        <w:spacing w:line="480" w:lineRule="exact"/>
        <w:ind w:leftChars="0" w:left="0"/>
        <w:rPr>
          <w:rFonts w:ascii="王漢宗細黑體繁" w:eastAsia="王漢宗細黑體繁"/>
          <w:b/>
          <w:kern w:val="0"/>
          <w:sz w:val="28"/>
          <w:szCs w:val="28"/>
        </w:rPr>
      </w:pPr>
      <w:r w:rsidRPr="00B26B2D">
        <w:rPr>
          <w:rFonts w:ascii="王漢宗細黑體繁" w:eastAsia="王漢宗細黑體繁" w:hint="eastAsia"/>
          <w:b/>
          <w:sz w:val="28"/>
          <w:szCs w:val="28"/>
        </w:rPr>
        <w:lastRenderedPageBreak/>
        <w:t>※</w:t>
      </w:r>
      <w:r w:rsidRPr="00B26B2D">
        <w:rPr>
          <w:rFonts w:ascii="王漢宗細黑體繁" w:eastAsia="王漢宗細黑體繁" w:hint="eastAsia"/>
          <w:b/>
          <w:kern w:val="0"/>
          <w:sz w:val="28"/>
          <w:szCs w:val="28"/>
        </w:rPr>
        <w:t>退費規則：</w:t>
      </w:r>
    </w:p>
    <w:p w:rsidR="00227D78" w:rsidRDefault="00227D78" w:rsidP="00227D78">
      <w:pPr>
        <w:pStyle w:val="2"/>
        <w:numPr>
          <w:ilvl w:val="0"/>
          <w:numId w:val="9"/>
        </w:numPr>
        <w:spacing w:line="480" w:lineRule="exact"/>
        <w:ind w:leftChars="0"/>
        <w:rPr>
          <w:rFonts w:ascii="王漢宗細黑體繁" w:eastAsia="王漢宗細黑體繁"/>
          <w:kern w:val="0"/>
          <w:sz w:val="28"/>
          <w:szCs w:val="28"/>
        </w:rPr>
      </w:pPr>
      <w:r w:rsidRPr="00822E07">
        <w:rPr>
          <w:rFonts w:ascii="王漢宗細黑體繁" w:eastAsia="王漢宗細黑體繁"/>
          <w:kern w:val="0"/>
          <w:sz w:val="28"/>
          <w:szCs w:val="28"/>
        </w:rPr>
        <w:t>退費申請距研習會開始七日(含)前扣除轉帳手續費30元後全額退費。</w:t>
      </w:r>
    </w:p>
    <w:p w:rsidR="00227D78" w:rsidRDefault="00227D78" w:rsidP="00227D78">
      <w:pPr>
        <w:pStyle w:val="2"/>
        <w:numPr>
          <w:ilvl w:val="0"/>
          <w:numId w:val="9"/>
        </w:numPr>
        <w:spacing w:line="480" w:lineRule="exact"/>
        <w:ind w:leftChars="0"/>
        <w:rPr>
          <w:rFonts w:ascii="王漢宗細黑體繁" w:eastAsia="王漢宗細黑體繁"/>
          <w:kern w:val="0"/>
          <w:sz w:val="28"/>
          <w:szCs w:val="28"/>
        </w:rPr>
      </w:pPr>
      <w:r w:rsidRPr="00822E07">
        <w:rPr>
          <w:rFonts w:ascii="王漢宗細黑體繁" w:eastAsia="王漢宗細黑體繁"/>
          <w:kern w:val="0"/>
          <w:sz w:val="28"/>
          <w:szCs w:val="28"/>
        </w:rPr>
        <w:t>退費申請距研習會開始六日至三日前，扣除10%行政手續費及轉帳手續費30元。</w:t>
      </w:r>
    </w:p>
    <w:p w:rsidR="00227D78" w:rsidRPr="00822E07" w:rsidRDefault="00227D78" w:rsidP="00227D78">
      <w:pPr>
        <w:pStyle w:val="2"/>
        <w:numPr>
          <w:ilvl w:val="0"/>
          <w:numId w:val="9"/>
        </w:numPr>
        <w:spacing w:line="480" w:lineRule="exact"/>
        <w:ind w:leftChars="0" w:left="426" w:hanging="426"/>
        <w:rPr>
          <w:rFonts w:ascii="王漢宗細黑體繁" w:eastAsia="王漢宗細黑體繁"/>
          <w:b/>
          <w:sz w:val="32"/>
          <w:szCs w:val="32"/>
        </w:rPr>
      </w:pPr>
      <w:r w:rsidRPr="00822E07">
        <w:rPr>
          <w:rFonts w:ascii="王漢宗細黑體繁" w:eastAsia="王漢宗細黑體繁"/>
          <w:kern w:val="0"/>
          <w:sz w:val="28"/>
          <w:szCs w:val="28"/>
        </w:rPr>
        <w:t>研習會三日起不予退費。研習退費</w:t>
      </w:r>
      <w:proofErr w:type="gramStart"/>
      <w:r w:rsidRPr="00822E07">
        <w:rPr>
          <w:rFonts w:ascii="王漢宗細黑體繁" w:eastAsia="王漢宗細黑體繁"/>
          <w:kern w:val="0"/>
          <w:sz w:val="28"/>
          <w:szCs w:val="28"/>
        </w:rPr>
        <w:t>採</w:t>
      </w:r>
      <w:proofErr w:type="gramEnd"/>
      <w:r w:rsidRPr="00822E07">
        <w:rPr>
          <w:rFonts w:ascii="王漢宗細黑體繁" w:eastAsia="王漢宗細黑體繁"/>
          <w:kern w:val="0"/>
          <w:sz w:val="28"/>
          <w:szCs w:val="28"/>
        </w:rPr>
        <w:t>電話申請，由協會人員進行確認後，寄出退費申請書之電子檔供申請人填寫，請於</w:t>
      </w:r>
      <w:proofErr w:type="gramStart"/>
      <w:r w:rsidRPr="00822E07">
        <w:rPr>
          <w:rFonts w:ascii="王漢宗細黑體繁" w:eastAsia="王漢宗細黑體繁"/>
          <w:kern w:val="0"/>
          <w:sz w:val="28"/>
          <w:szCs w:val="28"/>
        </w:rPr>
        <w:t>一週</w:t>
      </w:r>
      <w:proofErr w:type="gramEnd"/>
      <w:r w:rsidRPr="00822E07">
        <w:rPr>
          <w:rFonts w:ascii="王漢宗細黑體繁" w:eastAsia="王漢宗細黑體繁"/>
          <w:kern w:val="0"/>
          <w:sz w:val="28"/>
          <w:szCs w:val="28"/>
        </w:rPr>
        <w:t>內填妥回傳申請單。</w:t>
      </w:r>
    </w:p>
    <w:p w:rsidR="00C163C4" w:rsidRPr="00227D78" w:rsidRDefault="00C163C4" w:rsidP="00401823">
      <w:bookmarkStart w:id="0" w:name="_GoBack"/>
      <w:bookmarkEnd w:id="0"/>
    </w:p>
    <w:sectPr w:rsidR="00C163C4" w:rsidRPr="00227D78" w:rsidSect="00C163C4">
      <w:pgSz w:w="11906" w:h="16838"/>
      <w:pgMar w:top="709" w:right="99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D30" w:rsidRDefault="002C3D30" w:rsidP="002F4D2D">
      <w:r>
        <w:separator/>
      </w:r>
    </w:p>
  </w:endnote>
  <w:endnote w:type="continuationSeparator" w:id="0">
    <w:p w:rsidR="002C3D30" w:rsidRDefault="002C3D30" w:rsidP="002F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王漢宗細黑體繁">
    <w:panose1 w:val="02000500000000000000"/>
    <w:charset w:val="88"/>
    <w:family w:val="auto"/>
    <w:pitch w:val="variable"/>
    <w:sig w:usb0="800000E3" w:usb1="38C9787A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D30" w:rsidRDefault="002C3D30" w:rsidP="002F4D2D">
      <w:r>
        <w:separator/>
      </w:r>
    </w:p>
  </w:footnote>
  <w:footnote w:type="continuationSeparator" w:id="0">
    <w:p w:rsidR="002C3D30" w:rsidRDefault="002C3D30" w:rsidP="002F4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F49DB"/>
    <w:multiLevelType w:val="hybridMultilevel"/>
    <w:tmpl w:val="6468590C"/>
    <w:lvl w:ilvl="0" w:tplc="5478E980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A8A4CFC"/>
    <w:multiLevelType w:val="hybridMultilevel"/>
    <w:tmpl w:val="B57AC208"/>
    <w:lvl w:ilvl="0" w:tplc="0409000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00" w:hanging="480"/>
      </w:pPr>
      <w:rPr>
        <w:rFonts w:ascii="Wingdings" w:hAnsi="Wingdings" w:hint="default"/>
      </w:rPr>
    </w:lvl>
  </w:abstractNum>
  <w:abstractNum w:abstractNumId="2">
    <w:nsid w:val="4D933A6E"/>
    <w:multiLevelType w:val="hybridMultilevel"/>
    <w:tmpl w:val="A554FB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E5E36BA"/>
    <w:multiLevelType w:val="hybridMultilevel"/>
    <w:tmpl w:val="60EA7280"/>
    <w:lvl w:ilvl="0" w:tplc="213A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68A21AE"/>
    <w:multiLevelType w:val="hybridMultilevel"/>
    <w:tmpl w:val="AD5C38BE"/>
    <w:lvl w:ilvl="0" w:tplc="D3EC7B24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34867050">
      <w:start w:val="1"/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Tahoma" w:hint="eastAsia"/>
        <w:color w:val="00000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1721B64"/>
    <w:multiLevelType w:val="hybridMultilevel"/>
    <w:tmpl w:val="082A72E8"/>
    <w:lvl w:ilvl="0" w:tplc="DA3CBB9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ED666B7"/>
    <w:multiLevelType w:val="hybridMultilevel"/>
    <w:tmpl w:val="D85613EE"/>
    <w:lvl w:ilvl="0" w:tplc="D72E95B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  <w:sz w:val="27"/>
        <w:szCs w:val="27"/>
      </w:rPr>
    </w:lvl>
    <w:lvl w:ilvl="1" w:tplc="933030B8"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A420F78"/>
    <w:multiLevelType w:val="hybridMultilevel"/>
    <w:tmpl w:val="279E1F0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>
    <w:nsid w:val="7BAF3A78"/>
    <w:multiLevelType w:val="hybridMultilevel"/>
    <w:tmpl w:val="F4668E32"/>
    <w:lvl w:ilvl="0" w:tplc="CD7A78E2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C4"/>
    <w:rsid w:val="00023CA7"/>
    <w:rsid w:val="00094A18"/>
    <w:rsid w:val="00107098"/>
    <w:rsid w:val="0017361F"/>
    <w:rsid w:val="001B0A41"/>
    <w:rsid w:val="001D117A"/>
    <w:rsid w:val="00227D78"/>
    <w:rsid w:val="0025570E"/>
    <w:rsid w:val="00256B49"/>
    <w:rsid w:val="002C3D30"/>
    <w:rsid w:val="002D5779"/>
    <w:rsid w:val="002E2A6C"/>
    <w:rsid w:val="002F4D2D"/>
    <w:rsid w:val="0030754D"/>
    <w:rsid w:val="0032389F"/>
    <w:rsid w:val="00373406"/>
    <w:rsid w:val="00377B29"/>
    <w:rsid w:val="003A7E65"/>
    <w:rsid w:val="003E40FC"/>
    <w:rsid w:val="00401823"/>
    <w:rsid w:val="0046731F"/>
    <w:rsid w:val="005211BC"/>
    <w:rsid w:val="005C60E0"/>
    <w:rsid w:val="005D0616"/>
    <w:rsid w:val="00633498"/>
    <w:rsid w:val="00756D81"/>
    <w:rsid w:val="00756FB9"/>
    <w:rsid w:val="007C7494"/>
    <w:rsid w:val="008033ED"/>
    <w:rsid w:val="008B6CB8"/>
    <w:rsid w:val="008D52D3"/>
    <w:rsid w:val="00900A8E"/>
    <w:rsid w:val="009418DF"/>
    <w:rsid w:val="00AA7724"/>
    <w:rsid w:val="00AD1949"/>
    <w:rsid w:val="00BD556A"/>
    <w:rsid w:val="00C163C4"/>
    <w:rsid w:val="00C47B8A"/>
    <w:rsid w:val="00CA01DD"/>
    <w:rsid w:val="00D628C3"/>
    <w:rsid w:val="00D67454"/>
    <w:rsid w:val="00E12918"/>
    <w:rsid w:val="00E27D72"/>
    <w:rsid w:val="00EE6C59"/>
    <w:rsid w:val="00F524B1"/>
    <w:rsid w:val="00F755D8"/>
    <w:rsid w:val="00FA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098"/>
    <w:pPr>
      <w:keepNext/>
      <w:spacing w:before="180" w:after="180"/>
      <w:outlineLvl w:val="0"/>
    </w:pPr>
    <w:rPr>
      <w:rFonts w:asciiTheme="majorHAnsi" w:eastAsiaTheme="majorEastAsia" w:hAnsiTheme="majorHAnsi" w:cstheme="majorBidi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07098"/>
    <w:rPr>
      <w:rFonts w:asciiTheme="majorHAnsi" w:eastAsiaTheme="majorEastAsia" w:hAnsiTheme="majorHAnsi" w:cstheme="majorBidi"/>
      <w:b/>
      <w:bCs/>
      <w:kern w:val="52"/>
      <w:sz w:val="32"/>
      <w:szCs w:val="52"/>
    </w:rPr>
  </w:style>
  <w:style w:type="paragraph" w:styleId="a3">
    <w:name w:val="List Paragraph"/>
    <w:basedOn w:val="a"/>
    <w:uiPriority w:val="34"/>
    <w:qFormat/>
    <w:rsid w:val="00C163C4"/>
    <w:pPr>
      <w:spacing w:line="240" w:lineRule="atLeast"/>
      <w:ind w:leftChars="200" w:left="480"/>
      <w:jc w:val="both"/>
    </w:pPr>
    <w:rPr>
      <w:rFonts w:ascii="Calibri" w:eastAsia="新細明體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163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163C4"/>
    <w:rPr>
      <w:rFonts w:asciiTheme="majorHAnsi" w:eastAsiaTheme="majorEastAsia" w:hAnsiTheme="majorHAnsi" w:cstheme="majorBidi"/>
      <w:sz w:val="18"/>
      <w:szCs w:val="18"/>
    </w:rPr>
  </w:style>
  <w:style w:type="paragraph" w:customStyle="1" w:styleId="2">
    <w:name w:val="清單段落2"/>
    <w:basedOn w:val="a"/>
    <w:uiPriority w:val="99"/>
    <w:qFormat/>
    <w:rsid w:val="00C163C4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6">
    <w:name w:val="Hyperlink"/>
    <w:uiPriority w:val="99"/>
    <w:rsid w:val="00C163C4"/>
    <w:rPr>
      <w:rFonts w:cs="Times New Roman"/>
      <w:color w:val="0000FF"/>
      <w:u w:val="single"/>
    </w:rPr>
  </w:style>
  <w:style w:type="table" w:styleId="a7">
    <w:name w:val="Table Grid"/>
    <w:basedOn w:val="a1"/>
    <w:uiPriority w:val="39"/>
    <w:rsid w:val="00C163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4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F4D2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F4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F4D2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098"/>
    <w:pPr>
      <w:keepNext/>
      <w:spacing w:before="180" w:after="180"/>
      <w:outlineLvl w:val="0"/>
    </w:pPr>
    <w:rPr>
      <w:rFonts w:asciiTheme="majorHAnsi" w:eastAsiaTheme="majorEastAsia" w:hAnsiTheme="majorHAnsi" w:cstheme="majorBidi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07098"/>
    <w:rPr>
      <w:rFonts w:asciiTheme="majorHAnsi" w:eastAsiaTheme="majorEastAsia" w:hAnsiTheme="majorHAnsi" w:cstheme="majorBidi"/>
      <w:b/>
      <w:bCs/>
      <w:kern w:val="52"/>
      <w:sz w:val="32"/>
      <w:szCs w:val="52"/>
    </w:rPr>
  </w:style>
  <w:style w:type="paragraph" w:styleId="a3">
    <w:name w:val="List Paragraph"/>
    <w:basedOn w:val="a"/>
    <w:uiPriority w:val="34"/>
    <w:qFormat/>
    <w:rsid w:val="00C163C4"/>
    <w:pPr>
      <w:spacing w:line="240" w:lineRule="atLeast"/>
      <w:ind w:leftChars="200" w:left="480"/>
      <w:jc w:val="both"/>
    </w:pPr>
    <w:rPr>
      <w:rFonts w:ascii="Calibri" w:eastAsia="新細明體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163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163C4"/>
    <w:rPr>
      <w:rFonts w:asciiTheme="majorHAnsi" w:eastAsiaTheme="majorEastAsia" w:hAnsiTheme="majorHAnsi" w:cstheme="majorBidi"/>
      <w:sz w:val="18"/>
      <w:szCs w:val="18"/>
    </w:rPr>
  </w:style>
  <w:style w:type="paragraph" w:customStyle="1" w:styleId="2">
    <w:name w:val="清單段落2"/>
    <w:basedOn w:val="a"/>
    <w:uiPriority w:val="99"/>
    <w:qFormat/>
    <w:rsid w:val="00C163C4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6">
    <w:name w:val="Hyperlink"/>
    <w:uiPriority w:val="99"/>
    <w:rsid w:val="00C163C4"/>
    <w:rPr>
      <w:rFonts w:cs="Times New Roman"/>
      <w:color w:val="0000FF"/>
      <w:u w:val="single"/>
    </w:rPr>
  </w:style>
  <w:style w:type="table" w:styleId="a7">
    <w:name w:val="Table Grid"/>
    <w:basedOn w:val="a1"/>
    <w:uiPriority w:val="39"/>
    <w:rsid w:val="00C163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4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F4D2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F4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F4D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&#22577;&#21517;&#34920;&#35531;mail&#33267;itree0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bit.ly/3iABO3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trees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2018-09-04T07:31:00Z</cp:lastPrinted>
  <dcterms:created xsi:type="dcterms:W3CDTF">2017-09-01T05:45:00Z</dcterms:created>
  <dcterms:modified xsi:type="dcterms:W3CDTF">2020-10-06T07:42:00Z</dcterms:modified>
</cp:coreProperties>
</file>