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409"/>
        <w:gridCol w:w="322"/>
        <w:gridCol w:w="1379"/>
        <w:gridCol w:w="1276"/>
        <w:gridCol w:w="1985"/>
        <w:gridCol w:w="2268"/>
        <w:gridCol w:w="141"/>
        <w:gridCol w:w="284"/>
        <w:gridCol w:w="1134"/>
      </w:tblGrid>
      <w:tr w:rsidR="006E3A96" w:rsidRPr="006E3A96" w:rsidTr="00962E16">
        <w:trPr>
          <w:trHeight w:val="966"/>
        </w:trPr>
        <w:tc>
          <w:tcPr>
            <w:tcW w:w="105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ADB" w:rsidRDefault="006E3A96" w:rsidP="00347ADB">
            <w:pPr>
              <w:spacing w:line="48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Cs w:val="24"/>
              </w:rPr>
            </w:pPr>
            <w:r w:rsidRPr="00347ADB">
              <w:rPr>
                <w:rFonts w:ascii="標楷體" w:eastAsia="標楷體" w:hAnsi="標楷體" w:cs="細明體" w:hint="eastAsia"/>
                <w:szCs w:val="24"/>
              </w:rPr>
              <w:t>201</w:t>
            </w:r>
            <w:r w:rsidR="0090587E" w:rsidRPr="00347ADB">
              <w:rPr>
                <w:rFonts w:ascii="標楷體" w:eastAsia="標楷體" w:hAnsi="標楷體" w:cs="細明體" w:hint="eastAsia"/>
                <w:szCs w:val="24"/>
              </w:rPr>
              <w:t>6</w:t>
            </w:r>
            <w:r w:rsidRPr="00347ADB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「古物保存與臺灣記憶講堂」</w:t>
            </w:r>
            <w:r w:rsidR="00347ADB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第二季</w:t>
            </w:r>
          </w:p>
          <w:p w:rsidR="00FE41B1" w:rsidRPr="00047D1B" w:rsidRDefault="00FE41B1" w:rsidP="00347ADB">
            <w:pPr>
              <w:spacing w:line="480" w:lineRule="exact"/>
              <w:jc w:val="center"/>
              <w:rPr>
                <w:rFonts w:ascii="王漢宗顏楷體繁" w:eastAsia="王漢宗顏楷體繁"/>
                <w:sz w:val="36"/>
                <w:szCs w:val="36"/>
              </w:rPr>
            </w:pPr>
            <w:proofErr w:type="gramStart"/>
            <w:r w:rsidRPr="00047D1B">
              <w:rPr>
                <w:rFonts w:ascii="王漢宗顏楷體繁" w:eastAsia="王漢宗顏楷體繁" w:hint="eastAsia"/>
                <w:b/>
                <w:bCs/>
                <w:sz w:val="36"/>
                <w:szCs w:val="36"/>
              </w:rPr>
              <w:t>古藝藏珍</w:t>
            </w:r>
            <w:proofErr w:type="gramEnd"/>
            <w:r w:rsidRPr="00047D1B">
              <w:rPr>
                <w:rFonts w:ascii="王漢宗顏楷體繁" w:eastAsia="王漢宗顏楷體繁" w:hint="eastAsia"/>
                <w:b/>
                <w:bCs/>
                <w:sz w:val="36"/>
                <w:szCs w:val="36"/>
              </w:rPr>
              <w:t>-藝術作品類古物</w:t>
            </w:r>
            <w:bookmarkStart w:id="0" w:name="_GoBack"/>
            <w:bookmarkEnd w:id="0"/>
            <w:r w:rsidRPr="00047D1B">
              <w:rPr>
                <w:rFonts w:ascii="王漢宗顏楷體繁" w:eastAsia="王漢宗顏楷體繁" w:hint="eastAsia"/>
                <w:b/>
                <w:bCs/>
                <w:sz w:val="36"/>
                <w:szCs w:val="36"/>
              </w:rPr>
              <w:t>保存</w:t>
            </w:r>
          </w:p>
          <w:p w:rsidR="006E3A96" w:rsidRPr="009046A2" w:rsidRDefault="0090587E" w:rsidP="0086035B">
            <w:pPr>
              <w:snapToGrid w:val="0"/>
              <w:jc w:val="center"/>
              <w:rPr>
                <w:rFonts w:ascii="王漢宗顏楷體繁" w:eastAsia="王漢宗顏楷體繁" w:hAnsi="標楷體"/>
                <w:b/>
                <w:sz w:val="28"/>
                <w:szCs w:val="28"/>
              </w:rPr>
            </w:pPr>
            <w:r>
              <w:rPr>
                <w:rFonts w:ascii="王漢宗顏楷體繁" w:eastAsia="王漢宗顏楷體繁" w:hAnsi="標楷體" w:hint="eastAsia"/>
                <w:b/>
                <w:sz w:val="28"/>
                <w:szCs w:val="28"/>
              </w:rPr>
              <w:t>報名表</w:t>
            </w:r>
          </w:p>
        </w:tc>
      </w:tr>
      <w:tr w:rsidR="006E3A96" w:rsidRPr="006E3A96" w:rsidTr="00962E16">
        <w:trPr>
          <w:trHeight w:val="41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姓  名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195026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CB49A5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身份證字號</w:t>
            </w:r>
          </w:p>
          <w:p w:rsidR="006E3A96" w:rsidRPr="009436B7" w:rsidRDefault="006E3A96" w:rsidP="0087367C">
            <w:pPr>
              <w:snapToGrid w:val="0"/>
              <w:spacing w:line="3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>（僅供公務人員認證使用）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>（必填）</w:t>
            </w:r>
          </w:p>
        </w:tc>
      </w:tr>
      <w:tr w:rsidR="006E3A96" w:rsidRPr="006E3A96" w:rsidTr="00962E16">
        <w:trPr>
          <w:trHeight w:val="53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CB49A5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生日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>民國    年     月     日</w:t>
            </w:r>
          </w:p>
        </w:tc>
      </w:tr>
      <w:tr w:rsidR="006E3A96" w:rsidRPr="006E3A96" w:rsidTr="00962E16">
        <w:trPr>
          <w:trHeight w:val="55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CB49A5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單位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職  稱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</w:p>
        </w:tc>
      </w:tr>
      <w:tr w:rsidR="00962E16" w:rsidRPr="006E3A96" w:rsidTr="007A6EF3">
        <w:trPr>
          <w:trHeight w:val="55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16" w:rsidRPr="009436B7" w:rsidRDefault="00962E1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電  話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396DB1" w:rsidRDefault="00962E16" w:rsidP="006E3A9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396DB1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(O)</w:t>
            </w:r>
            <w:r w:rsidRPr="00396DB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396DB1" w:rsidRDefault="00962E16" w:rsidP="00962E1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396DB1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(H)</w:t>
            </w:r>
            <w:r w:rsidRPr="00396DB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9436B7" w:rsidRDefault="00962E16" w:rsidP="00962E16">
            <w:pPr>
              <w:widowControl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436B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手機: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E16" w:rsidRPr="00962E16" w:rsidRDefault="00962E16" w:rsidP="00B62419">
            <w:pPr>
              <w:widowControl/>
              <w:rPr>
                <w:rFonts w:ascii="標楷體" w:eastAsia="標楷體" w:hAnsi="標楷體" w:cs="DFKaiShu-SB-Estd-BF"/>
                <w:kern w:val="0"/>
                <w:sz w:val="18"/>
                <w:szCs w:val="18"/>
              </w:rPr>
            </w:pPr>
            <w:r w:rsidRPr="00962E16">
              <w:rPr>
                <w:rFonts w:ascii="標楷體" w:eastAsia="標楷體" w:hAnsi="標楷體" w:cs="DFKaiShu-SB-Estd-BF" w:hint="eastAsia"/>
                <w:kern w:val="0"/>
                <w:sz w:val="18"/>
                <w:szCs w:val="18"/>
              </w:rPr>
              <w:t>(</w:t>
            </w:r>
            <w:proofErr w:type="gramStart"/>
            <w:r w:rsidRPr="00962E16">
              <w:rPr>
                <w:rFonts w:ascii="標楷體" w:eastAsia="標楷體" w:hAnsi="標楷體" w:cs="DFKaiShu-SB-Estd-BF" w:hint="eastAsia"/>
                <w:kern w:val="0"/>
                <w:sz w:val="18"/>
                <w:szCs w:val="18"/>
              </w:rPr>
              <w:t>必填</w:t>
            </w:r>
            <w:proofErr w:type="gramEnd"/>
            <w:r w:rsidRPr="00962E16">
              <w:rPr>
                <w:rFonts w:ascii="標楷體" w:eastAsia="標楷體" w:hAnsi="標楷體" w:cs="DFKaiShu-SB-Estd-BF" w:hint="eastAsia"/>
                <w:kern w:val="0"/>
                <w:sz w:val="18"/>
                <w:szCs w:val="18"/>
              </w:rPr>
              <w:t>，至少留1組)</w:t>
            </w:r>
          </w:p>
        </w:tc>
      </w:tr>
      <w:tr w:rsidR="006E3A96" w:rsidRPr="006E3A96" w:rsidTr="00962E16">
        <w:trPr>
          <w:trHeight w:val="41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地址</w:t>
            </w:r>
          </w:p>
        </w:tc>
        <w:tc>
          <w:tcPr>
            <w:tcW w:w="9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E3A96" w:rsidRPr="008B69A8" w:rsidTr="00962E16">
        <w:trPr>
          <w:trHeight w:val="40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E-mail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3A96" w:rsidRPr="00962E16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62E16">
              <w:rPr>
                <w:rFonts w:ascii="標楷體" w:eastAsia="標楷體" w:hAnsi="標楷體" w:cs="Times New Roman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62E16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62E16">
              <w:rPr>
                <w:rFonts w:ascii="標楷體" w:eastAsia="標楷體" w:hAnsi="標楷體" w:cs="Times New Roman" w:hint="eastAsia"/>
                <w:sz w:val="16"/>
                <w:szCs w:val="16"/>
              </w:rPr>
              <w:t>（必填）</w:t>
            </w:r>
          </w:p>
        </w:tc>
      </w:tr>
      <w:tr w:rsidR="00962E16" w:rsidRPr="008B69A8" w:rsidTr="007A6EF3">
        <w:trPr>
          <w:trHeight w:val="78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02" w:rsidRDefault="006A7002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第二季</w:t>
            </w:r>
          </w:p>
          <w:p w:rsidR="00962E16" w:rsidRPr="009436B7" w:rsidRDefault="00962E1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參與場次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D76EC8" w:rsidRDefault="00962E16" w:rsidP="006A7002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76EC8">
              <w:rPr>
                <w:rFonts w:ascii="標楷體" w:eastAsia="標楷體" w:hAnsi="標楷體" w:cs="Times New Roman" w:hint="eastAsia"/>
                <w:sz w:val="20"/>
                <w:szCs w:val="20"/>
              </w:rPr>
              <w:t>注意事項: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以下</w:t>
            </w:r>
            <w:r w:rsidRPr="00D76EC8">
              <w:rPr>
                <w:rFonts w:ascii="標楷體" w:eastAsia="標楷體" w:hAnsi="標楷體" w:cs="Times New Roman" w:hint="eastAsia"/>
                <w:sz w:val="20"/>
                <w:szCs w:val="20"/>
              </w:rPr>
              <w:t>可複選，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選擇課程如</w:t>
            </w:r>
            <w:r w:rsidR="00C94E6C">
              <w:rPr>
                <w:rFonts w:ascii="標楷體" w:eastAsia="標楷體" w:hAnsi="標楷體" w:cs="Times New Roman" w:hint="eastAsia"/>
                <w:sz w:val="20"/>
                <w:szCs w:val="20"/>
              </w:rPr>
              <w:t>欲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取消請提前告知，避免影響其他學員權益。</w:t>
            </w:r>
            <w:r w:rsidRPr="00D76EC8">
              <w:rPr>
                <w:rFonts w:ascii="標楷體" w:eastAsia="標楷體" w:hAnsi="標楷體" w:cs="Times New Roman" w:hint="eastAsia"/>
                <w:sz w:val="20"/>
                <w:szCs w:val="20"/>
              </w:rPr>
              <w:t>課程時間</w:t>
            </w:r>
            <w:proofErr w:type="gramStart"/>
            <w:r w:rsidRPr="00D76EC8">
              <w:rPr>
                <w:rFonts w:ascii="標楷體" w:eastAsia="標楷體" w:hAnsi="標楷體" w:cs="Times New Roman" w:hint="eastAsia"/>
                <w:sz w:val="20"/>
                <w:szCs w:val="20"/>
              </w:rPr>
              <w:t>註</w:t>
            </w:r>
            <w:proofErr w:type="gramEnd"/>
            <w:r w:rsidRPr="00D76EC8">
              <w:rPr>
                <w:rFonts w:ascii="標楷體" w:eastAsia="標楷體" w:hAnsi="標楷體" w:cs="Times New Roman" w:hint="eastAsia"/>
                <w:sz w:val="20"/>
                <w:szCs w:val="20"/>
              </w:rPr>
              <w:t>名暫定者，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如有變更將通知學員</w:t>
            </w:r>
            <w:r w:rsidR="00C94E6C">
              <w:rPr>
                <w:rFonts w:ascii="標楷體" w:eastAsia="標楷體" w:hAnsi="標楷體" w:cs="Times New Roman" w:hint="eastAsia"/>
                <w:sz w:val="20"/>
                <w:szCs w:val="20"/>
              </w:rPr>
              <w:t>修正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時間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E16" w:rsidRPr="009436B7" w:rsidRDefault="00962E1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62E16" w:rsidRPr="008B69A8" w:rsidTr="007A6EF3">
        <w:trPr>
          <w:trHeight w:val="7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16" w:rsidRDefault="00962E1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Default="00962E16" w:rsidP="0086035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□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D76EC8" w:rsidRDefault="00962E16" w:rsidP="00D76EC8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41B1" w:rsidRPr="00396FD4" w:rsidRDefault="00FE41B1" w:rsidP="00FE41B1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96FD4">
              <w:rPr>
                <w:rFonts w:ascii="標楷體" w:eastAsia="標楷體" w:hAnsi="標楷體" w:hint="eastAsia"/>
                <w:b/>
                <w:szCs w:val="24"/>
              </w:rPr>
              <w:t>與時俱進-當代藝術作品之典藏管理</w:t>
            </w:r>
          </w:p>
          <w:p w:rsidR="00962E16" w:rsidRPr="00396FD4" w:rsidRDefault="00FE41B1" w:rsidP="00FE41B1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96FD4">
              <w:rPr>
                <w:rFonts w:ascii="標楷體" w:eastAsia="標楷體" w:hAnsi="標楷體" w:hint="eastAsia"/>
                <w:szCs w:val="24"/>
              </w:rPr>
              <w:t>7/21(四)10:00-12:00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E16" w:rsidRPr="009436B7" w:rsidRDefault="00962E1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E41B1" w:rsidRPr="008B69A8" w:rsidTr="007A6EF3">
        <w:trPr>
          <w:trHeight w:val="7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1B1" w:rsidRDefault="00FE41B1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41B1" w:rsidRDefault="00FE41B1" w:rsidP="0086035B">
            <w:pPr>
              <w:jc w:val="both"/>
              <w:rPr>
                <w:rFonts w:ascii="新細明體" w:eastAsia="新細明體" w:hAnsi="新細明體" w:hint="eastAsia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□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41B1" w:rsidRPr="00D76EC8" w:rsidRDefault="00FE41B1" w:rsidP="00D76EC8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41B1" w:rsidRPr="00396FD4" w:rsidRDefault="00FE41B1" w:rsidP="00FE41B1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96FD4">
              <w:rPr>
                <w:rFonts w:ascii="標楷體" w:eastAsia="標楷體" w:hAnsi="標楷體" w:hint="eastAsia"/>
                <w:b/>
                <w:szCs w:val="24"/>
              </w:rPr>
              <w:t>臺灣美術簡史及國寶賞析</w:t>
            </w:r>
          </w:p>
          <w:p w:rsidR="00FE41B1" w:rsidRPr="00396FD4" w:rsidRDefault="00FE41B1" w:rsidP="00FE41B1">
            <w:pPr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396FD4">
              <w:rPr>
                <w:rFonts w:ascii="標楷體" w:eastAsia="標楷體" w:hAnsi="標楷體" w:hint="eastAsia"/>
                <w:szCs w:val="24"/>
              </w:rPr>
              <w:t>7/21(四)14:00-16:00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B1" w:rsidRPr="009436B7" w:rsidRDefault="00FE41B1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E41B1" w:rsidRPr="008B69A8" w:rsidTr="007A6EF3">
        <w:trPr>
          <w:trHeight w:val="7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1B1" w:rsidRDefault="00FE41B1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41B1" w:rsidRDefault="00FE41B1" w:rsidP="0086035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□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41B1" w:rsidRPr="00D76EC8" w:rsidRDefault="00FE41B1" w:rsidP="00D76EC8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41B1" w:rsidRPr="00396FD4" w:rsidRDefault="00FE41B1" w:rsidP="0009081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96FD4">
              <w:rPr>
                <w:rFonts w:ascii="標楷體" w:eastAsia="標楷體" w:hAnsi="標楷體" w:hint="eastAsia"/>
                <w:b/>
                <w:szCs w:val="24"/>
              </w:rPr>
              <w:t>文物保存概論</w:t>
            </w:r>
          </w:p>
          <w:p w:rsidR="00FE41B1" w:rsidRPr="00396FD4" w:rsidRDefault="00FE41B1" w:rsidP="00090810">
            <w:pPr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396FD4">
              <w:rPr>
                <w:rFonts w:ascii="標楷體" w:eastAsia="標楷體" w:hAnsi="標楷體" w:hint="eastAsia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396FD4">
              <w:rPr>
                <w:rFonts w:ascii="標楷體" w:eastAsia="標楷體" w:hAnsi="標楷體" w:hint="eastAsia"/>
                <w:szCs w:val="24"/>
              </w:rPr>
              <w:t>日(二</w:t>
            </w:r>
            <w:r>
              <w:rPr>
                <w:rFonts w:ascii="標楷體" w:eastAsia="標楷體" w:hAnsi="標楷體" w:hint="eastAsia"/>
                <w:szCs w:val="24"/>
              </w:rPr>
              <w:t>)10:00-12:00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B1" w:rsidRPr="009436B7" w:rsidRDefault="00FE41B1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E41B1" w:rsidRPr="008B69A8" w:rsidTr="007A6EF3">
        <w:trPr>
          <w:trHeight w:val="7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1B1" w:rsidRDefault="00FE41B1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41B1" w:rsidRDefault="00FE41B1" w:rsidP="0086035B">
            <w:pPr>
              <w:jc w:val="both"/>
              <w:rPr>
                <w:rFonts w:ascii="新細明體" w:eastAsia="新細明體" w:hAnsi="新細明體" w:hint="eastAsia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□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41B1" w:rsidRPr="00D76EC8" w:rsidRDefault="00FE41B1" w:rsidP="00D76EC8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41B1" w:rsidRPr="00396FD4" w:rsidRDefault="00FE41B1" w:rsidP="0009081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96FD4">
              <w:rPr>
                <w:rFonts w:ascii="標楷體" w:eastAsia="標楷體" w:hAnsi="標楷體" w:hint="eastAsia"/>
                <w:b/>
                <w:szCs w:val="24"/>
              </w:rPr>
              <w:t>臺灣交</w:t>
            </w:r>
            <w:proofErr w:type="gramStart"/>
            <w:r w:rsidRPr="00396FD4">
              <w:rPr>
                <w:rFonts w:ascii="標楷體" w:eastAsia="標楷體" w:hAnsi="標楷體" w:hint="eastAsia"/>
                <w:b/>
                <w:szCs w:val="24"/>
              </w:rPr>
              <w:t>趾</w:t>
            </w:r>
            <w:proofErr w:type="gramEnd"/>
            <w:r w:rsidRPr="00396FD4">
              <w:rPr>
                <w:rFonts w:ascii="標楷體" w:eastAsia="標楷體" w:hAnsi="標楷體" w:hint="eastAsia"/>
                <w:b/>
                <w:szCs w:val="24"/>
              </w:rPr>
              <w:t>陶藝術簡史及國寶賞析</w:t>
            </w:r>
          </w:p>
          <w:p w:rsidR="00FE41B1" w:rsidRPr="00396FD4" w:rsidRDefault="00FE41B1" w:rsidP="0009081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96FD4">
              <w:rPr>
                <w:rFonts w:ascii="標楷體" w:eastAsia="標楷體" w:hAnsi="標楷體" w:hint="eastAsia"/>
                <w:szCs w:val="24"/>
              </w:rPr>
              <w:t>8月23日(二)14:00-16:00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1B1" w:rsidRPr="009436B7" w:rsidRDefault="00FE41B1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E41B1" w:rsidRPr="006E3A96" w:rsidTr="00CB49A5">
        <w:trPr>
          <w:trHeight w:val="3221"/>
        </w:trPr>
        <w:tc>
          <w:tcPr>
            <w:tcW w:w="10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B1" w:rsidRPr="00FC1918" w:rsidRDefault="00FE41B1" w:rsidP="007A6EF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 w:cs="DFKaiShu-SB-Estd-BF"/>
                <w:b/>
                <w:kern w:val="0"/>
                <w:sz w:val="26"/>
                <w:szCs w:val="26"/>
              </w:rPr>
            </w:pPr>
            <w:r w:rsidRPr="00FC1918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報名方式:</w:t>
            </w:r>
          </w:p>
          <w:p w:rsidR="00FE41B1" w:rsidRPr="0090587E" w:rsidRDefault="00FE41B1" w:rsidP="00FC1918">
            <w:pPr>
              <w:pStyle w:val="a3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(1)</w:t>
            </w:r>
            <w:proofErr w:type="gramStart"/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填妥本表</w:t>
            </w:r>
            <w:proofErr w:type="gramEnd"/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後，</w:t>
            </w:r>
            <w:hyperlink r:id="rId8" w:history="1">
              <w:r w:rsidRPr="00345701">
                <w:rPr>
                  <w:rStyle w:val="a4"/>
                  <w:rFonts w:ascii="標楷體" w:eastAsia="標楷體" w:hAnsi="標楷體" w:cs="DFKaiShu-SB-Estd-BF" w:hint="eastAsia"/>
                  <w:kern w:val="0"/>
                  <w:sz w:val="26"/>
                  <w:szCs w:val="26"/>
                </w:rPr>
                <w:t>電子郵件寄至 moc.atml@gmail.com</w:t>
              </w:r>
            </w:hyperlink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(彭先生)或傳真至04-2329-0489。</w:t>
            </w:r>
          </w:p>
          <w:p w:rsidR="00FE41B1" w:rsidRPr="0090587E" w:rsidRDefault="00FE41B1" w:rsidP="00FC1918">
            <w:pPr>
              <w:pStyle w:val="a3"/>
              <w:snapToGrid w:val="0"/>
              <w:spacing w:line="40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FC191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(2)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亦可於活動平台(http：//atml.boch.gov.tw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登入並</w:t>
            </w:r>
            <w:proofErr w:type="gramStart"/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完成線上報名</w:t>
            </w:r>
            <w:proofErr w:type="gramEnd"/>
          </w:p>
          <w:p w:rsidR="00FE41B1" w:rsidRDefault="00FE41B1" w:rsidP="007A6EF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</w:pPr>
            <w:r w:rsidRPr="008B1EF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報名資料將依照接收順序，審核資料後錄取與會者，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錄取名單於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課程開始前一周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公告於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活動網站(http：//atml.boch.gov.tw</w:t>
            </w:r>
            <w:r w:rsidRPr="0090587E">
              <w:rPr>
                <w:rFonts w:cs="DFKaiShu-SB-Estd-BF" w:hint="eastAsia"/>
                <w:kern w:val="0"/>
              </w:rPr>
              <w:t>)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及本</w:t>
            </w:r>
            <w:proofErr w:type="gramStart"/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局官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網（</w:t>
            </w:r>
            <w:proofErr w:type="gramEnd"/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網址：</w:t>
            </w:r>
            <w:r>
              <w:fldChar w:fldCharType="begin"/>
            </w:r>
            <w:r>
              <w:instrText xml:space="preserve"> HYPERLINK "http://www.boch.gov.tw" \t "_blank" </w:instrText>
            </w:r>
            <w:r>
              <w:fldChar w:fldCharType="separate"/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http：//www.boch.gov.tw</w:t>
            </w:r>
            <w:r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fldChar w:fldCharType="end"/>
            </w:r>
            <w:proofErr w:type="gramStart"/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）</w:t>
            </w:r>
            <w:proofErr w:type="gramEnd"/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將以郵件通知學員報名結果。並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請學員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提前來電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洽詢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或進行取消告知，以利後補名單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。</w:t>
            </w:r>
          </w:p>
          <w:p w:rsidR="00FE41B1" w:rsidRPr="007A6EF3" w:rsidRDefault="00FE41B1" w:rsidP="007A6EF3">
            <w:pPr>
              <w:pStyle w:val="a3"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0587E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活動洽詢電話：</w:t>
            </w:r>
            <w:proofErr w:type="gramStart"/>
            <w:r w:rsidRPr="001D5E6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黠</w:t>
            </w:r>
            <w:proofErr w:type="gramEnd"/>
            <w:r w:rsidRPr="001D5E6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可創意行銷有限公司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(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04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)-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2326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-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1989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(彭先生)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</w:t>
            </w:r>
            <w:r w:rsidRPr="001D5E6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手機</w:t>
            </w:r>
            <w:r w:rsidRPr="001D5E68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0926-626-221</w:t>
            </w:r>
          </w:p>
          <w:p w:rsidR="00FE41B1" w:rsidRPr="007A6EF3" w:rsidRDefault="00FE41B1" w:rsidP="007A6EF3">
            <w:pPr>
              <w:numPr>
                <w:ilvl w:val="0"/>
                <w:numId w:val="3"/>
              </w:num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E3098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活動粉絲頁:</w:t>
            </w:r>
            <w:r w:rsidRPr="00E3098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www.facebook.com/</w:t>
            </w:r>
            <w:proofErr w:type="spellStart"/>
            <w:r w:rsidRPr="00E3098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boch.atml</w:t>
            </w:r>
            <w:proofErr w:type="spellEnd"/>
          </w:p>
          <w:p w:rsidR="00FE41B1" w:rsidRPr="005A2E6A" w:rsidRDefault="00FE41B1" w:rsidP="005A2E6A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A67E53" w:rsidRDefault="00A67E53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70622" w:rsidRDefault="00670622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70622" w:rsidRDefault="00670622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70622" w:rsidRDefault="00670622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F7796" w:rsidRDefault="001F7796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1F7796" w:rsidSect="008B69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B9" w:rsidRDefault="00FE06B9" w:rsidP="00FE06B9">
      <w:r>
        <w:separator/>
      </w:r>
    </w:p>
  </w:endnote>
  <w:endnote w:type="continuationSeparator" w:id="0">
    <w:p w:rsidR="00FE06B9" w:rsidRDefault="00FE06B9" w:rsidP="00FE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仿宋體W6(P)">
    <w:altName w:val="Arial Unicode MS"/>
    <w:charset w:val="88"/>
    <w:family w:val="auto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B9" w:rsidRDefault="00FE06B9" w:rsidP="00FE06B9">
      <w:r>
        <w:separator/>
      </w:r>
    </w:p>
  </w:footnote>
  <w:footnote w:type="continuationSeparator" w:id="0">
    <w:p w:rsidR="00FE06B9" w:rsidRDefault="00FE06B9" w:rsidP="00FE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DD1"/>
    <w:multiLevelType w:val="hybridMultilevel"/>
    <w:tmpl w:val="1B6C4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C34809"/>
    <w:multiLevelType w:val="hybridMultilevel"/>
    <w:tmpl w:val="7A18668C"/>
    <w:lvl w:ilvl="0" w:tplc="15640E64">
      <w:start w:val="1"/>
      <w:numFmt w:val="bullet"/>
      <w:suff w:val="nothing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">
    <w:nsid w:val="2B2F7817"/>
    <w:multiLevelType w:val="hybridMultilevel"/>
    <w:tmpl w:val="D1EE2D62"/>
    <w:lvl w:ilvl="0" w:tplc="F44A8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DA056B"/>
    <w:multiLevelType w:val="hybridMultilevel"/>
    <w:tmpl w:val="35B48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961C30"/>
    <w:multiLevelType w:val="hybridMultilevel"/>
    <w:tmpl w:val="1A4ACB98"/>
    <w:lvl w:ilvl="0" w:tplc="AD80AFE2">
      <w:start w:val="1"/>
      <w:numFmt w:val="decimal"/>
      <w:suff w:val="nothing"/>
      <w:lvlText w:val="(%1)"/>
      <w:lvlJc w:val="left"/>
      <w:pPr>
        <w:ind w:left="1288" w:hanging="720"/>
      </w:pPr>
      <w:rPr>
        <w:rFonts w:ascii="標楷體" w:eastAsia="標楷體" w:hAnsi="標楷體" w:cs="Times New Roman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5">
    <w:nsid w:val="64EC093F"/>
    <w:multiLevelType w:val="hybridMultilevel"/>
    <w:tmpl w:val="B8042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79A5A27"/>
    <w:multiLevelType w:val="hybridMultilevel"/>
    <w:tmpl w:val="95FECE6A"/>
    <w:lvl w:ilvl="0" w:tplc="25627A1A">
      <w:start w:val="1"/>
      <w:numFmt w:val="decimal"/>
      <w:lvlText w:val="%1."/>
      <w:lvlJc w:val="left"/>
      <w:pPr>
        <w:ind w:left="1674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7" w:hanging="480"/>
      </w:pPr>
    </w:lvl>
    <w:lvl w:ilvl="2" w:tplc="0409001B" w:tentative="1">
      <w:start w:val="1"/>
      <w:numFmt w:val="lowerRoman"/>
      <w:lvlText w:val="%3."/>
      <w:lvlJc w:val="right"/>
      <w:pPr>
        <w:ind w:left="3627" w:hanging="480"/>
      </w:pPr>
    </w:lvl>
    <w:lvl w:ilvl="3" w:tplc="0409000F" w:tentative="1">
      <w:start w:val="1"/>
      <w:numFmt w:val="decimal"/>
      <w:lvlText w:val="%4."/>
      <w:lvlJc w:val="left"/>
      <w:pPr>
        <w:ind w:left="4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7" w:hanging="480"/>
      </w:pPr>
    </w:lvl>
    <w:lvl w:ilvl="5" w:tplc="0409001B" w:tentative="1">
      <w:start w:val="1"/>
      <w:numFmt w:val="lowerRoman"/>
      <w:lvlText w:val="%6."/>
      <w:lvlJc w:val="right"/>
      <w:pPr>
        <w:ind w:left="5067" w:hanging="480"/>
      </w:pPr>
    </w:lvl>
    <w:lvl w:ilvl="6" w:tplc="0409000F" w:tentative="1">
      <w:start w:val="1"/>
      <w:numFmt w:val="decimal"/>
      <w:lvlText w:val="%7."/>
      <w:lvlJc w:val="left"/>
      <w:pPr>
        <w:ind w:left="5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7" w:hanging="480"/>
      </w:pPr>
    </w:lvl>
    <w:lvl w:ilvl="8" w:tplc="0409001B" w:tentative="1">
      <w:start w:val="1"/>
      <w:numFmt w:val="lowerRoman"/>
      <w:lvlText w:val="%9."/>
      <w:lvlJc w:val="right"/>
      <w:pPr>
        <w:ind w:left="6507" w:hanging="480"/>
      </w:pPr>
    </w:lvl>
  </w:abstractNum>
  <w:abstractNum w:abstractNumId="7">
    <w:nsid w:val="74BB07A1"/>
    <w:multiLevelType w:val="hybridMultilevel"/>
    <w:tmpl w:val="0C685E30"/>
    <w:lvl w:ilvl="0" w:tplc="16843C12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Bookshelf Symbol 7" w:hAnsi="Bookshelf Symbol 7" w:hint="default"/>
      </w:rPr>
    </w:lvl>
  </w:abstractNum>
  <w:abstractNum w:abstractNumId="8">
    <w:nsid w:val="764E6747"/>
    <w:multiLevelType w:val="hybridMultilevel"/>
    <w:tmpl w:val="99C83634"/>
    <w:lvl w:ilvl="0" w:tplc="4AA06450">
      <w:start w:val="1"/>
      <w:numFmt w:val="decimal"/>
      <w:suff w:val="nothing"/>
      <w:lvlText w:val="%1."/>
      <w:lvlJc w:val="left"/>
      <w:pPr>
        <w:ind w:left="1531" w:hanging="53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FB34589"/>
    <w:multiLevelType w:val="hybridMultilevel"/>
    <w:tmpl w:val="D40C4C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96"/>
    <w:rsid w:val="00184850"/>
    <w:rsid w:val="00195026"/>
    <w:rsid w:val="001963B2"/>
    <w:rsid w:val="001D5E68"/>
    <w:rsid w:val="001F7796"/>
    <w:rsid w:val="002D58A1"/>
    <w:rsid w:val="00347ADB"/>
    <w:rsid w:val="00396DB1"/>
    <w:rsid w:val="003E7EBA"/>
    <w:rsid w:val="00462F9A"/>
    <w:rsid w:val="004A607E"/>
    <w:rsid w:val="005A2E6A"/>
    <w:rsid w:val="006300C9"/>
    <w:rsid w:val="00670622"/>
    <w:rsid w:val="006A7002"/>
    <w:rsid w:val="006D62C5"/>
    <w:rsid w:val="006D641F"/>
    <w:rsid w:val="006E3A96"/>
    <w:rsid w:val="007164A4"/>
    <w:rsid w:val="00772617"/>
    <w:rsid w:val="007A6EF3"/>
    <w:rsid w:val="007B25EC"/>
    <w:rsid w:val="0086035B"/>
    <w:rsid w:val="008B1EF5"/>
    <w:rsid w:val="008B69A8"/>
    <w:rsid w:val="009046A2"/>
    <w:rsid w:val="0090587E"/>
    <w:rsid w:val="0091146F"/>
    <w:rsid w:val="009436B7"/>
    <w:rsid w:val="00943F88"/>
    <w:rsid w:val="0096191C"/>
    <w:rsid w:val="00962E16"/>
    <w:rsid w:val="00976C16"/>
    <w:rsid w:val="009F1EFE"/>
    <w:rsid w:val="00A03BAA"/>
    <w:rsid w:val="00A67E53"/>
    <w:rsid w:val="00B62419"/>
    <w:rsid w:val="00C026DE"/>
    <w:rsid w:val="00C07B50"/>
    <w:rsid w:val="00C94E6C"/>
    <w:rsid w:val="00CB49A5"/>
    <w:rsid w:val="00CC58D3"/>
    <w:rsid w:val="00CD7262"/>
    <w:rsid w:val="00D11E3B"/>
    <w:rsid w:val="00D461DE"/>
    <w:rsid w:val="00D76EC8"/>
    <w:rsid w:val="00DA7B14"/>
    <w:rsid w:val="00DB7C14"/>
    <w:rsid w:val="00E8059E"/>
    <w:rsid w:val="00EB311C"/>
    <w:rsid w:val="00F6378B"/>
    <w:rsid w:val="00F751A0"/>
    <w:rsid w:val="00F8073D"/>
    <w:rsid w:val="00F80FE2"/>
    <w:rsid w:val="00F8433B"/>
    <w:rsid w:val="00FC1918"/>
    <w:rsid w:val="00FE06B9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96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A96"/>
    <w:pPr>
      <w:ind w:leftChars="200" w:left="480"/>
    </w:pPr>
    <w:rPr>
      <w:rFonts w:ascii="華康仿宋體W6(P)" w:eastAsia="華康仿宋體W6(P)"/>
      <w:szCs w:val="24"/>
    </w:rPr>
  </w:style>
  <w:style w:type="character" w:styleId="a4">
    <w:name w:val="Hyperlink"/>
    <w:uiPriority w:val="99"/>
    <w:unhideWhenUsed/>
    <w:rsid w:val="006E3A9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6B9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6B9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4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48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462F9A"/>
    <w:rPr>
      <w:b/>
      <w:bCs/>
    </w:rPr>
  </w:style>
  <w:style w:type="paragraph" w:styleId="Web">
    <w:name w:val="Normal (Web)"/>
    <w:basedOn w:val="a"/>
    <w:uiPriority w:val="99"/>
    <w:unhideWhenUsed/>
    <w:rsid w:val="00462F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96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A96"/>
    <w:pPr>
      <w:ind w:leftChars="200" w:left="480"/>
    </w:pPr>
    <w:rPr>
      <w:rFonts w:ascii="華康仿宋體W6(P)" w:eastAsia="華康仿宋體W6(P)"/>
      <w:szCs w:val="24"/>
    </w:rPr>
  </w:style>
  <w:style w:type="character" w:styleId="a4">
    <w:name w:val="Hyperlink"/>
    <w:uiPriority w:val="99"/>
    <w:unhideWhenUsed/>
    <w:rsid w:val="006E3A9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6B9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6B9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4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48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462F9A"/>
    <w:rPr>
      <w:b/>
      <w:bCs/>
    </w:rPr>
  </w:style>
  <w:style w:type="paragraph" w:styleId="Web">
    <w:name w:val="Normal (Web)"/>
    <w:basedOn w:val="a"/>
    <w:uiPriority w:val="99"/>
    <w:unhideWhenUsed/>
    <w:rsid w:val="00462F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37109;&#20214;&#23492;&#33267;%20moc.atml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BOCH劉貞麟</dc:creator>
  <cp:lastModifiedBy>BOCH劉貞麟</cp:lastModifiedBy>
  <cp:revision>20</cp:revision>
  <cp:lastPrinted>2015-10-07T07:27:00Z</cp:lastPrinted>
  <dcterms:created xsi:type="dcterms:W3CDTF">2016-02-25T06:07:00Z</dcterms:created>
  <dcterms:modified xsi:type="dcterms:W3CDTF">2016-06-17T02:20:00Z</dcterms:modified>
</cp:coreProperties>
</file>