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1D" w:rsidRPr="00EA4F1D" w:rsidRDefault="009F1644" w:rsidP="00EA4F1D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012C435" wp14:editId="4AFE1BB7">
            <wp:simplePos x="0" y="0"/>
            <wp:positionH relativeFrom="column">
              <wp:posOffset>-205740</wp:posOffset>
            </wp:positionH>
            <wp:positionV relativeFrom="paragraph">
              <wp:posOffset>15240</wp:posOffset>
            </wp:positionV>
            <wp:extent cx="1171575" cy="978799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-C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70" t="9221" r="25652" b="27608"/>
                    <a:stretch/>
                  </pic:blipFill>
                  <pic:spPr bwMode="auto">
                    <a:xfrm>
                      <a:off x="0" y="0"/>
                      <a:ext cx="1171575" cy="978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44"/>
          <w:szCs w:val="44"/>
        </w:rPr>
        <w:t xml:space="preserve">      </w:t>
      </w:r>
      <w:r w:rsidR="00EA4F1D" w:rsidRPr="00EA4F1D">
        <w:rPr>
          <w:rFonts w:hint="eastAsia"/>
          <w:sz w:val="44"/>
          <w:szCs w:val="44"/>
        </w:rPr>
        <w:t>交通部觀光局東部海岸國家風景區管理處</w:t>
      </w:r>
    </w:p>
    <w:p w:rsidR="00EA4F1D" w:rsidRPr="00EA4F1D" w:rsidRDefault="009F1644" w:rsidP="00EA4F1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</w:t>
      </w:r>
      <w:r w:rsidR="00076F02">
        <w:rPr>
          <w:rFonts w:hint="eastAsia"/>
          <w:sz w:val="44"/>
          <w:szCs w:val="44"/>
        </w:rPr>
        <w:t>107</w:t>
      </w:r>
      <w:r w:rsidR="00076F02">
        <w:rPr>
          <w:rFonts w:hint="eastAsia"/>
          <w:sz w:val="44"/>
          <w:szCs w:val="44"/>
        </w:rPr>
        <w:t>年</w:t>
      </w:r>
      <w:r w:rsidR="00EA4F1D" w:rsidRPr="00EA4F1D">
        <w:rPr>
          <w:rFonts w:hint="eastAsia"/>
          <w:sz w:val="44"/>
          <w:szCs w:val="44"/>
        </w:rPr>
        <w:t>旅遊安全</w:t>
      </w:r>
      <w:r w:rsidR="003B11C4">
        <w:rPr>
          <w:rFonts w:hint="eastAsia"/>
          <w:sz w:val="44"/>
          <w:szCs w:val="44"/>
        </w:rPr>
        <w:t>標語</w:t>
      </w:r>
      <w:r w:rsidR="00076F02">
        <w:rPr>
          <w:rFonts w:hint="eastAsia"/>
          <w:sz w:val="44"/>
          <w:szCs w:val="44"/>
        </w:rPr>
        <w:t>繪</w:t>
      </w:r>
      <w:r w:rsidR="003B11C4">
        <w:rPr>
          <w:rFonts w:hint="eastAsia"/>
          <w:sz w:val="44"/>
          <w:szCs w:val="44"/>
        </w:rPr>
        <w:t>畫徵選</w:t>
      </w:r>
      <w:r w:rsidR="00EA4F1D" w:rsidRPr="00EA4F1D">
        <w:rPr>
          <w:rFonts w:hint="eastAsia"/>
          <w:sz w:val="44"/>
          <w:szCs w:val="44"/>
        </w:rPr>
        <w:t>簡章</w:t>
      </w:r>
    </w:p>
    <w:p w:rsidR="00D50778" w:rsidRPr="00942593" w:rsidRDefault="00D50778" w:rsidP="0091456E">
      <w:pPr>
        <w:pStyle w:val="a3"/>
        <w:numPr>
          <w:ilvl w:val="0"/>
          <w:numId w:val="1"/>
        </w:numPr>
        <w:spacing w:before="240"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目的</w:t>
      </w:r>
    </w:p>
    <w:p w:rsidR="006B3391" w:rsidRPr="00942593" w:rsidRDefault="00076F02" w:rsidP="00942593">
      <w:pPr>
        <w:snapToGrid w:val="0"/>
        <w:spacing w:line="276" w:lineRule="auto"/>
        <w:ind w:left="624" w:firstLine="478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為</w:t>
      </w:r>
      <w:r w:rsidR="00A914CE" w:rsidRPr="00942593">
        <w:rPr>
          <w:rFonts w:hint="eastAsia"/>
          <w:sz w:val="28"/>
          <w:szCs w:val="28"/>
        </w:rPr>
        <w:t>提升國內旅遊安全及遊憩品質，</w:t>
      </w:r>
      <w:r w:rsidRPr="00942593">
        <w:rPr>
          <w:rFonts w:hint="eastAsia"/>
          <w:sz w:val="28"/>
          <w:szCs w:val="28"/>
        </w:rPr>
        <w:t>交通部觀光局</w:t>
      </w:r>
      <w:r w:rsidR="00A914CE" w:rsidRPr="00942593">
        <w:rPr>
          <w:rFonts w:hint="eastAsia"/>
          <w:sz w:val="28"/>
          <w:szCs w:val="28"/>
        </w:rPr>
        <w:t>於每年</w:t>
      </w:r>
      <w:r w:rsidR="00A914CE" w:rsidRPr="00942593">
        <w:rPr>
          <w:rFonts w:hint="eastAsia"/>
          <w:sz w:val="28"/>
          <w:szCs w:val="28"/>
        </w:rPr>
        <w:t>3</w:t>
      </w:r>
      <w:r w:rsidR="00A914CE" w:rsidRPr="00942593">
        <w:rPr>
          <w:rFonts w:hint="eastAsia"/>
          <w:sz w:val="28"/>
          <w:szCs w:val="28"/>
        </w:rPr>
        <w:t>月第</w:t>
      </w:r>
      <w:r w:rsidR="00A914CE" w:rsidRPr="00942593">
        <w:rPr>
          <w:rFonts w:hint="eastAsia"/>
          <w:sz w:val="28"/>
          <w:szCs w:val="28"/>
        </w:rPr>
        <w:t>3</w:t>
      </w:r>
      <w:r w:rsidR="00A914CE" w:rsidRPr="00942593">
        <w:rPr>
          <w:rFonts w:hint="eastAsia"/>
          <w:sz w:val="28"/>
          <w:szCs w:val="28"/>
        </w:rPr>
        <w:t>個禮拜辦理</w:t>
      </w:r>
      <w:r w:rsidRPr="00942593">
        <w:rPr>
          <w:rFonts w:hint="eastAsia"/>
          <w:sz w:val="28"/>
          <w:szCs w:val="28"/>
        </w:rPr>
        <w:t>「</w:t>
      </w:r>
      <w:r w:rsidR="00A914CE" w:rsidRPr="00942593">
        <w:rPr>
          <w:rFonts w:hint="eastAsia"/>
          <w:sz w:val="28"/>
          <w:szCs w:val="28"/>
        </w:rPr>
        <w:t>旅遊安全</w:t>
      </w:r>
      <w:proofErr w:type="gramStart"/>
      <w:r w:rsidRPr="00942593">
        <w:rPr>
          <w:rFonts w:hint="eastAsia"/>
          <w:sz w:val="28"/>
          <w:szCs w:val="28"/>
        </w:rPr>
        <w:t>週</w:t>
      </w:r>
      <w:proofErr w:type="gramEnd"/>
      <w:r w:rsidRPr="00942593">
        <w:rPr>
          <w:rFonts w:hint="eastAsia"/>
          <w:sz w:val="28"/>
          <w:szCs w:val="28"/>
        </w:rPr>
        <w:t>」，宣導旅遊安全意識</w:t>
      </w:r>
      <w:r w:rsidR="00A914CE" w:rsidRPr="00942593">
        <w:rPr>
          <w:rFonts w:hint="eastAsia"/>
          <w:sz w:val="28"/>
          <w:szCs w:val="28"/>
        </w:rPr>
        <w:t>，</w:t>
      </w:r>
      <w:r w:rsidRPr="00942593">
        <w:rPr>
          <w:rFonts w:hint="eastAsia"/>
          <w:sz w:val="28"/>
          <w:szCs w:val="28"/>
        </w:rPr>
        <w:t>期望</w:t>
      </w:r>
      <w:r w:rsidR="00202182" w:rsidRPr="00942593">
        <w:rPr>
          <w:rFonts w:hint="eastAsia"/>
          <w:sz w:val="28"/>
          <w:szCs w:val="28"/>
        </w:rPr>
        <w:t>落實</w:t>
      </w:r>
      <w:r w:rsidRPr="00942593">
        <w:rPr>
          <w:rFonts w:hint="eastAsia"/>
          <w:sz w:val="28"/>
          <w:szCs w:val="28"/>
        </w:rPr>
        <w:t>「快快樂樂出遊，平平安安回家」；</w:t>
      </w:r>
      <w:proofErr w:type="gramStart"/>
      <w:r w:rsidRPr="00942593">
        <w:rPr>
          <w:rFonts w:hint="eastAsia"/>
          <w:sz w:val="28"/>
          <w:szCs w:val="28"/>
        </w:rPr>
        <w:t>並希藉由</w:t>
      </w:r>
      <w:proofErr w:type="gramEnd"/>
      <w:r w:rsidR="000D7365" w:rsidRPr="00942593">
        <w:rPr>
          <w:rFonts w:hint="eastAsia"/>
          <w:sz w:val="28"/>
          <w:szCs w:val="28"/>
        </w:rPr>
        <w:t>在</w:t>
      </w:r>
      <w:proofErr w:type="gramStart"/>
      <w:r w:rsidRPr="00942593">
        <w:rPr>
          <w:rFonts w:hint="eastAsia"/>
          <w:sz w:val="28"/>
          <w:szCs w:val="28"/>
        </w:rPr>
        <w:t>孩童</w:t>
      </w:r>
      <w:r w:rsidR="000D7365" w:rsidRPr="00942593">
        <w:rPr>
          <w:rFonts w:hint="eastAsia"/>
          <w:sz w:val="28"/>
          <w:szCs w:val="28"/>
        </w:rPr>
        <w:t>間</w:t>
      </w:r>
      <w:r w:rsidRPr="00942593">
        <w:rPr>
          <w:rFonts w:hint="eastAsia"/>
          <w:sz w:val="28"/>
          <w:szCs w:val="28"/>
        </w:rPr>
        <w:t>深植</w:t>
      </w:r>
      <w:proofErr w:type="gramEnd"/>
      <w:r w:rsidRPr="00942593">
        <w:rPr>
          <w:rFonts w:hint="eastAsia"/>
          <w:sz w:val="28"/>
          <w:szCs w:val="28"/>
        </w:rPr>
        <w:t>旅遊安全</w:t>
      </w:r>
      <w:r w:rsidR="006B3391" w:rsidRPr="00942593">
        <w:rPr>
          <w:rFonts w:hint="eastAsia"/>
          <w:sz w:val="28"/>
          <w:szCs w:val="28"/>
        </w:rPr>
        <w:t>觀念，進而影響家長，於家庭旅遊中，都能帶著平安旅遊之理念，特辦理本案。</w:t>
      </w:r>
    </w:p>
    <w:p w:rsidR="00EA4F1D" w:rsidRPr="00942593" w:rsidRDefault="00EA4F1D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指導單位：交通部觀光局</w:t>
      </w:r>
    </w:p>
    <w:p w:rsidR="00EA4F1D" w:rsidRPr="00942593" w:rsidRDefault="00EA4F1D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主辦單位：交通部觀光局東部海岸國家風景區管理處</w:t>
      </w:r>
      <w:r w:rsidR="00076F02" w:rsidRPr="00942593">
        <w:rPr>
          <w:rFonts w:hint="eastAsia"/>
          <w:sz w:val="28"/>
          <w:szCs w:val="28"/>
        </w:rPr>
        <w:t>(</w:t>
      </w:r>
      <w:r w:rsidR="00076F02" w:rsidRPr="00942593">
        <w:rPr>
          <w:rFonts w:hint="eastAsia"/>
          <w:sz w:val="28"/>
          <w:szCs w:val="28"/>
        </w:rPr>
        <w:t>東管處</w:t>
      </w:r>
      <w:r w:rsidR="00076F02" w:rsidRPr="00942593">
        <w:rPr>
          <w:rFonts w:hint="eastAsia"/>
          <w:sz w:val="28"/>
          <w:szCs w:val="28"/>
        </w:rPr>
        <w:t>)</w:t>
      </w:r>
    </w:p>
    <w:p w:rsidR="00EA4F1D" w:rsidRPr="00942593" w:rsidRDefault="00076F02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b/>
          <w:sz w:val="28"/>
          <w:szCs w:val="28"/>
        </w:rPr>
      </w:pPr>
      <w:r w:rsidRPr="00942593">
        <w:rPr>
          <w:rFonts w:hint="eastAsia"/>
          <w:sz w:val="28"/>
          <w:szCs w:val="28"/>
        </w:rPr>
        <w:t>徵選</w:t>
      </w:r>
      <w:r w:rsidR="00EA4F1D" w:rsidRPr="00942593">
        <w:rPr>
          <w:rFonts w:hint="eastAsia"/>
          <w:sz w:val="28"/>
          <w:szCs w:val="28"/>
        </w:rPr>
        <w:t>期間：</w:t>
      </w:r>
      <w:r w:rsidRPr="00942593">
        <w:rPr>
          <w:rFonts w:hint="eastAsia"/>
          <w:sz w:val="28"/>
          <w:szCs w:val="28"/>
        </w:rPr>
        <w:t>即日起</w:t>
      </w:r>
      <w:r w:rsidR="00EA4F1D" w:rsidRPr="00942593">
        <w:rPr>
          <w:rFonts w:hint="eastAsia"/>
          <w:sz w:val="28"/>
          <w:szCs w:val="28"/>
        </w:rPr>
        <w:t>至</w:t>
      </w:r>
      <w:r w:rsidR="00EA4F1D" w:rsidRPr="00942593">
        <w:rPr>
          <w:rFonts w:hint="eastAsia"/>
          <w:b/>
          <w:sz w:val="28"/>
          <w:szCs w:val="28"/>
        </w:rPr>
        <w:t>107</w:t>
      </w:r>
      <w:r w:rsidR="00EA4F1D" w:rsidRPr="00942593">
        <w:rPr>
          <w:rFonts w:hint="eastAsia"/>
          <w:b/>
          <w:sz w:val="28"/>
          <w:szCs w:val="28"/>
        </w:rPr>
        <w:t>年</w:t>
      </w:r>
      <w:r w:rsidR="00EA4F1D" w:rsidRPr="00942593">
        <w:rPr>
          <w:rFonts w:hint="eastAsia"/>
          <w:b/>
          <w:sz w:val="28"/>
          <w:szCs w:val="28"/>
        </w:rPr>
        <w:t>2</w:t>
      </w:r>
      <w:r w:rsidR="00EA4F1D" w:rsidRPr="00942593">
        <w:rPr>
          <w:rFonts w:hint="eastAsia"/>
          <w:b/>
          <w:sz w:val="28"/>
          <w:szCs w:val="28"/>
        </w:rPr>
        <w:t>月</w:t>
      </w:r>
      <w:r w:rsidR="00EA4F1D" w:rsidRPr="00942593">
        <w:rPr>
          <w:rFonts w:hint="eastAsia"/>
          <w:b/>
          <w:sz w:val="28"/>
          <w:szCs w:val="28"/>
        </w:rPr>
        <w:t>2</w:t>
      </w:r>
      <w:r w:rsidR="003B11C4" w:rsidRPr="00942593">
        <w:rPr>
          <w:rFonts w:hint="eastAsia"/>
          <w:b/>
          <w:sz w:val="28"/>
          <w:szCs w:val="28"/>
        </w:rPr>
        <w:t>8</w:t>
      </w:r>
      <w:r w:rsidR="00EA4F1D" w:rsidRPr="00942593">
        <w:rPr>
          <w:rFonts w:hint="eastAsia"/>
          <w:b/>
          <w:sz w:val="28"/>
          <w:szCs w:val="28"/>
        </w:rPr>
        <w:t>日</w:t>
      </w:r>
      <w:r w:rsidRPr="00942593">
        <w:rPr>
          <w:rFonts w:hint="eastAsia"/>
          <w:b/>
          <w:sz w:val="28"/>
          <w:szCs w:val="28"/>
        </w:rPr>
        <w:t>(</w:t>
      </w:r>
      <w:r w:rsidRPr="00942593">
        <w:rPr>
          <w:rFonts w:hint="eastAsia"/>
          <w:b/>
          <w:sz w:val="28"/>
          <w:szCs w:val="28"/>
        </w:rPr>
        <w:t>星期三</w:t>
      </w:r>
      <w:r w:rsidRPr="00942593">
        <w:rPr>
          <w:rFonts w:hint="eastAsia"/>
          <w:b/>
          <w:sz w:val="28"/>
          <w:szCs w:val="28"/>
        </w:rPr>
        <w:t>)</w:t>
      </w:r>
    </w:p>
    <w:p w:rsidR="00EA4F1D" w:rsidRPr="00942593" w:rsidRDefault="00EA4F1D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對象：</w:t>
      </w:r>
      <w:proofErr w:type="gramStart"/>
      <w:r w:rsidR="00A971A4" w:rsidRPr="00942593">
        <w:rPr>
          <w:rFonts w:hint="eastAsia"/>
          <w:sz w:val="28"/>
          <w:szCs w:val="28"/>
        </w:rPr>
        <w:t>臺</w:t>
      </w:r>
      <w:proofErr w:type="gramEnd"/>
      <w:r w:rsidRPr="00942593">
        <w:rPr>
          <w:rFonts w:hint="eastAsia"/>
          <w:sz w:val="28"/>
          <w:szCs w:val="28"/>
        </w:rPr>
        <w:t>東縣及花蓮縣</w:t>
      </w:r>
      <w:r w:rsidR="003B11C4" w:rsidRPr="00942593">
        <w:rPr>
          <w:rFonts w:hint="eastAsia"/>
          <w:sz w:val="28"/>
          <w:szCs w:val="28"/>
        </w:rPr>
        <w:t>之</w:t>
      </w:r>
      <w:r w:rsidRPr="00942593">
        <w:rPr>
          <w:rFonts w:hint="eastAsia"/>
          <w:sz w:val="28"/>
          <w:szCs w:val="28"/>
        </w:rPr>
        <w:t>國中小學生</w:t>
      </w:r>
    </w:p>
    <w:p w:rsidR="004B7715" w:rsidRPr="00942593" w:rsidRDefault="000D7365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徵選</w:t>
      </w:r>
      <w:r w:rsidR="004B7715" w:rsidRPr="00942593">
        <w:rPr>
          <w:rFonts w:hint="eastAsia"/>
          <w:sz w:val="28"/>
          <w:szCs w:val="28"/>
        </w:rPr>
        <w:t>辦法：</w:t>
      </w:r>
    </w:p>
    <w:p w:rsidR="004B7715" w:rsidRPr="00987F0D" w:rsidRDefault="004B7715" w:rsidP="00942593">
      <w:pPr>
        <w:pStyle w:val="a3"/>
        <w:numPr>
          <w:ilvl w:val="0"/>
          <w:numId w:val="10"/>
        </w:numPr>
        <w:snapToGrid w:val="0"/>
        <w:spacing w:line="276" w:lineRule="auto"/>
        <w:ind w:leftChars="0" w:left="851" w:hanging="567"/>
        <w:rPr>
          <w:sz w:val="28"/>
          <w:szCs w:val="28"/>
        </w:rPr>
      </w:pPr>
      <w:r w:rsidRPr="009F1644">
        <w:rPr>
          <w:rFonts w:hint="eastAsia"/>
          <w:sz w:val="28"/>
          <w:szCs w:val="28"/>
        </w:rPr>
        <w:t>收件方式</w:t>
      </w:r>
      <w:r w:rsidRPr="00987F0D">
        <w:rPr>
          <w:rFonts w:hint="eastAsia"/>
          <w:sz w:val="28"/>
          <w:szCs w:val="28"/>
        </w:rPr>
        <w:t>：</w:t>
      </w:r>
      <w:r w:rsidR="00076F02">
        <w:rPr>
          <w:rFonts w:hint="eastAsia"/>
          <w:sz w:val="28"/>
          <w:szCs w:val="28"/>
        </w:rPr>
        <w:t>由</w:t>
      </w:r>
      <w:r w:rsidRPr="00987F0D">
        <w:rPr>
          <w:rFonts w:hint="eastAsia"/>
          <w:sz w:val="28"/>
          <w:szCs w:val="28"/>
        </w:rPr>
        <w:t>學校</w:t>
      </w:r>
      <w:r w:rsidR="00076F02">
        <w:rPr>
          <w:rFonts w:hint="eastAsia"/>
          <w:sz w:val="28"/>
          <w:szCs w:val="28"/>
        </w:rPr>
        <w:t>統一</w:t>
      </w:r>
      <w:r w:rsidRPr="00987F0D">
        <w:rPr>
          <w:rFonts w:hint="eastAsia"/>
          <w:sz w:val="28"/>
          <w:szCs w:val="28"/>
        </w:rPr>
        <w:t>收齊</w:t>
      </w:r>
      <w:r w:rsidR="009C2655">
        <w:rPr>
          <w:rFonts w:hint="eastAsia"/>
          <w:sz w:val="28"/>
          <w:szCs w:val="28"/>
        </w:rPr>
        <w:t>或個人自行</w:t>
      </w:r>
      <w:r w:rsidRPr="00987F0D">
        <w:rPr>
          <w:rFonts w:hint="eastAsia"/>
          <w:sz w:val="28"/>
          <w:szCs w:val="28"/>
        </w:rPr>
        <w:t>，</w:t>
      </w:r>
      <w:r w:rsidR="007A1035" w:rsidRPr="00987F0D">
        <w:rPr>
          <w:rFonts w:hint="eastAsia"/>
          <w:sz w:val="28"/>
          <w:szCs w:val="28"/>
        </w:rPr>
        <w:t>於</w:t>
      </w:r>
      <w:r w:rsidR="00773158">
        <w:rPr>
          <w:rFonts w:hint="eastAsia"/>
          <w:sz w:val="28"/>
          <w:szCs w:val="28"/>
        </w:rPr>
        <w:t>徵選期間</w:t>
      </w:r>
      <w:r w:rsidR="007A1035" w:rsidRPr="00987F0D">
        <w:rPr>
          <w:rFonts w:hint="eastAsia"/>
          <w:sz w:val="28"/>
          <w:szCs w:val="28"/>
        </w:rPr>
        <w:t>內</w:t>
      </w:r>
      <w:r w:rsidR="003B11C4" w:rsidRPr="00987F0D">
        <w:rPr>
          <w:rFonts w:hint="eastAsia"/>
          <w:sz w:val="28"/>
          <w:szCs w:val="28"/>
        </w:rPr>
        <w:t>郵寄至收件地點，以郵戳為</w:t>
      </w:r>
      <w:proofErr w:type="gramStart"/>
      <w:r w:rsidR="003B11C4" w:rsidRPr="00987F0D">
        <w:rPr>
          <w:rFonts w:hint="eastAsia"/>
          <w:sz w:val="28"/>
          <w:szCs w:val="28"/>
        </w:rPr>
        <w:t>憑</w:t>
      </w:r>
      <w:proofErr w:type="gramEnd"/>
      <w:r w:rsidR="00E10757">
        <w:rPr>
          <w:rFonts w:hint="eastAsia"/>
          <w:sz w:val="28"/>
          <w:szCs w:val="28"/>
        </w:rPr>
        <w:t>，逾期不予受理</w:t>
      </w:r>
      <w:r w:rsidR="003B11C4" w:rsidRPr="00987F0D">
        <w:rPr>
          <w:rFonts w:hint="eastAsia"/>
          <w:sz w:val="28"/>
          <w:szCs w:val="28"/>
        </w:rPr>
        <w:t>。</w:t>
      </w:r>
    </w:p>
    <w:p w:rsidR="004220BA" w:rsidRPr="00987F0D" w:rsidRDefault="003B11C4" w:rsidP="00942593">
      <w:pPr>
        <w:pStyle w:val="a3"/>
        <w:numPr>
          <w:ilvl w:val="0"/>
          <w:numId w:val="10"/>
        </w:numPr>
        <w:snapToGrid w:val="0"/>
        <w:spacing w:line="276" w:lineRule="auto"/>
        <w:ind w:leftChars="0" w:left="908" w:hanging="624"/>
        <w:rPr>
          <w:sz w:val="28"/>
          <w:szCs w:val="28"/>
        </w:rPr>
      </w:pPr>
      <w:r w:rsidRPr="00987F0D">
        <w:rPr>
          <w:rFonts w:hint="eastAsia"/>
          <w:sz w:val="28"/>
          <w:szCs w:val="28"/>
        </w:rPr>
        <w:t>收件地點：</w:t>
      </w:r>
      <w:proofErr w:type="gramStart"/>
      <w:r w:rsidRPr="00987F0D">
        <w:rPr>
          <w:rFonts w:hint="eastAsia"/>
          <w:sz w:val="28"/>
          <w:szCs w:val="28"/>
        </w:rPr>
        <w:t>臺</w:t>
      </w:r>
      <w:proofErr w:type="gramEnd"/>
      <w:r w:rsidRPr="00987F0D">
        <w:rPr>
          <w:rFonts w:hint="eastAsia"/>
          <w:sz w:val="28"/>
          <w:szCs w:val="28"/>
        </w:rPr>
        <w:t>東縣成功鎮信義里新村路</w:t>
      </w:r>
      <w:r w:rsidRPr="00987F0D">
        <w:rPr>
          <w:rFonts w:hint="eastAsia"/>
          <w:sz w:val="28"/>
          <w:szCs w:val="28"/>
        </w:rPr>
        <w:t>25</w:t>
      </w:r>
      <w:r w:rsidRPr="00987F0D">
        <w:rPr>
          <w:rFonts w:hint="eastAsia"/>
          <w:sz w:val="28"/>
          <w:szCs w:val="28"/>
        </w:rPr>
        <w:t>號</w:t>
      </w:r>
      <w:r w:rsidR="00922BA1">
        <w:rPr>
          <w:rFonts w:hint="eastAsia"/>
          <w:sz w:val="28"/>
          <w:szCs w:val="28"/>
        </w:rPr>
        <w:t xml:space="preserve"> </w:t>
      </w:r>
      <w:r w:rsidR="009F1644">
        <w:rPr>
          <w:rFonts w:hint="eastAsia"/>
          <w:sz w:val="28"/>
          <w:szCs w:val="28"/>
        </w:rPr>
        <w:t>(</w:t>
      </w:r>
      <w:r w:rsidR="009F1644">
        <w:rPr>
          <w:rFonts w:hint="eastAsia"/>
          <w:sz w:val="28"/>
          <w:szCs w:val="28"/>
        </w:rPr>
        <w:t>東管處</w:t>
      </w:r>
      <w:r w:rsidR="00922BA1" w:rsidRPr="00922BA1">
        <w:rPr>
          <w:rFonts w:hint="eastAsia"/>
          <w:sz w:val="28"/>
          <w:szCs w:val="28"/>
        </w:rPr>
        <w:t>管理課收</w:t>
      </w:r>
      <w:r w:rsidR="009F1644">
        <w:rPr>
          <w:rFonts w:hint="eastAsia"/>
          <w:sz w:val="28"/>
          <w:szCs w:val="28"/>
        </w:rPr>
        <w:t>)</w:t>
      </w:r>
      <w:r w:rsidR="004220BA" w:rsidRPr="00987F0D">
        <w:rPr>
          <w:rFonts w:hint="eastAsia"/>
          <w:sz w:val="28"/>
          <w:szCs w:val="28"/>
        </w:rPr>
        <w:t xml:space="preserve"> </w:t>
      </w:r>
    </w:p>
    <w:p w:rsidR="003B11C4" w:rsidRPr="009F1644" w:rsidRDefault="004220BA" w:rsidP="00942593">
      <w:pPr>
        <w:pStyle w:val="a3"/>
        <w:numPr>
          <w:ilvl w:val="0"/>
          <w:numId w:val="10"/>
        </w:numPr>
        <w:snapToGrid w:val="0"/>
        <w:spacing w:line="276" w:lineRule="auto"/>
        <w:ind w:leftChars="0" w:left="908" w:hanging="624"/>
        <w:rPr>
          <w:sz w:val="28"/>
          <w:szCs w:val="28"/>
        </w:rPr>
      </w:pPr>
      <w:r w:rsidRPr="009F1644">
        <w:rPr>
          <w:rFonts w:hint="eastAsia"/>
          <w:sz w:val="28"/>
          <w:szCs w:val="28"/>
        </w:rPr>
        <w:t>聯絡人：張騏鈞</w:t>
      </w:r>
      <w:r w:rsidRPr="009F1644">
        <w:rPr>
          <w:rFonts w:hint="eastAsia"/>
          <w:sz w:val="28"/>
          <w:szCs w:val="28"/>
        </w:rPr>
        <w:t xml:space="preserve"> </w:t>
      </w:r>
      <w:r w:rsidR="006C2C34">
        <w:rPr>
          <w:rFonts w:hint="eastAsia"/>
          <w:sz w:val="28"/>
          <w:szCs w:val="28"/>
        </w:rPr>
        <w:t xml:space="preserve"> </w:t>
      </w:r>
      <w:r w:rsidRPr="009F1644">
        <w:rPr>
          <w:rFonts w:hint="eastAsia"/>
          <w:sz w:val="28"/>
          <w:szCs w:val="28"/>
        </w:rPr>
        <w:t>聯絡電話：</w:t>
      </w:r>
      <w:r w:rsidRPr="009F1644">
        <w:rPr>
          <w:rFonts w:hint="eastAsia"/>
          <w:sz w:val="28"/>
          <w:szCs w:val="28"/>
        </w:rPr>
        <w:t>089-841520</w:t>
      </w:r>
      <w:r w:rsidR="006C2C34">
        <w:rPr>
          <w:rFonts w:hint="eastAsia"/>
          <w:sz w:val="28"/>
          <w:szCs w:val="28"/>
        </w:rPr>
        <w:t xml:space="preserve"> </w:t>
      </w:r>
      <w:r w:rsidR="006C2C34">
        <w:rPr>
          <w:rFonts w:hint="eastAsia"/>
          <w:sz w:val="28"/>
          <w:szCs w:val="28"/>
        </w:rPr>
        <w:t>分機轉</w:t>
      </w:r>
      <w:r w:rsidRPr="009F1644">
        <w:rPr>
          <w:rFonts w:hint="eastAsia"/>
          <w:sz w:val="28"/>
          <w:szCs w:val="28"/>
        </w:rPr>
        <w:t>1510</w:t>
      </w:r>
    </w:p>
    <w:p w:rsidR="00780E28" w:rsidRPr="00987F0D" w:rsidRDefault="004B7715" w:rsidP="00942593">
      <w:pPr>
        <w:pStyle w:val="a3"/>
        <w:numPr>
          <w:ilvl w:val="0"/>
          <w:numId w:val="10"/>
        </w:numPr>
        <w:snapToGrid w:val="0"/>
        <w:spacing w:line="276" w:lineRule="auto"/>
        <w:ind w:leftChars="0" w:left="851" w:hanging="567"/>
        <w:rPr>
          <w:sz w:val="28"/>
          <w:szCs w:val="28"/>
        </w:rPr>
      </w:pPr>
      <w:r w:rsidRPr="00987F0D">
        <w:rPr>
          <w:rFonts w:hint="eastAsia"/>
          <w:sz w:val="28"/>
          <w:szCs w:val="28"/>
        </w:rPr>
        <w:t>作品格式：</w:t>
      </w:r>
      <w:r w:rsidR="00780E28" w:rsidRPr="00987F0D">
        <w:rPr>
          <w:rFonts w:ascii="Arial" w:cs="Arial" w:hint="eastAsia"/>
          <w:color w:val="000000"/>
          <w:sz w:val="28"/>
          <w:szCs w:val="28"/>
        </w:rPr>
        <w:t>以</w:t>
      </w:r>
      <w:r w:rsidR="003B11C4" w:rsidRPr="009F1644">
        <w:rPr>
          <w:rFonts w:ascii="Arial" w:cs="Arial" w:hint="eastAsia"/>
          <w:b/>
          <w:color w:val="000000"/>
          <w:sz w:val="28"/>
          <w:szCs w:val="28"/>
        </w:rPr>
        <w:t>八</w:t>
      </w:r>
      <w:r w:rsidR="00780E28" w:rsidRPr="009F1644">
        <w:rPr>
          <w:rFonts w:ascii="Arial" w:cs="Arial" w:hint="eastAsia"/>
          <w:b/>
          <w:color w:val="000000"/>
          <w:sz w:val="28"/>
          <w:szCs w:val="28"/>
        </w:rPr>
        <w:t>開畫紙</w:t>
      </w:r>
      <w:r w:rsidR="00780E28" w:rsidRPr="009F1644">
        <w:rPr>
          <w:rFonts w:ascii="Arial" w:cs="Arial" w:hint="eastAsia"/>
          <w:b/>
          <w:color w:val="000000"/>
          <w:sz w:val="28"/>
          <w:szCs w:val="28"/>
        </w:rPr>
        <w:t>(</w:t>
      </w:r>
      <w:r w:rsidR="003B11C4" w:rsidRPr="007C76D0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3B11C4" w:rsidRPr="007C76D0">
        <w:rPr>
          <w:rFonts w:cstheme="minorHAnsi"/>
          <w:b/>
          <w:color w:val="000000"/>
          <w:sz w:val="28"/>
          <w:szCs w:val="28"/>
        </w:rPr>
        <w:t>375 X 260</w:t>
      </w:r>
      <w:r w:rsidR="00780E28" w:rsidRPr="007C76D0">
        <w:rPr>
          <w:rFonts w:cstheme="minorHAnsi"/>
          <w:b/>
          <w:color w:val="000000"/>
          <w:sz w:val="28"/>
          <w:szCs w:val="28"/>
        </w:rPr>
        <w:t xml:space="preserve"> mm</w:t>
      </w:r>
      <w:r w:rsidR="00780E28" w:rsidRPr="009F1644">
        <w:rPr>
          <w:rFonts w:ascii="Arial" w:cs="Arial" w:hint="eastAsia"/>
          <w:b/>
          <w:color w:val="000000"/>
          <w:sz w:val="28"/>
          <w:szCs w:val="28"/>
        </w:rPr>
        <w:t>)</w:t>
      </w:r>
      <w:r w:rsidR="00780E28" w:rsidRPr="009F1644">
        <w:rPr>
          <w:rFonts w:ascii="Arial" w:cs="Arial" w:hint="eastAsia"/>
          <w:b/>
          <w:color w:val="000000"/>
          <w:sz w:val="28"/>
          <w:szCs w:val="28"/>
        </w:rPr>
        <w:t>為限</w:t>
      </w:r>
      <w:r w:rsidR="00780E28" w:rsidRPr="00987F0D">
        <w:rPr>
          <w:rFonts w:ascii="Arial" w:cs="Arial" w:hint="eastAsia"/>
          <w:color w:val="000000"/>
          <w:sz w:val="28"/>
          <w:szCs w:val="28"/>
        </w:rPr>
        <w:t>，作品不得電腦輸出，畫材以素描、粉筆、水彩、蠟筆、拼貼方式呈現。</w:t>
      </w:r>
    </w:p>
    <w:p w:rsidR="00780E28" w:rsidRPr="00987F0D" w:rsidRDefault="003B11C4" w:rsidP="00942593">
      <w:pPr>
        <w:pStyle w:val="a3"/>
        <w:numPr>
          <w:ilvl w:val="0"/>
          <w:numId w:val="10"/>
        </w:numPr>
        <w:snapToGrid w:val="0"/>
        <w:spacing w:line="276" w:lineRule="auto"/>
        <w:ind w:leftChars="0" w:left="851" w:hanging="567"/>
        <w:rPr>
          <w:sz w:val="28"/>
          <w:szCs w:val="28"/>
        </w:rPr>
      </w:pPr>
      <w:r w:rsidRPr="00987F0D">
        <w:rPr>
          <w:rFonts w:hint="eastAsia"/>
          <w:sz w:val="28"/>
          <w:szCs w:val="28"/>
        </w:rPr>
        <w:t>繪畫主題：基於提升旅遊安全之目的，請以</w:t>
      </w:r>
      <w:r w:rsidR="00780E28" w:rsidRPr="00987F0D">
        <w:rPr>
          <w:rFonts w:hint="eastAsia"/>
          <w:sz w:val="28"/>
          <w:szCs w:val="28"/>
        </w:rPr>
        <w:t>「</w:t>
      </w:r>
      <w:r w:rsidRPr="00987F0D">
        <w:rPr>
          <w:rFonts w:hint="eastAsia"/>
          <w:sz w:val="28"/>
          <w:szCs w:val="28"/>
        </w:rPr>
        <w:t>海岸</w:t>
      </w:r>
      <w:r w:rsidR="00780E28" w:rsidRPr="00987F0D">
        <w:rPr>
          <w:rFonts w:hint="eastAsia"/>
          <w:sz w:val="28"/>
          <w:szCs w:val="28"/>
        </w:rPr>
        <w:t>旅遊</w:t>
      </w:r>
      <w:r w:rsidRPr="00987F0D">
        <w:rPr>
          <w:rFonts w:hint="eastAsia"/>
          <w:sz w:val="28"/>
          <w:szCs w:val="28"/>
        </w:rPr>
        <w:t>安全</w:t>
      </w:r>
      <w:r w:rsidR="00780E28" w:rsidRPr="00987F0D">
        <w:rPr>
          <w:rFonts w:hint="eastAsia"/>
          <w:sz w:val="28"/>
          <w:szCs w:val="28"/>
        </w:rPr>
        <w:t>、</w:t>
      </w:r>
      <w:r w:rsidRPr="00987F0D">
        <w:rPr>
          <w:rFonts w:hint="eastAsia"/>
          <w:sz w:val="28"/>
          <w:szCs w:val="28"/>
        </w:rPr>
        <w:t>遊覽車搭乘安全</w:t>
      </w:r>
      <w:r w:rsidR="00780E28" w:rsidRPr="00987F0D">
        <w:rPr>
          <w:rFonts w:hint="eastAsia"/>
          <w:sz w:val="28"/>
          <w:szCs w:val="28"/>
        </w:rPr>
        <w:t>、</w:t>
      </w:r>
      <w:r w:rsidRPr="00987F0D">
        <w:rPr>
          <w:rFonts w:hint="eastAsia"/>
          <w:sz w:val="28"/>
          <w:szCs w:val="28"/>
        </w:rPr>
        <w:t>水域遊憩安全</w:t>
      </w:r>
      <w:r w:rsidR="009F1644">
        <w:rPr>
          <w:rFonts w:hint="eastAsia"/>
          <w:sz w:val="28"/>
          <w:szCs w:val="28"/>
        </w:rPr>
        <w:t>、旅遊住宿安全</w:t>
      </w:r>
      <w:r w:rsidRPr="00987F0D">
        <w:rPr>
          <w:rFonts w:hint="eastAsia"/>
          <w:sz w:val="28"/>
          <w:szCs w:val="28"/>
        </w:rPr>
        <w:t>」</w:t>
      </w:r>
      <w:r w:rsidR="009F1644">
        <w:rPr>
          <w:rFonts w:hint="eastAsia"/>
          <w:sz w:val="28"/>
          <w:szCs w:val="28"/>
        </w:rPr>
        <w:t>四</w:t>
      </w:r>
      <w:r w:rsidRPr="00987F0D">
        <w:rPr>
          <w:rFonts w:hint="eastAsia"/>
          <w:sz w:val="28"/>
          <w:szCs w:val="28"/>
        </w:rPr>
        <w:t>項主題擇一，於畫作上</w:t>
      </w:r>
      <w:r w:rsidR="007A1035" w:rsidRPr="00987F0D">
        <w:rPr>
          <w:rFonts w:hint="eastAsia"/>
          <w:sz w:val="28"/>
          <w:szCs w:val="28"/>
        </w:rPr>
        <w:t>載明</w:t>
      </w:r>
      <w:r w:rsidRPr="00987F0D">
        <w:rPr>
          <w:rFonts w:hint="eastAsia"/>
          <w:sz w:val="28"/>
          <w:szCs w:val="28"/>
        </w:rPr>
        <w:t>標語</w:t>
      </w:r>
      <w:r w:rsidR="00780E28" w:rsidRPr="00987F0D">
        <w:rPr>
          <w:rFonts w:hint="eastAsia"/>
          <w:sz w:val="28"/>
          <w:szCs w:val="28"/>
        </w:rPr>
        <w:t>，</w:t>
      </w:r>
      <w:r w:rsidR="007A1035" w:rsidRPr="00987F0D">
        <w:rPr>
          <w:rFonts w:hint="eastAsia"/>
          <w:sz w:val="28"/>
          <w:szCs w:val="28"/>
        </w:rPr>
        <w:t>並</w:t>
      </w:r>
      <w:r w:rsidR="00780E28" w:rsidRPr="00987F0D">
        <w:rPr>
          <w:rFonts w:hint="eastAsia"/>
          <w:sz w:val="28"/>
          <w:szCs w:val="28"/>
        </w:rPr>
        <w:t>結合</w:t>
      </w:r>
      <w:r w:rsidRPr="00987F0D">
        <w:rPr>
          <w:rFonts w:hint="eastAsia"/>
          <w:sz w:val="28"/>
          <w:szCs w:val="28"/>
        </w:rPr>
        <w:t>繪畫</w:t>
      </w:r>
      <w:r w:rsidR="007A1035" w:rsidRPr="00987F0D">
        <w:rPr>
          <w:rFonts w:hint="eastAsia"/>
          <w:sz w:val="28"/>
          <w:szCs w:val="28"/>
        </w:rPr>
        <w:t>進行創作</w:t>
      </w:r>
      <w:r w:rsidR="00780E28" w:rsidRPr="00987F0D">
        <w:rPr>
          <w:rFonts w:hint="eastAsia"/>
          <w:sz w:val="28"/>
          <w:szCs w:val="28"/>
        </w:rPr>
        <w:t>。</w:t>
      </w:r>
    </w:p>
    <w:p w:rsidR="006B3391" w:rsidRDefault="007A1035" w:rsidP="00942593">
      <w:pPr>
        <w:numPr>
          <w:ilvl w:val="0"/>
          <w:numId w:val="10"/>
        </w:numPr>
        <w:kinsoku w:val="0"/>
        <w:snapToGrid w:val="0"/>
        <w:spacing w:before="100" w:beforeAutospacing="1" w:line="276" w:lineRule="auto"/>
        <w:ind w:left="851" w:hanging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61F8A">
        <w:rPr>
          <w:rFonts w:ascii="Arial" w:cs="Arial" w:hint="eastAsia"/>
          <w:color w:val="000000"/>
          <w:sz w:val="28"/>
          <w:szCs w:val="28"/>
        </w:rPr>
        <w:t>評選</w:t>
      </w:r>
      <w:r w:rsidR="00E10757" w:rsidRPr="00761F8A">
        <w:rPr>
          <w:rFonts w:ascii="Arial" w:cs="Arial" w:hint="eastAsia"/>
          <w:color w:val="000000"/>
          <w:sz w:val="28"/>
          <w:szCs w:val="28"/>
        </w:rPr>
        <w:t>及得獎</w:t>
      </w:r>
      <w:r w:rsidR="00B4138F" w:rsidRPr="00761F8A">
        <w:rPr>
          <w:rFonts w:ascii="Arial" w:cs="Arial" w:hint="eastAsia"/>
          <w:color w:val="000000"/>
          <w:sz w:val="28"/>
          <w:szCs w:val="28"/>
        </w:rPr>
        <w:t>公布</w:t>
      </w:r>
      <w:r w:rsidRPr="00987F0D">
        <w:rPr>
          <w:rFonts w:ascii="Arial" w:hAnsi="Arial" w:cs="Arial"/>
          <w:color w:val="000000"/>
          <w:sz w:val="28"/>
          <w:szCs w:val="28"/>
        </w:rPr>
        <w:t>：</w:t>
      </w:r>
      <w:r w:rsidRPr="00987F0D">
        <w:rPr>
          <w:rFonts w:ascii="Arial" w:cs="Arial" w:hint="eastAsia"/>
          <w:color w:val="000000"/>
          <w:sz w:val="28"/>
          <w:szCs w:val="28"/>
        </w:rPr>
        <w:t>由本處</w:t>
      </w:r>
      <w:r w:rsidR="009F1644">
        <w:rPr>
          <w:rFonts w:ascii="Arial" w:cs="Arial" w:hint="eastAsia"/>
          <w:color w:val="000000"/>
          <w:sz w:val="28"/>
          <w:szCs w:val="28"/>
        </w:rPr>
        <w:t>邀請</w:t>
      </w:r>
      <w:r w:rsidR="009F1644" w:rsidRPr="007C76D0">
        <w:rPr>
          <w:rFonts w:cstheme="minorHAnsi"/>
          <w:color w:val="000000"/>
          <w:sz w:val="28"/>
          <w:szCs w:val="28"/>
        </w:rPr>
        <w:t>5</w:t>
      </w:r>
      <w:r w:rsidRPr="009F1644">
        <w:rPr>
          <w:rFonts w:ascii="Arial" w:cs="Arial"/>
          <w:color w:val="000000"/>
          <w:sz w:val="28"/>
          <w:szCs w:val="28"/>
        </w:rPr>
        <w:t>名</w:t>
      </w:r>
      <w:r w:rsidR="009F1644">
        <w:rPr>
          <w:rFonts w:ascii="Arial" w:cs="Arial" w:hint="eastAsia"/>
          <w:color w:val="000000"/>
          <w:sz w:val="28"/>
          <w:szCs w:val="28"/>
        </w:rPr>
        <w:t>評審</w:t>
      </w:r>
      <w:r w:rsidRPr="00987F0D">
        <w:rPr>
          <w:rFonts w:ascii="Arial" w:cs="Arial" w:hint="eastAsia"/>
          <w:color w:val="000000"/>
          <w:sz w:val="28"/>
          <w:szCs w:val="28"/>
        </w:rPr>
        <w:t>，針對參賽</w:t>
      </w:r>
      <w:r w:rsidRPr="00987F0D">
        <w:rPr>
          <w:rFonts w:ascii="Arial" w:cs="Arial"/>
          <w:color w:val="000000"/>
          <w:sz w:val="28"/>
          <w:szCs w:val="28"/>
        </w:rPr>
        <w:t>作品進行評審，</w:t>
      </w:r>
      <w:r w:rsidR="002F7738">
        <w:rPr>
          <w:rFonts w:ascii="Arial" w:cs="Arial" w:hint="eastAsia"/>
          <w:color w:val="000000"/>
          <w:sz w:val="28"/>
          <w:szCs w:val="28"/>
        </w:rPr>
        <w:t>並</w:t>
      </w:r>
      <w:r w:rsidRPr="00987F0D">
        <w:rPr>
          <w:rFonts w:ascii="Arial" w:cs="Arial" w:hint="eastAsia"/>
          <w:color w:val="000000"/>
          <w:sz w:val="28"/>
          <w:szCs w:val="28"/>
        </w:rPr>
        <w:t>從中選出得獎作品</w:t>
      </w:r>
      <w:r w:rsidR="002F7738">
        <w:rPr>
          <w:rFonts w:ascii="Arial" w:cs="Arial" w:hint="eastAsia"/>
          <w:color w:val="000000"/>
          <w:sz w:val="28"/>
          <w:szCs w:val="28"/>
        </w:rPr>
        <w:t>，並於</w:t>
      </w:r>
      <w:r w:rsidR="002F7738" w:rsidRPr="005E3910">
        <w:rPr>
          <w:rFonts w:cstheme="minorHAnsi"/>
          <w:b/>
          <w:color w:val="000000"/>
          <w:sz w:val="28"/>
          <w:szCs w:val="28"/>
        </w:rPr>
        <w:t>107</w:t>
      </w:r>
      <w:r w:rsidR="002F7738" w:rsidRPr="005E3910">
        <w:rPr>
          <w:rFonts w:ascii="Arial" w:cs="Arial" w:hint="eastAsia"/>
          <w:b/>
          <w:color w:val="000000"/>
          <w:sz w:val="28"/>
          <w:szCs w:val="28"/>
        </w:rPr>
        <w:t>年</w:t>
      </w:r>
      <w:r w:rsidR="002F7738" w:rsidRPr="005E3910">
        <w:rPr>
          <w:rFonts w:cstheme="minorHAnsi"/>
          <w:b/>
          <w:color w:val="000000"/>
          <w:sz w:val="28"/>
          <w:szCs w:val="28"/>
        </w:rPr>
        <w:t>3</w:t>
      </w:r>
      <w:r w:rsidR="002F7738" w:rsidRPr="005E3910">
        <w:rPr>
          <w:rFonts w:ascii="Arial" w:cs="Arial" w:hint="eastAsia"/>
          <w:b/>
          <w:color w:val="000000"/>
          <w:sz w:val="28"/>
          <w:szCs w:val="28"/>
        </w:rPr>
        <w:t>月</w:t>
      </w:r>
      <w:r w:rsidR="002F7738" w:rsidRPr="005E3910">
        <w:rPr>
          <w:rFonts w:cstheme="minorHAnsi"/>
          <w:b/>
          <w:color w:val="000000"/>
          <w:sz w:val="28"/>
          <w:szCs w:val="28"/>
        </w:rPr>
        <w:t>1</w:t>
      </w:r>
      <w:r w:rsidR="00922BA1">
        <w:rPr>
          <w:rFonts w:cstheme="minorHAnsi" w:hint="eastAsia"/>
          <w:b/>
          <w:color w:val="000000"/>
          <w:sz w:val="28"/>
          <w:szCs w:val="28"/>
        </w:rPr>
        <w:t>2</w:t>
      </w:r>
      <w:r w:rsidR="002F7738" w:rsidRPr="005E3910">
        <w:rPr>
          <w:rFonts w:ascii="Arial" w:cs="Arial" w:hint="eastAsia"/>
          <w:b/>
          <w:color w:val="000000"/>
          <w:sz w:val="28"/>
          <w:szCs w:val="28"/>
        </w:rPr>
        <w:t>日</w:t>
      </w:r>
      <w:r w:rsidR="000B64E5">
        <w:rPr>
          <w:rFonts w:ascii="Arial" w:cs="Arial" w:hint="eastAsia"/>
          <w:b/>
          <w:color w:val="000000"/>
          <w:sz w:val="28"/>
          <w:szCs w:val="28"/>
        </w:rPr>
        <w:t>，</w:t>
      </w:r>
      <w:r w:rsidR="000B64E5" w:rsidRPr="00E10757">
        <w:rPr>
          <w:rFonts w:ascii="Arial" w:cs="Arial" w:hint="eastAsia"/>
          <w:color w:val="000000"/>
          <w:sz w:val="28"/>
          <w:szCs w:val="28"/>
        </w:rPr>
        <w:t>本處官方網站</w:t>
      </w:r>
      <w:r w:rsidR="002F7738">
        <w:rPr>
          <w:rFonts w:ascii="Arial" w:cs="Arial" w:hint="eastAsia"/>
          <w:color w:val="000000"/>
          <w:sz w:val="28"/>
          <w:szCs w:val="28"/>
        </w:rPr>
        <w:t>公布名單</w:t>
      </w:r>
      <w:r w:rsidR="00E10757">
        <w:rPr>
          <w:rFonts w:ascii="Arial" w:cs="Arial" w:hint="eastAsia"/>
          <w:color w:val="000000"/>
          <w:sz w:val="28"/>
          <w:szCs w:val="28"/>
        </w:rPr>
        <w:t xml:space="preserve"> </w:t>
      </w:r>
      <w:r w:rsidR="000B64E5">
        <w:rPr>
          <w:rFonts w:ascii="Arial" w:cs="Arial" w:hint="eastAsia"/>
          <w:color w:val="000000"/>
          <w:sz w:val="28"/>
          <w:szCs w:val="28"/>
        </w:rPr>
        <w:t>(</w:t>
      </w:r>
      <w:r w:rsidR="000B64E5">
        <w:rPr>
          <w:rFonts w:ascii="Arial" w:cs="Arial" w:hint="eastAsia"/>
          <w:color w:val="000000"/>
          <w:sz w:val="28"/>
          <w:szCs w:val="28"/>
        </w:rPr>
        <w:t>網址：</w:t>
      </w:r>
      <w:r w:rsidR="00E10757" w:rsidRPr="00E10757">
        <w:rPr>
          <w:rFonts w:cstheme="minorHAnsi"/>
          <w:color w:val="000000"/>
          <w:sz w:val="28"/>
          <w:szCs w:val="28"/>
        </w:rPr>
        <w:t>https://www.eastcoast-nsa.gov.tw</w:t>
      </w:r>
      <w:r w:rsidR="000B64E5">
        <w:rPr>
          <w:rFonts w:ascii="Arial" w:cs="Arial" w:hint="eastAsia"/>
          <w:color w:val="000000"/>
          <w:sz w:val="28"/>
          <w:szCs w:val="28"/>
        </w:rPr>
        <w:t>)</w:t>
      </w:r>
    </w:p>
    <w:p w:rsidR="00780E28" w:rsidRPr="006B3391" w:rsidRDefault="00780E28" w:rsidP="00942593">
      <w:pPr>
        <w:numPr>
          <w:ilvl w:val="0"/>
          <w:numId w:val="10"/>
        </w:numPr>
        <w:kinsoku w:val="0"/>
        <w:snapToGrid w:val="0"/>
        <w:spacing w:before="100" w:beforeAutospacing="1" w:line="276" w:lineRule="auto"/>
        <w:ind w:left="851" w:hanging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B3391">
        <w:rPr>
          <w:rFonts w:hint="eastAsia"/>
          <w:sz w:val="28"/>
          <w:szCs w:val="28"/>
        </w:rPr>
        <w:t>分組</w:t>
      </w:r>
      <w:r w:rsidR="00A971A4" w:rsidRPr="006B3391">
        <w:rPr>
          <w:rFonts w:hint="eastAsia"/>
          <w:sz w:val="28"/>
          <w:szCs w:val="28"/>
        </w:rPr>
        <w:t>辦法</w:t>
      </w:r>
      <w:r w:rsidRPr="006B3391">
        <w:rPr>
          <w:rFonts w:hint="eastAsia"/>
          <w:sz w:val="28"/>
          <w:szCs w:val="28"/>
        </w:rPr>
        <w:t>：</w:t>
      </w:r>
    </w:p>
    <w:p w:rsidR="00780E28" w:rsidRPr="00987F0D" w:rsidRDefault="00780E28" w:rsidP="00942593">
      <w:pPr>
        <w:pStyle w:val="a3"/>
        <w:numPr>
          <w:ilvl w:val="0"/>
          <w:numId w:val="16"/>
        </w:numPr>
        <w:snapToGrid w:val="0"/>
        <w:spacing w:line="276" w:lineRule="auto"/>
        <w:ind w:leftChars="0" w:left="1163" w:hanging="454"/>
        <w:rPr>
          <w:sz w:val="28"/>
          <w:szCs w:val="28"/>
        </w:rPr>
      </w:pPr>
      <w:r w:rsidRPr="00987F0D">
        <w:rPr>
          <w:rFonts w:hint="eastAsia"/>
          <w:sz w:val="28"/>
          <w:szCs w:val="28"/>
        </w:rPr>
        <w:t>國</w:t>
      </w:r>
      <w:r w:rsidR="007A1035" w:rsidRPr="00987F0D">
        <w:rPr>
          <w:rFonts w:hint="eastAsia"/>
          <w:sz w:val="28"/>
          <w:szCs w:val="28"/>
        </w:rPr>
        <w:t>民</w:t>
      </w:r>
      <w:r w:rsidRPr="00987F0D">
        <w:rPr>
          <w:rFonts w:hint="eastAsia"/>
          <w:sz w:val="28"/>
          <w:szCs w:val="28"/>
        </w:rPr>
        <w:t>小</w:t>
      </w:r>
      <w:r w:rsidR="007A1035" w:rsidRPr="00987F0D">
        <w:rPr>
          <w:rFonts w:hint="eastAsia"/>
          <w:sz w:val="28"/>
          <w:szCs w:val="28"/>
        </w:rPr>
        <w:t>學</w:t>
      </w:r>
      <w:r w:rsidRPr="00987F0D">
        <w:rPr>
          <w:rFonts w:hint="eastAsia"/>
          <w:sz w:val="28"/>
          <w:szCs w:val="28"/>
        </w:rPr>
        <w:t>分</w:t>
      </w:r>
      <w:r w:rsidR="009C2655">
        <w:rPr>
          <w:rFonts w:hint="eastAsia"/>
          <w:sz w:val="28"/>
          <w:szCs w:val="28"/>
        </w:rPr>
        <w:t>1</w:t>
      </w:r>
      <w:r w:rsidRPr="00987F0D">
        <w:rPr>
          <w:rFonts w:hint="eastAsia"/>
          <w:sz w:val="28"/>
          <w:szCs w:val="28"/>
        </w:rPr>
        <w:t>組，分別為：低</w:t>
      </w:r>
      <w:r w:rsidRPr="00987F0D">
        <w:rPr>
          <w:rFonts w:hint="eastAsia"/>
          <w:sz w:val="28"/>
          <w:szCs w:val="28"/>
        </w:rPr>
        <w:t>(1</w:t>
      </w:r>
      <w:r w:rsidRPr="00987F0D">
        <w:rPr>
          <w:rFonts w:hint="eastAsia"/>
          <w:sz w:val="28"/>
          <w:szCs w:val="28"/>
        </w:rPr>
        <w:t>、</w:t>
      </w:r>
      <w:r w:rsidRPr="00987F0D">
        <w:rPr>
          <w:rFonts w:hint="eastAsia"/>
          <w:sz w:val="28"/>
          <w:szCs w:val="28"/>
        </w:rPr>
        <w:t>2</w:t>
      </w:r>
      <w:r w:rsidRPr="00987F0D">
        <w:rPr>
          <w:rFonts w:hint="eastAsia"/>
          <w:sz w:val="28"/>
          <w:szCs w:val="28"/>
        </w:rPr>
        <w:t>年級</w:t>
      </w:r>
      <w:r w:rsidRPr="00987F0D">
        <w:rPr>
          <w:rFonts w:hint="eastAsia"/>
          <w:sz w:val="28"/>
          <w:szCs w:val="28"/>
        </w:rPr>
        <w:t>)</w:t>
      </w:r>
      <w:r w:rsidRPr="00987F0D">
        <w:rPr>
          <w:rFonts w:hint="eastAsia"/>
          <w:sz w:val="28"/>
          <w:szCs w:val="28"/>
        </w:rPr>
        <w:t>、中</w:t>
      </w:r>
      <w:r w:rsidRPr="00987F0D">
        <w:rPr>
          <w:rFonts w:hint="eastAsia"/>
          <w:sz w:val="28"/>
          <w:szCs w:val="28"/>
        </w:rPr>
        <w:t>(3</w:t>
      </w:r>
      <w:r w:rsidRPr="00987F0D">
        <w:rPr>
          <w:rFonts w:hint="eastAsia"/>
          <w:sz w:val="28"/>
          <w:szCs w:val="28"/>
        </w:rPr>
        <w:t>、</w:t>
      </w:r>
      <w:r w:rsidRPr="00987F0D">
        <w:rPr>
          <w:rFonts w:hint="eastAsia"/>
          <w:sz w:val="28"/>
          <w:szCs w:val="28"/>
        </w:rPr>
        <w:t>4</w:t>
      </w:r>
      <w:r w:rsidRPr="00987F0D">
        <w:rPr>
          <w:rFonts w:hint="eastAsia"/>
          <w:sz w:val="28"/>
          <w:szCs w:val="28"/>
        </w:rPr>
        <w:t>年級</w:t>
      </w:r>
      <w:r w:rsidRPr="00987F0D">
        <w:rPr>
          <w:rFonts w:hint="eastAsia"/>
          <w:sz w:val="28"/>
          <w:szCs w:val="28"/>
        </w:rPr>
        <w:t>)</w:t>
      </w:r>
      <w:r w:rsidRPr="00987F0D">
        <w:rPr>
          <w:rFonts w:hint="eastAsia"/>
          <w:sz w:val="28"/>
          <w:szCs w:val="28"/>
        </w:rPr>
        <w:t>及高</w:t>
      </w:r>
      <w:r w:rsidRPr="00987F0D">
        <w:rPr>
          <w:rFonts w:hint="eastAsia"/>
          <w:sz w:val="28"/>
          <w:szCs w:val="28"/>
        </w:rPr>
        <w:t>(5</w:t>
      </w:r>
      <w:r w:rsidRPr="00987F0D">
        <w:rPr>
          <w:rFonts w:hint="eastAsia"/>
          <w:sz w:val="28"/>
          <w:szCs w:val="28"/>
        </w:rPr>
        <w:t>、</w:t>
      </w:r>
      <w:r w:rsidRPr="00987F0D">
        <w:rPr>
          <w:rFonts w:hint="eastAsia"/>
          <w:sz w:val="28"/>
          <w:szCs w:val="28"/>
        </w:rPr>
        <w:t>6</w:t>
      </w:r>
      <w:r w:rsidRPr="00987F0D">
        <w:rPr>
          <w:rFonts w:hint="eastAsia"/>
          <w:sz w:val="28"/>
          <w:szCs w:val="28"/>
        </w:rPr>
        <w:t>年級</w:t>
      </w:r>
      <w:r w:rsidRPr="00987F0D">
        <w:rPr>
          <w:rFonts w:hint="eastAsia"/>
          <w:sz w:val="28"/>
          <w:szCs w:val="28"/>
        </w:rPr>
        <w:t>)</w:t>
      </w:r>
      <w:r w:rsidRPr="00987F0D">
        <w:rPr>
          <w:rFonts w:hint="eastAsia"/>
          <w:sz w:val="28"/>
          <w:szCs w:val="28"/>
        </w:rPr>
        <w:t>。</w:t>
      </w:r>
    </w:p>
    <w:p w:rsidR="00780E28" w:rsidRPr="00987F0D" w:rsidRDefault="00780E28" w:rsidP="00942593">
      <w:pPr>
        <w:pStyle w:val="a3"/>
        <w:numPr>
          <w:ilvl w:val="0"/>
          <w:numId w:val="16"/>
        </w:numPr>
        <w:snapToGrid w:val="0"/>
        <w:spacing w:line="276" w:lineRule="auto"/>
        <w:ind w:leftChars="0"/>
        <w:rPr>
          <w:sz w:val="28"/>
          <w:szCs w:val="28"/>
        </w:rPr>
      </w:pPr>
      <w:r w:rsidRPr="00987F0D">
        <w:rPr>
          <w:rFonts w:hint="eastAsia"/>
          <w:sz w:val="28"/>
          <w:szCs w:val="28"/>
        </w:rPr>
        <w:t>國</w:t>
      </w:r>
      <w:r w:rsidR="004220BA" w:rsidRPr="00987F0D">
        <w:rPr>
          <w:rFonts w:hint="eastAsia"/>
          <w:sz w:val="28"/>
          <w:szCs w:val="28"/>
        </w:rPr>
        <w:t>民</w:t>
      </w:r>
      <w:r w:rsidRPr="00987F0D">
        <w:rPr>
          <w:rFonts w:hint="eastAsia"/>
          <w:sz w:val="28"/>
          <w:szCs w:val="28"/>
        </w:rPr>
        <w:t>中</w:t>
      </w:r>
      <w:r w:rsidR="004220BA" w:rsidRPr="00987F0D">
        <w:rPr>
          <w:rFonts w:hint="eastAsia"/>
          <w:sz w:val="28"/>
          <w:szCs w:val="28"/>
        </w:rPr>
        <w:t>學</w:t>
      </w:r>
      <w:r w:rsidRPr="00987F0D">
        <w:rPr>
          <w:rFonts w:hint="eastAsia"/>
          <w:sz w:val="28"/>
          <w:szCs w:val="28"/>
        </w:rPr>
        <w:t>共</w:t>
      </w:r>
      <w:r w:rsidR="009C2655">
        <w:rPr>
          <w:rFonts w:hint="eastAsia"/>
          <w:sz w:val="28"/>
          <w:szCs w:val="28"/>
        </w:rPr>
        <w:t>1</w:t>
      </w:r>
      <w:r w:rsidRPr="00987F0D">
        <w:rPr>
          <w:rFonts w:hint="eastAsia"/>
          <w:sz w:val="28"/>
          <w:szCs w:val="28"/>
        </w:rPr>
        <w:t>組</w:t>
      </w:r>
      <w:r w:rsidR="004220BA" w:rsidRPr="00987F0D">
        <w:rPr>
          <w:rFonts w:hint="eastAsia"/>
          <w:sz w:val="28"/>
          <w:szCs w:val="28"/>
        </w:rPr>
        <w:t>(7</w:t>
      </w:r>
      <w:r w:rsidR="004220BA" w:rsidRPr="00987F0D">
        <w:rPr>
          <w:rFonts w:hint="eastAsia"/>
          <w:sz w:val="28"/>
          <w:szCs w:val="28"/>
        </w:rPr>
        <w:t>、</w:t>
      </w:r>
      <w:r w:rsidR="004220BA" w:rsidRPr="00987F0D">
        <w:rPr>
          <w:rFonts w:hint="eastAsia"/>
          <w:sz w:val="28"/>
          <w:szCs w:val="28"/>
        </w:rPr>
        <w:t>8</w:t>
      </w:r>
      <w:r w:rsidR="004220BA" w:rsidRPr="00987F0D">
        <w:rPr>
          <w:rFonts w:hint="eastAsia"/>
          <w:sz w:val="28"/>
          <w:szCs w:val="28"/>
        </w:rPr>
        <w:t>、</w:t>
      </w:r>
      <w:r w:rsidR="004220BA" w:rsidRPr="00987F0D">
        <w:rPr>
          <w:rFonts w:hint="eastAsia"/>
          <w:sz w:val="28"/>
          <w:szCs w:val="28"/>
        </w:rPr>
        <w:t>9</w:t>
      </w:r>
      <w:r w:rsidR="004220BA" w:rsidRPr="00987F0D">
        <w:rPr>
          <w:rFonts w:hint="eastAsia"/>
          <w:sz w:val="28"/>
          <w:szCs w:val="28"/>
        </w:rPr>
        <w:t>年級</w:t>
      </w:r>
      <w:r w:rsidR="004220BA" w:rsidRPr="00987F0D">
        <w:rPr>
          <w:rFonts w:hint="eastAsia"/>
          <w:sz w:val="28"/>
          <w:szCs w:val="28"/>
        </w:rPr>
        <w:t>)</w:t>
      </w:r>
      <w:r w:rsidRPr="00987F0D">
        <w:rPr>
          <w:rFonts w:hint="eastAsia"/>
          <w:sz w:val="28"/>
          <w:szCs w:val="28"/>
        </w:rPr>
        <w:t>。</w:t>
      </w:r>
    </w:p>
    <w:p w:rsidR="00780E28" w:rsidRPr="00987F0D" w:rsidRDefault="00780E28" w:rsidP="00942593">
      <w:pPr>
        <w:numPr>
          <w:ilvl w:val="0"/>
          <w:numId w:val="10"/>
        </w:numPr>
        <w:kinsoku w:val="0"/>
        <w:snapToGrid w:val="0"/>
        <w:spacing w:line="276" w:lineRule="auto"/>
        <w:ind w:left="766" w:hanging="482"/>
        <w:jc w:val="both"/>
        <w:rPr>
          <w:rFonts w:ascii="Arial" w:hAnsi="Arial" w:cs="Arial"/>
          <w:color w:val="000000"/>
          <w:sz w:val="28"/>
          <w:szCs w:val="28"/>
        </w:rPr>
      </w:pPr>
      <w:r w:rsidRPr="00987F0D">
        <w:rPr>
          <w:rFonts w:ascii="Arial" w:cs="Arial"/>
          <w:color w:val="000000"/>
          <w:sz w:val="28"/>
          <w:szCs w:val="28"/>
        </w:rPr>
        <w:t>獎勵</w:t>
      </w:r>
      <w:r w:rsidR="00DB54DB" w:rsidRPr="00987F0D">
        <w:rPr>
          <w:rFonts w:ascii="Arial" w:hAnsi="Arial" w:cs="Arial"/>
          <w:color w:val="000000"/>
          <w:sz w:val="28"/>
          <w:szCs w:val="28"/>
        </w:rPr>
        <w:t>名額：</w:t>
      </w:r>
    </w:p>
    <w:p w:rsidR="00987F0D" w:rsidRDefault="007A1035" w:rsidP="00942593">
      <w:pPr>
        <w:pStyle w:val="a3"/>
        <w:numPr>
          <w:ilvl w:val="0"/>
          <w:numId w:val="18"/>
        </w:numPr>
        <w:kinsoku w:val="0"/>
        <w:snapToGrid w:val="0"/>
        <w:spacing w:after="100" w:afterAutospacing="1" w:line="276" w:lineRule="auto"/>
        <w:ind w:leftChars="0" w:left="0" w:firstLineChars="253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87F0D">
        <w:rPr>
          <w:rFonts w:ascii="Arial" w:hAnsi="Arial" w:cs="Arial" w:hint="eastAsia"/>
          <w:color w:val="000000"/>
          <w:sz w:val="28"/>
          <w:szCs w:val="28"/>
        </w:rPr>
        <w:t>各分組分特優</w:t>
      </w:r>
      <w:r w:rsidRPr="007C76D0">
        <w:rPr>
          <w:rFonts w:cstheme="minorHAnsi"/>
          <w:color w:val="000000"/>
          <w:sz w:val="28"/>
          <w:szCs w:val="28"/>
        </w:rPr>
        <w:t>3</w:t>
      </w:r>
      <w:r w:rsidRPr="00987F0D">
        <w:rPr>
          <w:rFonts w:ascii="Arial" w:hAnsi="Arial" w:cs="Arial" w:hint="eastAsia"/>
          <w:color w:val="000000"/>
          <w:sz w:val="28"/>
          <w:szCs w:val="28"/>
        </w:rPr>
        <w:t>名、優等</w:t>
      </w:r>
      <w:r w:rsidRPr="007C76D0">
        <w:rPr>
          <w:rFonts w:cstheme="minorHAnsi"/>
          <w:color w:val="000000"/>
          <w:sz w:val="28"/>
          <w:szCs w:val="28"/>
        </w:rPr>
        <w:t>8</w:t>
      </w:r>
      <w:r w:rsidRPr="00987F0D">
        <w:rPr>
          <w:rFonts w:ascii="Arial" w:hAnsi="Arial" w:cs="Arial" w:hint="eastAsia"/>
          <w:color w:val="000000"/>
          <w:sz w:val="28"/>
          <w:szCs w:val="28"/>
        </w:rPr>
        <w:t>名及佳作</w:t>
      </w:r>
      <w:r w:rsidRPr="007C76D0">
        <w:rPr>
          <w:rFonts w:cstheme="minorHAnsi"/>
          <w:color w:val="000000"/>
          <w:sz w:val="28"/>
          <w:szCs w:val="28"/>
        </w:rPr>
        <w:t>10</w:t>
      </w:r>
      <w:r w:rsidRPr="00987F0D">
        <w:rPr>
          <w:rFonts w:ascii="Arial" w:hAnsi="Arial" w:cs="Arial" w:hint="eastAsia"/>
          <w:color w:val="000000"/>
          <w:sz w:val="28"/>
          <w:szCs w:val="28"/>
        </w:rPr>
        <w:t>名。</w:t>
      </w:r>
    </w:p>
    <w:p w:rsidR="00987F0D" w:rsidRDefault="007A1035" w:rsidP="00942593">
      <w:pPr>
        <w:pStyle w:val="a3"/>
        <w:numPr>
          <w:ilvl w:val="0"/>
          <w:numId w:val="18"/>
        </w:numPr>
        <w:kinsoku w:val="0"/>
        <w:snapToGrid w:val="0"/>
        <w:spacing w:after="100" w:afterAutospacing="1" w:line="276" w:lineRule="auto"/>
        <w:ind w:leftChars="0" w:left="1163" w:hanging="454"/>
        <w:jc w:val="both"/>
        <w:rPr>
          <w:rFonts w:ascii="Arial" w:hAnsi="Arial" w:cs="Arial"/>
          <w:color w:val="000000"/>
          <w:sz w:val="28"/>
          <w:szCs w:val="28"/>
        </w:rPr>
      </w:pPr>
      <w:r w:rsidRPr="00987F0D">
        <w:rPr>
          <w:rFonts w:ascii="Arial" w:hAnsi="Arial" w:cs="Arial" w:hint="eastAsia"/>
          <w:color w:val="000000"/>
          <w:sz w:val="28"/>
          <w:szCs w:val="28"/>
        </w:rPr>
        <w:t>國小各組特優每名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7C76D0">
        <w:rPr>
          <w:rFonts w:cstheme="minorHAnsi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 w:rsidRPr="007C76D0">
        <w:rPr>
          <w:rFonts w:cstheme="minorHAnsi"/>
          <w:color w:val="000000"/>
          <w:sz w:val="28"/>
          <w:szCs w:val="28"/>
        </w:rPr>
        <w:t>2000</w:t>
      </w:r>
      <w:r w:rsidRPr="00987F0D">
        <w:rPr>
          <w:rFonts w:ascii="Arial" w:hAnsi="Arial" w:cs="Arial" w:hint="eastAsia"/>
          <w:color w:val="000000"/>
          <w:sz w:val="28"/>
          <w:szCs w:val="28"/>
        </w:rPr>
        <w:t>元禮券、優等</w:t>
      </w:r>
      <w:r w:rsidR="009F1644" w:rsidRPr="00987F0D">
        <w:rPr>
          <w:rFonts w:ascii="Arial" w:hAnsi="Arial" w:cs="Arial" w:hint="eastAsia"/>
          <w:color w:val="000000"/>
          <w:sz w:val="28"/>
          <w:szCs w:val="28"/>
        </w:rPr>
        <w:t>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7C76D0">
        <w:rPr>
          <w:rFonts w:cstheme="minorHAnsi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 w:rsidRPr="007C76D0">
        <w:rPr>
          <w:rFonts w:cstheme="minorHAnsi"/>
          <w:color w:val="000000"/>
          <w:sz w:val="28"/>
          <w:szCs w:val="28"/>
        </w:rPr>
        <w:t>1000</w:t>
      </w:r>
      <w:r w:rsidRPr="00987F0D">
        <w:rPr>
          <w:rFonts w:ascii="Arial" w:hAnsi="Arial" w:cs="Arial" w:hint="eastAsia"/>
          <w:color w:val="000000"/>
          <w:sz w:val="28"/>
          <w:szCs w:val="28"/>
        </w:rPr>
        <w:t>元禮券、佳作每名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7C76D0">
        <w:rPr>
          <w:rFonts w:cstheme="minorHAnsi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 w:rsidRPr="00987F0D">
        <w:rPr>
          <w:rFonts w:ascii="Arial" w:hAnsi="Arial" w:cs="Arial" w:hint="eastAsia"/>
          <w:color w:val="000000"/>
          <w:sz w:val="28"/>
          <w:szCs w:val="28"/>
        </w:rPr>
        <w:t>獎品</w:t>
      </w:r>
      <w:r w:rsidRPr="007C76D0">
        <w:rPr>
          <w:rFonts w:cstheme="minorHAnsi"/>
          <w:color w:val="000000"/>
          <w:sz w:val="28"/>
          <w:szCs w:val="28"/>
        </w:rPr>
        <w:t>1</w:t>
      </w:r>
      <w:r w:rsidRPr="00987F0D">
        <w:rPr>
          <w:rFonts w:ascii="Arial" w:hAnsi="Arial" w:cs="Arial" w:hint="eastAsia"/>
          <w:color w:val="000000"/>
          <w:sz w:val="28"/>
          <w:szCs w:val="28"/>
        </w:rPr>
        <w:t>式。</w:t>
      </w:r>
    </w:p>
    <w:p w:rsidR="00D168BF" w:rsidRDefault="00D168BF" w:rsidP="00942593">
      <w:pPr>
        <w:pStyle w:val="a3"/>
        <w:numPr>
          <w:ilvl w:val="0"/>
          <w:numId w:val="18"/>
        </w:numPr>
        <w:kinsoku w:val="0"/>
        <w:snapToGrid w:val="0"/>
        <w:spacing w:after="100" w:afterAutospacing="1" w:line="276" w:lineRule="auto"/>
        <w:ind w:leftChars="0" w:left="1163" w:hanging="45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lastRenderedPageBreak/>
        <w:t>國中組特優每名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7C76D0">
        <w:rPr>
          <w:rFonts w:cstheme="minorHAnsi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 w:rsidRPr="007C76D0">
        <w:rPr>
          <w:rFonts w:cstheme="minorHAnsi"/>
          <w:color w:val="000000"/>
          <w:sz w:val="28"/>
          <w:szCs w:val="28"/>
        </w:rPr>
        <w:t>3000</w:t>
      </w:r>
      <w:r>
        <w:rPr>
          <w:rFonts w:ascii="Arial" w:hAnsi="Arial" w:cs="Arial" w:hint="eastAsia"/>
          <w:color w:val="000000"/>
          <w:sz w:val="28"/>
          <w:szCs w:val="28"/>
        </w:rPr>
        <w:t>元禮券、優等每名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7C76D0">
        <w:rPr>
          <w:rFonts w:cstheme="minorHAnsi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 w:rsidRPr="007C76D0">
        <w:rPr>
          <w:rFonts w:cstheme="minorHAnsi"/>
          <w:color w:val="000000"/>
          <w:sz w:val="28"/>
          <w:szCs w:val="28"/>
        </w:rPr>
        <w:t>1500</w:t>
      </w:r>
      <w:r>
        <w:rPr>
          <w:rFonts w:ascii="Arial" w:hAnsi="Arial" w:cs="Arial" w:hint="eastAsia"/>
          <w:color w:val="000000"/>
          <w:sz w:val="28"/>
          <w:szCs w:val="28"/>
        </w:rPr>
        <w:t>元禮券、佳作每名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7C76D0">
        <w:rPr>
          <w:rFonts w:cstheme="minorHAnsi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>
        <w:rPr>
          <w:rFonts w:ascii="Arial" w:hAnsi="Arial" w:cs="Arial" w:hint="eastAsia"/>
          <w:color w:val="000000"/>
          <w:sz w:val="28"/>
          <w:szCs w:val="28"/>
        </w:rPr>
        <w:t>獎品</w:t>
      </w:r>
      <w:r w:rsidRPr="007C76D0">
        <w:rPr>
          <w:rFonts w:cstheme="minorHAnsi"/>
          <w:color w:val="000000"/>
          <w:sz w:val="28"/>
          <w:szCs w:val="28"/>
        </w:rPr>
        <w:t>1</w:t>
      </w:r>
      <w:r>
        <w:rPr>
          <w:rFonts w:ascii="Arial" w:hAnsi="Arial" w:cs="Arial" w:hint="eastAsia"/>
          <w:color w:val="000000"/>
          <w:sz w:val="28"/>
          <w:szCs w:val="28"/>
        </w:rPr>
        <w:t>式。</w:t>
      </w:r>
    </w:p>
    <w:p w:rsidR="00A971A4" w:rsidRPr="00D168BF" w:rsidRDefault="00A971A4" w:rsidP="00942593">
      <w:pPr>
        <w:pStyle w:val="a3"/>
        <w:numPr>
          <w:ilvl w:val="0"/>
          <w:numId w:val="18"/>
        </w:numPr>
        <w:kinsoku w:val="0"/>
        <w:snapToGrid w:val="0"/>
        <w:spacing w:line="276" w:lineRule="auto"/>
        <w:ind w:leftChars="0" w:left="1163" w:hanging="454"/>
        <w:jc w:val="both"/>
        <w:rPr>
          <w:rFonts w:ascii="Arial" w:hAnsi="Arial" w:cs="Arial"/>
          <w:color w:val="000000"/>
          <w:sz w:val="28"/>
          <w:szCs w:val="28"/>
        </w:rPr>
      </w:pPr>
      <w:r w:rsidRPr="00D168BF">
        <w:rPr>
          <w:rFonts w:ascii="Arial" w:hAnsi="Arial" w:cs="Arial" w:hint="eastAsia"/>
          <w:color w:val="000000"/>
          <w:sz w:val="28"/>
          <w:szCs w:val="28"/>
        </w:rPr>
        <w:t>作品若未達獎勵標準</w:t>
      </w:r>
      <w:r w:rsidR="002F7738">
        <w:rPr>
          <w:rFonts w:ascii="Arial" w:hAnsi="Arial" w:cs="Arial" w:hint="eastAsia"/>
          <w:color w:val="000000"/>
          <w:sz w:val="28"/>
          <w:szCs w:val="28"/>
        </w:rPr>
        <w:t>得以</w:t>
      </w:r>
      <w:r w:rsidRPr="00D168BF">
        <w:rPr>
          <w:rFonts w:ascii="Arial" w:hAnsi="Arial" w:cs="Arial" w:hint="eastAsia"/>
          <w:color w:val="000000"/>
          <w:sz w:val="28"/>
          <w:szCs w:val="28"/>
        </w:rPr>
        <w:t>從缺計算。</w:t>
      </w:r>
    </w:p>
    <w:p w:rsidR="00780E28" w:rsidRPr="001D4F46" w:rsidRDefault="00780E28" w:rsidP="00942593">
      <w:pPr>
        <w:numPr>
          <w:ilvl w:val="0"/>
          <w:numId w:val="10"/>
        </w:numPr>
        <w:kinsoku w:val="0"/>
        <w:snapToGrid w:val="0"/>
        <w:spacing w:line="276" w:lineRule="auto"/>
        <w:ind w:left="851" w:hanging="567"/>
        <w:jc w:val="both"/>
        <w:rPr>
          <w:rFonts w:ascii="Arial" w:hAnsi="Arial" w:cs="Arial"/>
          <w:color w:val="000000"/>
          <w:sz w:val="28"/>
          <w:szCs w:val="28"/>
        </w:rPr>
      </w:pPr>
      <w:r w:rsidRPr="001D4F46">
        <w:rPr>
          <w:rFonts w:ascii="Arial" w:cs="Arial" w:hint="eastAsia"/>
          <w:color w:val="000000"/>
          <w:sz w:val="28"/>
          <w:szCs w:val="28"/>
        </w:rPr>
        <w:t>領獎方式</w:t>
      </w:r>
      <w:r w:rsidRPr="001D4F46">
        <w:rPr>
          <w:rFonts w:ascii="Arial" w:hAnsi="Arial" w:cs="Arial"/>
          <w:color w:val="000000"/>
          <w:sz w:val="28"/>
          <w:szCs w:val="28"/>
        </w:rPr>
        <w:t>：</w:t>
      </w:r>
      <w:r w:rsidR="004220BA" w:rsidRPr="001D4F46">
        <w:rPr>
          <w:rFonts w:ascii="Arial" w:hAnsi="Arial" w:cs="Arial" w:hint="eastAsia"/>
          <w:color w:val="000000"/>
          <w:sz w:val="28"/>
          <w:szCs w:val="28"/>
        </w:rPr>
        <w:t>統一由主辦單位寄至各得獎人學校，並</w:t>
      </w:r>
      <w:r w:rsidR="00D55BCE">
        <w:rPr>
          <w:rFonts w:ascii="Arial" w:hAnsi="Arial" w:cs="Arial" w:hint="eastAsia"/>
          <w:color w:val="000000"/>
          <w:sz w:val="28"/>
          <w:szCs w:val="28"/>
        </w:rPr>
        <w:t>由</w:t>
      </w:r>
      <w:r w:rsidR="004220BA" w:rsidRPr="001D4F46">
        <w:rPr>
          <w:rFonts w:ascii="Arial" w:hAnsi="Arial" w:cs="Arial" w:hint="eastAsia"/>
          <w:color w:val="000000"/>
          <w:sz w:val="28"/>
          <w:szCs w:val="28"/>
        </w:rPr>
        <w:t>學校辦理獎勵發送作業。</w:t>
      </w:r>
    </w:p>
    <w:p w:rsidR="004220BA" w:rsidRPr="00942593" w:rsidRDefault="009F1644" w:rsidP="00942593">
      <w:pPr>
        <w:pStyle w:val="a3"/>
        <w:numPr>
          <w:ilvl w:val="0"/>
          <w:numId w:val="15"/>
        </w:numPr>
        <w:snapToGrid w:val="0"/>
        <w:spacing w:line="276" w:lineRule="auto"/>
        <w:ind w:leftChars="0" w:left="624" w:hanging="624"/>
        <w:rPr>
          <w:sz w:val="28"/>
          <w:szCs w:val="28"/>
        </w:rPr>
      </w:pPr>
      <w:r w:rsidRPr="00942593">
        <w:rPr>
          <w:rFonts w:ascii="Arial" w:cs="Arial" w:hint="eastAsia"/>
          <w:color w:val="000000"/>
          <w:sz w:val="28"/>
          <w:szCs w:val="28"/>
        </w:rPr>
        <w:t>作品運用：相關作品將運用於東管處相關行銷宣傳及展覽中。</w:t>
      </w:r>
      <w:r w:rsidRPr="00942593">
        <w:rPr>
          <w:sz w:val="28"/>
          <w:szCs w:val="28"/>
        </w:rPr>
        <w:t xml:space="preserve"> </w:t>
      </w:r>
    </w:p>
    <w:p w:rsidR="00A71369" w:rsidRPr="00942593" w:rsidRDefault="004220BA" w:rsidP="00942593">
      <w:pPr>
        <w:pStyle w:val="a3"/>
        <w:numPr>
          <w:ilvl w:val="0"/>
          <w:numId w:val="15"/>
        </w:numPr>
        <w:snapToGrid w:val="0"/>
        <w:spacing w:line="276" w:lineRule="auto"/>
        <w:ind w:leftChars="0" w:left="624" w:hanging="624"/>
        <w:rPr>
          <w:sz w:val="28"/>
          <w:szCs w:val="28"/>
        </w:rPr>
      </w:pPr>
      <w:r w:rsidRPr="00942593">
        <w:rPr>
          <w:rFonts w:ascii="Arial" w:cs="Arial"/>
          <w:color w:val="000000"/>
          <w:sz w:val="28"/>
          <w:szCs w:val="28"/>
        </w:rPr>
        <w:t>注意事項</w:t>
      </w:r>
      <w:r w:rsidRPr="00942593">
        <w:rPr>
          <w:rFonts w:ascii="Arial" w:cs="Arial" w:hint="eastAsia"/>
          <w:color w:val="000000"/>
          <w:sz w:val="28"/>
          <w:szCs w:val="28"/>
        </w:rPr>
        <w:t>：</w:t>
      </w:r>
    </w:p>
    <w:p w:rsidR="00E10757" w:rsidRPr="00E10757" w:rsidRDefault="00E10757" w:rsidP="00942593">
      <w:pPr>
        <w:pStyle w:val="a3"/>
        <w:numPr>
          <w:ilvl w:val="0"/>
          <w:numId w:val="17"/>
        </w:numPr>
        <w:kinsoku w:val="0"/>
        <w:snapToGrid w:val="0"/>
        <w:spacing w:after="100" w:afterAutospacing="1" w:line="276" w:lineRule="auto"/>
        <w:ind w:leftChars="118" w:left="850" w:hanging="567"/>
        <w:jc w:val="both"/>
        <w:rPr>
          <w:rFonts w:ascii="Arial" w:cs="Arial"/>
          <w:color w:val="000000"/>
          <w:sz w:val="28"/>
          <w:szCs w:val="28"/>
        </w:rPr>
      </w:pPr>
      <w:r w:rsidRPr="00E10757">
        <w:rPr>
          <w:rFonts w:ascii="Arial" w:cs="Arial" w:hint="eastAsia"/>
          <w:color w:val="000000"/>
          <w:sz w:val="28"/>
          <w:szCs w:val="28"/>
        </w:rPr>
        <w:t>每人限參加</w:t>
      </w:r>
      <w:r w:rsidRPr="00E10757">
        <w:rPr>
          <w:rFonts w:cstheme="minorHAnsi"/>
          <w:color w:val="000000"/>
          <w:sz w:val="28"/>
          <w:szCs w:val="28"/>
        </w:rPr>
        <w:t>1</w:t>
      </w:r>
      <w:r w:rsidRPr="00E10757">
        <w:rPr>
          <w:rFonts w:ascii="Arial" w:cs="Arial" w:hint="eastAsia"/>
          <w:color w:val="000000"/>
          <w:sz w:val="28"/>
          <w:szCs w:val="28"/>
        </w:rPr>
        <w:t>件作品，重複送件者不予評審。</w:t>
      </w:r>
    </w:p>
    <w:p w:rsidR="00820DF8" w:rsidRPr="00D23FD1" w:rsidRDefault="009F1644" w:rsidP="00942593">
      <w:pPr>
        <w:pStyle w:val="a3"/>
        <w:numPr>
          <w:ilvl w:val="0"/>
          <w:numId w:val="17"/>
        </w:numPr>
        <w:kinsoku w:val="0"/>
        <w:snapToGrid w:val="0"/>
        <w:spacing w:line="276" w:lineRule="auto"/>
        <w:ind w:leftChars="118" w:left="850" w:hanging="567"/>
        <w:jc w:val="both"/>
        <w:rPr>
          <w:rFonts w:ascii="Arial" w:hAnsi="Arial" w:cs="Arial"/>
          <w:color w:val="000000"/>
          <w:sz w:val="28"/>
          <w:szCs w:val="28"/>
        </w:rPr>
      </w:pPr>
      <w:r w:rsidRPr="00D23FD1">
        <w:rPr>
          <w:rFonts w:ascii="Arial" w:cs="Arial" w:hint="eastAsia"/>
          <w:color w:val="000000"/>
          <w:sz w:val="28"/>
          <w:szCs w:val="28"/>
        </w:rPr>
        <w:t>未</w:t>
      </w:r>
      <w:r w:rsidR="007C76D0" w:rsidRPr="00D23FD1">
        <w:rPr>
          <w:rFonts w:ascii="Arial" w:cs="Arial" w:hint="eastAsia"/>
          <w:color w:val="000000"/>
          <w:sz w:val="28"/>
          <w:szCs w:val="28"/>
        </w:rPr>
        <w:t>得</w:t>
      </w:r>
      <w:r w:rsidRPr="00D23FD1">
        <w:rPr>
          <w:rFonts w:ascii="Arial" w:cs="Arial" w:hint="eastAsia"/>
          <w:color w:val="000000"/>
          <w:sz w:val="28"/>
          <w:szCs w:val="28"/>
        </w:rPr>
        <w:t>獎</w:t>
      </w:r>
      <w:r w:rsidR="007C76D0" w:rsidRPr="00D23FD1">
        <w:rPr>
          <w:rFonts w:ascii="Arial" w:cs="Arial" w:hint="eastAsia"/>
          <w:color w:val="000000"/>
          <w:sz w:val="28"/>
          <w:szCs w:val="28"/>
        </w:rPr>
        <w:t>徵選</w:t>
      </w:r>
      <w:r w:rsidR="00FE49EB" w:rsidRPr="00D23FD1">
        <w:rPr>
          <w:rFonts w:ascii="Arial" w:cs="Arial" w:hint="eastAsia"/>
          <w:color w:val="000000"/>
          <w:sz w:val="28"/>
          <w:szCs w:val="28"/>
        </w:rPr>
        <w:t>作品</w:t>
      </w:r>
      <w:r w:rsidRPr="00D23FD1">
        <w:rPr>
          <w:rFonts w:ascii="Arial" w:cs="Arial" w:hint="eastAsia"/>
          <w:color w:val="000000"/>
          <w:sz w:val="28"/>
          <w:szCs w:val="28"/>
        </w:rPr>
        <w:t>將於</w:t>
      </w:r>
      <w:r w:rsidR="007C76D0" w:rsidRPr="00D23FD1">
        <w:rPr>
          <w:rFonts w:ascii="Arial" w:cs="Arial" w:hint="eastAsia"/>
          <w:color w:val="000000"/>
          <w:sz w:val="28"/>
          <w:szCs w:val="28"/>
        </w:rPr>
        <w:t>得獎公布日期後</w:t>
      </w:r>
      <w:r w:rsidR="007C76D0" w:rsidRPr="00D23FD1">
        <w:rPr>
          <w:rFonts w:cstheme="minorHAnsi"/>
          <w:color w:val="000000"/>
          <w:sz w:val="28"/>
          <w:szCs w:val="28"/>
        </w:rPr>
        <w:t>，</w:t>
      </w:r>
      <w:r w:rsidR="007C76D0" w:rsidRPr="00D23FD1">
        <w:rPr>
          <w:rFonts w:cstheme="minorHAnsi"/>
          <w:b/>
          <w:color w:val="000000"/>
          <w:sz w:val="28"/>
          <w:szCs w:val="28"/>
        </w:rPr>
        <w:t>15</w:t>
      </w:r>
      <w:r w:rsidR="007C76D0" w:rsidRPr="00D23FD1">
        <w:rPr>
          <w:rFonts w:ascii="Arial" w:cs="Arial" w:hint="eastAsia"/>
          <w:b/>
          <w:color w:val="000000"/>
          <w:sz w:val="28"/>
          <w:szCs w:val="28"/>
        </w:rPr>
        <w:t>日</w:t>
      </w:r>
      <w:r w:rsidR="007C76D0" w:rsidRPr="00D23FD1">
        <w:rPr>
          <w:rFonts w:ascii="Arial" w:cs="Arial" w:hint="eastAsia"/>
          <w:color w:val="000000"/>
          <w:sz w:val="28"/>
          <w:szCs w:val="28"/>
        </w:rPr>
        <w:t>內郵寄回報名表</w:t>
      </w:r>
      <w:r w:rsidR="002F7738" w:rsidRPr="00D23FD1">
        <w:rPr>
          <w:rFonts w:ascii="Arial" w:cs="Arial" w:hint="eastAsia"/>
          <w:color w:val="000000"/>
          <w:sz w:val="28"/>
          <w:szCs w:val="28"/>
        </w:rPr>
        <w:t>中填寫之</w:t>
      </w:r>
      <w:r w:rsidR="0091456E">
        <w:rPr>
          <w:rFonts w:ascii="Arial" w:cs="Arial" w:hint="eastAsia"/>
          <w:color w:val="000000"/>
          <w:sz w:val="28"/>
          <w:szCs w:val="28"/>
        </w:rPr>
        <w:t>學校</w:t>
      </w:r>
      <w:r w:rsidR="007C76D0" w:rsidRPr="00D23FD1">
        <w:rPr>
          <w:rFonts w:ascii="Arial" w:cs="Arial" w:hint="eastAsia"/>
          <w:color w:val="000000"/>
          <w:sz w:val="28"/>
          <w:szCs w:val="28"/>
        </w:rPr>
        <w:t>地址</w:t>
      </w:r>
      <w:r w:rsidR="00FE49EB" w:rsidRPr="00D23FD1">
        <w:rPr>
          <w:rFonts w:ascii="Arial" w:cs="Arial" w:hint="eastAsia"/>
          <w:color w:val="000000"/>
          <w:sz w:val="28"/>
          <w:szCs w:val="28"/>
        </w:rPr>
        <w:t>。</w:t>
      </w:r>
    </w:p>
    <w:p w:rsidR="00E228A1" w:rsidRPr="00987F0D" w:rsidRDefault="004220BA" w:rsidP="00942593">
      <w:pPr>
        <w:pStyle w:val="a3"/>
        <w:numPr>
          <w:ilvl w:val="0"/>
          <w:numId w:val="17"/>
        </w:numPr>
        <w:kinsoku w:val="0"/>
        <w:snapToGrid w:val="0"/>
        <w:spacing w:line="276" w:lineRule="auto"/>
        <w:ind w:leftChars="0" w:left="851" w:hanging="567"/>
        <w:jc w:val="both"/>
        <w:rPr>
          <w:rFonts w:ascii="Arial" w:hAnsi="Arial" w:cs="Arial"/>
          <w:color w:val="000000"/>
          <w:sz w:val="28"/>
          <w:szCs w:val="28"/>
        </w:rPr>
      </w:pPr>
      <w:r w:rsidRPr="00987F0D">
        <w:rPr>
          <w:rFonts w:ascii="Arial" w:cs="Arial" w:hint="eastAsia"/>
          <w:color w:val="000000"/>
          <w:sz w:val="28"/>
          <w:szCs w:val="28"/>
        </w:rPr>
        <w:t>本簡章如有未盡事宜，主辦單位擁有修改活動內容之權利，修改訊息將於本處網站</w:t>
      </w:r>
      <w:r w:rsidR="00820DF8" w:rsidRPr="00987F0D">
        <w:rPr>
          <w:rFonts w:ascii="Arial" w:cs="Arial" w:hint="eastAsia"/>
          <w:color w:val="000000"/>
          <w:sz w:val="28"/>
          <w:szCs w:val="28"/>
        </w:rPr>
        <w:t>上公佈。</w:t>
      </w:r>
    </w:p>
    <w:p w:rsidR="00A971A4" w:rsidRPr="00987F0D" w:rsidRDefault="00A971A4" w:rsidP="00942593">
      <w:pPr>
        <w:pStyle w:val="a3"/>
        <w:numPr>
          <w:ilvl w:val="0"/>
          <w:numId w:val="17"/>
        </w:numPr>
        <w:kinsoku w:val="0"/>
        <w:snapToGrid w:val="0"/>
        <w:spacing w:before="100" w:beforeAutospacing="1" w:after="100" w:afterAutospacing="1" w:line="276" w:lineRule="auto"/>
        <w:ind w:leftChars="0" w:left="851" w:hanging="567"/>
        <w:jc w:val="both"/>
        <w:rPr>
          <w:rFonts w:ascii="Arial" w:hAnsi="Arial" w:cs="Arial"/>
          <w:color w:val="000000"/>
          <w:sz w:val="28"/>
          <w:szCs w:val="28"/>
        </w:rPr>
      </w:pPr>
      <w:r w:rsidRPr="00987F0D">
        <w:rPr>
          <w:rFonts w:ascii="Arial" w:hAnsi="Arial" w:cs="Arial" w:hint="eastAsia"/>
          <w:color w:val="000000"/>
          <w:sz w:val="28"/>
          <w:szCs w:val="28"/>
        </w:rPr>
        <w:t>參選作品須為</w:t>
      </w:r>
      <w:r w:rsidR="00987F0D" w:rsidRPr="00987F0D">
        <w:rPr>
          <w:rFonts w:ascii="Arial" w:hAnsi="Arial" w:cs="Arial" w:hint="eastAsia"/>
          <w:color w:val="000000"/>
          <w:sz w:val="28"/>
          <w:szCs w:val="28"/>
        </w:rPr>
        <w:t>原創，嚴禁剽竊或抄襲，經主辦單位發現有前述情形時，得</w:t>
      </w:r>
      <w:proofErr w:type="gramStart"/>
      <w:r w:rsidR="00987F0D" w:rsidRPr="00987F0D">
        <w:rPr>
          <w:rFonts w:ascii="Arial" w:hAnsi="Arial" w:cs="Arial" w:hint="eastAsia"/>
          <w:color w:val="000000"/>
          <w:sz w:val="28"/>
          <w:szCs w:val="28"/>
        </w:rPr>
        <w:t>逕</w:t>
      </w:r>
      <w:proofErr w:type="gramEnd"/>
      <w:r w:rsidR="00987F0D" w:rsidRPr="00987F0D">
        <w:rPr>
          <w:rFonts w:ascii="Arial" w:hAnsi="Arial" w:cs="Arial" w:hint="eastAsia"/>
          <w:color w:val="000000"/>
          <w:sz w:val="28"/>
          <w:szCs w:val="28"/>
        </w:rPr>
        <w:t>予取消徵選資格，並應自負法律責任。</w:t>
      </w:r>
    </w:p>
    <w:p w:rsidR="006B3391" w:rsidRPr="00E10757" w:rsidRDefault="00987F0D" w:rsidP="00942593">
      <w:pPr>
        <w:pStyle w:val="a3"/>
        <w:numPr>
          <w:ilvl w:val="0"/>
          <w:numId w:val="17"/>
        </w:numPr>
        <w:kinsoku w:val="0"/>
        <w:snapToGrid w:val="0"/>
        <w:spacing w:after="100" w:afterAutospacing="1" w:line="276" w:lineRule="auto"/>
        <w:ind w:leftChars="0" w:left="851" w:hanging="567"/>
        <w:jc w:val="both"/>
        <w:rPr>
          <w:rFonts w:ascii="Arial" w:hAnsi="Arial" w:cs="Arial"/>
          <w:color w:val="000000"/>
          <w:sz w:val="28"/>
          <w:szCs w:val="28"/>
        </w:rPr>
      </w:pPr>
      <w:r w:rsidRPr="00987F0D">
        <w:rPr>
          <w:rFonts w:ascii="Arial" w:hAnsi="Arial" w:cs="Arial" w:hint="eastAsia"/>
          <w:color w:val="000000"/>
          <w:sz w:val="28"/>
          <w:szCs w:val="28"/>
        </w:rPr>
        <w:t>本徵選活動之得獎作品，版權歸主辦單位所有，並有權編修運用於宣傳、發表、出版、展覽、刊登報章雜誌或印製成冊等權利，</w:t>
      </w:r>
      <w:proofErr w:type="gramStart"/>
      <w:r w:rsidRPr="00987F0D">
        <w:rPr>
          <w:rFonts w:ascii="Arial" w:hAnsi="Arial" w:cs="Arial" w:hint="eastAsia"/>
          <w:color w:val="000000"/>
          <w:sz w:val="28"/>
          <w:szCs w:val="28"/>
        </w:rPr>
        <w:t>不另致</w:t>
      </w:r>
      <w:proofErr w:type="gramEnd"/>
      <w:r w:rsidRPr="00987F0D">
        <w:rPr>
          <w:rFonts w:ascii="Arial" w:hAnsi="Arial" w:cs="Arial" w:hint="eastAsia"/>
          <w:color w:val="000000"/>
          <w:sz w:val="28"/>
          <w:szCs w:val="28"/>
        </w:rPr>
        <w:t>酬</w:t>
      </w:r>
      <w:r w:rsidR="005E3910">
        <w:rPr>
          <w:rFonts w:ascii="Arial" w:hAnsi="Arial" w:cs="Arial" w:hint="eastAsia"/>
          <w:color w:val="000000"/>
          <w:sz w:val="28"/>
          <w:szCs w:val="28"/>
        </w:rPr>
        <w:t>，</w:t>
      </w:r>
      <w:r w:rsidRPr="00987F0D">
        <w:rPr>
          <w:rFonts w:ascii="Arial" w:hAnsi="Arial" w:cs="Arial" w:hint="eastAsia"/>
          <w:color w:val="000000"/>
          <w:sz w:val="28"/>
          <w:szCs w:val="28"/>
        </w:rPr>
        <w:t>亦不予以退還。</w:t>
      </w:r>
    </w:p>
    <w:p w:rsidR="006B3391" w:rsidRDefault="006B3391" w:rsidP="008F7FBB">
      <w:pPr>
        <w:pStyle w:val="a3"/>
        <w:kinsoku w:val="0"/>
        <w:snapToGrid w:val="0"/>
        <w:spacing w:line="440" w:lineRule="exact"/>
        <w:ind w:leftChars="0" w:left="851"/>
        <w:jc w:val="center"/>
        <w:rPr>
          <w:sz w:val="28"/>
          <w:szCs w:val="28"/>
        </w:rPr>
      </w:pPr>
    </w:p>
    <w:p w:rsidR="00942593" w:rsidRDefault="00942593" w:rsidP="00942593">
      <w:pPr>
        <w:kinsoku w:val="0"/>
        <w:snapToGrid w:val="0"/>
        <w:spacing w:line="440" w:lineRule="exact"/>
        <w:rPr>
          <w:sz w:val="32"/>
          <w:szCs w:val="32"/>
        </w:rPr>
      </w:pPr>
    </w:p>
    <w:p w:rsidR="00942593" w:rsidRDefault="0091456E" w:rsidP="0091456E">
      <w:pPr>
        <w:kinsoku w:val="0"/>
        <w:snapToGrid w:val="0"/>
        <w:spacing w:line="44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ED848" wp14:editId="092C328D">
                <wp:simplePos x="0" y="0"/>
                <wp:positionH relativeFrom="column">
                  <wp:posOffset>-720090</wp:posOffset>
                </wp:positionH>
                <wp:positionV relativeFrom="paragraph">
                  <wp:posOffset>124460</wp:posOffset>
                </wp:positionV>
                <wp:extent cx="7543800" cy="8890"/>
                <wp:effectExtent l="0" t="0" r="19050" b="2921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9.8pt" to="537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" strokecolor="black [3213]" strokeweight="1.5pt">
                <v:stroke dashstyle="dash"/>
              </v:line>
            </w:pict>
          </mc:Fallback>
        </mc:AlternateContent>
      </w:r>
      <w:r w:rsidR="0094259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3" behindDoc="1" locked="0" layoutInCell="1" allowOverlap="1" wp14:anchorId="7F9C1061" wp14:editId="212D4C2E">
            <wp:simplePos x="0" y="0"/>
            <wp:positionH relativeFrom="column">
              <wp:posOffset>5061585</wp:posOffset>
            </wp:positionH>
            <wp:positionV relativeFrom="paragraph">
              <wp:posOffset>205105</wp:posOffset>
            </wp:positionV>
            <wp:extent cx="1171575" cy="978535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-CI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70" t="9221" r="25652" b="27608"/>
                    <a:stretch/>
                  </pic:blipFill>
                  <pic:spPr bwMode="auto">
                    <a:xfrm>
                      <a:off x="0" y="0"/>
                      <a:ext cx="1171575" cy="97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8BF" w:rsidRPr="00B4138F" w:rsidRDefault="008F7FBB" w:rsidP="0091456E">
      <w:pPr>
        <w:kinsoku w:val="0"/>
        <w:snapToGrid w:val="0"/>
        <w:spacing w:after="240" w:line="440" w:lineRule="exact"/>
        <w:ind w:firstLineChars="300" w:firstLine="960"/>
        <w:rPr>
          <w:sz w:val="32"/>
          <w:szCs w:val="32"/>
        </w:rPr>
      </w:pPr>
      <w:r w:rsidRPr="00B4138F">
        <w:rPr>
          <w:rFonts w:hint="eastAsia"/>
          <w:sz w:val="32"/>
          <w:szCs w:val="32"/>
        </w:rPr>
        <w:t>107</w:t>
      </w:r>
      <w:r w:rsidRPr="00B4138F">
        <w:rPr>
          <w:rFonts w:hint="eastAsia"/>
          <w:sz w:val="32"/>
          <w:szCs w:val="32"/>
        </w:rPr>
        <w:t>年東部海岸旅遊安全標語</w:t>
      </w:r>
      <w:r w:rsidR="009F1644" w:rsidRPr="00B4138F">
        <w:rPr>
          <w:rFonts w:hint="eastAsia"/>
          <w:sz w:val="32"/>
          <w:szCs w:val="32"/>
        </w:rPr>
        <w:t>繪</w:t>
      </w:r>
      <w:r w:rsidRPr="00B4138F">
        <w:rPr>
          <w:rFonts w:hint="eastAsia"/>
          <w:sz w:val="32"/>
          <w:szCs w:val="32"/>
        </w:rPr>
        <w:t>畫徵選作品報名表</w:t>
      </w:r>
    </w:p>
    <w:p w:rsidR="008F7FBB" w:rsidRPr="00942593" w:rsidRDefault="008F7FBB" w:rsidP="0091456E">
      <w:pPr>
        <w:kinsoku w:val="0"/>
        <w:snapToGrid w:val="0"/>
        <w:spacing w:after="240" w:line="440" w:lineRule="exact"/>
        <w:ind w:firstLineChars="700" w:firstLine="1680"/>
        <w:rPr>
          <w:rFonts w:ascii="Arial" w:hAnsi="Arial" w:cs="Arial"/>
          <w:color w:val="000000"/>
          <w:szCs w:val="24"/>
        </w:rPr>
      </w:pPr>
      <w:r w:rsidRPr="00942593">
        <w:rPr>
          <w:rFonts w:hint="eastAsia"/>
          <w:szCs w:val="24"/>
        </w:rPr>
        <w:t>請將</w:t>
      </w:r>
      <w:proofErr w:type="gramStart"/>
      <w:r w:rsidRPr="00942593">
        <w:rPr>
          <w:rFonts w:hint="eastAsia"/>
          <w:szCs w:val="24"/>
        </w:rPr>
        <w:t>本表浮貼</w:t>
      </w:r>
      <w:proofErr w:type="gramEnd"/>
      <w:r w:rsidRPr="00942593">
        <w:rPr>
          <w:rFonts w:hint="eastAsia"/>
          <w:szCs w:val="24"/>
        </w:rPr>
        <w:t>於作品</w:t>
      </w:r>
      <w:proofErr w:type="gramStart"/>
      <w:r w:rsidRPr="00942593">
        <w:rPr>
          <w:rFonts w:hint="eastAsia"/>
          <w:szCs w:val="24"/>
        </w:rPr>
        <w:t>背面</w:t>
      </w:r>
      <w:r w:rsidRPr="00942593">
        <w:rPr>
          <w:rFonts w:hint="eastAsia"/>
          <w:color w:val="FF0000"/>
          <w:szCs w:val="24"/>
        </w:rPr>
        <w:t>(</w:t>
      </w:r>
      <w:proofErr w:type="gramEnd"/>
      <w:r w:rsidR="00050615" w:rsidRPr="00942593">
        <w:rPr>
          <w:rFonts w:hint="eastAsia"/>
          <w:color w:val="FF0000"/>
          <w:szCs w:val="24"/>
        </w:rPr>
        <w:t>字</w:t>
      </w:r>
      <w:r w:rsidRPr="00942593">
        <w:rPr>
          <w:rFonts w:hint="eastAsia"/>
          <w:color w:val="FF0000"/>
          <w:szCs w:val="24"/>
        </w:rPr>
        <w:t>體書寫請整齊清楚</w:t>
      </w:r>
      <w:r w:rsidR="00050615" w:rsidRPr="00942593">
        <w:rPr>
          <w:rFonts w:hint="eastAsia"/>
          <w:color w:val="FF0000"/>
          <w:szCs w:val="24"/>
        </w:rPr>
        <w:t>方便辨識</w:t>
      </w:r>
      <w:r w:rsidRPr="00942593">
        <w:rPr>
          <w:rFonts w:hint="eastAsia"/>
          <w:color w:val="FF0000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2185"/>
        <w:gridCol w:w="1816"/>
        <w:gridCol w:w="1816"/>
      </w:tblGrid>
      <w:tr w:rsidR="00D168BF" w:rsidTr="00A64E01">
        <w:tc>
          <w:tcPr>
            <w:tcW w:w="1938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68BF">
              <w:rPr>
                <w:rFonts w:ascii="Arial" w:hAnsi="Arial" w:cs="Arial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1939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68BF">
              <w:rPr>
                <w:rFonts w:ascii="Arial" w:hAnsi="Arial" w:cs="Arial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5817" w:type="dxa"/>
            <w:gridSpan w:val="3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68BF">
              <w:rPr>
                <w:rFonts w:ascii="Arial" w:hAnsi="Arial" w:cs="Arial" w:hint="eastAsia"/>
                <w:color w:val="000000"/>
                <w:sz w:val="28"/>
                <w:szCs w:val="28"/>
              </w:rPr>
              <w:t>通訊地址</w:t>
            </w:r>
          </w:p>
        </w:tc>
      </w:tr>
      <w:tr w:rsidR="00D168BF" w:rsidTr="003E4347">
        <w:trPr>
          <w:trHeight w:val="1062"/>
        </w:trPr>
        <w:tc>
          <w:tcPr>
            <w:tcW w:w="1938" w:type="dxa"/>
            <w:vMerge w:val="restart"/>
            <w:vAlign w:val="center"/>
          </w:tcPr>
          <w:p w:rsidR="00D168BF" w:rsidRDefault="00D168BF" w:rsidP="00D168BF">
            <w:pPr>
              <w:kinsoku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szCs w:val="24"/>
              </w:rPr>
              <w:t>□</w:t>
            </w:r>
            <w:r w:rsidRPr="00D168BF">
              <w:rPr>
                <w:rFonts w:ascii="Arial" w:hAnsi="Arial" w:cs="Arial" w:hint="eastAsia"/>
                <w:color w:val="000000"/>
                <w:szCs w:val="24"/>
              </w:rPr>
              <w:t>國小低年級組</w:t>
            </w:r>
          </w:p>
          <w:p w:rsidR="00D168BF" w:rsidRDefault="00D168BF" w:rsidP="00D168BF">
            <w:pPr>
              <w:kinsoku w:val="0"/>
              <w:snapToGrid w:val="0"/>
              <w:spacing w:after="100" w:afterAutospacing="1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szCs w:val="24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4"/>
              </w:rPr>
              <w:t>國小中年級組</w:t>
            </w:r>
          </w:p>
          <w:p w:rsidR="00D168BF" w:rsidRDefault="00D168BF" w:rsidP="00D168BF">
            <w:pPr>
              <w:kinsoku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szCs w:val="24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4"/>
              </w:rPr>
              <w:t>國小高年級組</w:t>
            </w:r>
          </w:p>
          <w:p w:rsidR="00D168BF" w:rsidRPr="00D168BF" w:rsidRDefault="00D168BF" w:rsidP="00D168BF">
            <w:pPr>
              <w:kinsoku w:val="0"/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szCs w:val="24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4"/>
              </w:rPr>
              <w:t>國中組</w:t>
            </w:r>
          </w:p>
        </w:tc>
        <w:tc>
          <w:tcPr>
            <w:tcW w:w="1939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817" w:type="dxa"/>
            <w:gridSpan w:val="3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D168BF" w:rsidTr="003E4347">
        <w:trPr>
          <w:trHeight w:val="622"/>
        </w:trPr>
        <w:tc>
          <w:tcPr>
            <w:tcW w:w="1938" w:type="dxa"/>
            <w:vMerge/>
          </w:tcPr>
          <w:p w:rsidR="00D168BF" w:rsidRDefault="00D168BF" w:rsidP="00D168BF">
            <w:pPr>
              <w:kinsoku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/>
                <w:szCs w:val="24"/>
              </w:rPr>
            </w:pPr>
          </w:p>
        </w:tc>
        <w:tc>
          <w:tcPr>
            <w:tcW w:w="1939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68BF">
              <w:rPr>
                <w:rFonts w:ascii="Arial" w:hAnsi="Arial" w:cs="Arial" w:hint="eastAsia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2185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 w:hint="eastAsia"/>
                <w:color w:val="000000"/>
                <w:szCs w:val="24"/>
              </w:rPr>
              <w:t>電話</w:t>
            </w:r>
          </w:p>
        </w:tc>
        <w:tc>
          <w:tcPr>
            <w:tcW w:w="1816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 w:hint="eastAsia"/>
                <w:color w:val="000000"/>
                <w:szCs w:val="24"/>
              </w:rPr>
              <w:t>學校名稱</w:t>
            </w:r>
          </w:p>
        </w:tc>
        <w:tc>
          <w:tcPr>
            <w:tcW w:w="1816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 w:hint="eastAsia"/>
                <w:color w:val="000000"/>
                <w:szCs w:val="24"/>
              </w:rPr>
              <w:t>就讀班級</w:t>
            </w:r>
          </w:p>
        </w:tc>
      </w:tr>
      <w:tr w:rsidR="00D168BF" w:rsidTr="007C76D0">
        <w:trPr>
          <w:trHeight w:val="1353"/>
        </w:trPr>
        <w:tc>
          <w:tcPr>
            <w:tcW w:w="1938" w:type="dxa"/>
            <w:vMerge/>
          </w:tcPr>
          <w:p w:rsidR="00D168BF" w:rsidRDefault="00D168BF" w:rsidP="00D168BF">
            <w:pPr>
              <w:kinsoku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/>
                <w:szCs w:val="24"/>
              </w:rPr>
            </w:pPr>
          </w:p>
        </w:tc>
        <w:tc>
          <w:tcPr>
            <w:tcW w:w="1939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85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16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16" w:type="dxa"/>
          </w:tcPr>
          <w:p w:rsidR="00D168BF" w:rsidRPr="00D168BF" w:rsidRDefault="00D168BF" w:rsidP="00D168BF">
            <w:pPr>
              <w:kinsoku w:val="0"/>
              <w:spacing w:before="100" w:beforeAutospacing="1" w:after="100" w:afterAutospacing="1" w:line="440" w:lineRule="exact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8F7FBB" w:rsidRPr="006B3391" w:rsidRDefault="008F7FBB" w:rsidP="00F21A08">
      <w:pPr>
        <w:jc w:val="center"/>
        <w:rPr>
          <w:sz w:val="20"/>
          <w:szCs w:val="20"/>
        </w:rPr>
      </w:pPr>
      <w:proofErr w:type="gramStart"/>
      <w:r w:rsidRPr="006B3391">
        <w:rPr>
          <w:rFonts w:asciiTheme="minorEastAsia" w:hAnsiTheme="minorEastAsia" w:hint="eastAsia"/>
          <w:sz w:val="20"/>
          <w:szCs w:val="20"/>
        </w:rPr>
        <w:t>＊</w:t>
      </w:r>
      <w:proofErr w:type="gramEnd"/>
      <w:r w:rsidRPr="006B3391">
        <w:rPr>
          <w:rFonts w:asciiTheme="minorEastAsia" w:hAnsiTheme="minorEastAsia" w:hint="eastAsia"/>
          <w:sz w:val="20"/>
          <w:szCs w:val="20"/>
        </w:rPr>
        <w:t>作品請寄至：</w:t>
      </w:r>
      <w:proofErr w:type="gramStart"/>
      <w:r w:rsidRPr="006B3391">
        <w:rPr>
          <w:rFonts w:asciiTheme="minorEastAsia" w:hAnsiTheme="minorEastAsia" w:hint="eastAsia"/>
          <w:sz w:val="20"/>
          <w:szCs w:val="20"/>
        </w:rPr>
        <w:t>臺</w:t>
      </w:r>
      <w:proofErr w:type="gramEnd"/>
      <w:r w:rsidRPr="006B3391">
        <w:rPr>
          <w:rFonts w:asciiTheme="minorEastAsia" w:hAnsiTheme="minorEastAsia" w:hint="eastAsia"/>
          <w:sz w:val="20"/>
          <w:szCs w:val="20"/>
        </w:rPr>
        <w:t>東縣成功鎮信義里新村路25號，</w:t>
      </w:r>
      <w:r w:rsidR="009F1644">
        <w:rPr>
          <w:rFonts w:asciiTheme="minorEastAsia" w:hAnsiTheme="minorEastAsia" w:hint="eastAsia"/>
          <w:sz w:val="20"/>
          <w:szCs w:val="20"/>
        </w:rPr>
        <w:t>東管處</w:t>
      </w:r>
      <w:r w:rsidR="006B3391">
        <w:rPr>
          <w:rFonts w:asciiTheme="minorEastAsia" w:hAnsiTheme="minorEastAsia" w:hint="eastAsia"/>
          <w:sz w:val="20"/>
          <w:szCs w:val="20"/>
        </w:rPr>
        <w:t>管理課收；</w:t>
      </w:r>
      <w:r w:rsidRPr="006B3391">
        <w:rPr>
          <w:rFonts w:asciiTheme="minorEastAsia" w:hAnsiTheme="minorEastAsia" w:hint="eastAsia"/>
          <w:sz w:val="20"/>
          <w:szCs w:val="20"/>
        </w:rPr>
        <w:t>並於</w:t>
      </w:r>
      <w:r w:rsidRPr="006B3391">
        <w:rPr>
          <w:rFonts w:hint="eastAsia"/>
          <w:sz w:val="20"/>
          <w:szCs w:val="20"/>
        </w:rPr>
        <w:t>107</w:t>
      </w:r>
      <w:r w:rsidRPr="006B3391">
        <w:rPr>
          <w:rFonts w:hint="eastAsia"/>
          <w:sz w:val="20"/>
          <w:szCs w:val="20"/>
        </w:rPr>
        <w:t>年</w:t>
      </w:r>
      <w:r w:rsidRPr="006B3391">
        <w:rPr>
          <w:rFonts w:hint="eastAsia"/>
          <w:sz w:val="20"/>
          <w:szCs w:val="20"/>
        </w:rPr>
        <w:t>2</w:t>
      </w:r>
      <w:r w:rsidRPr="006B3391">
        <w:rPr>
          <w:rFonts w:hint="eastAsia"/>
          <w:sz w:val="20"/>
          <w:szCs w:val="20"/>
        </w:rPr>
        <w:t>月</w:t>
      </w:r>
      <w:r w:rsidRPr="006B3391">
        <w:rPr>
          <w:rFonts w:hint="eastAsia"/>
          <w:sz w:val="20"/>
          <w:szCs w:val="20"/>
        </w:rPr>
        <w:t>28</w:t>
      </w:r>
      <w:r w:rsidRPr="006B3391">
        <w:rPr>
          <w:rFonts w:hint="eastAsia"/>
          <w:sz w:val="20"/>
          <w:szCs w:val="20"/>
        </w:rPr>
        <w:t>日</w:t>
      </w:r>
      <w:r w:rsidRPr="006B3391">
        <w:rPr>
          <w:rFonts w:hint="eastAsia"/>
          <w:sz w:val="20"/>
          <w:szCs w:val="20"/>
        </w:rPr>
        <w:t>(</w:t>
      </w:r>
      <w:r w:rsidRPr="006B3391">
        <w:rPr>
          <w:rFonts w:hint="eastAsia"/>
          <w:sz w:val="20"/>
          <w:szCs w:val="20"/>
        </w:rPr>
        <w:t>星期三</w:t>
      </w:r>
      <w:r w:rsidRPr="006B3391">
        <w:rPr>
          <w:rFonts w:hint="eastAsia"/>
          <w:sz w:val="20"/>
          <w:szCs w:val="20"/>
        </w:rPr>
        <w:t>)</w:t>
      </w:r>
      <w:r w:rsidRPr="006B3391">
        <w:rPr>
          <w:rFonts w:hint="eastAsia"/>
          <w:sz w:val="20"/>
          <w:szCs w:val="20"/>
        </w:rPr>
        <w:t>截止收件。</w:t>
      </w:r>
    </w:p>
    <w:sectPr w:rsidR="008F7FBB" w:rsidRPr="006B3391" w:rsidSect="00D507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F7" w:rsidRDefault="005122F7" w:rsidP="00EA4F1D">
      <w:r>
        <w:separator/>
      </w:r>
    </w:p>
  </w:endnote>
  <w:endnote w:type="continuationSeparator" w:id="0">
    <w:p w:rsidR="005122F7" w:rsidRDefault="005122F7" w:rsidP="00EA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F7" w:rsidRDefault="005122F7" w:rsidP="00EA4F1D">
      <w:r>
        <w:separator/>
      </w:r>
    </w:p>
  </w:footnote>
  <w:footnote w:type="continuationSeparator" w:id="0">
    <w:p w:rsidR="005122F7" w:rsidRDefault="005122F7" w:rsidP="00EA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A9E"/>
    <w:multiLevelType w:val="hybridMultilevel"/>
    <w:tmpl w:val="63D2E95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D04DDC"/>
    <w:multiLevelType w:val="hybridMultilevel"/>
    <w:tmpl w:val="E3C239CE"/>
    <w:lvl w:ilvl="0" w:tplc="09C05B24">
      <w:start w:val="1"/>
      <w:numFmt w:val="taiwaneseCountingThousand"/>
      <w:suff w:val="nothing"/>
      <w:lvlText w:val="%1、"/>
      <w:lvlJc w:val="left"/>
      <w:pPr>
        <w:ind w:left="396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169039F3"/>
    <w:multiLevelType w:val="hybridMultilevel"/>
    <w:tmpl w:val="ACC6C3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DA4C85"/>
    <w:multiLevelType w:val="hybridMultilevel"/>
    <w:tmpl w:val="744884A6"/>
    <w:lvl w:ilvl="0" w:tplc="BC9A06AC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4">
    <w:nsid w:val="23C04599"/>
    <w:multiLevelType w:val="hybridMultilevel"/>
    <w:tmpl w:val="094E6936"/>
    <w:lvl w:ilvl="0" w:tplc="064E549A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5">
    <w:nsid w:val="28806393"/>
    <w:multiLevelType w:val="hybridMultilevel"/>
    <w:tmpl w:val="BA46AEDE"/>
    <w:lvl w:ilvl="0" w:tplc="4A62EE1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924A120">
      <w:start w:val="1"/>
      <w:numFmt w:val="taiwaneseCountingThousand"/>
      <w:lvlText w:val="(%2)"/>
      <w:lvlJc w:val="left"/>
      <w:pPr>
        <w:tabs>
          <w:tab w:val="num" w:pos="1248"/>
        </w:tabs>
        <w:ind w:left="1248" w:hanging="408"/>
      </w:pPr>
      <w:rPr>
        <w:rFonts w:hAnsi="標楷體" w:hint="default"/>
        <w:color w:val="000000"/>
      </w:rPr>
    </w:lvl>
    <w:lvl w:ilvl="2" w:tplc="6F86DB0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720"/>
      </w:pPr>
      <w:rPr>
        <w:rFonts w:asci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352F11C1"/>
    <w:multiLevelType w:val="hybridMultilevel"/>
    <w:tmpl w:val="C898F192"/>
    <w:lvl w:ilvl="0" w:tplc="B004264E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7">
    <w:nsid w:val="46950A08"/>
    <w:multiLevelType w:val="hybridMultilevel"/>
    <w:tmpl w:val="E9D8A54A"/>
    <w:lvl w:ilvl="0" w:tplc="A63E4144">
      <w:start w:val="7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8">
    <w:nsid w:val="47EB3393"/>
    <w:multiLevelType w:val="hybridMultilevel"/>
    <w:tmpl w:val="4C524F02"/>
    <w:lvl w:ilvl="0" w:tplc="555E7CE8">
      <w:start w:val="1"/>
      <w:numFmt w:val="taiwaneseCountingThousand"/>
      <w:suff w:val="nothing"/>
      <w:lvlText w:val="%1、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9">
    <w:nsid w:val="51B73124"/>
    <w:multiLevelType w:val="hybridMultilevel"/>
    <w:tmpl w:val="693213FC"/>
    <w:lvl w:ilvl="0" w:tplc="2BE2F39C">
      <w:start w:val="7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0">
    <w:nsid w:val="6D3422EE"/>
    <w:multiLevelType w:val="hybridMultilevel"/>
    <w:tmpl w:val="6B9A6256"/>
    <w:lvl w:ilvl="0" w:tplc="FD508D54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1">
    <w:nsid w:val="71FD4342"/>
    <w:multiLevelType w:val="hybridMultilevel"/>
    <w:tmpl w:val="E1A04ABE"/>
    <w:lvl w:ilvl="0" w:tplc="6B60A6F8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>
    <w:nsid w:val="723A6BC7"/>
    <w:multiLevelType w:val="hybridMultilevel"/>
    <w:tmpl w:val="FCD8741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2A617DB"/>
    <w:multiLevelType w:val="hybridMultilevel"/>
    <w:tmpl w:val="EE74636A"/>
    <w:lvl w:ilvl="0" w:tplc="C6B802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46C68576">
      <w:start w:val="1"/>
      <w:numFmt w:val="taiwaneseCountingThousand"/>
      <w:lvlText w:val="（%2）"/>
      <w:lvlJc w:val="left"/>
      <w:pPr>
        <w:tabs>
          <w:tab w:val="num" w:pos="1212"/>
        </w:tabs>
        <w:ind w:left="1212" w:hanging="732"/>
      </w:pPr>
      <w:rPr>
        <w:rFonts w:ascii="標楷體"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64B6283"/>
    <w:multiLevelType w:val="hybridMultilevel"/>
    <w:tmpl w:val="6318E9BA"/>
    <w:lvl w:ilvl="0" w:tplc="428A2B7C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0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10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680" w:hanging="6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10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10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0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  <w:b w:val="0"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>
    <w:abstractNumId w:val="4"/>
  </w:num>
  <w:num w:numId="10">
    <w:abstractNumId w:val="14"/>
  </w:num>
  <w:num w:numId="11">
    <w:abstractNumId w:val="6"/>
  </w:num>
  <w:num w:numId="12">
    <w:abstractNumId w:val="5"/>
  </w:num>
  <w:num w:numId="13">
    <w:abstractNumId w:val="13"/>
  </w:num>
  <w:num w:numId="14">
    <w:abstractNumId w:val="2"/>
  </w:num>
  <w:num w:numId="15">
    <w:abstractNumId w:val="9"/>
  </w:num>
  <w:num w:numId="16">
    <w:abstractNumId w:val="3"/>
  </w:num>
  <w:num w:numId="17">
    <w:abstractNumId w:val="8"/>
  </w:num>
  <w:num w:numId="18">
    <w:abstractNumId w:val="11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A0"/>
    <w:rsid w:val="00050615"/>
    <w:rsid w:val="00076F02"/>
    <w:rsid w:val="000B64E5"/>
    <w:rsid w:val="000D7365"/>
    <w:rsid w:val="0012451E"/>
    <w:rsid w:val="0017680F"/>
    <w:rsid w:val="001B2E75"/>
    <w:rsid w:val="001D4F46"/>
    <w:rsid w:val="00202182"/>
    <w:rsid w:val="002407AB"/>
    <w:rsid w:val="00254BF4"/>
    <w:rsid w:val="00277315"/>
    <w:rsid w:val="00297E5C"/>
    <w:rsid w:val="002E2A83"/>
    <w:rsid w:val="002F14ED"/>
    <w:rsid w:val="002F7738"/>
    <w:rsid w:val="002F7B2B"/>
    <w:rsid w:val="003B11C4"/>
    <w:rsid w:val="003E4347"/>
    <w:rsid w:val="004220BA"/>
    <w:rsid w:val="004871EF"/>
    <w:rsid w:val="00493027"/>
    <w:rsid w:val="004B7715"/>
    <w:rsid w:val="004E11A0"/>
    <w:rsid w:val="005122F7"/>
    <w:rsid w:val="00581226"/>
    <w:rsid w:val="00584FF6"/>
    <w:rsid w:val="005B247F"/>
    <w:rsid w:val="005D5F53"/>
    <w:rsid w:val="005E3910"/>
    <w:rsid w:val="005F28F0"/>
    <w:rsid w:val="006743D0"/>
    <w:rsid w:val="006B3391"/>
    <w:rsid w:val="006C2C34"/>
    <w:rsid w:val="00733644"/>
    <w:rsid w:val="00733D20"/>
    <w:rsid w:val="00761F8A"/>
    <w:rsid w:val="00773158"/>
    <w:rsid w:val="00780E28"/>
    <w:rsid w:val="007A1035"/>
    <w:rsid w:val="007B0836"/>
    <w:rsid w:val="007C508E"/>
    <w:rsid w:val="007C76D0"/>
    <w:rsid w:val="007D6A59"/>
    <w:rsid w:val="00801A63"/>
    <w:rsid w:val="00820DF8"/>
    <w:rsid w:val="008468E1"/>
    <w:rsid w:val="008C1BD3"/>
    <w:rsid w:val="008F7FBB"/>
    <w:rsid w:val="0091456E"/>
    <w:rsid w:val="00922BA1"/>
    <w:rsid w:val="0094141F"/>
    <w:rsid w:val="00942593"/>
    <w:rsid w:val="00987F0D"/>
    <w:rsid w:val="009A267F"/>
    <w:rsid w:val="009C2655"/>
    <w:rsid w:val="009F1644"/>
    <w:rsid w:val="00A35D0C"/>
    <w:rsid w:val="00A71369"/>
    <w:rsid w:val="00A914CE"/>
    <w:rsid w:val="00A971A4"/>
    <w:rsid w:val="00AC4ECB"/>
    <w:rsid w:val="00AD2EEE"/>
    <w:rsid w:val="00B34FB7"/>
    <w:rsid w:val="00B4138F"/>
    <w:rsid w:val="00BE68C1"/>
    <w:rsid w:val="00BF6B61"/>
    <w:rsid w:val="00C36E3A"/>
    <w:rsid w:val="00C456D8"/>
    <w:rsid w:val="00C73C77"/>
    <w:rsid w:val="00C91200"/>
    <w:rsid w:val="00C9238A"/>
    <w:rsid w:val="00D03DF8"/>
    <w:rsid w:val="00D1183A"/>
    <w:rsid w:val="00D11ECF"/>
    <w:rsid w:val="00D168BF"/>
    <w:rsid w:val="00D23FD1"/>
    <w:rsid w:val="00D27900"/>
    <w:rsid w:val="00D50778"/>
    <w:rsid w:val="00D50A78"/>
    <w:rsid w:val="00D55BCE"/>
    <w:rsid w:val="00DB54DB"/>
    <w:rsid w:val="00E10757"/>
    <w:rsid w:val="00E228A1"/>
    <w:rsid w:val="00EA4F1D"/>
    <w:rsid w:val="00ED3B26"/>
    <w:rsid w:val="00ED6677"/>
    <w:rsid w:val="00F165AB"/>
    <w:rsid w:val="00F21A08"/>
    <w:rsid w:val="00F401DD"/>
    <w:rsid w:val="00FB328A"/>
    <w:rsid w:val="00FD5ED3"/>
    <w:rsid w:val="00FE037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778"/>
    <w:pPr>
      <w:ind w:leftChars="200" w:left="480"/>
    </w:pPr>
  </w:style>
  <w:style w:type="table" w:styleId="a4">
    <w:name w:val="Table Grid"/>
    <w:basedOn w:val="a1"/>
    <w:uiPriority w:val="59"/>
    <w:rsid w:val="00277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C1B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C1BD3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A4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4F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4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4F1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A4F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4F1D"/>
  </w:style>
  <w:style w:type="character" w:customStyle="1" w:styleId="ab">
    <w:name w:val="註解文字 字元"/>
    <w:basedOn w:val="a0"/>
    <w:link w:val="aa"/>
    <w:uiPriority w:val="99"/>
    <w:semiHidden/>
    <w:rsid w:val="00EA4F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4F1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A4F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4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A4F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778"/>
    <w:pPr>
      <w:ind w:leftChars="200" w:left="480"/>
    </w:pPr>
  </w:style>
  <w:style w:type="table" w:styleId="a4">
    <w:name w:val="Table Grid"/>
    <w:basedOn w:val="a1"/>
    <w:uiPriority w:val="59"/>
    <w:rsid w:val="00277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C1B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C1BD3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A4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4F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4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4F1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A4F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4F1D"/>
  </w:style>
  <w:style w:type="character" w:customStyle="1" w:styleId="ab">
    <w:name w:val="註解文字 字元"/>
    <w:basedOn w:val="a0"/>
    <w:link w:val="aa"/>
    <w:uiPriority w:val="99"/>
    <w:semiHidden/>
    <w:rsid w:val="00EA4F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4F1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A4F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4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A4F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CF3D-C9B9-485F-815B-677E5717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張騏鈞</dc:creator>
  <cp:lastModifiedBy>USER</cp:lastModifiedBy>
  <cp:revision>2</cp:revision>
  <cp:lastPrinted>2018-01-11T08:41:00Z</cp:lastPrinted>
  <dcterms:created xsi:type="dcterms:W3CDTF">2018-01-11T08:43:00Z</dcterms:created>
  <dcterms:modified xsi:type="dcterms:W3CDTF">2018-01-11T08:43:00Z</dcterms:modified>
</cp:coreProperties>
</file>