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68" w:rsidRPr="00A91868" w:rsidRDefault="00A91868" w:rsidP="00A91868">
      <w:pPr>
        <w:snapToGrid w:val="0"/>
        <w:spacing w:after="100" w:afterAutospacing="1" w:line="360" w:lineRule="auto"/>
        <w:contextualSpacing/>
        <w:jc w:val="center"/>
        <w:rPr>
          <w:rFonts w:ascii="標楷體" w:eastAsia="標楷體" w:hAnsi="標楷體" w:hint="eastAsia"/>
          <w:b/>
          <w:sz w:val="40"/>
          <w:szCs w:val="32"/>
        </w:rPr>
      </w:pPr>
      <w:r w:rsidRPr="00A91868">
        <w:rPr>
          <w:rFonts w:ascii="標楷體" w:eastAsia="標楷體" w:hAnsi="標楷體" w:hint="eastAsia"/>
          <w:b/>
          <w:sz w:val="40"/>
          <w:szCs w:val="32"/>
        </w:rPr>
        <w:t>花蓮縣樂齡學習中心</w:t>
      </w:r>
    </w:p>
    <w:p w:rsidR="00D362CA" w:rsidRPr="00A91868" w:rsidRDefault="00A91868" w:rsidP="00A91868">
      <w:pPr>
        <w:snapToGrid w:val="0"/>
        <w:spacing w:after="100" w:afterAutospacing="1" w:line="360" w:lineRule="auto"/>
        <w:contextualSpacing/>
        <w:jc w:val="center"/>
        <w:rPr>
          <w:rFonts w:ascii="標楷體" w:eastAsia="標楷體" w:hAnsi="標楷體" w:hint="eastAsia"/>
          <w:b/>
          <w:sz w:val="40"/>
          <w:szCs w:val="32"/>
        </w:rPr>
      </w:pPr>
      <w:r w:rsidRPr="00A91868">
        <w:rPr>
          <w:rFonts w:ascii="標楷體" w:eastAsia="標楷體" w:hAnsi="標楷體" w:hint="eastAsia"/>
          <w:b/>
          <w:sz w:val="40"/>
          <w:szCs w:val="32"/>
        </w:rPr>
        <w:t>業務追蹤輔導訪視</w:t>
      </w:r>
      <w:r w:rsidR="00B65766">
        <w:rPr>
          <w:rFonts w:ascii="標楷體" w:eastAsia="標楷體" w:hAnsi="標楷體" w:hint="eastAsia"/>
          <w:b/>
          <w:sz w:val="40"/>
          <w:szCs w:val="32"/>
        </w:rPr>
        <w:t>時程</w:t>
      </w:r>
      <w:r w:rsidRPr="00A91868">
        <w:rPr>
          <w:rFonts w:ascii="標楷體" w:eastAsia="標楷體" w:hAnsi="標楷體" w:hint="eastAsia"/>
          <w:b/>
          <w:sz w:val="40"/>
          <w:szCs w:val="32"/>
        </w:rPr>
        <w:t>表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2430"/>
        <w:gridCol w:w="1681"/>
        <w:gridCol w:w="3260"/>
        <w:gridCol w:w="2835"/>
      </w:tblGrid>
      <w:tr w:rsidR="00A91868" w:rsidRPr="00A91868" w:rsidTr="00A91868">
        <w:tc>
          <w:tcPr>
            <w:tcW w:w="67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43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681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26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283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承辦單位</w:t>
            </w:r>
          </w:p>
        </w:tc>
      </w:tr>
      <w:tr w:rsidR="00A91868" w:rsidRPr="00A91868" w:rsidTr="00A91868">
        <w:tc>
          <w:tcPr>
            <w:tcW w:w="67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3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109年2月14日</w:t>
            </w:r>
          </w:p>
        </w:tc>
        <w:tc>
          <w:tcPr>
            <w:tcW w:w="1681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上午10時</w:t>
            </w:r>
          </w:p>
        </w:tc>
        <w:tc>
          <w:tcPr>
            <w:tcW w:w="326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秀林鄉樂齡學習中心</w:t>
            </w:r>
          </w:p>
        </w:tc>
        <w:tc>
          <w:tcPr>
            <w:tcW w:w="2835" w:type="dxa"/>
            <w:vAlign w:val="center"/>
          </w:tcPr>
          <w:p w:rsid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A9186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秀林鄉</w:t>
            </w:r>
          </w:p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崇德國民小學</w:t>
            </w:r>
          </w:p>
        </w:tc>
      </w:tr>
      <w:tr w:rsidR="00A91868" w:rsidRPr="00A91868" w:rsidTr="00A91868">
        <w:tc>
          <w:tcPr>
            <w:tcW w:w="67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3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109年2月1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681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下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午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</w:p>
        </w:tc>
        <w:tc>
          <w:tcPr>
            <w:tcW w:w="326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吉安鄉樂齡學習中心</w:t>
            </w:r>
          </w:p>
        </w:tc>
        <w:tc>
          <w:tcPr>
            <w:tcW w:w="2835" w:type="dxa"/>
            <w:vAlign w:val="center"/>
          </w:tcPr>
          <w:p w:rsid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吉安鄉</w:t>
            </w:r>
          </w:p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仁里社區發展協會</w:t>
            </w:r>
          </w:p>
        </w:tc>
      </w:tr>
      <w:tr w:rsidR="00A91868" w:rsidRPr="00A91868" w:rsidTr="00A91868">
        <w:tc>
          <w:tcPr>
            <w:tcW w:w="67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43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109年2月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681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上午10時</w:t>
            </w:r>
          </w:p>
        </w:tc>
        <w:tc>
          <w:tcPr>
            <w:tcW w:w="326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光復鄉樂齡學習中心</w:t>
            </w:r>
          </w:p>
        </w:tc>
        <w:tc>
          <w:tcPr>
            <w:tcW w:w="2835" w:type="dxa"/>
            <w:vAlign w:val="center"/>
          </w:tcPr>
          <w:p w:rsid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志願服務協會</w:t>
            </w:r>
          </w:p>
        </w:tc>
      </w:tr>
      <w:tr w:rsidR="00A91868" w:rsidRPr="00A91868" w:rsidTr="00A91868">
        <w:tc>
          <w:tcPr>
            <w:tcW w:w="675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43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109年2月17日</w:t>
            </w:r>
          </w:p>
        </w:tc>
        <w:tc>
          <w:tcPr>
            <w:tcW w:w="1681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下午2時</w:t>
            </w:r>
          </w:p>
        </w:tc>
        <w:tc>
          <w:tcPr>
            <w:tcW w:w="3260" w:type="dxa"/>
            <w:vAlign w:val="center"/>
          </w:tcPr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卓溪鄉樂齡學習中心</w:t>
            </w:r>
          </w:p>
        </w:tc>
        <w:tc>
          <w:tcPr>
            <w:tcW w:w="2835" w:type="dxa"/>
            <w:vAlign w:val="center"/>
          </w:tcPr>
          <w:p w:rsid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卓溪鄉</w:t>
            </w:r>
          </w:p>
          <w:p w:rsidR="00A91868" w:rsidRPr="00A91868" w:rsidRDefault="00A91868" w:rsidP="00A91868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崙山</w:t>
            </w:r>
            <w:r w:rsidRPr="00A91868">
              <w:rPr>
                <w:rFonts w:ascii="標楷體" w:eastAsia="標楷體" w:hAnsi="標楷體" w:hint="eastAsia"/>
                <w:sz w:val="32"/>
                <w:szCs w:val="32"/>
              </w:rPr>
              <w:t>國民小學</w:t>
            </w:r>
          </w:p>
        </w:tc>
      </w:tr>
      <w:tr w:rsidR="00B65766" w:rsidRPr="00A91868" w:rsidTr="00B65766">
        <w:trPr>
          <w:trHeight w:val="1582"/>
        </w:trPr>
        <w:tc>
          <w:tcPr>
            <w:tcW w:w="10881" w:type="dxa"/>
            <w:gridSpan w:val="5"/>
            <w:vAlign w:val="center"/>
          </w:tcPr>
          <w:p w:rsidR="00B65766" w:rsidRPr="00A91868" w:rsidRDefault="00B65766" w:rsidP="00B65766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依據</w:t>
            </w:r>
            <w:r w:rsidRPr="00873D5F">
              <w:rPr>
                <w:rFonts w:ascii="標楷體" w:eastAsia="標楷體" w:hAnsi="標楷體" w:hint="eastAsia"/>
                <w:bCs/>
                <w:sz w:val="28"/>
                <w:szCs w:val="28"/>
              </w:rPr>
              <w:t>教育部補助辦理樂齡教育活動實施要點辦理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</w:tc>
      </w:tr>
    </w:tbl>
    <w:p w:rsidR="00A91868" w:rsidRPr="00B65766" w:rsidRDefault="00A91868" w:rsidP="00B6576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A91868" w:rsidRPr="00B65766" w:rsidSect="00A918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68"/>
    <w:rsid w:val="00062AEA"/>
    <w:rsid w:val="00A91868"/>
    <w:rsid w:val="00B65766"/>
    <w:rsid w:val="00F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A26C-A428-481D-9288-B1B6D7C7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呂彥杰</cp:lastModifiedBy>
  <cp:revision>1</cp:revision>
  <dcterms:created xsi:type="dcterms:W3CDTF">2020-02-24T00:30:00Z</dcterms:created>
  <dcterms:modified xsi:type="dcterms:W3CDTF">2020-02-24T00:42:00Z</dcterms:modified>
</cp:coreProperties>
</file>