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B5E" w:rsidRPr="0029240E" w:rsidRDefault="00DE2B5E" w:rsidP="004A3EC8">
      <w:pPr>
        <w:jc w:val="center"/>
        <w:outlineLvl w:val="0"/>
        <w:rPr>
          <w:rFonts w:ascii="新細明體"/>
          <w:sz w:val="32"/>
          <w:szCs w:val="32"/>
        </w:rPr>
      </w:pPr>
      <w:bookmarkStart w:id="0" w:name="_Toc226282155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20.25pt">
            <v:imagedata r:id="rId5" o:title=""/>
          </v:shape>
        </w:pict>
      </w:r>
      <w:r w:rsidRPr="0029240E">
        <w:rPr>
          <w:rFonts w:cs="新細明體" w:hint="eastAsia"/>
          <w:color w:val="000000"/>
          <w:sz w:val="32"/>
          <w:szCs w:val="32"/>
        </w:rPr>
        <w:t>中華民國</w:t>
      </w:r>
      <w:r w:rsidRPr="0029240E">
        <w:rPr>
          <w:color w:val="000000"/>
          <w:sz w:val="32"/>
          <w:szCs w:val="32"/>
        </w:rPr>
        <w:t>100</w:t>
      </w:r>
      <w:r w:rsidRPr="0029240E">
        <w:rPr>
          <w:rFonts w:cs="新細明體" w:hint="eastAsia"/>
          <w:color w:val="000000"/>
          <w:sz w:val="32"/>
          <w:szCs w:val="32"/>
        </w:rPr>
        <w:t>年全國運動會羽球</w:t>
      </w:r>
      <w:bookmarkEnd w:id="0"/>
      <w:r w:rsidRPr="0029240E">
        <w:rPr>
          <w:rFonts w:cs="新細明體" w:hint="eastAsia"/>
          <w:color w:val="000000"/>
          <w:sz w:val="32"/>
          <w:szCs w:val="32"/>
        </w:rPr>
        <w:t>資格賽</w:t>
      </w:r>
      <w:r w:rsidRPr="0029240E">
        <w:rPr>
          <w:rFonts w:ascii="新細明體" w:hAnsi="新細明體" w:cs="新細明體" w:hint="eastAsia"/>
          <w:sz w:val="32"/>
          <w:szCs w:val="32"/>
        </w:rPr>
        <w:t>競賽規程</w:t>
      </w:r>
    </w:p>
    <w:p w:rsidR="00DE2B5E" w:rsidRPr="0029240E" w:rsidRDefault="00DE2B5E" w:rsidP="006F0779">
      <w:pPr>
        <w:adjustRightInd w:val="0"/>
        <w:snapToGrid w:val="0"/>
        <w:spacing w:line="220" w:lineRule="atLeast"/>
        <w:jc w:val="center"/>
        <w:rPr>
          <w:rFonts w:ascii="新細明體" w:hAnsi="新細明體" w:cs="新細明體"/>
          <w:kern w:val="0"/>
          <w:sz w:val="22"/>
          <w:szCs w:val="22"/>
        </w:rPr>
      </w:pPr>
      <w:r w:rsidRPr="0029240E">
        <w:rPr>
          <w:rFonts w:ascii="新細明體" w:hAnsi="新細明體" w:cs="新細明體"/>
          <w:kern w:val="0"/>
          <w:sz w:val="22"/>
          <w:szCs w:val="22"/>
        </w:rPr>
        <w:t>(</w:t>
      </w:r>
      <w:r w:rsidRPr="0029240E">
        <w:rPr>
          <w:rFonts w:ascii="新細明體" w:hAnsi="新細明體" w:cs="新細明體" w:hint="eastAsia"/>
          <w:kern w:val="0"/>
          <w:sz w:val="22"/>
          <w:szCs w:val="22"/>
        </w:rPr>
        <w:t>行政院體育委員會</w:t>
      </w:r>
      <w:r w:rsidRPr="0029240E">
        <w:rPr>
          <w:rFonts w:ascii="新細明體" w:hAnsi="新細明體" w:cs="新細明體"/>
          <w:kern w:val="0"/>
          <w:sz w:val="22"/>
          <w:szCs w:val="22"/>
        </w:rPr>
        <w:t>100</w:t>
      </w:r>
      <w:r w:rsidRPr="0029240E">
        <w:rPr>
          <w:rFonts w:ascii="新細明體" w:hAnsi="新細明體" w:cs="新細明體" w:hint="eastAsia"/>
          <w:kern w:val="0"/>
          <w:sz w:val="22"/>
          <w:szCs w:val="22"/>
        </w:rPr>
        <w:t>年</w:t>
      </w:r>
      <w:r>
        <w:rPr>
          <w:rFonts w:ascii="新細明體" w:hAnsi="新細明體" w:cs="新細明體"/>
          <w:kern w:val="0"/>
          <w:sz w:val="22"/>
          <w:szCs w:val="22"/>
        </w:rPr>
        <w:t>3</w:t>
      </w:r>
      <w:r w:rsidRPr="0029240E">
        <w:rPr>
          <w:rFonts w:ascii="新細明體" w:hAnsi="新細明體" w:cs="新細明體" w:hint="eastAsia"/>
          <w:kern w:val="0"/>
          <w:sz w:val="22"/>
          <w:szCs w:val="22"/>
        </w:rPr>
        <w:t>月</w:t>
      </w:r>
      <w:r>
        <w:rPr>
          <w:rFonts w:ascii="新細明體" w:hAnsi="新細明體" w:cs="新細明體"/>
          <w:kern w:val="0"/>
          <w:sz w:val="22"/>
          <w:szCs w:val="22"/>
        </w:rPr>
        <w:t>28</w:t>
      </w:r>
      <w:r w:rsidRPr="0029240E">
        <w:rPr>
          <w:rFonts w:ascii="新細明體" w:hAnsi="新細明體" w:cs="新細明體" w:hint="eastAsia"/>
          <w:kern w:val="0"/>
          <w:sz w:val="22"/>
          <w:szCs w:val="22"/>
        </w:rPr>
        <w:t>日體委競字第</w:t>
      </w:r>
      <w:r>
        <w:rPr>
          <w:rFonts w:ascii="新細明體" w:hAnsi="新細明體" w:cs="新細明體"/>
          <w:kern w:val="0"/>
          <w:sz w:val="22"/>
          <w:szCs w:val="22"/>
        </w:rPr>
        <w:t>1000007157</w:t>
      </w:r>
      <w:r w:rsidRPr="0029240E">
        <w:rPr>
          <w:rFonts w:ascii="新細明體" w:hAnsi="新細明體" w:cs="新細明體" w:hint="eastAsia"/>
          <w:kern w:val="0"/>
          <w:sz w:val="22"/>
          <w:szCs w:val="22"/>
        </w:rPr>
        <w:t>號函核准</w:t>
      </w:r>
      <w:r w:rsidRPr="0029240E">
        <w:rPr>
          <w:rFonts w:ascii="新細明體" w:hAnsi="新細明體" w:cs="新細明體"/>
          <w:kern w:val="0"/>
          <w:sz w:val="22"/>
          <w:szCs w:val="22"/>
        </w:rPr>
        <w:t>)</w:t>
      </w:r>
    </w:p>
    <w:p w:rsidR="00DE2B5E" w:rsidRPr="0029240E" w:rsidRDefault="00DE2B5E" w:rsidP="006F0779">
      <w:pPr>
        <w:adjustRightInd w:val="0"/>
        <w:snapToGrid w:val="0"/>
        <w:spacing w:line="220" w:lineRule="atLeast"/>
        <w:jc w:val="center"/>
        <w:rPr>
          <w:rFonts w:ascii="新細明體"/>
          <w:kern w:val="0"/>
          <w:sz w:val="22"/>
          <w:szCs w:val="22"/>
        </w:rPr>
      </w:pPr>
    </w:p>
    <w:p w:rsidR="00DE2B5E" w:rsidRPr="0029240E" w:rsidRDefault="00DE2B5E" w:rsidP="00945541">
      <w:pPr>
        <w:ind w:left="1200" w:hangingChars="500" w:hanging="1200"/>
        <w:outlineLvl w:val="0"/>
        <w:rPr>
          <w:color w:val="000000"/>
        </w:rPr>
      </w:pPr>
      <w:r w:rsidRPr="0029240E">
        <w:rPr>
          <w:rFonts w:cs="新細明體" w:hint="eastAsia"/>
          <w:color w:val="000000"/>
        </w:rPr>
        <w:t>一、依　　據：中華民國</w:t>
      </w:r>
      <w:r w:rsidRPr="0029240E">
        <w:rPr>
          <w:color w:val="000000"/>
        </w:rPr>
        <w:t>100</w:t>
      </w:r>
      <w:r w:rsidRPr="0029240E">
        <w:rPr>
          <w:rFonts w:cs="新細明體" w:hint="eastAsia"/>
          <w:color w:val="000000"/>
        </w:rPr>
        <w:t>年全國運動會羽球技術手冊、及行政院體育委員會</w:t>
      </w:r>
      <w:r w:rsidRPr="0029240E">
        <w:rPr>
          <w:color w:val="000000"/>
        </w:rPr>
        <w:t>100</w:t>
      </w:r>
      <w:r w:rsidRPr="0029240E">
        <w:rPr>
          <w:rFonts w:cs="新細明體" w:hint="eastAsia"/>
          <w:color w:val="000000"/>
        </w:rPr>
        <w:t>年</w:t>
      </w:r>
      <w:r w:rsidRPr="0029240E">
        <w:rPr>
          <w:color w:val="000000"/>
        </w:rPr>
        <w:t>3</w:t>
      </w:r>
      <w:r w:rsidRPr="0029240E">
        <w:rPr>
          <w:rFonts w:cs="新細明體" w:hint="eastAsia"/>
          <w:color w:val="000000"/>
        </w:rPr>
        <w:t>月</w:t>
      </w:r>
      <w:r w:rsidRPr="0029240E">
        <w:rPr>
          <w:color w:val="000000"/>
        </w:rPr>
        <w:t>2</w:t>
      </w:r>
      <w:r w:rsidRPr="0029240E">
        <w:rPr>
          <w:rFonts w:cs="新細明體" w:hint="eastAsia"/>
          <w:color w:val="000000"/>
        </w:rPr>
        <w:t>日</w:t>
      </w:r>
    </w:p>
    <w:p w:rsidR="00DE2B5E" w:rsidRPr="0029240E" w:rsidRDefault="00DE2B5E" w:rsidP="00945541">
      <w:pPr>
        <w:ind w:left="1200" w:hangingChars="500" w:hanging="1200"/>
        <w:outlineLvl w:val="0"/>
        <w:rPr>
          <w:color w:val="000000"/>
        </w:rPr>
      </w:pPr>
      <w:r w:rsidRPr="0029240E">
        <w:rPr>
          <w:rFonts w:cs="新細明體" w:hint="eastAsia"/>
          <w:color w:val="000000"/>
        </w:rPr>
        <w:t xml:space="preserve">　　　　　　　體委競字第</w:t>
      </w:r>
      <w:r w:rsidRPr="0029240E">
        <w:rPr>
          <w:color w:val="000000"/>
        </w:rPr>
        <w:t>10000061711</w:t>
      </w:r>
      <w:r w:rsidRPr="0029240E">
        <w:rPr>
          <w:rFonts w:cs="新細明體" w:hint="eastAsia"/>
          <w:color w:val="000000"/>
        </w:rPr>
        <w:t>號函辦理。</w:t>
      </w:r>
    </w:p>
    <w:p w:rsidR="00DE2B5E" w:rsidRPr="0029240E" w:rsidRDefault="00DE2B5E" w:rsidP="00945541">
      <w:pPr>
        <w:ind w:left="1200" w:hangingChars="500" w:hanging="1200"/>
        <w:outlineLvl w:val="0"/>
        <w:rPr>
          <w:color w:val="000000"/>
        </w:rPr>
      </w:pPr>
      <w:r w:rsidRPr="0029240E">
        <w:rPr>
          <w:rFonts w:cs="新細明體" w:hint="eastAsia"/>
          <w:color w:val="000000"/>
        </w:rPr>
        <w:t>二、目　　的：為使正式比賽得以順行，依據技術手冊規定選出參加團體賽資格團體及個人賽資</w:t>
      </w:r>
    </w:p>
    <w:p w:rsidR="00DE2B5E" w:rsidRPr="0029240E" w:rsidRDefault="00DE2B5E" w:rsidP="00945541">
      <w:pPr>
        <w:ind w:left="1200" w:hangingChars="500" w:hanging="1200"/>
        <w:outlineLvl w:val="0"/>
        <w:rPr>
          <w:color w:val="000000"/>
        </w:rPr>
      </w:pPr>
      <w:r w:rsidRPr="0029240E">
        <w:rPr>
          <w:rFonts w:cs="新細明體" w:hint="eastAsia"/>
          <w:color w:val="000000"/>
        </w:rPr>
        <w:t xml:space="preserve">　　　　　　　格人數，俾利正式賽順利進行。</w:t>
      </w:r>
    </w:p>
    <w:p w:rsidR="00DE2B5E" w:rsidRPr="0029240E" w:rsidRDefault="00DE2B5E" w:rsidP="00945541">
      <w:pPr>
        <w:ind w:left="1080" w:hangingChars="450" w:hanging="1080"/>
        <w:outlineLvl w:val="0"/>
        <w:rPr>
          <w:color w:val="000000"/>
        </w:rPr>
      </w:pPr>
      <w:r w:rsidRPr="0029240E">
        <w:rPr>
          <w:rFonts w:cs="新細明體" w:hint="eastAsia"/>
          <w:color w:val="000000"/>
        </w:rPr>
        <w:t>三、主辦單位：中華民國羽球協會、</w:t>
      </w:r>
      <w:r w:rsidRPr="0029240E">
        <w:rPr>
          <w:rFonts w:ascii="新細明體" w:hAnsi="新細明體" w:cs="新細明體" w:hint="eastAsia"/>
        </w:rPr>
        <w:t>彰化縣政府。</w:t>
      </w:r>
    </w:p>
    <w:p w:rsidR="00DE2B5E" w:rsidRPr="0029240E" w:rsidRDefault="00DE2B5E" w:rsidP="006F0779">
      <w:pPr>
        <w:rPr>
          <w:rFonts w:ascii="新細明體"/>
        </w:rPr>
      </w:pPr>
      <w:r w:rsidRPr="0029240E">
        <w:rPr>
          <w:rFonts w:cs="新細明體" w:hint="eastAsia"/>
          <w:color w:val="000000"/>
        </w:rPr>
        <w:t>四、協辦單位：</w:t>
      </w:r>
      <w:r w:rsidRPr="0029240E">
        <w:rPr>
          <w:rFonts w:ascii="新細明體" w:hAnsi="新細明體" w:cs="新細明體" w:hint="eastAsia"/>
        </w:rPr>
        <w:t>臺灣省體育會羽球協會、彰化縣體育會、彰化縣體育會羽球委員會、</w:t>
      </w:r>
    </w:p>
    <w:p w:rsidR="00DE2B5E" w:rsidRPr="0029240E" w:rsidRDefault="00DE2B5E" w:rsidP="00945541">
      <w:pPr>
        <w:ind w:firstLineChars="700" w:firstLine="1680"/>
        <w:rPr>
          <w:rFonts w:ascii="新細明體"/>
          <w:color w:val="000000"/>
        </w:rPr>
      </w:pPr>
      <w:r w:rsidRPr="0029240E">
        <w:rPr>
          <w:rFonts w:ascii="新細明體" w:hAnsi="新細明體" w:cs="新細明體" w:hint="eastAsia"/>
        </w:rPr>
        <w:t>臺</w:t>
      </w:r>
      <w:r w:rsidRPr="0029240E">
        <w:rPr>
          <w:rFonts w:ascii="新細明體" w:hAnsi="新細明體" w:cs="新細明體" w:hint="eastAsia"/>
          <w:color w:val="000000"/>
        </w:rPr>
        <w:t>北巿體育總會羽球協會、高雄巿體育總會羽球協會、各縣巿體育會羽球委員會。</w:t>
      </w:r>
    </w:p>
    <w:p w:rsidR="00DE2B5E" w:rsidRPr="0029240E" w:rsidRDefault="00DE2B5E" w:rsidP="00945541">
      <w:pPr>
        <w:ind w:left="1080" w:hangingChars="450" w:hanging="1080"/>
        <w:outlineLvl w:val="0"/>
        <w:rPr>
          <w:color w:val="000000"/>
        </w:rPr>
      </w:pPr>
      <w:r w:rsidRPr="0029240E">
        <w:rPr>
          <w:rFonts w:cs="新細明體" w:hint="eastAsia"/>
          <w:color w:val="000000"/>
        </w:rPr>
        <w:t>五、指導單位：行政院體育委員會、</w:t>
      </w:r>
      <w:r w:rsidRPr="0029240E">
        <w:rPr>
          <w:color w:val="000000"/>
        </w:rPr>
        <w:t>100</w:t>
      </w:r>
      <w:r w:rsidRPr="0029240E">
        <w:rPr>
          <w:rFonts w:cs="新細明體" w:hint="eastAsia"/>
          <w:color w:val="000000"/>
        </w:rPr>
        <w:t>年全國運動會籌備處</w:t>
      </w:r>
    </w:p>
    <w:p w:rsidR="00DE2B5E" w:rsidRDefault="00DE2B5E" w:rsidP="006F0779">
      <w:pPr>
        <w:rPr>
          <w:color w:val="000000"/>
        </w:rPr>
      </w:pPr>
      <w:r>
        <w:rPr>
          <w:rFonts w:cs="新細明體" w:hint="eastAsia"/>
          <w:color w:val="000000"/>
        </w:rPr>
        <w:t>六、</w:t>
      </w:r>
      <w:r w:rsidRPr="000B6E5A">
        <w:rPr>
          <w:rFonts w:cs="新細明體" w:hint="eastAsia"/>
          <w:color w:val="000000"/>
        </w:rPr>
        <w:t>競賽資訊：</w:t>
      </w:r>
    </w:p>
    <w:p w:rsidR="00DE2B5E" w:rsidRPr="000B6E5A" w:rsidRDefault="00DE2B5E" w:rsidP="006F0779">
      <w:pPr>
        <w:rPr>
          <w:color w:val="000000"/>
        </w:rPr>
      </w:pPr>
      <w:r>
        <w:rPr>
          <w:rFonts w:cs="新細明體" w:hint="eastAsia"/>
          <w:color w:val="000000"/>
        </w:rPr>
        <w:t xml:space="preserve">　</w:t>
      </w:r>
      <w:r>
        <w:rPr>
          <w:color w:val="000000"/>
        </w:rPr>
        <w:t xml:space="preserve"> </w:t>
      </w:r>
      <w:r>
        <w:rPr>
          <w:rFonts w:cs="新細明體" w:hint="eastAsia"/>
          <w:color w:val="000000"/>
        </w:rPr>
        <w:t>（一）</w:t>
      </w:r>
      <w:r w:rsidRPr="000B6E5A">
        <w:rPr>
          <w:rFonts w:cs="新細明體" w:hint="eastAsia"/>
          <w:color w:val="000000"/>
        </w:rPr>
        <w:t>、比賽日程：中華民國</w:t>
      </w:r>
      <w:r>
        <w:rPr>
          <w:color w:val="000000"/>
        </w:rPr>
        <w:t>100</w:t>
      </w:r>
      <w:r w:rsidRPr="000B6E5A">
        <w:rPr>
          <w:rFonts w:hAnsi="新細明體" w:cs="新細明體" w:hint="eastAsia"/>
          <w:color w:val="000000"/>
        </w:rPr>
        <w:t>年</w:t>
      </w:r>
      <w:r>
        <w:rPr>
          <w:color w:val="000000"/>
        </w:rPr>
        <w:t>6</w:t>
      </w:r>
      <w:r w:rsidRPr="000B6E5A">
        <w:rPr>
          <w:rFonts w:hAnsi="新細明體" w:cs="新細明體" w:hint="eastAsia"/>
          <w:color w:val="000000"/>
        </w:rPr>
        <w:t>月</w:t>
      </w:r>
      <w:r>
        <w:rPr>
          <w:rFonts w:hAnsi="新細明體"/>
          <w:color w:val="000000"/>
        </w:rPr>
        <w:t>29</w:t>
      </w:r>
      <w:r>
        <w:rPr>
          <w:rFonts w:hAnsi="新細明體" w:cs="新細明體" w:hint="eastAsia"/>
          <w:color w:val="000000"/>
        </w:rPr>
        <w:t>（星期三）</w:t>
      </w:r>
      <w:r w:rsidRPr="000B6E5A">
        <w:rPr>
          <w:rFonts w:hAnsi="新細明體" w:cs="新細明體" w:hint="eastAsia"/>
          <w:color w:val="000000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7"/>
          <w:attr w:name="Year" w:val="2011"/>
        </w:smartTagPr>
        <w:r>
          <w:rPr>
            <w:rFonts w:hAnsi="新細明體"/>
            <w:color w:val="000000"/>
          </w:rPr>
          <w:t>7</w:t>
        </w:r>
        <w:r>
          <w:rPr>
            <w:rFonts w:hAnsi="新細明體" w:cs="新細明體" w:hint="eastAsia"/>
            <w:color w:val="000000"/>
          </w:rPr>
          <w:t>月</w:t>
        </w:r>
        <w:r>
          <w:rPr>
            <w:rFonts w:hAnsi="新細明體"/>
            <w:color w:val="000000"/>
          </w:rPr>
          <w:t>3</w:t>
        </w:r>
        <w:r w:rsidRPr="000B6E5A">
          <w:rPr>
            <w:rFonts w:hAnsi="新細明體" w:cs="新細明體" w:hint="eastAsia"/>
            <w:color w:val="000000"/>
          </w:rPr>
          <w:t>日</w:t>
        </w:r>
      </w:smartTag>
      <w:r>
        <w:rPr>
          <w:rFonts w:hAnsi="新細明體" w:cs="新細明體" w:hint="eastAsia"/>
          <w:color w:val="000000"/>
        </w:rPr>
        <w:t>（星期日）</w:t>
      </w:r>
      <w:r w:rsidRPr="000B6E5A">
        <w:rPr>
          <w:rFonts w:cs="新細明體" w:hint="eastAsia"/>
          <w:color w:val="000000"/>
        </w:rPr>
        <w:t>。</w:t>
      </w:r>
    </w:p>
    <w:p w:rsidR="00DE2B5E" w:rsidRPr="008030B9" w:rsidRDefault="00DE2B5E" w:rsidP="00945541">
      <w:pPr>
        <w:widowControl/>
        <w:snapToGrid w:val="0"/>
        <w:spacing w:line="340" w:lineRule="exact"/>
        <w:ind w:firstLineChars="50" w:firstLine="120"/>
        <w:rPr>
          <w:rFonts w:ascii="新細明體"/>
          <w:color w:val="000000"/>
          <w:kern w:val="0"/>
        </w:rPr>
      </w:pPr>
      <w:r>
        <w:rPr>
          <w:rFonts w:cs="新細明體" w:hint="eastAsia"/>
          <w:color w:val="000000"/>
        </w:rPr>
        <w:t xml:space="preserve">　（二）</w:t>
      </w:r>
      <w:r w:rsidRPr="000B6E5A">
        <w:rPr>
          <w:rFonts w:cs="新細明體" w:hint="eastAsia"/>
          <w:color w:val="000000"/>
        </w:rPr>
        <w:t>、比賽場地：</w:t>
      </w:r>
      <w:r>
        <w:rPr>
          <w:rFonts w:cs="新細明體" w:hint="eastAsia"/>
          <w:color w:val="000000"/>
        </w:rPr>
        <w:t>彰化</w:t>
      </w:r>
      <w:r w:rsidRPr="00E7548F">
        <w:rPr>
          <w:rFonts w:cs="新細明體" w:hint="eastAsia"/>
          <w:color w:val="000000"/>
        </w:rPr>
        <w:t>縣立體育館</w:t>
      </w:r>
      <w:r w:rsidRPr="000B6E5A">
        <w:rPr>
          <w:rFonts w:cs="新細明體" w:hint="eastAsia"/>
          <w:color w:val="000000"/>
        </w:rPr>
        <w:t>。</w:t>
      </w:r>
      <w:r>
        <w:rPr>
          <w:rFonts w:cs="新細明體" w:hint="eastAsia"/>
          <w:color w:val="000000"/>
        </w:rPr>
        <w:t xml:space="preserve">　　</w:t>
      </w:r>
      <w:r w:rsidRPr="008030B9">
        <w:rPr>
          <w:rFonts w:ascii="新細明體" w:hAnsi="新細明體" w:cs="新細明體" w:hint="eastAsia"/>
          <w:color w:val="000000"/>
          <w:kern w:val="0"/>
        </w:rPr>
        <w:t>地址：</w:t>
      </w:r>
      <w:r w:rsidRPr="008030B9">
        <w:rPr>
          <w:rFonts w:ascii="新細明體" w:hAnsi="新細明體" w:cs="新細明體" w:hint="eastAsia"/>
          <w:color w:val="000000"/>
        </w:rPr>
        <w:t>彰化市健興路一號</w:t>
      </w:r>
    </w:p>
    <w:p w:rsidR="00DE2B5E" w:rsidRPr="000B6E5A" w:rsidRDefault="00DE2B5E" w:rsidP="00945541">
      <w:pPr>
        <w:ind w:leftChars="100" w:left="720" w:hangingChars="200" w:hanging="480"/>
        <w:rPr>
          <w:color w:val="000000"/>
        </w:rPr>
      </w:pPr>
      <w:r>
        <w:rPr>
          <w:rFonts w:ascii="新細明體" w:hAnsi="新細明體" w:cs="新細明體" w:hint="eastAsia"/>
          <w:color w:val="000000"/>
          <w:kern w:val="0"/>
        </w:rPr>
        <w:t xml:space="preserve">　　　　　　　　　　　　　　　　　　　</w:t>
      </w:r>
      <w:r w:rsidRPr="008030B9">
        <w:rPr>
          <w:rFonts w:ascii="新細明體" w:hAnsi="新細明體" w:cs="新細明體" w:hint="eastAsia"/>
          <w:color w:val="000000"/>
          <w:kern w:val="0"/>
        </w:rPr>
        <w:t>電話：</w:t>
      </w:r>
      <w:r w:rsidRPr="008030B9">
        <w:rPr>
          <w:rFonts w:ascii="新細明體" w:hAnsi="新細明體" w:cs="新細明體"/>
          <w:color w:val="000000"/>
        </w:rPr>
        <w:t>04-7112175</w:t>
      </w:r>
    </w:p>
    <w:p w:rsidR="00DE2B5E" w:rsidRPr="000B6E5A" w:rsidRDefault="00DE2B5E" w:rsidP="00181FBB">
      <w:pPr>
        <w:rPr>
          <w:color w:val="000000"/>
        </w:rPr>
      </w:pPr>
      <w:r>
        <w:rPr>
          <w:rFonts w:cs="新細明體" w:hint="eastAsia"/>
          <w:color w:val="000000"/>
        </w:rPr>
        <w:t>七</w:t>
      </w:r>
      <w:r w:rsidRPr="000B6E5A">
        <w:rPr>
          <w:rFonts w:cs="新細明體" w:hint="eastAsia"/>
          <w:color w:val="000000"/>
        </w:rPr>
        <w:t>、比賽項目：</w:t>
      </w:r>
    </w:p>
    <w:p w:rsidR="00DE2B5E" w:rsidRPr="000B6E5A" w:rsidRDefault="00DE2B5E" w:rsidP="00945541">
      <w:pPr>
        <w:ind w:firstLineChars="150" w:firstLine="360"/>
        <w:rPr>
          <w:color w:val="000000"/>
        </w:rPr>
      </w:pPr>
      <w:r>
        <w:rPr>
          <w:rFonts w:cs="新細明體" w:hint="eastAsia"/>
          <w:color w:val="000000"/>
        </w:rPr>
        <w:t>（一）、</w:t>
      </w:r>
      <w:r w:rsidRPr="000B6E5A">
        <w:rPr>
          <w:rFonts w:cs="新細明體" w:hint="eastAsia"/>
          <w:color w:val="000000"/>
        </w:rPr>
        <w:t>團體項目：男子團體、女子團體</w:t>
      </w:r>
    </w:p>
    <w:p w:rsidR="00DE2B5E" w:rsidRDefault="00DE2B5E" w:rsidP="00945541">
      <w:pPr>
        <w:ind w:firstLineChars="150" w:firstLine="360"/>
        <w:rPr>
          <w:color w:val="000000"/>
        </w:rPr>
      </w:pPr>
      <w:r>
        <w:rPr>
          <w:rFonts w:cs="新細明體" w:hint="eastAsia"/>
          <w:color w:val="000000"/>
        </w:rPr>
        <w:t>（二）、</w:t>
      </w:r>
      <w:r w:rsidRPr="000B6E5A">
        <w:rPr>
          <w:rFonts w:cs="新細明體" w:hint="eastAsia"/>
          <w:color w:val="000000"/>
        </w:rPr>
        <w:t>個人項目：男子單打、女子單打、男子雙打、女子雙打、混合雙打</w:t>
      </w:r>
    </w:p>
    <w:p w:rsidR="00DE2B5E" w:rsidRPr="0084373B" w:rsidRDefault="00DE2B5E" w:rsidP="00945541">
      <w:pPr>
        <w:ind w:firstLineChars="150" w:firstLine="360"/>
        <w:rPr>
          <w:color w:val="000000"/>
        </w:rPr>
      </w:pPr>
      <w:r>
        <w:rPr>
          <w:rFonts w:ascii="新細明體" w:hAnsi="新細明體" w:cs="新細明體" w:hint="eastAsia"/>
          <w:color w:val="000000"/>
        </w:rPr>
        <w:t>（三）、比賽時間</w:t>
      </w:r>
    </w:p>
    <w:tbl>
      <w:tblPr>
        <w:tblW w:w="760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3"/>
        <w:gridCol w:w="1620"/>
        <w:gridCol w:w="2790"/>
        <w:gridCol w:w="1926"/>
      </w:tblGrid>
      <w:tr w:rsidR="00DE2B5E" w:rsidRPr="000B6E5A">
        <w:trPr>
          <w:tblCellSpacing w:w="0" w:type="dxa"/>
          <w:jc w:val="center"/>
        </w:trPr>
        <w:tc>
          <w:tcPr>
            <w:tcW w:w="1273" w:type="dxa"/>
            <w:vAlign w:val="center"/>
          </w:tcPr>
          <w:p w:rsidR="00DE2B5E" w:rsidRPr="000B6E5A" w:rsidRDefault="00DE2B5E" w:rsidP="005C632B">
            <w:pPr>
              <w:widowControl/>
              <w:spacing w:line="270" w:lineRule="atLeast"/>
              <w:jc w:val="center"/>
              <w:rPr>
                <w:color w:val="000000"/>
                <w:kern w:val="0"/>
              </w:rPr>
            </w:pPr>
            <w:r w:rsidRPr="000B6E5A">
              <w:rPr>
                <w:rFonts w:cs="新細明體" w:hint="eastAsia"/>
                <w:color w:val="000000"/>
                <w:kern w:val="0"/>
              </w:rPr>
              <w:t>日期</w:t>
            </w:r>
            <w:r w:rsidRPr="000B6E5A">
              <w:rPr>
                <w:color w:val="000000"/>
                <w:kern w:val="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DE2B5E" w:rsidRPr="000B6E5A" w:rsidRDefault="00DE2B5E" w:rsidP="005C632B">
            <w:pPr>
              <w:widowControl/>
              <w:spacing w:line="270" w:lineRule="atLeast"/>
              <w:jc w:val="center"/>
              <w:rPr>
                <w:color w:val="000000"/>
                <w:kern w:val="0"/>
              </w:rPr>
            </w:pPr>
            <w:r w:rsidRPr="000B6E5A">
              <w:rPr>
                <w:rFonts w:cs="新細明體" w:hint="eastAsia"/>
                <w:color w:val="000000"/>
                <w:kern w:val="0"/>
              </w:rPr>
              <w:t>時間</w:t>
            </w:r>
          </w:p>
        </w:tc>
        <w:tc>
          <w:tcPr>
            <w:tcW w:w="2790" w:type="dxa"/>
            <w:vAlign w:val="center"/>
          </w:tcPr>
          <w:p w:rsidR="00DE2B5E" w:rsidRPr="000B6E5A" w:rsidRDefault="00DE2B5E" w:rsidP="0084373B">
            <w:pPr>
              <w:spacing w:line="270" w:lineRule="atLeast"/>
              <w:rPr>
                <w:color w:val="000000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活動項目</w:t>
            </w:r>
          </w:p>
        </w:tc>
        <w:tc>
          <w:tcPr>
            <w:tcW w:w="1926" w:type="dxa"/>
            <w:vAlign w:val="center"/>
          </w:tcPr>
          <w:p w:rsidR="00DE2B5E" w:rsidRPr="000B6E5A" w:rsidRDefault="00DE2B5E" w:rsidP="008758F8">
            <w:pPr>
              <w:spacing w:line="270" w:lineRule="atLeast"/>
              <w:rPr>
                <w:color w:val="000000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活動地點</w:t>
            </w:r>
          </w:p>
        </w:tc>
      </w:tr>
      <w:tr w:rsidR="00DE2B5E" w:rsidRPr="000B6E5A">
        <w:trPr>
          <w:trHeight w:val="460"/>
          <w:tblCellSpacing w:w="0" w:type="dxa"/>
          <w:jc w:val="center"/>
        </w:trPr>
        <w:tc>
          <w:tcPr>
            <w:tcW w:w="1273" w:type="dxa"/>
            <w:vAlign w:val="center"/>
          </w:tcPr>
          <w:p w:rsidR="00DE2B5E" w:rsidRPr="000B6E5A" w:rsidRDefault="00DE2B5E" w:rsidP="0084373B">
            <w:pPr>
              <w:widowControl/>
              <w:spacing w:line="270" w:lineRule="atLeast"/>
              <w:rPr>
                <w:color w:val="000000"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6"/>
                <w:attr w:name="Year" w:val="2011"/>
              </w:smartTagPr>
              <w:r>
                <w:rPr>
                  <w:color w:val="000000"/>
                  <w:kern w:val="0"/>
                </w:rPr>
                <w:t>6</w:t>
              </w:r>
              <w:r>
                <w:rPr>
                  <w:rFonts w:cs="新細明體" w:hint="eastAsia"/>
                  <w:color w:val="000000"/>
                  <w:kern w:val="0"/>
                </w:rPr>
                <w:t>月</w:t>
              </w:r>
              <w:r>
                <w:rPr>
                  <w:color w:val="000000"/>
                  <w:kern w:val="0"/>
                </w:rPr>
                <w:t>28</w:t>
              </w:r>
              <w:r>
                <w:rPr>
                  <w:rFonts w:cs="新細明體" w:hint="eastAsia"/>
                  <w:color w:val="000000"/>
                  <w:kern w:val="0"/>
                </w:rPr>
                <w:t>日</w:t>
              </w:r>
            </w:smartTag>
          </w:p>
        </w:tc>
        <w:tc>
          <w:tcPr>
            <w:tcW w:w="1620" w:type="dxa"/>
            <w:vAlign w:val="center"/>
          </w:tcPr>
          <w:p w:rsidR="00DE2B5E" w:rsidRPr="000B6E5A" w:rsidRDefault="00DE2B5E" w:rsidP="005C632B">
            <w:pPr>
              <w:widowControl/>
              <w:spacing w:line="270" w:lineRule="atLeas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</w:t>
            </w:r>
            <w:r w:rsidRPr="0084373B">
              <w:rPr>
                <w:rFonts w:ascii="新細明體" w:hAnsi="新細明體" w:cs="新細明體"/>
                <w:color w:val="000000"/>
                <w:kern w:val="0"/>
              </w:rPr>
              <w:t>5</w:t>
            </w:r>
            <w:r>
              <w:rPr>
                <w:rFonts w:ascii="新細明體" w:hAnsi="新細明體" w:cs="新細明體" w:hint="eastAsia"/>
                <w:color w:val="000000"/>
                <w:kern w:val="0"/>
              </w:rPr>
              <w:t>：</w:t>
            </w:r>
            <w:r>
              <w:rPr>
                <w:rFonts w:ascii="新細明體" w:hAnsi="新細明體" w:cs="新細明體"/>
                <w:color w:val="000000"/>
                <w:kern w:val="0"/>
              </w:rPr>
              <w:t>00-16</w:t>
            </w:r>
            <w:r>
              <w:rPr>
                <w:rFonts w:ascii="新細明體" w:hAnsi="新細明體" w:cs="新細明體" w:hint="eastAsia"/>
                <w:color w:val="000000"/>
                <w:kern w:val="0"/>
              </w:rPr>
              <w:t>：</w:t>
            </w:r>
            <w:r>
              <w:rPr>
                <w:rFonts w:ascii="新細明體" w:cs="新細明體"/>
                <w:color w:val="000000"/>
                <w:kern w:val="0"/>
              </w:rPr>
              <w:t>00</w:t>
            </w:r>
          </w:p>
        </w:tc>
        <w:tc>
          <w:tcPr>
            <w:tcW w:w="2790" w:type="dxa"/>
            <w:vAlign w:val="center"/>
          </w:tcPr>
          <w:p w:rsidR="00DE2B5E" w:rsidRPr="000B6E5A" w:rsidRDefault="00DE2B5E" w:rsidP="00945541">
            <w:pPr>
              <w:spacing w:line="270" w:lineRule="atLeast"/>
              <w:ind w:firstLineChars="100" w:firstLine="240"/>
              <w:rPr>
                <w:color w:val="000000"/>
              </w:rPr>
            </w:pPr>
            <w:r>
              <w:rPr>
                <w:rFonts w:cs="新細明體" w:hint="eastAsia"/>
                <w:color w:val="000000"/>
              </w:rPr>
              <w:t>裁判會議</w:t>
            </w:r>
          </w:p>
        </w:tc>
        <w:tc>
          <w:tcPr>
            <w:tcW w:w="1926" w:type="dxa"/>
            <w:vAlign w:val="center"/>
          </w:tcPr>
          <w:p w:rsidR="00DE2B5E" w:rsidRPr="000B6E5A" w:rsidRDefault="00DE2B5E" w:rsidP="008758F8">
            <w:pPr>
              <w:spacing w:line="270" w:lineRule="atLeast"/>
              <w:rPr>
                <w:color w:val="000000"/>
              </w:rPr>
            </w:pPr>
            <w:r>
              <w:rPr>
                <w:rFonts w:cs="新細明體" w:hint="eastAsia"/>
                <w:color w:val="000000"/>
              </w:rPr>
              <w:t>彰化縣立體育館</w:t>
            </w:r>
          </w:p>
        </w:tc>
      </w:tr>
      <w:tr w:rsidR="00DE2B5E" w:rsidRPr="000B6E5A">
        <w:trPr>
          <w:trHeight w:val="460"/>
          <w:tblCellSpacing w:w="0" w:type="dxa"/>
          <w:jc w:val="center"/>
        </w:trPr>
        <w:tc>
          <w:tcPr>
            <w:tcW w:w="1273" w:type="dxa"/>
            <w:vAlign w:val="center"/>
          </w:tcPr>
          <w:p w:rsidR="00DE2B5E" w:rsidRPr="000B6E5A" w:rsidRDefault="00DE2B5E" w:rsidP="008758F8">
            <w:pPr>
              <w:widowControl/>
              <w:spacing w:line="270" w:lineRule="atLeast"/>
              <w:rPr>
                <w:color w:val="000000"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6"/>
                <w:attr w:name="Year" w:val="2011"/>
              </w:smartTagPr>
              <w:r>
                <w:rPr>
                  <w:color w:val="000000"/>
                  <w:kern w:val="0"/>
                </w:rPr>
                <w:t>6</w:t>
              </w:r>
              <w:r>
                <w:rPr>
                  <w:rFonts w:cs="新細明體" w:hint="eastAsia"/>
                  <w:color w:val="000000"/>
                  <w:kern w:val="0"/>
                </w:rPr>
                <w:t>月</w:t>
              </w:r>
              <w:r>
                <w:rPr>
                  <w:color w:val="000000"/>
                  <w:kern w:val="0"/>
                </w:rPr>
                <w:t>28</w:t>
              </w:r>
              <w:r>
                <w:rPr>
                  <w:rFonts w:cs="新細明體" w:hint="eastAsia"/>
                  <w:color w:val="000000"/>
                  <w:kern w:val="0"/>
                </w:rPr>
                <w:t>日</w:t>
              </w:r>
            </w:smartTag>
          </w:p>
        </w:tc>
        <w:tc>
          <w:tcPr>
            <w:tcW w:w="1620" w:type="dxa"/>
            <w:vAlign w:val="center"/>
          </w:tcPr>
          <w:p w:rsidR="00DE2B5E" w:rsidRPr="000B6E5A" w:rsidRDefault="00DE2B5E" w:rsidP="005C632B">
            <w:pPr>
              <w:widowControl/>
              <w:spacing w:line="270" w:lineRule="atLeas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</w:t>
            </w:r>
            <w:r>
              <w:rPr>
                <w:rFonts w:ascii="新細明體" w:hAnsi="新細明體" w:cs="新細明體"/>
                <w:color w:val="000000"/>
                <w:kern w:val="0"/>
              </w:rPr>
              <w:t>6</w:t>
            </w:r>
            <w:r>
              <w:rPr>
                <w:rFonts w:ascii="新細明體" w:hAnsi="新細明體" w:cs="新細明體" w:hint="eastAsia"/>
                <w:color w:val="000000"/>
                <w:kern w:val="0"/>
              </w:rPr>
              <w:t>：</w:t>
            </w:r>
            <w:r>
              <w:rPr>
                <w:rFonts w:ascii="新細明體" w:hAnsi="新細明體" w:cs="新細明體"/>
                <w:color w:val="000000"/>
                <w:kern w:val="0"/>
              </w:rPr>
              <w:t>00-17</w:t>
            </w:r>
            <w:r>
              <w:rPr>
                <w:rFonts w:ascii="新細明體" w:hAnsi="新細明體" w:cs="新細明體" w:hint="eastAsia"/>
                <w:color w:val="000000"/>
                <w:kern w:val="0"/>
              </w:rPr>
              <w:t>：</w:t>
            </w:r>
            <w:r>
              <w:rPr>
                <w:rFonts w:ascii="新細明體" w:hAnsi="新細明體" w:cs="新細明體"/>
                <w:color w:val="000000"/>
                <w:kern w:val="0"/>
              </w:rPr>
              <w:t>30</w:t>
            </w:r>
          </w:p>
        </w:tc>
        <w:tc>
          <w:tcPr>
            <w:tcW w:w="2790" w:type="dxa"/>
            <w:vAlign w:val="center"/>
          </w:tcPr>
          <w:p w:rsidR="00DE2B5E" w:rsidRPr="000B6E5A" w:rsidRDefault="00DE2B5E" w:rsidP="00945541">
            <w:pPr>
              <w:spacing w:line="270" w:lineRule="atLeast"/>
              <w:ind w:firstLineChars="100" w:firstLine="240"/>
              <w:rPr>
                <w:color w:val="000000"/>
              </w:rPr>
            </w:pPr>
            <w:r>
              <w:rPr>
                <w:rFonts w:cs="新細明體" w:hint="eastAsia"/>
                <w:color w:val="000000"/>
              </w:rPr>
              <w:t>領隊會議</w:t>
            </w:r>
          </w:p>
        </w:tc>
        <w:tc>
          <w:tcPr>
            <w:tcW w:w="1926" w:type="dxa"/>
            <w:vAlign w:val="center"/>
          </w:tcPr>
          <w:p w:rsidR="00DE2B5E" w:rsidRPr="000B6E5A" w:rsidRDefault="00DE2B5E" w:rsidP="00F7050E">
            <w:pPr>
              <w:spacing w:line="270" w:lineRule="atLeast"/>
              <w:rPr>
                <w:color w:val="000000"/>
              </w:rPr>
            </w:pPr>
            <w:r>
              <w:rPr>
                <w:rFonts w:cs="新細明體" w:hint="eastAsia"/>
                <w:color w:val="000000"/>
              </w:rPr>
              <w:t>彰化縣立體育館</w:t>
            </w:r>
          </w:p>
        </w:tc>
      </w:tr>
      <w:tr w:rsidR="00DE2B5E" w:rsidRPr="000B6E5A">
        <w:trPr>
          <w:trHeight w:val="460"/>
          <w:tblCellSpacing w:w="0" w:type="dxa"/>
          <w:jc w:val="center"/>
        </w:trPr>
        <w:tc>
          <w:tcPr>
            <w:tcW w:w="1273" w:type="dxa"/>
            <w:vAlign w:val="center"/>
          </w:tcPr>
          <w:p w:rsidR="00DE2B5E" w:rsidRPr="000B6E5A" w:rsidRDefault="00DE2B5E" w:rsidP="00CE6233">
            <w:pPr>
              <w:widowControl/>
              <w:spacing w:line="270" w:lineRule="atLeast"/>
              <w:rPr>
                <w:color w:val="000000"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6"/>
                <w:attr w:name="Year" w:val="2011"/>
              </w:smartTagPr>
              <w:r>
                <w:rPr>
                  <w:color w:val="000000"/>
                  <w:kern w:val="0"/>
                </w:rPr>
                <w:t>6</w:t>
              </w:r>
              <w:r w:rsidRPr="000B6E5A">
                <w:rPr>
                  <w:rFonts w:cs="新細明體" w:hint="eastAsia"/>
                  <w:color w:val="000000"/>
                  <w:kern w:val="0"/>
                </w:rPr>
                <w:t>月</w:t>
              </w:r>
              <w:r>
                <w:rPr>
                  <w:color w:val="000000"/>
                  <w:kern w:val="0"/>
                </w:rPr>
                <w:t>29</w:t>
              </w:r>
              <w:r w:rsidRPr="000B6E5A">
                <w:rPr>
                  <w:rFonts w:cs="新細明體" w:hint="eastAsia"/>
                  <w:color w:val="000000"/>
                  <w:kern w:val="0"/>
                </w:rPr>
                <w:t>日</w:t>
              </w:r>
            </w:smartTag>
          </w:p>
        </w:tc>
        <w:tc>
          <w:tcPr>
            <w:tcW w:w="1620" w:type="dxa"/>
            <w:vAlign w:val="center"/>
          </w:tcPr>
          <w:p w:rsidR="00DE2B5E" w:rsidRPr="000B6E5A" w:rsidRDefault="00DE2B5E" w:rsidP="005C632B">
            <w:pPr>
              <w:widowControl/>
              <w:spacing w:line="270" w:lineRule="atLeast"/>
              <w:rPr>
                <w:color w:val="000000"/>
                <w:kern w:val="0"/>
              </w:rPr>
            </w:pPr>
            <w:r w:rsidRPr="000B6E5A">
              <w:rPr>
                <w:color w:val="000000"/>
                <w:kern w:val="0"/>
              </w:rPr>
              <w:t>09:00~21:00</w:t>
            </w:r>
          </w:p>
        </w:tc>
        <w:tc>
          <w:tcPr>
            <w:tcW w:w="2790" w:type="dxa"/>
            <w:vAlign w:val="center"/>
          </w:tcPr>
          <w:p w:rsidR="00DE2B5E" w:rsidRPr="000B6E5A" w:rsidRDefault="00DE2B5E" w:rsidP="00945541">
            <w:pPr>
              <w:spacing w:line="270" w:lineRule="atLeast"/>
              <w:ind w:firstLineChars="100" w:firstLine="240"/>
              <w:rPr>
                <w:color w:val="000000"/>
                <w:kern w:val="0"/>
              </w:rPr>
            </w:pPr>
            <w:r w:rsidRPr="000B6E5A">
              <w:rPr>
                <w:rFonts w:cs="新細明體" w:hint="eastAsia"/>
                <w:color w:val="000000"/>
              </w:rPr>
              <w:t>男子團體、女子團體</w:t>
            </w:r>
          </w:p>
        </w:tc>
        <w:tc>
          <w:tcPr>
            <w:tcW w:w="1926" w:type="dxa"/>
            <w:vAlign w:val="center"/>
          </w:tcPr>
          <w:p w:rsidR="00DE2B5E" w:rsidRPr="000B6E5A" w:rsidRDefault="00DE2B5E" w:rsidP="008758F8">
            <w:pPr>
              <w:spacing w:line="270" w:lineRule="atLeast"/>
              <w:rPr>
                <w:color w:val="000000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暫訂</w:t>
            </w:r>
          </w:p>
        </w:tc>
      </w:tr>
      <w:tr w:rsidR="00DE2B5E" w:rsidRPr="000B6E5A">
        <w:trPr>
          <w:trHeight w:val="330"/>
          <w:tblCellSpacing w:w="0" w:type="dxa"/>
          <w:jc w:val="center"/>
        </w:trPr>
        <w:tc>
          <w:tcPr>
            <w:tcW w:w="1273" w:type="dxa"/>
            <w:vAlign w:val="center"/>
          </w:tcPr>
          <w:p w:rsidR="00DE2B5E" w:rsidRPr="000B6E5A" w:rsidRDefault="00DE2B5E" w:rsidP="008758F8">
            <w:pPr>
              <w:widowControl/>
              <w:spacing w:line="270" w:lineRule="atLeast"/>
              <w:rPr>
                <w:color w:val="000000"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2011"/>
              </w:smartTagPr>
              <w:r>
                <w:rPr>
                  <w:color w:val="000000"/>
                  <w:kern w:val="0"/>
                </w:rPr>
                <w:t>6</w:t>
              </w:r>
              <w:r>
                <w:rPr>
                  <w:rFonts w:cs="新細明體" w:hint="eastAsia"/>
                  <w:color w:val="000000"/>
                  <w:kern w:val="0"/>
                </w:rPr>
                <w:t>月</w:t>
              </w:r>
              <w:r>
                <w:rPr>
                  <w:color w:val="000000"/>
                  <w:kern w:val="0"/>
                </w:rPr>
                <w:t>30</w:t>
              </w:r>
              <w:r>
                <w:rPr>
                  <w:rFonts w:cs="新細明體" w:hint="eastAsia"/>
                  <w:color w:val="000000"/>
                  <w:kern w:val="0"/>
                </w:rPr>
                <w:t>日</w:t>
              </w:r>
            </w:smartTag>
          </w:p>
        </w:tc>
        <w:tc>
          <w:tcPr>
            <w:tcW w:w="1620" w:type="dxa"/>
            <w:vAlign w:val="center"/>
          </w:tcPr>
          <w:p w:rsidR="00DE2B5E" w:rsidRPr="000B6E5A" w:rsidRDefault="00DE2B5E" w:rsidP="005C632B">
            <w:pPr>
              <w:widowControl/>
              <w:spacing w:line="270" w:lineRule="atLeast"/>
              <w:rPr>
                <w:color w:val="000000"/>
                <w:kern w:val="0"/>
              </w:rPr>
            </w:pPr>
            <w:r w:rsidRPr="000B6E5A">
              <w:rPr>
                <w:color w:val="000000"/>
                <w:kern w:val="0"/>
              </w:rPr>
              <w:t>09:00~21:00</w:t>
            </w:r>
          </w:p>
        </w:tc>
        <w:tc>
          <w:tcPr>
            <w:tcW w:w="2790" w:type="dxa"/>
            <w:vAlign w:val="center"/>
          </w:tcPr>
          <w:p w:rsidR="00DE2B5E" w:rsidRPr="000B6E5A" w:rsidRDefault="00DE2B5E" w:rsidP="00945541">
            <w:pPr>
              <w:spacing w:line="270" w:lineRule="atLeast"/>
              <w:ind w:leftChars="-306" w:hangingChars="306" w:hanging="734"/>
              <w:rPr>
                <w:color w:val="000000"/>
                <w:kern w:val="0"/>
              </w:rPr>
            </w:pPr>
            <w:r w:rsidRPr="000B6E5A">
              <w:rPr>
                <w:rFonts w:cs="新細明體" w:hint="eastAsia"/>
                <w:color w:val="000000"/>
              </w:rPr>
              <w:t>男子團</w:t>
            </w:r>
            <w:r w:rsidRPr="000B6E5A">
              <w:rPr>
                <w:color w:val="000000"/>
              </w:rPr>
              <w:t xml:space="preserve">  </w:t>
            </w:r>
            <w:r w:rsidRPr="000B6E5A">
              <w:rPr>
                <w:rFonts w:cs="新細明體" w:hint="eastAsia"/>
                <w:color w:val="000000"/>
              </w:rPr>
              <w:t>男子團體、女子團體</w:t>
            </w:r>
          </w:p>
        </w:tc>
        <w:tc>
          <w:tcPr>
            <w:tcW w:w="1926" w:type="dxa"/>
            <w:vAlign w:val="center"/>
          </w:tcPr>
          <w:p w:rsidR="00DE2B5E" w:rsidRPr="000B6E5A" w:rsidRDefault="00DE2B5E" w:rsidP="008758F8">
            <w:pPr>
              <w:spacing w:line="270" w:lineRule="atLeast"/>
              <w:rPr>
                <w:color w:val="000000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暫訂</w:t>
            </w:r>
          </w:p>
        </w:tc>
      </w:tr>
      <w:tr w:rsidR="00DE2B5E" w:rsidRPr="000B6E5A">
        <w:trPr>
          <w:trHeight w:val="298"/>
          <w:tblCellSpacing w:w="0" w:type="dxa"/>
          <w:jc w:val="center"/>
        </w:trPr>
        <w:tc>
          <w:tcPr>
            <w:tcW w:w="1273" w:type="dxa"/>
            <w:vAlign w:val="center"/>
          </w:tcPr>
          <w:p w:rsidR="00DE2B5E" w:rsidRPr="000B6E5A" w:rsidRDefault="00DE2B5E" w:rsidP="008758F8">
            <w:pPr>
              <w:widowControl/>
              <w:spacing w:line="270" w:lineRule="atLeast"/>
              <w:rPr>
                <w:color w:val="000000"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2011"/>
              </w:smartTagPr>
              <w:r>
                <w:rPr>
                  <w:color w:val="000000"/>
                  <w:kern w:val="0"/>
                </w:rPr>
                <w:t>7</w:t>
              </w:r>
              <w:r>
                <w:rPr>
                  <w:rFonts w:cs="新細明體" w:hint="eastAsia"/>
                  <w:color w:val="000000"/>
                  <w:kern w:val="0"/>
                </w:rPr>
                <w:t>月</w:t>
              </w:r>
              <w:r>
                <w:rPr>
                  <w:color w:val="000000"/>
                  <w:kern w:val="0"/>
                </w:rPr>
                <w:t>1</w:t>
              </w:r>
              <w:r>
                <w:rPr>
                  <w:rFonts w:cs="新細明體" w:hint="eastAsia"/>
                  <w:color w:val="000000"/>
                  <w:kern w:val="0"/>
                </w:rPr>
                <w:t>日</w:t>
              </w:r>
            </w:smartTag>
          </w:p>
        </w:tc>
        <w:tc>
          <w:tcPr>
            <w:tcW w:w="1620" w:type="dxa"/>
            <w:vAlign w:val="center"/>
          </w:tcPr>
          <w:p w:rsidR="00DE2B5E" w:rsidRPr="000B6E5A" w:rsidRDefault="00DE2B5E" w:rsidP="005C632B">
            <w:pPr>
              <w:widowControl/>
              <w:spacing w:line="270" w:lineRule="atLeas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09:00~21</w:t>
            </w:r>
            <w:r w:rsidRPr="000B6E5A">
              <w:rPr>
                <w:color w:val="000000"/>
                <w:kern w:val="0"/>
              </w:rPr>
              <w:t>:00</w:t>
            </w:r>
          </w:p>
        </w:tc>
        <w:tc>
          <w:tcPr>
            <w:tcW w:w="2790" w:type="dxa"/>
            <w:vAlign w:val="center"/>
          </w:tcPr>
          <w:p w:rsidR="00DE2B5E" w:rsidRPr="000B6E5A" w:rsidRDefault="00DE2B5E" w:rsidP="00945541">
            <w:pPr>
              <w:spacing w:line="270" w:lineRule="atLeast"/>
              <w:ind w:leftChars="100" w:left="240"/>
              <w:rPr>
                <w:color w:val="000000"/>
              </w:rPr>
            </w:pPr>
            <w:r w:rsidRPr="000B6E5A">
              <w:rPr>
                <w:rFonts w:cs="新細明體" w:hint="eastAsia"/>
                <w:color w:val="000000"/>
              </w:rPr>
              <w:t>男子單打、女子單打、</w:t>
            </w:r>
          </w:p>
          <w:p w:rsidR="00DE2B5E" w:rsidRPr="000B6E5A" w:rsidRDefault="00DE2B5E" w:rsidP="00945541">
            <w:pPr>
              <w:spacing w:line="270" w:lineRule="atLeast"/>
              <w:ind w:leftChars="100" w:left="240"/>
              <w:rPr>
                <w:color w:val="000000"/>
              </w:rPr>
            </w:pPr>
            <w:r w:rsidRPr="000B6E5A">
              <w:rPr>
                <w:rFonts w:cs="新細明體" w:hint="eastAsia"/>
                <w:color w:val="000000"/>
              </w:rPr>
              <w:t>混合雙打、男子雙打、</w:t>
            </w:r>
          </w:p>
          <w:p w:rsidR="00DE2B5E" w:rsidRPr="000B6E5A" w:rsidRDefault="00DE2B5E" w:rsidP="00945541">
            <w:pPr>
              <w:spacing w:line="270" w:lineRule="atLeast"/>
              <w:ind w:leftChars="100" w:left="240"/>
              <w:rPr>
                <w:color w:val="000000"/>
                <w:kern w:val="0"/>
              </w:rPr>
            </w:pPr>
            <w:r w:rsidRPr="000B6E5A">
              <w:rPr>
                <w:rFonts w:cs="新細明體" w:hint="eastAsia"/>
                <w:color w:val="000000"/>
              </w:rPr>
              <w:t>女子雙打</w:t>
            </w:r>
          </w:p>
        </w:tc>
        <w:tc>
          <w:tcPr>
            <w:tcW w:w="1926" w:type="dxa"/>
            <w:vAlign w:val="center"/>
          </w:tcPr>
          <w:p w:rsidR="00DE2B5E" w:rsidRPr="000B6E5A" w:rsidRDefault="00DE2B5E" w:rsidP="0029240E">
            <w:pPr>
              <w:widowControl/>
              <w:rPr>
                <w:color w:val="000000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暫訂</w:t>
            </w:r>
          </w:p>
        </w:tc>
      </w:tr>
      <w:tr w:rsidR="00DE2B5E" w:rsidRPr="000B6E5A">
        <w:trPr>
          <w:tblCellSpacing w:w="0" w:type="dxa"/>
          <w:jc w:val="center"/>
        </w:trPr>
        <w:tc>
          <w:tcPr>
            <w:tcW w:w="1273" w:type="dxa"/>
            <w:vAlign w:val="center"/>
          </w:tcPr>
          <w:p w:rsidR="00DE2B5E" w:rsidRPr="000B6E5A" w:rsidRDefault="00DE2B5E" w:rsidP="008758F8">
            <w:pPr>
              <w:widowControl/>
              <w:spacing w:line="270" w:lineRule="atLeast"/>
              <w:rPr>
                <w:color w:val="000000"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7"/>
                <w:attr w:name="Year" w:val="2011"/>
              </w:smartTagPr>
              <w:r>
                <w:rPr>
                  <w:color w:val="000000"/>
                  <w:kern w:val="0"/>
                </w:rPr>
                <w:t>7</w:t>
              </w:r>
              <w:r>
                <w:rPr>
                  <w:rFonts w:cs="新細明體" w:hint="eastAsia"/>
                  <w:color w:val="000000"/>
                  <w:kern w:val="0"/>
                </w:rPr>
                <w:t>月</w:t>
              </w:r>
              <w:r>
                <w:rPr>
                  <w:color w:val="000000"/>
                  <w:kern w:val="0"/>
                </w:rPr>
                <w:t>2</w:t>
              </w:r>
              <w:r>
                <w:rPr>
                  <w:rFonts w:cs="新細明體" w:hint="eastAsia"/>
                  <w:color w:val="000000"/>
                  <w:kern w:val="0"/>
                </w:rPr>
                <w:t>日</w:t>
              </w:r>
            </w:smartTag>
          </w:p>
        </w:tc>
        <w:tc>
          <w:tcPr>
            <w:tcW w:w="1620" w:type="dxa"/>
            <w:vAlign w:val="center"/>
          </w:tcPr>
          <w:p w:rsidR="00DE2B5E" w:rsidRPr="000B6E5A" w:rsidRDefault="00DE2B5E" w:rsidP="00945541">
            <w:pPr>
              <w:widowControl/>
              <w:spacing w:line="270" w:lineRule="atLeast"/>
              <w:ind w:leftChars="20" w:left="1200" w:hangingChars="480" w:hanging="1152"/>
              <w:rPr>
                <w:color w:val="000000"/>
              </w:rPr>
            </w:pPr>
            <w:r>
              <w:rPr>
                <w:color w:val="000000"/>
                <w:kern w:val="0"/>
              </w:rPr>
              <w:t>09:00~21</w:t>
            </w:r>
            <w:r w:rsidRPr="000B6E5A">
              <w:rPr>
                <w:color w:val="000000"/>
                <w:kern w:val="0"/>
              </w:rPr>
              <w:t>:00</w:t>
            </w:r>
          </w:p>
          <w:p w:rsidR="00DE2B5E" w:rsidRPr="000B6E5A" w:rsidRDefault="00DE2B5E" w:rsidP="005C632B">
            <w:pPr>
              <w:widowControl/>
              <w:spacing w:line="270" w:lineRule="atLeast"/>
              <w:rPr>
                <w:color w:val="000000"/>
                <w:kern w:val="0"/>
              </w:rPr>
            </w:pPr>
          </w:p>
        </w:tc>
        <w:tc>
          <w:tcPr>
            <w:tcW w:w="2790" w:type="dxa"/>
            <w:vAlign w:val="center"/>
          </w:tcPr>
          <w:p w:rsidR="00DE2B5E" w:rsidRPr="000B6E5A" w:rsidRDefault="00DE2B5E" w:rsidP="00945541">
            <w:pPr>
              <w:spacing w:line="270" w:lineRule="atLeast"/>
              <w:ind w:leftChars="125" w:left="300"/>
              <w:rPr>
                <w:color w:val="000000"/>
              </w:rPr>
            </w:pPr>
            <w:r w:rsidRPr="000B6E5A">
              <w:rPr>
                <w:rFonts w:cs="新細明體" w:hint="eastAsia"/>
                <w:color w:val="000000"/>
              </w:rPr>
              <w:t>男子單打、女子單打、</w:t>
            </w:r>
          </w:p>
          <w:p w:rsidR="00DE2B5E" w:rsidRPr="000B6E5A" w:rsidRDefault="00DE2B5E" w:rsidP="00945541">
            <w:pPr>
              <w:spacing w:line="270" w:lineRule="atLeast"/>
              <w:ind w:leftChars="125" w:left="300"/>
              <w:rPr>
                <w:color w:val="000000"/>
              </w:rPr>
            </w:pPr>
            <w:r w:rsidRPr="000B6E5A">
              <w:rPr>
                <w:rFonts w:cs="新細明體" w:hint="eastAsia"/>
                <w:color w:val="000000"/>
              </w:rPr>
              <w:t>混合雙打、男子雙打、</w:t>
            </w:r>
          </w:p>
          <w:p w:rsidR="00DE2B5E" w:rsidRPr="000B6E5A" w:rsidRDefault="00DE2B5E" w:rsidP="00945541">
            <w:pPr>
              <w:spacing w:line="270" w:lineRule="atLeast"/>
              <w:ind w:leftChars="125" w:left="300"/>
              <w:rPr>
                <w:color w:val="000000"/>
                <w:kern w:val="0"/>
              </w:rPr>
            </w:pPr>
            <w:r w:rsidRPr="000B6E5A">
              <w:rPr>
                <w:rFonts w:cs="新細明體" w:hint="eastAsia"/>
                <w:color w:val="000000"/>
              </w:rPr>
              <w:t>女子雙打</w:t>
            </w:r>
          </w:p>
        </w:tc>
        <w:tc>
          <w:tcPr>
            <w:tcW w:w="1926" w:type="dxa"/>
            <w:vAlign w:val="center"/>
          </w:tcPr>
          <w:p w:rsidR="00DE2B5E" w:rsidRPr="000B6E5A" w:rsidRDefault="00DE2B5E" w:rsidP="0029240E">
            <w:pPr>
              <w:widowControl/>
              <w:rPr>
                <w:color w:val="000000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暫訂</w:t>
            </w:r>
          </w:p>
        </w:tc>
      </w:tr>
      <w:tr w:rsidR="00DE2B5E" w:rsidRPr="000B6E5A">
        <w:trPr>
          <w:tblCellSpacing w:w="0" w:type="dxa"/>
          <w:jc w:val="center"/>
        </w:trPr>
        <w:tc>
          <w:tcPr>
            <w:tcW w:w="1273" w:type="dxa"/>
            <w:vAlign w:val="center"/>
          </w:tcPr>
          <w:p w:rsidR="00DE2B5E" w:rsidRPr="000B6E5A" w:rsidRDefault="00DE2B5E" w:rsidP="008758F8">
            <w:pPr>
              <w:widowControl/>
              <w:spacing w:line="270" w:lineRule="atLeast"/>
              <w:rPr>
                <w:color w:val="000000"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11"/>
              </w:smartTagPr>
              <w:r>
                <w:rPr>
                  <w:color w:val="000000"/>
                  <w:kern w:val="0"/>
                </w:rPr>
                <w:t>7</w:t>
              </w:r>
              <w:r>
                <w:rPr>
                  <w:rFonts w:cs="新細明體" w:hint="eastAsia"/>
                  <w:color w:val="000000"/>
                  <w:kern w:val="0"/>
                </w:rPr>
                <w:t>月</w:t>
              </w:r>
              <w:r>
                <w:rPr>
                  <w:color w:val="000000"/>
                  <w:kern w:val="0"/>
                </w:rPr>
                <w:t>3</w:t>
              </w:r>
              <w:r>
                <w:rPr>
                  <w:rFonts w:cs="新細明體" w:hint="eastAsia"/>
                  <w:color w:val="000000"/>
                  <w:kern w:val="0"/>
                </w:rPr>
                <w:t>日</w:t>
              </w:r>
            </w:smartTag>
          </w:p>
        </w:tc>
        <w:tc>
          <w:tcPr>
            <w:tcW w:w="1620" w:type="dxa"/>
            <w:vAlign w:val="center"/>
          </w:tcPr>
          <w:p w:rsidR="00DE2B5E" w:rsidRPr="000B6E5A" w:rsidRDefault="00DE2B5E" w:rsidP="005C632B">
            <w:pPr>
              <w:widowControl/>
              <w:spacing w:line="270" w:lineRule="atLeast"/>
              <w:rPr>
                <w:color w:val="000000"/>
              </w:rPr>
            </w:pPr>
            <w:r>
              <w:rPr>
                <w:color w:val="000000"/>
                <w:kern w:val="0"/>
              </w:rPr>
              <w:t>08:00~16</w:t>
            </w:r>
            <w:r w:rsidRPr="000B6E5A">
              <w:rPr>
                <w:color w:val="000000"/>
                <w:kern w:val="0"/>
              </w:rPr>
              <w:t>:00</w:t>
            </w:r>
          </w:p>
        </w:tc>
        <w:tc>
          <w:tcPr>
            <w:tcW w:w="2790" w:type="dxa"/>
            <w:vAlign w:val="center"/>
          </w:tcPr>
          <w:p w:rsidR="00DE2B5E" w:rsidRPr="000B6E5A" w:rsidRDefault="00DE2B5E" w:rsidP="005C632B">
            <w:pPr>
              <w:spacing w:line="270" w:lineRule="atLeast"/>
              <w:ind w:left="300"/>
              <w:rPr>
                <w:color w:val="000000"/>
              </w:rPr>
            </w:pPr>
            <w:r w:rsidRPr="000B6E5A">
              <w:rPr>
                <w:rFonts w:cs="新細明體" w:hint="eastAsia"/>
                <w:color w:val="000000"/>
              </w:rPr>
              <w:t>男子單打、女子單打、</w:t>
            </w:r>
          </w:p>
          <w:p w:rsidR="00DE2B5E" w:rsidRPr="000B6E5A" w:rsidRDefault="00DE2B5E" w:rsidP="005C632B">
            <w:pPr>
              <w:spacing w:line="270" w:lineRule="atLeast"/>
              <w:ind w:left="300"/>
              <w:rPr>
                <w:color w:val="000000"/>
              </w:rPr>
            </w:pPr>
            <w:r w:rsidRPr="000B6E5A">
              <w:rPr>
                <w:rFonts w:cs="新細明體" w:hint="eastAsia"/>
                <w:color w:val="000000"/>
              </w:rPr>
              <w:t>混合雙打、男子雙打、</w:t>
            </w:r>
          </w:p>
          <w:p w:rsidR="00DE2B5E" w:rsidRPr="000B6E5A" w:rsidRDefault="00DE2B5E" w:rsidP="005C632B">
            <w:pPr>
              <w:spacing w:line="270" w:lineRule="atLeast"/>
              <w:ind w:left="300"/>
              <w:rPr>
                <w:color w:val="000000"/>
              </w:rPr>
            </w:pPr>
            <w:r w:rsidRPr="000B6E5A">
              <w:rPr>
                <w:rFonts w:cs="新細明體" w:hint="eastAsia"/>
                <w:color w:val="000000"/>
              </w:rPr>
              <w:t>女子雙打</w:t>
            </w:r>
          </w:p>
        </w:tc>
        <w:tc>
          <w:tcPr>
            <w:tcW w:w="1926" w:type="dxa"/>
            <w:vAlign w:val="center"/>
          </w:tcPr>
          <w:p w:rsidR="00DE2B5E" w:rsidRPr="000B6E5A" w:rsidRDefault="00DE2B5E" w:rsidP="008758F8">
            <w:pPr>
              <w:spacing w:line="270" w:lineRule="atLeast"/>
              <w:rPr>
                <w:color w:val="000000"/>
              </w:rPr>
            </w:pPr>
            <w:r>
              <w:rPr>
                <w:rFonts w:cs="新細明體" w:hint="eastAsia"/>
                <w:color w:val="000000"/>
                <w:kern w:val="0"/>
              </w:rPr>
              <w:t>暫訂</w:t>
            </w:r>
          </w:p>
        </w:tc>
      </w:tr>
    </w:tbl>
    <w:p w:rsidR="00DE2B5E" w:rsidRPr="000B6E5A" w:rsidRDefault="00DE2B5E" w:rsidP="006F0779">
      <w:pPr>
        <w:rPr>
          <w:color w:val="000000"/>
        </w:rPr>
      </w:pPr>
      <w:r>
        <w:rPr>
          <w:rFonts w:cs="新細明體" w:hint="eastAsia"/>
          <w:color w:val="000000"/>
        </w:rPr>
        <w:t>八</w:t>
      </w:r>
      <w:r w:rsidRPr="000B6E5A">
        <w:rPr>
          <w:rFonts w:cs="新細明體" w:hint="eastAsia"/>
          <w:color w:val="000000"/>
        </w:rPr>
        <w:t>、參加辦法：</w:t>
      </w:r>
    </w:p>
    <w:p w:rsidR="00DE2B5E" w:rsidRPr="000B6E5A" w:rsidRDefault="00DE2B5E" w:rsidP="00945541">
      <w:pPr>
        <w:ind w:leftChars="150" w:left="960" w:hangingChars="250" w:hanging="600"/>
        <w:rPr>
          <w:color w:val="000000"/>
        </w:rPr>
      </w:pPr>
      <w:r w:rsidRPr="000B6E5A">
        <w:rPr>
          <w:rFonts w:cs="新細明體" w:hint="eastAsia"/>
          <w:color w:val="000000"/>
        </w:rPr>
        <w:t>（一）戶籍規定：須符合</w:t>
      </w:r>
      <w:r>
        <w:rPr>
          <w:color w:val="000000"/>
        </w:rPr>
        <w:t>100</w:t>
      </w:r>
      <w:r>
        <w:rPr>
          <w:rFonts w:cs="新細明體" w:hint="eastAsia"/>
          <w:color w:val="000000"/>
        </w:rPr>
        <w:t>年全國運動會</w:t>
      </w:r>
      <w:r w:rsidRPr="000B6E5A">
        <w:rPr>
          <w:rFonts w:cs="新細明體" w:hint="eastAsia"/>
          <w:color w:val="000000"/>
        </w:rPr>
        <w:t>競賽規程第</w:t>
      </w:r>
      <w:r w:rsidRPr="000B6E5A">
        <w:rPr>
          <w:color w:val="000000"/>
        </w:rPr>
        <w:t>5</w:t>
      </w:r>
      <w:r w:rsidRPr="000B6E5A">
        <w:rPr>
          <w:rFonts w:cs="新細明體" w:hint="eastAsia"/>
          <w:color w:val="000000"/>
        </w:rPr>
        <w:t>條相關規定。</w:t>
      </w:r>
      <w:r w:rsidRPr="000B6E5A">
        <w:rPr>
          <w:color w:val="000000"/>
        </w:rPr>
        <w:t xml:space="preserve">                                                                 </w:t>
      </w:r>
    </w:p>
    <w:p w:rsidR="00DE2B5E" w:rsidRPr="000B6E5A" w:rsidRDefault="00DE2B5E" w:rsidP="00945541">
      <w:pPr>
        <w:ind w:leftChars="150" w:left="960" w:hangingChars="250" w:hanging="600"/>
        <w:rPr>
          <w:color w:val="000000"/>
        </w:rPr>
      </w:pPr>
      <w:r w:rsidRPr="000B6E5A">
        <w:rPr>
          <w:rFonts w:cs="新細明體" w:hint="eastAsia"/>
          <w:color w:val="000000"/>
        </w:rPr>
        <w:t>（二）年齡規定：須年滿</w:t>
      </w:r>
      <w:r w:rsidRPr="000B6E5A">
        <w:rPr>
          <w:color w:val="000000"/>
        </w:rPr>
        <w:t>15</w:t>
      </w:r>
      <w:r w:rsidRPr="000B6E5A">
        <w:rPr>
          <w:rFonts w:cs="新細明體" w:hint="eastAsia"/>
          <w:color w:val="000000"/>
        </w:rPr>
        <w:t>足歲（</w:t>
      </w:r>
      <w:smartTag w:uri="urn:schemas-microsoft-com:office:smarttags" w:element="chsdate">
        <w:smartTagPr>
          <w:attr w:name="IsROCDate" w:val="True"/>
          <w:attr w:name="IsLunarDate" w:val="False"/>
          <w:attr w:name="Day" w:val="24"/>
          <w:attr w:name="Month" w:val="10"/>
          <w:attr w:name="Year" w:val="1996"/>
        </w:smartTagPr>
        <w:r w:rsidRPr="000B6E5A">
          <w:rPr>
            <w:rFonts w:cs="新細明體" w:hint="eastAsia"/>
            <w:color w:val="000000"/>
          </w:rPr>
          <w:t>民國</w:t>
        </w:r>
        <w:r w:rsidRPr="000B6E5A">
          <w:rPr>
            <w:color w:val="000000"/>
          </w:rPr>
          <w:t>8</w:t>
        </w:r>
        <w:r w:rsidRPr="007C0435">
          <w:rPr>
            <w:color w:val="000000"/>
          </w:rPr>
          <w:t>5</w:t>
        </w:r>
        <w:r w:rsidRPr="007C0435">
          <w:rPr>
            <w:rFonts w:cs="新細明體" w:hint="eastAsia"/>
            <w:color w:val="000000"/>
          </w:rPr>
          <w:t>年</w:t>
        </w:r>
        <w:r w:rsidRPr="000B6E5A">
          <w:rPr>
            <w:color w:val="000000"/>
          </w:rPr>
          <w:t>10</w:t>
        </w:r>
        <w:r w:rsidRPr="000B6E5A">
          <w:rPr>
            <w:rFonts w:cs="新細明體" w:hint="eastAsia"/>
            <w:color w:val="000000"/>
          </w:rPr>
          <w:t>月</w:t>
        </w:r>
        <w:r w:rsidRPr="000B6E5A">
          <w:rPr>
            <w:color w:val="000000"/>
          </w:rPr>
          <w:t>24</w:t>
        </w:r>
        <w:r w:rsidRPr="000B6E5A">
          <w:rPr>
            <w:rFonts w:cs="新細明體" w:hint="eastAsia"/>
            <w:color w:val="000000"/>
          </w:rPr>
          <w:t>日</w:t>
        </w:r>
      </w:smartTag>
      <w:r w:rsidRPr="000B6E5A">
        <w:rPr>
          <w:rFonts w:cs="新細明體" w:hint="eastAsia"/>
          <w:color w:val="000000"/>
        </w:rPr>
        <w:t>以前出生者）</w:t>
      </w:r>
      <w:r w:rsidRPr="000B6E5A">
        <w:rPr>
          <w:color w:val="000000"/>
        </w:rPr>
        <w:t xml:space="preserve"> </w:t>
      </w:r>
    </w:p>
    <w:p w:rsidR="00DE2B5E" w:rsidRPr="000B6E5A" w:rsidRDefault="00DE2B5E" w:rsidP="00945541">
      <w:pPr>
        <w:ind w:leftChars="150" w:left="960" w:hangingChars="250" w:hanging="600"/>
        <w:rPr>
          <w:color w:val="000000"/>
        </w:rPr>
      </w:pPr>
      <w:r w:rsidRPr="000B6E5A">
        <w:rPr>
          <w:rFonts w:cs="新細明體" w:hint="eastAsia"/>
          <w:color w:val="000000"/>
        </w:rPr>
        <w:t>（三）註冊人數：每隊註冊選手以</w:t>
      </w:r>
      <w:r w:rsidRPr="000B6E5A">
        <w:rPr>
          <w:color w:val="000000"/>
        </w:rPr>
        <w:t>8</w:t>
      </w:r>
      <w:r w:rsidRPr="000B6E5A">
        <w:rPr>
          <w:rFonts w:cs="新細明體" w:hint="eastAsia"/>
          <w:color w:val="000000"/>
        </w:rPr>
        <w:t>人為限，註冊名單須與資格賽相同。</w:t>
      </w:r>
    </w:p>
    <w:p w:rsidR="00DE2B5E" w:rsidRPr="000B6E5A" w:rsidRDefault="00DE2B5E" w:rsidP="004A3EC8">
      <w:pPr>
        <w:rPr>
          <w:color w:val="000000"/>
        </w:rPr>
      </w:pPr>
      <w:r w:rsidRPr="000B6E5A">
        <w:rPr>
          <w:color w:val="000000"/>
        </w:rPr>
        <w:t xml:space="preserve">        </w:t>
      </w:r>
      <w:r w:rsidRPr="000B6E5A">
        <w:rPr>
          <w:rFonts w:cs="新細明體" w:hint="eastAsia"/>
          <w:color w:val="000000"/>
        </w:rPr>
        <w:t>團體項目：每單位最多僅能參加男、女各</w:t>
      </w:r>
      <w:r w:rsidRPr="000B6E5A">
        <w:rPr>
          <w:color w:val="000000"/>
        </w:rPr>
        <w:t>1</w:t>
      </w:r>
      <w:r>
        <w:rPr>
          <w:rFonts w:cs="新細明體" w:hint="eastAsia"/>
          <w:color w:val="000000"/>
        </w:rPr>
        <w:t>隊，每隊註冊以</w:t>
      </w:r>
      <w:r>
        <w:rPr>
          <w:color w:val="000000"/>
        </w:rPr>
        <w:t>8</w:t>
      </w:r>
      <w:r>
        <w:rPr>
          <w:rFonts w:cs="新細明體" w:hint="eastAsia"/>
          <w:color w:val="000000"/>
        </w:rPr>
        <w:t>人為限。</w:t>
      </w:r>
    </w:p>
    <w:p w:rsidR="00DE2B5E" w:rsidRPr="000B6E5A" w:rsidRDefault="00DE2B5E" w:rsidP="00945541">
      <w:pPr>
        <w:ind w:left="720" w:hangingChars="300" w:hanging="720"/>
        <w:rPr>
          <w:color w:val="000000"/>
        </w:rPr>
      </w:pPr>
      <w:r w:rsidRPr="000B6E5A">
        <w:rPr>
          <w:color w:val="000000"/>
        </w:rPr>
        <w:t xml:space="preserve">        </w:t>
      </w:r>
      <w:r w:rsidRPr="000B6E5A">
        <w:rPr>
          <w:rFonts w:cs="新細明體" w:hint="eastAsia"/>
          <w:color w:val="000000"/>
        </w:rPr>
        <w:t>個人項目：每單位每項最多派兩名（組）選手參加。</w:t>
      </w:r>
    </w:p>
    <w:p w:rsidR="00DE2B5E" w:rsidRPr="000B6E5A" w:rsidRDefault="00DE2B5E" w:rsidP="00945541">
      <w:pPr>
        <w:ind w:leftChars="150" w:left="960" w:hangingChars="250" w:hanging="600"/>
        <w:rPr>
          <w:color w:val="000000"/>
        </w:rPr>
      </w:pPr>
      <w:r w:rsidRPr="000B6E5A">
        <w:rPr>
          <w:rFonts w:cs="新細明體" w:hint="eastAsia"/>
          <w:color w:val="000000"/>
        </w:rPr>
        <w:t>（四）參賽標準：</w:t>
      </w:r>
    </w:p>
    <w:p w:rsidR="00DE2B5E" w:rsidRPr="000B6E5A" w:rsidRDefault="00DE2B5E" w:rsidP="00945541">
      <w:pPr>
        <w:ind w:leftChars="400" w:left="1260" w:hangingChars="125" w:hanging="300"/>
        <w:rPr>
          <w:color w:val="000000"/>
        </w:rPr>
      </w:pPr>
      <w:r w:rsidRPr="000B6E5A">
        <w:rPr>
          <w:color w:val="000000"/>
        </w:rPr>
        <w:t>1</w:t>
      </w:r>
      <w:r w:rsidRPr="000B6E5A">
        <w:rPr>
          <w:rFonts w:cs="新細明體" w:hint="eastAsia"/>
          <w:color w:val="000000"/>
        </w:rPr>
        <w:t>、團體項目：以</w:t>
      </w:r>
      <w:r>
        <w:rPr>
          <w:rFonts w:cs="新細明體" w:hint="eastAsia"/>
          <w:color w:val="000000"/>
        </w:rPr>
        <w:t>承辦單位及</w:t>
      </w:r>
      <w:r w:rsidRPr="000B6E5A">
        <w:rPr>
          <w:color w:val="000000"/>
        </w:rPr>
        <w:t>9</w:t>
      </w:r>
      <w:r w:rsidRPr="007C0435">
        <w:rPr>
          <w:color w:val="000000"/>
        </w:rPr>
        <w:t>8</w:t>
      </w:r>
      <w:r w:rsidRPr="000B6E5A">
        <w:rPr>
          <w:rFonts w:cs="新細明體" w:hint="eastAsia"/>
          <w:color w:val="000000"/>
        </w:rPr>
        <w:t>年全國運動會冠軍隊</w:t>
      </w:r>
      <w:r>
        <w:rPr>
          <w:rFonts w:cs="新細明體" w:hint="eastAsia"/>
          <w:color w:val="000000"/>
        </w:rPr>
        <w:t>可免參加資格賽餘均應參與資格賽。取</w:t>
      </w:r>
      <w:r w:rsidRPr="000B6E5A">
        <w:rPr>
          <w:rFonts w:cs="新細明體" w:hint="eastAsia"/>
          <w:color w:val="000000"/>
        </w:rPr>
        <w:t>前</w:t>
      </w:r>
      <w:r w:rsidRPr="000B6E5A">
        <w:rPr>
          <w:color w:val="000000"/>
        </w:rPr>
        <w:t>6</w:t>
      </w:r>
      <w:r w:rsidRPr="000B6E5A">
        <w:rPr>
          <w:rFonts w:cs="新細明體" w:hint="eastAsia"/>
          <w:color w:val="000000"/>
        </w:rPr>
        <w:t>名為限。若</w:t>
      </w:r>
      <w:r>
        <w:rPr>
          <w:rFonts w:cs="新細明體" w:hint="eastAsia"/>
          <w:color w:val="000000"/>
        </w:rPr>
        <w:t>承</w:t>
      </w:r>
      <w:r w:rsidRPr="000B6E5A">
        <w:rPr>
          <w:rFonts w:cs="新細明體" w:hint="eastAsia"/>
          <w:color w:val="000000"/>
        </w:rPr>
        <w:t>辦單位是</w:t>
      </w:r>
      <w:r w:rsidRPr="000B6E5A">
        <w:rPr>
          <w:color w:val="000000"/>
        </w:rPr>
        <w:t>9</w:t>
      </w:r>
      <w:r w:rsidRPr="007C0435">
        <w:rPr>
          <w:color w:val="000000"/>
        </w:rPr>
        <w:t>8</w:t>
      </w:r>
      <w:r>
        <w:rPr>
          <w:rFonts w:cs="新細明體" w:hint="eastAsia"/>
          <w:color w:val="000000"/>
        </w:rPr>
        <w:t>年全國運動會冠軍隊或符合資格縣市未註冊時，則取</w:t>
      </w:r>
      <w:r w:rsidRPr="000B6E5A">
        <w:rPr>
          <w:color w:val="000000"/>
        </w:rPr>
        <w:t>7</w:t>
      </w:r>
      <w:r w:rsidRPr="000B6E5A">
        <w:rPr>
          <w:rFonts w:cs="新細明體" w:hint="eastAsia"/>
          <w:color w:val="000000"/>
        </w:rPr>
        <w:t>名</w:t>
      </w:r>
      <w:r>
        <w:rPr>
          <w:rFonts w:cs="新細明體" w:hint="eastAsia"/>
          <w:color w:val="000000"/>
        </w:rPr>
        <w:t>，並</w:t>
      </w:r>
      <w:r w:rsidRPr="000B6E5A">
        <w:rPr>
          <w:rFonts w:cs="新細明體" w:hint="eastAsia"/>
          <w:color w:val="000000"/>
        </w:rPr>
        <w:t>開始依序遞補。</w:t>
      </w:r>
    </w:p>
    <w:p w:rsidR="00DE2B5E" w:rsidRPr="000B6E5A" w:rsidRDefault="00DE2B5E" w:rsidP="00945541">
      <w:pPr>
        <w:ind w:leftChars="400" w:left="1260" w:hangingChars="125" w:hanging="300"/>
        <w:rPr>
          <w:color w:val="000000"/>
        </w:rPr>
      </w:pPr>
      <w:r w:rsidRPr="000B6E5A">
        <w:rPr>
          <w:color w:val="000000"/>
        </w:rPr>
        <w:t>2</w:t>
      </w:r>
      <w:r>
        <w:rPr>
          <w:rFonts w:cs="新細明體" w:hint="eastAsia"/>
          <w:color w:val="000000"/>
        </w:rPr>
        <w:t>、個人項目：</w:t>
      </w:r>
      <w:r w:rsidRPr="00150009">
        <w:rPr>
          <w:rFonts w:cs="新細明體" w:hint="eastAsia"/>
          <w:color w:val="000000"/>
        </w:rPr>
        <w:t>以中華民國羽球協會所舉辦之資格賽各項前</w:t>
      </w:r>
      <w:r>
        <w:rPr>
          <w:color w:val="000000"/>
        </w:rPr>
        <w:t>16</w:t>
      </w:r>
      <w:r>
        <w:rPr>
          <w:rFonts w:cs="新細明體" w:hint="eastAsia"/>
          <w:color w:val="000000"/>
        </w:rPr>
        <w:t>名為限</w:t>
      </w:r>
      <w:r w:rsidRPr="000B6E5A">
        <w:rPr>
          <w:rFonts w:cs="新細明體" w:hint="eastAsia"/>
          <w:color w:val="000000"/>
        </w:rPr>
        <w:t>。</w:t>
      </w:r>
    </w:p>
    <w:p w:rsidR="00DE2B5E" w:rsidRDefault="00DE2B5E" w:rsidP="0029240E">
      <w:pPr>
        <w:rPr>
          <w:color w:val="000000"/>
        </w:rPr>
      </w:pPr>
      <w:r>
        <w:rPr>
          <w:rFonts w:cs="新細明體" w:hint="eastAsia"/>
          <w:color w:val="000000"/>
        </w:rPr>
        <w:t>九</w:t>
      </w:r>
      <w:r w:rsidRPr="000B6E5A">
        <w:rPr>
          <w:rFonts w:cs="新細明體" w:hint="eastAsia"/>
          <w:color w:val="000000"/>
        </w:rPr>
        <w:t>、註</w:t>
      </w:r>
      <w:r>
        <w:rPr>
          <w:rFonts w:cs="新細明體" w:hint="eastAsia"/>
          <w:color w:val="000000"/>
        </w:rPr>
        <w:t xml:space="preserve">　　</w:t>
      </w:r>
      <w:r w:rsidRPr="000B6E5A">
        <w:rPr>
          <w:rFonts w:cs="新細明體" w:hint="eastAsia"/>
          <w:color w:val="000000"/>
        </w:rPr>
        <w:t>冊：由各縣市政府依據</w:t>
      </w:r>
      <w:r>
        <w:rPr>
          <w:color w:val="000000"/>
        </w:rPr>
        <w:t>100</w:t>
      </w:r>
      <w:r>
        <w:rPr>
          <w:rFonts w:cs="新細明體" w:hint="eastAsia"/>
          <w:color w:val="000000"/>
        </w:rPr>
        <w:t>年全國運動會</w:t>
      </w:r>
      <w:r w:rsidRPr="000B6E5A">
        <w:rPr>
          <w:rFonts w:cs="新細明體" w:hint="eastAsia"/>
          <w:color w:val="000000"/>
        </w:rPr>
        <w:t>競賽規程第</w:t>
      </w:r>
      <w:r w:rsidRPr="000B6E5A">
        <w:rPr>
          <w:color w:val="000000"/>
        </w:rPr>
        <w:t>8</w:t>
      </w:r>
      <w:r w:rsidRPr="000B6E5A">
        <w:rPr>
          <w:rFonts w:cs="新細明體" w:hint="eastAsia"/>
          <w:color w:val="000000"/>
        </w:rPr>
        <w:t>條規定辦理。</w:t>
      </w:r>
    </w:p>
    <w:p w:rsidR="00DE2B5E" w:rsidRPr="00575B96" w:rsidRDefault="00DE2B5E" w:rsidP="0029240E">
      <w:pPr>
        <w:rPr>
          <w:color w:val="000000"/>
        </w:rPr>
      </w:pPr>
      <w:r w:rsidRPr="00575B96">
        <w:rPr>
          <w:rFonts w:cs="新細明體" w:hint="eastAsia"/>
          <w:color w:val="000000"/>
        </w:rPr>
        <w:t>十、報　　名：</w:t>
      </w:r>
    </w:p>
    <w:p w:rsidR="00DE2B5E" w:rsidRPr="00575B96" w:rsidRDefault="00DE2B5E" w:rsidP="0029240E">
      <w:pPr>
        <w:rPr>
          <w:color w:val="000000"/>
        </w:rPr>
      </w:pPr>
      <w:r w:rsidRPr="00575B96">
        <w:rPr>
          <w:rFonts w:cs="新細明體" w:hint="eastAsia"/>
          <w:color w:val="000000"/>
        </w:rPr>
        <w:t xml:space="preserve">　</w:t>
      </w:r>
      <w:r w:rsidRPr="00575B96">
        <w:rPr>
          <w:color w:val="000000"/>
        </w:rPr>
        <w:t xml:space="preserve"> </w:t>
      </w:r>
      <w:r w:rsidRPr="00575B96">
        <w:rPr>
          <w:rFonts w:cs="新細明體" w:hint="eastAsia"/>
          <w:color w:val="000000"/>
        </w:rPr>
        <w:t>（一）</w:t>
      </w:r>
      <w:r w:rsidRPr="00575B96">
        <w:rPr>
          <w:color w:val="000000"/>
        </w:rPr>
        <w:t>100</w:t>
      </w:r>
      <w:r w:rsidRPr="00575B96">
        <w:rPr>
          <w:rFonts w:cs="新細明體" w:hint="eastAsia"/>
          <w:color w:val="000000"/>
        </w:rPr>
        <w:t>年</w:t>
      </w:r>
      <w:r w:rsidRPr="00575B96">
        <w:rPr>
          <w:color w:val="000000"/>
        </w:rPr>
        <w:t>5</w:t>
      </w:r>
      <w:r w:rsidRPr="00575B96">
        <w:rPr>
          <w:rFonts w:cs="新細明體" w:hint="eastAsia"/>
          <w:color w:val="000000"/>
        </w:rPr>
        <w:t>月</w:t>
      </w:r>
      <w:r w:rsidRPr="00575B96">
        <w:rPr>
          <w:color w:val="000000"/>
        </w:rPr>
        <w:t>23</w:t>
      </w:r>
      <w:r w:rsidRPr="00575B96">
        <w:rPr>
          <w:rFonts w:cs="新細明體" w:hint="eastAsia"/>
          <w:color w:val="000000"/>
        </w:rPr>
        <w:t>日至</w:t>
      </w:r>
      <w:r w:rsidRPr="00575B96">
        <w:rPr>
          <w:color w:val="000000"/>
        </w:rPr>
        <w:t>31</w:t>
      </w:r>
      <w:r w:rsidRPr="00575B96">
        <w:rPr>
          <w:rFonts w:cs="新細明體" w:hint="eastAsia"/>
          <w:color w:val="000000"/>
        </w:rPr>
        <w:t>日一律向全國</w:t>
      </w:r>
      <w:r w:rsidRPr="00575B96">
        <w:rPr>
          <w:color w:val="000000"/>
        </w:rPr>
        <w:t>100</w:t>
      </w:r>
      <w:r w:rsidRPr="00575B96">
        <w:rPr>
          <w:rFonts w:cs="新細明體" w:hint="eastAsia"/>
          <w:color w:val="000000"/>
        </w:rPr>
        <w:t>年籌備會報名。</w:t>
      </w:r>
      <w:r w:rsidRPr="00575B96">
        <w:rPr>
          <w:color w:val="000000"/>
        </w:rPr>
        <w:t>98</w:t>
      </w:r>
      <w:r w:rsidRPr="00575B96">
        <w:rPr>
          <w:rFonts w:cs="新細明體" w:hint="eastAsia"/>
          <w:color w:val="000000"/>
        </w:rPr>
        <w:t xml:space="preserve">年全運會冠軍隊（合併縣市　</w:t>
      </w:r>
    </w:p>
    <w:p w:rsidR="00DE2B5E" w:rsidRPr="00575B96" w:rsidRDefault="00DE2B5E" w:rsidP="00945541">
      <w:pPr>
        <w:ind w:leftChars="80" w:left="192"/>
        <w:rPr>
          <w:color w:val="000000"/>
        </w:rPr>
      </w:pPr>
      <w:r w:rsidRPr="00575B96">
        <w:rPr>
          <w:rFonts w:cs="新細明體" w:hint="eastAsia"/>
          <w:color w:val="000000"/>
        </w:rPr>
        <w:t xml:space="preserve">　　　　以最優成績認定，及地隊一併）必須同時在此期限內向</w:t>
      </w:r>
      <w:r w:rsidRPr="00575B96">
        <w:rPr>
          <w:color w:val="000000"/>
        </w:rPr>
        <w:t>100</w:t>
      </w:r>
      <w:r w:rsidRPr="00575B96">
        <w:rPr>
          <w:rFonts w:cs="新細明體" w:hint="eastAsia"/>
          <w:color w:val="000000"/>
        </w:rPr>
        <w:t>年全國運動會籌備會報名。</w:t>
      </w:r>
    </w:p>
    <w:p w:rsidR="00DE2B5E" w:rsidRPr="00575B96" w:rsidRDefault="00DE2B5E" w:rsidP="00945541">
      <w:pPr>
        <w:ind w:firstLineChars="50" w:firstLine="120"/>
        <w:rPr>
          <w:color w:val="000000"/>
        </w:rPr>
      </w:pPr>
      <w:r w:rsidRPr="00575B96">
        <w:rPr>
          <w:rFonts w:cs="新細明體" w:hint="eastAsia"/>
          <w:color w:val="000000"/>
        </w:rPr>
        <w:t xml:space="preserve">　（二）報名代表隊資格審查一律由籌備會認定後交本會編排賽程。</w:t>
      </w:r>
    </w:p>
    <w:p w:rsidR="00DE2B5E" w:rsidRPr="000B6E5A" w:rsidRDefault="00DE2B5E" w:rsidP="0029240E">
      <w:pPr>
        <w:rPr>
          <w:color w:val="000000"/>
        </w:rPr>
      </w:pPr>
      <w:r>
        <w:rPr>
          <w:rFonts w:cs="新細明體" w:hint="eastAsia"/>
          <w:color w:val="000000"/>
        </w:rPr>
        <w:t>十一、</w:t>
      </w:r>
      <w:r w:rsidRPr="000B6E5A">
        <w:rPr>
          <w:rFonts w:cs="新細明體" w:hint="eastAsia"/>
          <w:color w:val="000000"/>
        </w:rPr>
        <w:t>比賽辦法：</w:t>
      </w:r>
    </w:p>
    <w:p w:rsidR="00DE2B5E" w:rsidRPr="000B6E5A" w:rsidRDefault="00DE2B5E" w:rsidP="00945541">
      <w:pPr>
        <w:ind w:leftChars="200" w:left="1200" w:hangingChars="300" w:hanging="720"/>
        <w:rPr>
          <w:color w:val="000000"/>
        </w:rPr>
      </w:pPr>
      <w:r w:rsidRPr="000B6E5A">
        <w:rPr>
          <w:rFonts w:cs="新細明體" w:hint="eastAsia"/>
          <w:color w:val="000000"/>
        </w:rPr>
        <w:t>（一）比賽規則：採用中華民國羽球協會最新修訂出版之規則（以全運會公報公告之版本為主）；如規則解釋有爭議，以英文版為準。規則中如有未盡事宜，則以審判委員會議之決議為最終判決。</w:t>
      </w:r>
    </w:p>
    <w:p w:rsidR="00DE2B5E" w:rsidRPr="000B6E5A" w:rsidRDefault="00DE2B5E" w:rsidP="00945541">
      <w:pPr>
        <w:ind w:leftChars="200" w:left="960" w:hangingChars="200" w:hanging="480"/>
        <w:rPr>
          <w:color w:val="000000"/>
        </w:rPr>
      </w:pPr>
      <w:r w:rsidRPr="000B6E5A">
        <w:rPr>
          <w:rFonts w:cs="新細明體" w:hint="eastAsia"/>
          <w:color w:val="000000"/>
        </w:rPr>
        <w:t>（二）比賽制度：</w:t>
      </w:r>
    </w:p>
    <w:p w:rsidR="00DE2B5E" w:rsidRDefault="00DE2B5E" w:rsidP="006F0779">
      <w:pPr>
        <w:jc w:val="both"/>
        <w:rPr>
          <w:color w:val="000000"/>
        </w:rPr>
      </w:pPr>
      <w:r>
        <w:rPr>
          <w:rFonts w:cs="新細明體" w:hint="eastAsia"/>
          <w:color w:val="000000"/>
        </w:rPr>
        <w:t xml:space="preserve">　　　　　</w:t>
      </w:r>
      <w:r w:rsidRPr="000B6E5A">
        <w:rPr>
          <w:color w:val="000000"/>
        </w:rPr>
        <w:t>1</w:t>
      </w:r>
      <w:r w:rsidRPr="000B6E5A">
        <w:rPr>
          <w:rFonts w:cs="新細明體" w:hint="eastAsia"/>
          <w:color w:val="000000"/>
        </w:rPr>
        <w:t>、團體項目：預賽分</w:t>
      </w:r>
      <w:r w:rsidRPr="000B6E5A">
        <w:rPr>
          <w:color w:val="000000"/>
        </w:rPr>
        <w:t>2</w:t>
      </w:r>
      <w:r w:rsidRPr="000B6E5A">
        <w:rPr>
          <w:rFonts w:cs="新細明體" w:hint="eastAsia"/>
          <w:color w:val="000000"/>
        </w:rPr>
        <w:t>組採用分組</w:t>
      </w:r>
      <w:r w:rsidRPr="007C0435">
        <w:rPr>
          <w:rFonts w:cs="新細明體" w:hint="eastAsia"/>
          <w:color w:val="000000"/>
          <w:spacing w:val="-4"/>
        </w:rPr>
        <w:t>循環</w:t>
      </w:r>
      <w:r w:rsidRPr="000B6E5A">
        <w:rPr>
          <w:rFonts w:cs="新細明體" w:hint="eastAsia"/>
          <w:color w:val="000000"/>
          <w:spacing w:val="-4"/>
        </w:rPr>
        <w:t>賽制</w:t>
      </w:r>
      <w:r w:rsidRPr="000B6E5A">
        <w:rPr>
          <w:rFonts w:cs="新細明體" w:hint="eastAsia"/>
          <w:color w:val="000000"/>
        </w:rPr>
        <w:t>，各組前</w:t>
      </w:r>
      <w:r w:rsidRPr="000B6E5A">
        <w:rPr>
          <w:color w:val="000000"/>
        </w:rPr>
        <w:t>2</w:t>
      </w:r>
      <w:r w:rsidRPr="000B6E5A">
        <w:rPr>
          <w:rFonts w:cs="新細明體" w:hint="eastAsia"/>
          <w:color w:val="000000"/>
        </w:rPr>
        <w:t>名採</w:t>
      </w:r>
      <w:r w:rsidRPr="007C0435">
        <w:rPr>
          <w:rFonts w:cs="新細明體" w:hint="eastAsia"/>
          <w:color w:val="000000"/>
        </w:rPr>
        <w:t>名位</w:t>
      </w:r>
      <w:r w:rsidRPr="000B6E5A">
        <w:rPr>
          <w:rFonts w:cs="新細明體" w:hint="eastAsia"/>
          <w:color w:val="000000"/>
        </w:rPr>
        <w:t>交叉賽；各組第</w:t>
      </w:r>
      <w:r w:rsidRPr="000B6E5A">
        <w:rPr>
          <w:color w:val="000000"/>
        </w:rPr>
        <w:t>3</w:t>
      </w:r>
      <w:r w:rsidRPr="000B6E5A">
        <w:rPr>
          <w:rFonts w:cs="新細明體" w:hint="eastAsia"/>
          <w:color w:val="000000"/>
        </w:rPr>
        <w:t>名</w:t>
      </w:r>
    </w:p>
    <w:p w:rsidR="00DE2B5E" w:rsidRPr="000B6E5A" w:rsidRDefault="00DE2B5E" w:rsidP="006F0779">
      <w:pPr>
        <w:jc w:val="both"/>
        <w:rPr>
          <w:color w:val="000000"/>
        </w:rPr>
      </w:pPr>
      <w:r>
        <w:rPr>
          <w:rFonts w:cs="新細明體" w:hint="eastAsia"/>
          <w:color w:val="000000"/>
        </w:rPr>
        <w:t xml:space="preserve">　　　　　　</w:t>
      </w:r>
      <w:r>
        <w:rPr>
          <w:color w:val="000000"/>
        </w:rPr>
        <w:t xml:space="preserve"> </w:t>
      </w:r>
      <w:r w:rsidRPr="000B6E5A">
        <w:rPr>
          <w:rFonts w:cs="新細明體" w:hint="eastAsia"/>
          <w:color w:val="000000"/>
        </w:rPr>
        <w:t>爭</w:t>
      </w:r>
      <w:r w:rsidRPr="000B6E5A">
        <w:rPr>
          <w:color w:val="000000"/>
        </w:rPr>
        <w:t>5</w:t>
      </w:r>
      <w:r w:rsidRPr="000B6E5A">
        <w:rPr>
          <w:rFonts w:cs="新細明體" w:hint="eastAsia"/>
          <w:color w:val="000000"/>
        </w:rPr>
        <w:t>、</w:t>
      </w:r>
      <w:r w:rsidRPr="000B6E5A">
        <w:rPr>
          <w:color w:val="000000"/>
        </w:rPr>
        <w:t>6</w:t>
      </w:r>
      <w:r w:rsidRPr="000B6E5A">
        <w:rPr>
          <w:rFonts w:cs="新細明體" w:hint="eastAsia"/>
          <w:color w:val="000000"/>
        </w:rPr>
        <w:t>名；</w:t>
      </w:r>
      <w:r w:rsidRPr="007C0435">
        <w:rPr>
          <w:rFonts w:cs="新細明體" w:hint="eastAsia"/>
          <w:color w:val="000000"/>
        </w:rPr>
        <w:t>各組第</w:t>
      </w:r>
      <w:r w:rsidRPr="007C0435">
        <w:rPr>
          <w:color w:val="000000"/>
        </w:rPr>
        <w:t>4</w:t>
      </w:r>
      <w:r w:rsidRPr="007C0435">
        <w:rPr>
          <w:rFonts w:cs="新細明體" w:hint="eastAsia"/>
          <w:color w:val="000000"/>
        </w:rPr>
        <w:t>名爭</w:t>
      </w:r>
      <w:r w:rsidRPr="007C0435">
        <w:rPr>
          <w:color w:val="000000"/>
        </w:rPr>
        <w:t>7</w:t>
      </w:r>
      <w:r w:rsidRPr="007C0435">
        <w:rPr>
          <w:rFonts w:cs="新細明體" w:hint="eastAsia"/>
          <w:color w:val="000000"/>
        </w:rPr>
        <w:t>、</w:t>
      </w:r>
      <w:r w:rsidRPr="007C0435">
        <w:rPr>
          <w:color w:val="000000"/>
        </w:rPr>
        <w:t>8</w:t>
      </w:r>
      <w:r w:rsidRPr="007C0435">
        <w:rPr>
          <w:rFonts w:cs="新細明體" w:hint="eastAsia"/>
          <w:color w:val="000000"/>
        </w:rPr>
        <w:t>名</w:t>
      </w:r>
      <w:r w:rsidRPr="000B6E5A">
        <w:rPr>
          <w:rFonts w:cs="新細明體" w:hint="eastAsia"/>
          <w:color w:val="000000"/>
        </w:rPr>
        <w:t>。</w:t>
      </w:r>
    </w:p>
    <w:p w:rsidR="00DE2B5E" w:rsidRPr="000B6E5A" w:rsidRDefault="00DE2B5E" w:rsidP="00945541">
      <w:pPr>
        <w:ind w:leftChars="500" w:left="1260" w:hangingChars="25" w:hanging="60"/>
        <w:rPr>
          <w:color w:val="000000"/>
        </w:rPr>
      </w:pPr>
      <w:r w:rsidRPr="000B6E5A">
        <w:rPr>
          <w:color w:val="000000"/>
        </w:rPr>
        <w:t>2</w:t>
      </w:r>
      <w:r w:rsidRPr="000B6E5A">
        <w:rPr>
          <w:rFonts w:cs="新細明體" w:hint="eastAsia"/>
          <w:color w:val="000000"/>
        </w:rPr>
        <w:t>、個人賽採單淘汰賽。</w:t>
      </w:r>
    </w:p>
    <w:p w:rsidR="00DE2B5E" w:rsidRDefault="00DE2B5E" w:rsidP="006F0779">
      <w:pPr>
        <w:jc w:val="both"/>
        <w:rPr>
          <w:color w:val="000000"/>
        </w:rPr>
      </w:pPr>
      <w:r>
        <w:rPr>
          <w:rFonts w:cs="新細明體" w:hint="eastAsia"/>
          <w:color w:val="000000"/>
        </w:rPr>
        <w:t xml:space="preserve">　　　　　</w:t>
      </w:r>
      <w:r w:rsidRPr="000B6E5A">
        <w:rPr>
          <w:color w:val="000000"/>
        </w:rPr>
        <w:t>3</w:t>
      </w:r>
      <w:r w:rsidRPr="000B6E5A">
        <w:rPr>
          <w:rFonts w:cs="新細明體" w:hint="eastAsia"/>
          <w:color w:val="000000"/>
        </w:rPr>
        <w:t>、團體賽（男、女）採</w:t>
      </w:r>
      <w:r w:rsidRPr="000B6E5A">
        <w:rPr>
          <w:color w:val="000000"/>
        </w:rPr>
        <w:t>5</w:t>
      </w:r>
      <w:r w:rsidRPr="000B6E5A">
        <w:rPr>
          <w:rFonts w:cs="新細明體" w:hint="eastAsia"/>
          <w:color w:val="000000"/>
        </w:rPr>
        <w:t>點</w:t>
      </w:r>
      <w:r w:rsidRPr="000B6E5A">
        <w:rPr>
          <w:color w:val="000000"/>
        </w:rPr>
        <w:t>3</w:t>
      </w:r>
      <w:r w:rsidRPr="000B6E5A">
        <w:rPr>
          <w:rFonts w:cs="新細明體" w:hint="eastAsia"/>
          <w:color w:val="000000"/>
        </w:rPr>
        <w:t>勝制，出場順序為單、單、雙、雙、單（單可兼雙），出</w:t>
      </w:r>
    </w:p>
    <w:p w:rsidR="00DE2B5E" w:rsidRPr="000B6E5A" w:rsidRDefault="00DE2B5E" w:rsidP="006F0779">
      <w:pPr>
        <w:jc w:val="both"/>
        <w:rPr>
          <w:color w:val="000000"/>
        </w:rPr>
      </w:pPr>
      <w:r>
        <w:rPr>
          <w:rFonts w:cs="新細明體" w:hint="eastAsia"/>
          <w:color w:val="000000"/>
        </w:rPr>
        <w:t xml:space="preserve">　　　　　　</w:t>
      </w:r>
      <w:r>
        <w:rPr>
          <w:color w:val="000000"/>
        </w:rPr>
        <w:t xml:space="preserve"> </w:t>
      </w:r>
      <w:r w:rsidRPr="000B6E5A">
        <w:rPr>
          <w:rFonts w:cs="新細明體" w:hint="eastAsia"/>
          <w:color w:val="000000"/>
        </w:rPr>
        <w:t>場順序大會有權調整，各隊不得異議。</w:t>
      </w:r>
    </w:p>
    <w:p w:rsidR="00DE2B5E" w:rsidRDefault="00DE2B5E" w:rsidP="006F0779">
      <w:pPr>
        <w:rPr>
          <w:color w:val="000000"/>
        </w:rPr>
      </w:pPr>
      <w:r>
        <w:rPr>
          <w:rFonts w:cs="新細明體" w:hint="eastAsia"/>
          <w:color w:val="000000"/>
        </w:rPr>
        <w:t xml:space="preserve">　　　　　</w:t>
      </w:r>
      <w:r>
        <w:rPr>
          <w:color w:val="000000"/>
        </w:rPr>
        <w:t>4</w:t>
      </w:r>
      <w:r>
        <w:rPr>
          <w:rFonts w:cs="新細明體" w:hint="eastAsia"/>
          <w:color w:val="000000"/>
        </w:rPr>
        <w:t>、</w:t>
      </w:r>
      <w:r w:rsidRPr="000B6E5A">
        <w:rPr>
          <w:rFonts w:cs="新細明體" w:hint="eastAsia"/>
          <w:color w:val="000000"/>
        </w:rPr>
        <w:t>個人項目的每點比賽均採</w:t>
      </w:r>
      <w:r w:rsidRPr="000B6E5A">
        <w:rPr>
          <w:color w:val="000000"/>
        </w:rPr>
        <w:t>3</w:t>
      </w:r>
      <w:r w:rsidRPr="000B6E5A">
        <w:rPr>
          <w:rFonts w:cs="新細明體" w:hint="eastAsia"/>
          <w:color w:val="000000"/>
        </w:rPr>
        <w:t>局</w:t>
      </w:r>
      <w:r w:rsidRPr="000B6E5A">
        <w:rPr>
          <w:color w:val="000000"/>
        </w:rPr>
        <w:t>2</w:t>
      </w:r>
      <w:r w:rsidRPr="000B6E5A">
        <w:rPr>
          <w:rFonts w:cs="新細明體" w:hint="eastAsia"/>
          <w:color w:val="000000"/>
        </w:rPr>
        <w:t>勝制，男單、女單、男雙、女雙、混雙均打每局</w:t>
      </w:r>
      <w:r w:rsidRPr="000B6E5A">
        <w:rPr>
          <w:color w:val="000000"/>
        </w:rPr>
        <w:t>21</w:t>
      </w:r>
    </w:p>
    <w:p w:rsidR="00DE2B5E" w:rsidRPr="000B6E5A" w:rsidRDefault="00DE2B5E" w:rsidP="006F0779">
      <w:pPr>
        <w:rPr>
          <w:color w:val="000000"/>
        </w:rPr>
      </w:pPr>
      <w:r>
        <w:rPr>
          <w:rFonts w:cs="新細明體" w:hint="eastAsia"/>
          <w:color w:val="000000"/>
        </w:rPr>
        <w:t xml:space="preserve">　　　　　　</w:t>
      </w:r>
      <w:r>
        <w:rPr>
          <w:color w:val="000000"/>
        </w:rPr>
        <w:t xml:space="preserve"> </w:t>
      </w:r>
      <w:r w:rsidRPr="000B6E5A">
        <w:rPr>
          <w:rFonts w:cs="新細明體" w:hint="eastAsia"/>
          <w:color w:val="000000"/>
        </w:rPr>
        <w:t>分，落地得分制。</w:t>
      </w:r>
    </w:p>
    <w:p w:rsidR="00DE2B5E" w:rsidRPr="000B6E5A" w:rsidRDefault="00DE2B5E" w:rsidP="00945541">
      <w:pPr>
        <w:ind w:leftChars="200" w:left="960" w:hangingChars="200" w:hanging="480"/>
        <w:rPr>
          <w:color w:val="000000"/>
        </w:rPr>
      </w:pPr>
      <w:r w:rsidRPr="000B6E5A">
        <w:rPr>
          <w:rFonts w:cs="新細明體" w:hint="eastAsia"/>
          <w:color w:val="000000"/>
        </w:rPr>
        <w:t>（三）比賽規定：</w:t>
      </w:r>
      <w:r w:rsidRPr="000B6E5A">
        <w:rPr>
          <w:color w:val="000000"/>
        </w:rPr>
        <w:t xml:space="preserve">      </w:t>
      </w:r>
    </w:p>
    <w:p w:rsidR="00DE2B5E" w:rsidRPr="000B6E5A" w:rsidRDefault="00DE2B5E" w:rsidP="00945541">
      <w:pPr>
        <w:ind w:leftChars="500" w:left="1260" w:hangingChars="25" w:hanging="60"/>
        <w:rPr>
          <w:color w:val="000000"/>
        </w:rPr>
      </w:pPr>
      <w:r w:rsidRPr="000B6E5A">
        <w:rPr>
          <w:color w:val="000000"/>
        </w:rPr>
        <w:t>1</w:t>
      </w:r>
      <w:r w:rsidRPr="000B6E5A">
        <w:rPr>
          <w:rFonts w:cs="新細明體" w:hint="eastAsia"/>
          <w:color w:val="000000"/>
        </w:rPr>
        <w:t>、種子隊：</w:t>
      </w:r>
    </w:p>
    <w:p w:rsidR="00DE2B5E" w:rsidRPr="000B6E5A" w:rsidRDefault="00DE2B5E" w:rsidP="00945541">
      <w:pPr>
        <w:ind w:leftChars="600" w:left="1980" w:hangingChars="225" w:hanging="540"/>
        <w:rPr>
          <w:color w:val="000000"/>
        </w:rPr>
      </w:pPr>
      <w:r w:rsidRPr="000B6E5A">
        <w:rPr>
          <w:rFonts w:cs="新細明體" w:hint="eastAsia"/>
          <w:color w:val="000000"/>
        </w:rPr>
        <w:t>（</w:t>
      </w:r>
      <w:r w:rsidRPr="000B6E5A">
        <w:rPr>
          <w:color w:val="000000"/>
        </w:rPr>
        <w:t>1</w:t>
      </w:r>
      <w:r w:rsidRPr="000B6E5A">
        <w:rPr>
          <w:rFonts w:cs="新細明體" w:hint="eastAsia"/>
          <w:color w:val="000000"/>
        </w:rPr>
        <w:t>）團體項目：以</w:t>
      </w:r>
      <w:r>
        <w:rPr>
          <w:rFonts w:cs="新細明體" w:hint="eastAsia"/>
          <w:color w:val="000000"/>
        </w:rPr>
        <w:t>承</w:t>
      </w:r>
      <w:r w:rsidRPr="000B6E5A">
        <w:rPr>
          <w:rFonts w:cs="新細明體" w:hint="eastAsia"/>
          <w:color w:val="000000"/>
        </w:rPr>
        <w:t>辦單位及</w:t>
      </w:r>
      <w:r w:rsidRPr="000B6E5A">
        <w:rPr>
          <w:color w:val="000000"/>
        </w:rPr>
        <w:t>9</w:t>
      </w:r>
      <w:r w:rsidRPr="007C0435">
        <w:rPr>
          <w:color w:val="000000"/>
        </w:rPr>
        <w:t>8</w:t>
      </w:r>
      <w:r w:rsidRPr="000B6E5A">
        <w:rPr>
          <w:rFonts w:cs="新細明體" w:hint="eastAsia"/>
          <w:color w:val="000000"/>
        </w:rPr>
        <w:t>年全國運動會冠軍隊優先抽排，次以參加資格賽入選前</w:t>
      </w:r>
      <w:r w:rsidRPr="000B6E5A">
        <w:rPr>
          <w:color w:val="000000"/>
        </w:rPr>
        <w:t>2</w:t>
      </w:r>
      <w:r w:rsidRPr="000B6E5A">
        <w:rPr>
          <w:rFonts w:cs="新細明體" w:hint="eastAsia"/>
          <w:color w:val="000000"/>
        </w:rPr>
        <w:t>名為種子；若</w:t>
      </w:r>
      <w:r>
        <w:rPr>
          <w:rFonts w:cs="新細明體" w:hint="eastAsia"/>
          <w:color w:val="000000"/>
        </w:rPr>
        <w:t>承</w:t>
      </w:r>
      <w:r w:rsidRPr="000B6E5A">
        <w:rPr>
          <w:rFonts w:cs="新細明體" w:hint="eastAsia"/>
          <w:color w:val="000000"/>
        </w:rPr>
        <w:t>辦單位是</w:t>
      </w:r>
      <w:r w:rsidRPr="000B6E5A">
        <w:rPr>
          <w:color w:val="000000"/>
        </w:rPr>
        <w:t>9</w:t>
      </w:r>
      <w:r w:rsidRPr="007C0435">
        <w:rPr>
          <w:color w:val="000000"/>
        </w:rPr>
        <w:t>8</w:t>
      </w:r>
      <w:r w:rsidRPr="000B6E5A">
        <w:rPr>
          <w:rFonts w:cs="新細明體" w:hint="eastAsia"/>
          <w:color w:val="000000"/>
        </w:rPr>
        <w:t>年全國運動會冠軍隊時，則依資格賽名次依序抽排；若資格賽未取名次或未舉辦資格賽時，則依取得會內賽資格之隊伍，其所參加</w:t>
      </w:r>
      <w:r w:rsidRPr="000B6E5A">
        <w:rPr>
          <w:color w:val="000000"/>
        </w:rPr>
        <w:t>9</w:t>
      </w:r>
      <w:r w:rsidRPr="007C0435">
        <w:rPr>
          <w:color w:val="000000"/>
        </w:rPr>
        <w:t>8</w:t>
      </w:r>
      <w:r w:rsidRPr="007C0435">
        <w:rPr>
          <w:rFonts w:cs="新細明體" w:hint="eastAsia"/>
          <w:color w:val="000000"/>
        </w:rPr>
        <w:t>年</w:t>
      </w:r>
      <w:r w:rsidRPr="000B6E5A">
        <w:rPr>
          <w:rFonts w:cs="新細明體" w:hint="eastAsia"/>
          <w:color w:val="000000"/>
        </w:rPr>
        <w:t>全國運動會之名次依序編排。</w:t>
      </w:r>
    </w:p>
    <w:p w:rsidR="00DE2B5E" w:rsidRPr="000B6E5A" w:rsidRDefault="00DE2B5E" w:rsidP="00945541">
      <w:pPr>
        <w:ind w:leftChars="600" w:left="1980" w:hangingChars="225" w:hanging="540"/>
        <w:rPr>
          <w:color w:val="000000"/>
        </w:rPr>
      </w:pPr>
      <w:r w:rsidRPr="000B6E5A">
        <w:rPr>
          <w:rFonts w:cs="新細明體" w:hint="eastAsia"/>
          <w:color w:val="000000"/>
        </w:rPr>
        <w:t>（</w:t>
      </w:r>
      <w:r w:rsidRPr="000B6E5A">
        <w:rPr>
          <w:color w:val="000000"/>
        </w:rPr>
        <w:t>2</w:t>
      </w:r>
      <w:r w:rsidRPr="000B6E5A">
        <w:rPr>
          <w:rFonts w:cs="新細明體" w:hint="eastAsia"/>
          <w:color w:val="000000"/>
        </w:rPr>
        <w:t>）個人項目：依參加資格賽所入選之選手前</w:t>
      </w:r>
      <w:r w:rsidRPr="000B6E5A">
        <w:rPr>
          <w:color w:val="000000"/>
        </w:rPr>
        <w:t>4</w:t>
      </w:r>
      <w:r w:rsidRPr="000B6E5A">
        <w:rPr>
          <w:rFonts w:cs="新細明體" w:hint="eastAsia"/>
          <w:color w:val="000000"/>
        </w:rPr>
        <w:t>名為種子，第</w:t>
      </w:r>
      <w:r w:rsidRPr="000B6E5A">
        <w:rPr>
          <w:color w:val="000000"/>
        </w:rPr>
        <w:t>3</w:t>
      </w:r>
      <w:r w:rsidRPr="000B6E5A">
        <w:rPr>
          <w:rFonts w:cs="新細明體" w:hint="eastAsia"/>
          <w:color w:val="000000"/>
        </w:rPr>
        <w:t>、</w:t>
      </w:r>
      <w:r w:rsidRPr="000B6E5A">
        <w:rPr>
          <w:color w:val="000000"/>
        </w:rPr>
        <w:t>4</w:t>
      </w:r>
      <w:r w:rsidRPr="000B6E5A">
        <w:rPr>
          <w:rFonts w:cs="新細明體" w:hint="eastAsia"/>
          <w:color w:val="000000"/>
        </w:rPr>
        <w:t>種子抽籤進入上下部賽程，其餘依序</w:t>
      </w:r>
      <w:r>
        <w:rPr>
          <w:color w:val="000000"/>
        </w:rPr>
        <w:t>100</w:t>
      </w:r>
      <w:r>
        <w:rPr>
          <w:rFonts w:cs="新細明體" w:hint="eastAsia"/>
          <w:color w:val="000000"/>
        </w:rPr>
        <w:t>年全國運動會</w:t>
      </w:r>
      <w:r w:rsidRPr="000B6E5A">
        <w:rPr>
          <w:rFonts w:cs="新細明體" w:hint="eastAsia"/>
          <w:color w:val="000000"/>
        </w:rPr>
        <w:t>競賽規程抽排。</w:t>
      </w:r>
    </w:p>
    <w:p w:rsidR="00DE2B5E" w:rsidRPr="000B6E5A" w:rsidRDefault="00DE2B5E" w:rsidP="00945541">
      <w:pPr>
        <w:ind w:leftChars="500" w:left="1260" w:hangingChars="25" w:hanging="60"/>
        <w:rPr>
          <w:color w:val="000000"/>
        </w:rPr>
      </w:pPr>
      <w:r w:rsidRPr="000B6E5A">
        <w:rPr>
          <w:color w:val="000000"/>
        </w:rPr>
        <w:t>2</w:t>
      </w:r>
      <w:r w:rsidRPr="000B6E5A">
        <w:rPr>
          <w:rFonts w:cs="新細明體" w:hint="eastAsia"/>
          <w:color w:val="000000"/>
        </w:rPr>
        <w:t>、未經裁判允許，不得換球，每場比賽前的練球不得超過</w:t>
      </w:r>
      <w:r w:rsidRPr="000B6E5A">
        <w:rPr>
          <w:color w:val="000000"/>
        </w:rPr>
        <w:t>2</w:t>
      </w:r>
      <w:r w:rsidRPr="000B6E5A">
        <w:rPr>
          <w:rFonts w:cs="新細明體" w:hint="eastAsia"/>
          <w:color w:val="000000"/>
        </w:rPr>
        <w:t>分鐘。</w:t>
      </w:r>
    </w:p>
    <w:p w:rsidR="00DE2B5E" w:rsidRPr="000B6E5A" w:rsidRDefault="00DE2B5E" w:rsidP="00945541">
      <w:pPr>
        <w:ind w:leftChars="500" w:left="1260" w:hangingChars="25" w:hanging="60"/>
        <w:rPr>
          <w:color w:val="000000"/>
        </w:rPr>
      </w:pPr>
      <w:r w:rsidRPr="000B6E5A">
        <w:rPr>
          <w:color w:val="000000"/>
        </w:rPr>
        <w:t>3</w:t>
      </w:r>
      <w:r w:rsidRPr="000B6E5A">
        <w:rPr>
          <w:rFonts w:cs="新細明體" w:hint="eastAsia"/>
          <w:color w:val="000000"/>
        </w:rPr>
        <w:t>、比賽日程抽籤後，不得請求更改。</w:t>
      </w:r>
    </w:p>
    <w:p w:rsidR="00DE2B5E" w:rsidRPr="000B6E5A" w:rsidRDefault="00DE2B5E" w:rsidP="00945541">
      <w:pPr>
        <w:ind w:leftChars="500" w:left="1260" w:hangingChars="25" w:hanging="60"/>
        <w:rPr>
          <w:color w:val="000000"/>
        </w:rPr>
      </w:pPr>
      <w:r w:rsidRPr="000B6E5A">
        <w:rPr>
          <w:color w:val="000000"/>
        </w:rPr>
        <w:t>4</w:t>
      </w:r>
      <w:r w:rsidRPr="000B6E5A">
        <w:rPr>
          <w:rFonts w:cs="新細明體" w:hint="eastAsia"/>
          <w:color w:val="000000"/>
        </w:rPr>
        <w:t>、參賽選手逾比賽時間</w:t>
      </w:r>
      <w:r w:rsidRPr="000B6E5A">
        <w:rPr>
          <w:color w:val="000000"/>
        </w:rPr>
        <w:t>5</w:t>
      </w:r>
      <w:r w:rsidRPr="000B6E5A">
        <w:rPr>
          <w:rFonts w:cs="新細明體" w:hint="eastAsia"/>
          <w:color w:val="000000"/>
        </w:rPr>
        <w:t>分鐘不出場者，以棄權論（依球場掛鐘為準）。</w:t>
      </w:r>
    </w:p>
    <w:p w:rsidR="00DE2B5E" w:rsidRDefault="00DE2B5E" w:rsidP="00945541">
      <w:pPr>
        <w:ind w:leftChars="500" w:left="1200"/>
        <w:rPr>
          <w:color w:val="000000"/>
        </w:rPr>
      </w:pPr>
      <w:r w:rsidRPr="000B6E5A">
        <w:rPr>
          <w:color w:val="000000"/>
        </w:rPr>
        <w:t>5</w:t>
      </w:r>
      <w:r>
        <w:rPr>
          <w:rFonts w:cs="新細明體" w:hint="eastAsia"/>
          <w:color w:val="000000"/>
        </w:rPr>
        <w:t>、每隊出場名單不能有輪空情事，如</w:t>
      </w:r>
      <w:r w:rsidRPr="000B6E5A">
        <w:rPr>
          <w:rFonts w:cs="新細明體" w:hint="eastAsia"/>
          <w:color w:val="000000"/>
        </w:rPr>
        <w:t>輪空該組及以下各組均以零分計算。</w:t>
      </w:r>
      <w:r>
        <w:rPr>
          <w:rFonts w:cs="新細明體" w:hint="eastAsia"/>
          <w:color w:val="000000"/>
        </w:rPr>
        <w:t>若有空點現</w:t>
      </w:r>
    </w:p>
    <w:p w:rsidR="00DE2B5E" w:rsidRPr="006F0779" w:rsidRDefault="00DE2B5E" w:rsidP="00945541">
      <w:pPr>
        <w:ind w:leftChars="500" w:left="1200" w:firstLineChars="150" w:firstLine="360"/>
        <w:rPr>
          <w:color w:val="000000"/>
        </w:rPr>
      </w:pPr>
      <w:r>
        <w:rPr>
          <w:rFonts w:cs="新細明體" w:hint="eastAsia"/>
          <w:color w:val="000000"/>
        </w:rPr>
        <w:t>象時、依下列方式處理。</w:t>
      </w:r>
    </w:p>
    <w:p w:rsidR="00DE2B5E" w:rsidRDefault="00DE2B5E" w:rsidP="006F0779">
      <w:pPr>
        <w:numPr>
          <w:ilvl w:val="0"/>
          <w:numId w:val="2"/>
        </w:numPr>
        <w:rPr>
          <w:color w:val="000000"/>
        </w:rPr>
      </w:pPr>
      <w:r>
        <w:rPr>
          <w:rFonts w:cs="新細明體" w:hint="eastAsia"/>
          <w:color w:val="000000"/>
        </w:rPr>
        <w:t>隊勝負尚未分出之前，出賽單位各點若有運動員缺席時、視同空點（雙打時僅</w:t>
      </w:r>
    </w:p>
    <w:p w:rsidR="00DE2B5E" w:rsidRDefault="00DE2B5E" w:rsidP="00945541">
      <w:pPr>
        <w:ind w:leftChars="600" w:left="1440" w:firstLineChars="300" w:firstLine="720"/>
        <w:rPr>
          <w:color w:val="000000"/>
        </w:rPr>
      </w:pPr>
      <w:r>
        <w:rPr>
          <w:rFonts w:cs="新細明體" w:hint="eastAsia"/>
          <w:color w:val="000000"/>
        </w:rPr>
        <w:t>一名運動員出賽亦視同空點）。空點一經判定，則不論該場已賽勝負如何，一</w:t>
      </w:r>
    </w:p>
    <w:p w:rsidR="00DE2B5E" w:rsidRPr="006F0779" w:rsidRDefault="00DE2B5E" w:rsidP="00945541">
      <w:pPr>
        <w:ind w:leftChars="600" w:left="1440" w:firstLineChars="300" w:firstLine="720"/>
        <w:rPr>
          <w:color w:val="000000"/>
        </w:rPr>
      </w:pPr>
      <w:r>
        <w:rPr>
          <w:rFonts w:cs="新細明體" w:hint="eastAsia"/>
          <w:color w:val="000000"/>
        </w:rPr>
        <w:t>判為對方之勝場，其比賽之計算，五點制為</w:t>
      </w:r>
      <w:r w:rsidRPr="00010960">
        <w:rPr>
          <w:rFonts w:ascii="新細明體" w:hAnsi="新細明體" w:cs="新細明體"/>
          <w:color w:val="000000"/>
        </w:rPr>
        <w:t>3</w:t>
      </w:r>
      <w:r>
        <w:rPr>
          <w:rFonts w:ascii="新細明體" w:hAnsi="新細明體" w:cs="新細明體" w:hint="eastAsia"/>
          <w:color w:val="000000"/>
        </w:rPr>
        <w:t>：</w:t>
      </w:r>
      <w:r>
        <w:rPr>
          <w:rFonts w:ascii="新細明體" w:cs="新細明體"/>
          <w:color w:val="000000"/>
        </w:rPr>
        <w:t>0</w:t>
      </w:r>
    </w:p>
    <w:p w:rsidR="00DE2B5E" w:rsidRDefault="00DE2B5E" w:rsidP="00945541">
      <w:pPr>
        <w:ind w:left="2160" w:hangingChars="900" w:hanging="2160"/>
        <w:rPr>
          <w:rFonts w:ascii="新細明體"/>
          <w:color w:val="000000"/>
        </w:rPr>
      </w:pPr>
      <w:r>
        <w:rPr>
          <w:rFonts w:ascii="新細明體" w:hAnsi="新細明體" w:cs="新細明體"/>
          <w:color w:val="000000"/>
        </w:rPr>
        <w:t xml:space="preserve">            </w:t>
      </w:r>
      <w:r>
        <w:rPr>
          <w:rFonts w:ascii="新細明體" w:hAnsi="新細明體" w:cs="新細明體" w:hint="eastAsia"/>
          <w:color w:val="000000"/>
        </w:rPr>
        <w:t>（</w:t>
      </w:r>
      <w:r>
        <w:rPr>
          <w:rFonts w:ascii="新細明體" w:hAnsi="新細明體" w:cs="新細明體"/>
          <w:color w:val="000000"/>
        </w:rPr>
        <w:t>2</w:t>
      </w:r>
      <w:r>
        <w:rPr>
          <w:rFonts w:ascii="新細明體" w:hAnsi="新細明體" w:cs="新細明體" w:hint="eastAsia"/>
          <w:color w:val="000000"/>
        </w:rPr>
        <w:t>）</w:t>
      </w:r>
      <w:r>
        <w:rPr>
          <w:rFonts w:ascii="新細明體" w:hAnsi="新細明體" w:cs="新細明體"/>
          <w:color w:val="000000"/>
        </w:rPr>
        <w:t xml:space="preserve"> </w:t>
      </w:r>
      <w:r>
        <w:rPr>
          <w:rFonts w:ascii="新細明體" w:hAnsi="新細明體" w:cs="新細明體" w:hint="eastAsia"/>
          <w:color w:val="000000"/>
        </w:rPr>
        <w:t>若出賽單位運動員不足時，應於排點前向大會申明，並告知對方，只可將運動員排在前面各點，中間不能有空點，後面未排之各點均判為對方之勝點，（若未告知時，則該場比賽亦視為空點，而判為對方之勝場）</w:t>
      </w:r>
    </w:p>
    <w:p w:rsidR="00DE2B5E" w:rsidRDefault="00DE2B5E" w:rsidP="00945541">
      <w:pPr>
        <w:ind w:left="2160" w:hangingChars="900" w:hanging="2160"/>
        <w:rPr>
          <w:rFonts w:ascii="新細明體"/>
          <w:color w:val="000000"/>
        </w:rPr>
      </w:pPr>
      <w:r>
        <w:rPr>
          <w:rFonts w:ascii="新細明體" w:hAnsi="新細明體" w:cs="新細明體"/>
          <w:color w:val="000000"/>
        </w:rPr>
        <w:t xml:space="preserve">            </w:t>
      </w:r>
      <w:r>
        <w:rPr>
          <w:rFonts w:ascii="新細明體" w:hAnsi="新細明體" w:cs="新細明體" w:hint="eastAsia"/>
          <w:color w:val="000000"/>
        </w:rPr>
        <w:t>（</w:t>
      </w:r>
      <w:r>
        <w:rPr>
          <w:rFonts w:ascii="新細明體" w:hAnsi="新細明體" w:cs="新細明體"/>
          <w:color w:val="000000"/>
        </w:rPr>
        <w:t>3</w:t>
      </w:r>
      <w:r>
        <w:rPr>
          <w:rFonts w:ascii="新細明體" w:hAnsi="新細明體" w:cs="新細明體" w:hint="eastAsia"/>
          <w:color w:val="000000"/>
        </w:rPr>
        <w:t>）</w:t>
      </w:r>
      <w:r>
        <w:rPr>
          <w:rFonts w:ascii="新細明體" w:hAnsi="新細明體" w:cs="新細明體"/>
          <w:color w:val="000000"/>
        </w:rPr>
        <w:t xml:space="preserve"> </w:t>
      </w:r>
      <w:r>
        <w:rPr>
          <w:rFonts w:ascii="新細明體" w:hAnsi="新細明體" w:cs="新細明體" w:hint="eastAsia"/>
          <w:color w:val="000000"/>
        </w:rPr>
        <w:t>空點經判定後，僅該場判為負場，其前已賽成績依然保留，亦不取消往後之賽程。</w:t>
      </w:r>
    </w:p>
    <w:p w:rsidR="00DE2B5E" w:rsidRPr="00EA1EC4" w:rsidRDefault="00DE2B5E" w:rsidP="00945541">
      <w:pPr>
        <w:ind w:left="2160" w:hangingChars="900" w:hanging="2160"/>
        <w:rPr>
          <w:color w:val="000000"/>
        </w:rPr>
      </w:pPr>
      <w:r>
        <w:rPr>
          <w:rFonts w:ascii="新細明體" w:hAnsi="新細明體" w:cs="新細明體"/>
          <w:color w:val="000000"/>
        </w:rPr>
        <w:t xml:space="preserve">            </w:t>
      </w:r>
      <w:r>
        <w:rPr>
          <w:rFonts w:ascii="新細明體" w:hAnsi="新細明體" w:cs="新細明體" w:hint="eastAsia"/>
          <w:color w:val="000000"/>
        </w:rPr>
        <w:t>（</w:t>
      </w:r>
      <w:r>
        <w:rPr>
          <w:rFonts w:ascii="新細明體" w:hAnsi="新細明體" w:cs="新細明體"/>
          <w:color w:val="000000"/>
        </w:rPr>
        <w:t>4</w:t>
      </w:r>
      <w:r>
        <w:rPr>
          <w:rFonts w:ascii="新細明體" w:hAnsi="新細明體" w:cs="新細明體" w:hint="eastAsia"/>
          <w:color w:val="000000"/>
        </w:rPr>
        <w:t>）</w:t>
      </w:r>
      <w:r>
        <w:rPr>
          <w:rFonts w:ascii="新細明體" w:hAnsi="新細明體" w:cs="新細明體"/>
          <w:color w:val="000000"/>
        </w:rPr>
        <w:t xml:space="preserve"> </w:t>
      </w:r>
      <w:r>
        <w:rPr>
          <w:rFonts w:ascii="新細明體" w:hAnsi="新細明體" w:cs="新細明體" w:hint="eastAsia"/>
          <w:color w:val="000000"/>
        </w:rPr>
        <w:t>出賽時，雙方運動員必須全體列隊，核對各點出賽運動員身份無誤後，開始進行比賽。比賽結束前，若出賽運動員有人、證不符之情況，得可再次要求核對運動員會身分證件。</w:t>
      </w:r>
    </w:p>
    <w:p w:rsidR="00DE2B5E" w:rsidRPr="000B6E5A" w:rsidRDefault="00DE2B5E" w:rsidP="00945541">
      <w:pPr>
        <w:ind w:leftChars="500" w:left="1260" w:hangingChars="25" w:hanging="60"/>
        <w:rPr>
          <w:color w:val="000000"/>
        </w:rPr>
      </w:pPr>
      <w:r w:rsidRPr="000B6E5A">
        <w:rPr>
          <w:color w:val="000000"/>
        </w:rPr>
        <w:t>6</w:t>
      </w:r>
      <w:r w:rsidRPr="000B6E5A">
        <w:rPr>
          <w:rFonts w:cs="新細明體" w:hint="eastAsia"/>
          <w:color w:val="000000"/>
        </w:rPr>
        <w:t>、不服從裁判員及裁判長之判決及不遵守大會規定者，由裁判長取消其比賽資格。</w:t>
      </w:r>
    </w:p>
    <w:p w:rsidR="00DE2B5E" w:rsidRPr="000B6E5A" w:rsidRDefault="00DE2B5E" w:rsidP="00945541">
      <w:pPr>
        <w:ind w:leftChars="500" w:left="1500" w:hangingChars="125" w:hanging="300"/>
        <w:rPr>
          <w:color w:val="000000"/>
        </w:rPr>
      </w:pPr>
      <w:r w:rsidRPr="000B6E5A">
        <w:rPr>
          <w:color w:val="000000"/>
        </w:rPr>
        <w:t>7</w:t>
      </w:r>
      <w:r w:rsidRPr="000B6E5A">
        <w:rPr>
          <w:rFonts w:cs="新細明體" w:hint="eastAsia"/>
          <w:color w:val="000000"/>
        </w:rPr>
        <w:t>、為免除冒名頂替，各組球員出賽時，必須攜帶選手証</w:t>
      </w:r>
      <w:r>
        <w:rPr>
          <w:rFonts w:cs="新細明體" w:hint="eastAsia"/>
          <w:color w:val="000000"/>
        </w:rPr>
        <w:t>明文件</w:t>
      </w:r>
      <w:r w:rsidRPr="000B6E5A">
        <w:rPr>
          <w:rFonts w:cs="新細明體" w:hint="eastAsia"/>
          <w:color w:val="000000"/>
        </w:rPr>
        <w:t>，如查驗後</w:t>
      </w:r>
      <w:r w:rsidRPr="000B6E5A">
        <w:rPr>
          <w:color w:val="000000"/>
        </w:rPr>
        <w:t>10</w:t>
      </w:r>
      <w:r w:rsidRPr="000B6E5A">
        <w:rPr>
          <w:rFonts w:cs="新細明體" w:hint="eastAsia"/>
          <w:color w:val="000000"/>
        </w:rPr>
        <w:t>分鐘內提不出者，以棄權論。</w:t>
      </w:r>
    </w:p>
    <w:p w:rsidR="00DE2B5E" w:rsidRPr="000B6E5A" w:rsidRDefault="00DE2B5E" w:rsidP="00945541">
      <w:pPr>
        <w:ind w:leftChars="500" w:left="1260" w:hangingChars="25" w:hanging="60"/>
        <w:rPr>
          <w:color w:val="000000"/>
        </w:rPr>
      </w:pPr>
      <w:r w:rsidRPr="000B6E5A">
        <w:rPr>
          <w:color w:val="000000"/>
        </w:rPr>
        <w:t>8</w:t>
      </w:r>
      <w:r w:rsidRPr="000B6E5A">
        <w:rPr>
          <w:rFonts w:cs="新細明體" w:hint="eastAsia"/>
          <w:color w:val="000000"/>
        </w:rPr>
        <w:t>、同隊選手必須穿著同一顏色、款式整齊的服裝</w:t>
      </w:r>
      <w:r w:rsidRPr="007C0435">
        <w:rPr>
          <w:rFonts w:cs="新細明體" w:hint="eastAsia"/>
          <w:color w:val="000000"/>
        </w:rPr>
        <w:t>。</w:t>
      </w:r>
    </w:p>
    <w:p w:rsidR="00DE2B5E" w:rsidRPr="000B6E5A" w:rsidRDefault="00DE2B5E" w:rsidP="00945541">
      <w:pPr>
        <w:ind w:leftChars="500" w:left="1260" w:hangingChars="25" w:hanging="60"/>
        <w:rPr>
          <w:color w:val="000000"/>
        </w:rPr>
      </w:pPr>
      <w:r w:rsidRPr="000B6E5A">
        <w:rPr>
          <w:color w:val="000000"/>
        </w:rPr>
        <w:t>9</w:t>
      </w:r>
      <w:r w:rsidRPr="000B6E5A">
        <w:rPr>
          <w:rFonts w:cs="新細明體" w:hint="eastAsia"/>
          <w:color w:val="000000"/>
        </w:rPr>
        <w:t>、所有球衣背面應有明顯顏色及球員</w:t>
      </w:r>
      <w:r>
        <w:rPr>
          <w:rFonts w:cs="新細明體" w:hint="eastAsia"/>
          <w:color w:val="000000"/>
        </w:rPr>
        <w:t>所屬</w:t>
      </w:r>
      <w:r w:rsidRPr="000B6E5A">
        <w:rPr>
          <w:rFonts w:cs="新細明體" w:hint="eastAsia"/>
          <w:color w:val="000000"/>
        </w:rPr>
        <w:t>單位字體高度不超過</w:t>
      </w:r>
      <w:r w:rsidRPr="000B6E5A">
        <w:rPr>
          <w:color w:val="000000"/>
        </w:rPr>
        <w:t>10</w:t>
      </w:r>
      <w:r w:rsidRPr="000B6E5A">
        <w:rPr>
          <w:rFonts w:cs="新細明體" w:hint="eastAsia"/>
          <w:color w:val="000000"/>
        </w:rPr>
        <w:t>公分</w:t>
      </w:r>
      <w:r>
        <w:rPr>
          <w:rFonts w:cs="新細明體" w:hint="eastAsia"/>
          <w:color w:val="000000"/>
        </w:rPr>
        <w:t>。</w:t>
      </w:r>
    </w:p>
    <w:p w:rsidR="00DE2B5E" w:rsidRPr="000B6E5A" w:rsidRDefault="00DE2B5E" w:rsidP="0029240E">
      <w:pPr>
        <w:rPr>
          <w:color w:val="000000"/>
        </w:rPr>
      </w:pPr>
      <w:r>
        <w:rPr>
          <w:rFonts w:cs="新細明體" w:hint="eastAsia"/>
          <w:color w:val="000000"/>
        </w:rPr>
        <w:t>十二</w:t>
      </w:r>
      <w:r w:rsidRPr="000B6E5A">
        <w:rPr>
          <w:rFonts w:cs="新細明體" w:hint="eastAsia"/>
          <w:color w:val="000000"/>
        </w:rPr>
        <w:t>、器材設備：</w:t>
      </w:r>
    </w:p>
    <w:p w:rsidR="00DE2B5E" w:rsidRPr="000B6E5A" w:rsidRDefault="00DE2B5E" w:rsidP="00945541">
      <w:pPr>
        <w:ind w:firstLineChars="200" w:firstLine="480"/>
        <w:rPr>
          <w:color w:val="000000"/>
        </w:rPr>
      </w:pPr>
      <w:r w:rsidRPr="000B6E5A">
        <w:rPr>
          <w:rFonts w:cs="新細明體" w:hint="eastAsia"/>
          <w:color w:val="000000"/>
        </w:rPr>
        <w:t>（一）所有競賽場地與設備，符合世界羽球聯盟規則之規定。</w:t>
      </w:r>
    </w:p>
    <w:p w:rsidR="00DE2B5E" w:rsidRPr="000B6E5A" w:rsidRDefault="00DE2B5E" w:rsidP="00945541">
      <w:pPr>
        <w:ind w:leftChars="200" w:left="960" w:hangingChars="200" w:hanging="480"/>
        <w:rPr>
          <w:color w:val="000000"/>
        </w:rPr>
      </w:pPr>
      <w:r w:rsidRPr="000B6E5A">
        <w:rPr>
          <w:rFonts w:cs="新細明體" w:hint="eastAsia"/>
          <w:color w:val="000000"/>
        </w:rPr>
        <w:t>（二）比賽用球採用</w:t>
      </w:r>
      <w:r>
        <w:rPr>
          <w:rFonts w:ascii="細明體" w:eastAsia="細明體" w:hAnsi="細明體" w:cs="細明體"/>
          <w:color w:val="000000"/>
        </w:rPr>
        <w:t xml:space="preserve"> YONEX  AS-30</w:t>
      </w:r>
      <w:r w:rsidRPr="000B6E5A">
        <w:rPr>
          <w:rFonts w:cs="新細明體" w:hint="eastAsia"/>
          <w:color w:val="000000"/>
        </w:rPr>
        <w:t>。</w:t>
      </w:r>
    </w:p>
    <w:p w:rsidR="00DE2B5E" w:rsidRPr="000B6E5A" w:rsidRDefault="00DE2B5E" w:rsidP="0029240E">
      <w:pPr>
        <w:rPr>
          <w:color w:val="000000"/>
        </w:rPr>
      </w:pPr>
      <w:r>
        <w:rPr>
          <w:rFonts w:cs="新細明體" w:hint="eastAsia"/>
          <w:color w:val="000000"/>
        </w:rPr>
        <w:t>十三</w:t>
      </w:r>
      <w:r w:rsidRPr="000B6E5A">
        <w:rPr>
          <w:rFonts w:cs="新細明體" w:hint="eastAsia"/>
          <w:color w:val="000000"/>
        </w:rPr>
        <w:t>、醫務管制：</w:t>
      </w:r>
    </w:p>
    <w:p w:rsidR="00DE2B5E" w:rsidRPr="000B6E5A" w:rsidRDefault="00DE2B5E" w:rsidP="00945541">
      <w:pPr>
        <w:ind w:leftChars="200" w:left="960" w:hangingChars="200" w:hanging="480"/>
        <w:rPr>
          <w:color w:val="000000"/>
        </w:rPr>
      </w:pPr>
      <w:r w:rsidRPr="000B6E5A">
        <w:rPr>
          <w:rFonts w:cs="新細明體" w:hint="eastAsia"/>
          <w:color w:val="000000"/>
        </w:rPr>
        <w:t>（一）運動禁藥檢測：依據</w:t>
      </w:r>
      <w:r>
        <w:rPr>
          <w:color w:val="000000"/>
        </w:rPr>
        <w:t>100</w:t>
      </w:r>
      <w:r>
        <w:rPr>
          <w:rFonts w:cs="新細明體" w:hint="eastAsia"/>
          <w:color w:val="000000"/>
        </w:rPr>
        <w:t>年全國運動會</w:t>
      </w:r>
      <w:r w:rsidRPr="000B6E5A">
        <w:rPr>
          <w:rFonts w:cs="新細明體" w:hint="eastAsia"/>
          <w:color w:val="000000"/>
        </w:rPr>
        <w:t>競賽規程第</w:t>
      </w:r>
      <w:r w:rsidRPr="000B6E5A">
        <w:rPr>
          <w:color w:val="000000"/>
        </w:rPr>
        <w:t>14</w:t>
      </w:r>
      <w:r w:rsidRPr="000B6E5A">
        <w:rPr>
          <w:rFonts w:cs="新細明體" w:hint="eastAsia"/>
          <w:color w:val="000000"/>
        </w:rPr>
        <w:t>條之規定辦理。</w:t>
      </w:r>
    </w:p>
    <w:p w:rsidR="00DE2B5E" w:rsidRPr="000B6E5A" w:rsidRDefault="00DE2B5E" w:rsidP="004A3EC8">
      <w:pPr>
        <w:rPr>
          <w:color w:val="000000"/>
        </w:rPr>
      </w:pPr>
      <w:r w:rsidRPr="000B6E5A">
        <w:rPr>
          <w:color w:val="000000"/>
        </w:rPr>
        <w:t xml:space="preserve">  </w:t>
      </w:r>
      <w:r>
        <w:rPr>
          <w:color w:val="000000"/>
        </w:rPr>
        <w:t xml:space="preserve">  </w:t>
      </w:r>
      <w:r w:rsidRPr="000B6E5A">
        <w:rPr>
          <w:rFonts w:cs="新細明體" w:hint="eastAsia"/>
          <w:color w:val="000000"/>
        </w:rPr>
        <w:t>（二）女性性別檢查：必要時在全國運動會期間得進行女性性別檢查。</w:t>
      </w:r>
    </w:p>
    <w:p w:rsidR="00DE2B5E" w:rsidRPr="000B6E5A" w:rsidRDefault="00DE2B5E" w:rsidP="0029240E">
      <w:pPr>
        <w:rPr>
          <w:color w:val="000000"/>
        </w:rPr>
      </w:pPr>
      <w:r>
        <w:rPr>
          <w:rFonts w:cs="新細明體" w:hint="eastAsia"/>
          <w:color w:val="000000"/>
        </w:rPr>
        <w:t>十四</w:t>
      </w:r>
      <w:r w:rsidRPr="000B6E5A">
        <w:rPr>
          <w:rFonts w:cs="新細明體" w:hint="eastAsia"/>
          <w:color w:val="000000"/>
        </w:rPr>
        <w:t>、管理資訊：</w:t>
      </w:r>
    </w:p>
    <w:p w:rsidR="00DE2B5E" w:rsidRDefault="00DE2B5E" w:rsidP="00945541">
      <w:pPr>
        <w:ind w:leftChars="100" w:left="1920" w:hangingChars="700" w:hanging="1680"/>
        <w:rPr>
          <w:color w:val="000000"/>
        </w:rPr>
      </w:pPr>
      <w:r>
        <w:rPr>
          <w:rFonts w:cs="新細明體" w:hint="eastAsia"/>
          <w:color w:val="000000"/>
        </w:rPr>
        <w:t xml:space="preserve">　（</w:t>
      </w:r>
      <w:r w:rsidRPr="000B6E5A">
        <w:rPr>
          <w:rFonts w:cs="新細明體" w:hint="eastAsia"/>
          <w:color w:val="000000"/>
        </w:rPr>
        <w:t>一</w:t>
      </w:r>
      <w:r>
        <w:rPr>
          <w:rFonts w:cs="新細明體" w:hint="eastAsia"/>
          <w:color w:val="000000"/>
        </w:rPr>
        <w:t>）</w:t>
      </w:r>
      <w:r w:rsidRPr="000B6E5A">
        <w:rPr>
          <w:rFonts w:cs="新細明體" w:hint="eastAsia"/>
          <w:color w:val="000000"/>
        </w:rPr>
        <w:t>、競賽管理：在全國運動會籌備委員會指導下，由中華民國羽球協會負責羽球競賽各項</w:t>
      </w:r>
    </w:p>
    <w:p w:rsidR="00DE2B5E" w:rsidRPr="000B6E5A" w:rsidRDefault="00DE2B5E" w:rsidP="0029240E">
      <w:pPr>
        <w:rPr>
          <w:color w:val="000000"/>
        </w:rPr>
      </w:pPr>
      <w:r>
        <w:rPr>
          <w:rFonts w:cs="新細明體" w:hint="eastAsia"/>
          <w:color w:val="000000"/>
        </w:rPr>
        <w:t xml:space="preserve">　　　　　</w:t>
      </w:r>
      <w:r>
        <w:rPr>
          <w:color w:val="000000"/>
        </w:rPr>
        <w:t xml:space="preserve"> </w:t>
      </w:r>
      <w:r w:rsidRPr="000B6E5A">
        <w:rPr>
          <w:rFonts w:cs="新細明體" w:hint="eastAsia"/>
          <w:color w:val="000000"/>
        </w:rPr>
        <w:t>技術工作。</w:t>
      </w:r>
    </w:p>
    <w:p w:rsidR="00DE2B5E" w:rsidRPr="000B6E5A" w:rsidRDefault="00DE2B5E" w:rsidP="00945541">
      <w:pPr>
        <w:ind w:leftChars="200" w:left="720" w:hangingChars="100" w:hanging="240"/>
        <w:rPr>
          <w:color w:val="000000"/>
        </w:rPr>
      </w:pPr>
      <w:r>
        <w:rPr>
          <w:rFonts w:cs="新細明體" w:hint="eastAsia"/>
          <w:color w:val="000000"/>
        </w:rPr>
        <w:t>（</w:t>
      </w:r>
      <w:r w:rsidRPr="000B6E5A">
        <w:rPr>
          <w:rFonts w:cs="新細明體" w:hint="eastAsia"/>
          <w:color w:val="000000"/>
        </w:rPr>
        <w:t>二</w:t>
      </w:r>
      <w:r>
        <w:rPr>
          <w:rFonts w:cs="新細明體" w:hint="eastAsia"/>
          <w:color w:val="000000"/>
        </w:rPr>
        <w:t>）</w:t>
      </w:r>
      <w:r w:rsidRPr="000B6E5A">
        <w:rPr>
          <w:rFonts w:cs="新細明體" w:hint="eastAsia"/>
          <w:color w:val="000000"/>
        </w:rPr>
        <w:t>、技術人員：</w:t>
      </w:r>
    </w:p>
    <w:p w:rsidR="00DE2B5E" w:rsidRDefault="00DE2B5E" w:rsidP="00945541">
      <w:pPr>
        <w:ind w:leftChars="400" w:left="960"/>
        <w:rPr>
          <w:color w:val="000000"/>
        </w:rPr>
      </w:pPr>
      <w:r>
        <w:rPr>
          <w:color w:val="000000"/>
        </w:rPr>
        <w:t>1</w:t>
      </w:r>
      <w:r>
        <w:rPr>
          <w:rFonts w:cs="新細明體" w:hint="eastAsia"/>
          <w:color w:val="000000"/>
        </w:rPr>
        <w:t>、</w:t>
      </w:r>
      <w:r w:rsidRPr="000B6E5A">
        <w:rPr>
          <w:rFonts w:cs="新細明體" w:hint="eastAsia"/>
          <w:color w:val="000000"/>
        </w:rPr>
        <w:t>裁判人員：裁判長由全國運動會籌備委員會與中華民國羽球協會會商聘請，裁判員由</w:t>
      </w:r>
      <w:r>
        <w:rPr>
          <w:rFonts w:cs="新細明體" w:hint="eastAsia"/>
          <w:color w:val="000000"/>
        </w:rPr>
        <w:t xml:space="preserve">　　</w:t>
      </w:r>
    </w:p>
    <w:p w:rsidR="00DE2B5E" w:rsidRPr="000B6E5A" w:rsidRDefault="00DE2B5E" w:rsidP="00945541">
      <w:pPr>
        <w:ind w:leftChars="400" w:left="960"/>
        <w:rPr>
          <w:color w:val="000000"/>
        </w:rPr>
      </w:pPr>
      <w:r>
        <w:rPr>
          <w:rFonts w:cs="新細明體" w:hint="eastAsia"/>
          <w:color w:val="000000"/>
        </w:rPr>
        <w:t xml:space="preserve">　</w:t>
      </w:r>
      <w:r>
        <w:rPr>
          <w:color w:val="000000"/>
        </w:rPr>
        <w:t xml:space="preserve"> </w:t>
      </w:r>
      <w:r w:rsidRPr="000B6E5A">
        <w:rPr>
          <w:rFonts w:cs="新細明體" w:hint="eastAsia"/>
          <w:color w:val="000000"/>
        </w:rPr>
        <w:t>中</w:t>
      </w:r>
      <w:r>
        <w:rPr>
          <w:rFonts w:cs="新細明體" w:hint="eastAsia"/>
          <w:color w:val="000000"/>
        </w:rPr>
        <w:t>華民國羽球協會就各縣市具國家級裁判資格者中推薦</w:t>
      </w:r>
      <w:r w:rsidRPr="000B6E5A">
        <w:rPr>
          <w:rFonts w:cs="新細明體" w:hint="eastAsia"/>
          <w:color w:val="000000"/>
        </w:rPr>
        <w:t>。</w:t>
      </w:r>
    </w:p>
    <w:p w:rsidR="00DE2B5E" w:rsidRPr="000B6E5A" w:rsidRDefault="00DE2B5E" w:rsidP="00945541">
      <w:pPr>
        <w:ind w:leftChars="400" w:left="960"/>
        <w:rPr>
          <w:color w:val="000000"/>
        </w:rPr>
      </w:pPr>
      <w:r>
        <w:rPr>
          <w:color w:val="000000"/>
        </w:rPr>
        <w:t>2</w:t>
      </w:r>
      <w:r>
        <w:rPr>
          <w:rFonts w:cs="新細明體" w:hint="eastAsia"/>
          <w:color w:val="000000"/>
        </w:rPr>
        <w:t>、</w:t>
      </w:r>
      <w:r w:rsidRPr="000B6E5A">
        <w:rPr>
          <w:rFonts w:cs="新細明體" w:hint="eastAsia"/>
          <w:color w:val="000000"/>
        </w:rPr>
        <w:t>審判委員：審判委員共</w:t>
      </w:r>
      <w:r w:rsidRPr="000B6E5A">
        <w:rPr>
          <w:color w:val="000000"/>
        </w:rPr>
        <w:t>5</w:t>
      </w:r>
      <w:r>
        <w:rPr>
          <w:rFonts w:cs="新細明體" w:hint="eastAsia"/>
          <w:color w:val="000000"/>
        </w:rPr>
        <w:t>人，召集人由中華民國羽球協會遴派</w:t>
      </w:r>
      <w:r w:rsidRPr="000B6E5A">
        <w:rPr>
          <w:rFonts w:cs="新細明體" w:hint="eastAsia"/>
          <w:color w:val="000000"/>
        </w:rPr>
        <w:t>。</w:t>
      </w:r>
    </w:p>
    <w:p w:rsidR="00DE2B5E" w:rsidRPr="000B6E5A" w:rsidRDefault="00DE2B5E" w:rsidP="0029240E">
      <w:pPr>
        <w:rPr>
          <w:color w:val="000000"/>
        </w:rPr>
      </w:pPr>
      <w:r>
        <w:rPr>
          <w:rFonts w:cs="新細明體" w:hint="eastAsia"/>
          <w:color w:val="000000"/>
        </w:rPr>
        <w:t>十五</w:t>
      </w:r>
      <w:r w:rsidRPr="000B6E5A">
        <w:rPr>
          <w:rFonts w:cs="新細明體" w:hint="eastAsia"/>
          <w:color w:val="000000"/>
        </w:rPr>
        <w:t>、申</w:t>
      </w:r>
      <w:r>
        <w:rPr>
          <w:rFonts w:cs="新細明體" w:hint="eastAsia"/>
          <w:color w:val="000000"/>
        </w:rPr>
        <w:t xml:space="preserve">　　</w:t>
      </w:r>
      <w:r w:rsidRPr="000B6E5A">
        <w:rPr>
          <w:rFonts w:cs="新細明體" w:hint="eastAsia"/>
          <w:color w:val="000000"/>
        </w:rPr>
        <w:t>訴：所有申訴案件依據</w:t>
      </w:r>
      <w:r>
        <w:rPr>
          <w:color w:val="000000"/>
        </w:rPr>
        <w:t>100</w:t>
      </w:r>
      <w:r>
        <w:rPr>
          <w:rFonts w:cs="新細明體" w:hint="eastAsia"/>
          <w:color w:val="000000"/>
        </w:rPr>
        <w:t>年全國運動會</w:t>
      </w:r>
      <w:r w:rsidRPr="000B6E5A">
        <w:rPr>
          <w:rFonts w:cs="新細明體" w:hint="eastAsia"/>
          <w:color w:val="000000"/>
        </w:rPr>
        <w:t>競賽規程第</w:t>
      </w:r>
      <w:r w:rsidRPr="000B6E5A">
        <w:rPr>
          <w:color w:val="000000"/>
        </w:rPr>
        <w:t>11</w:t>
      </w:r>
      <w:r w:rsidRPr="000B6E5A">
        <w:rPr>
          <w:rFonts w:cs="新細明體" w:hint="eastAsia"/>
          <w:color w:val="000000"/>
        </w:rPr>
        <w:t>條規定辦理。</w:t>
      </w:r>
    </w:p>
    <w:p w:rsidR="00DE2B5E" w:rsidRPr="000B6E5A" w:rsidRDefault="00DE2B5E" w:rsidP="0029240E">
      <w:pPr>
        <w:rPr>
          <w:color w:val="000000"/>
        </w:rPr>
      </w:pPr>
      <w:r>
        <w:rPr>
          <w:rFonts w:cs="新細明體" w:hint="eastAsia"/>
          <w:color w:val="000000"/>
        </w:rPr>
        <w:t>十六</w:t>
      </w:r>
      <w:r w:rsidRPr="000B6E5A">
        <w:rPr>
          <w:rFonts w:cs="新細明體" w:hint="eastAsia"/>
          <w:color w:val="000000"/>
        </w:rPr>
        <w:t>、會</w:t>
      </w:r>
      <w:r>
        <w:rPr>
          <w:rFonts w:cs="新細明體" w:hint="eastAsia"/>
          <w:color w:val="000000"/>
        </w:rPr>
        <w:t xml:space="preserve">　　</w:t>
      </w:r>
      <w:r w:rsidRPr="000B6E5A">
        <w:rPr>
          <w:rFonts w:cs="新細明體" w:hint="eastAsia"/>
          <w:color w:val="000000"/>
        </w:rPr>
        <w:t>議：</w:t>
      </w:r>
    </w:p>
    <w:p w:rsidR="00DE2B5E" w:rsidRDefault="00DE2B5E" w:rsidP="00945541">
      <w:pPr>
        <w:ind w:leftChars="100" w:left="720" w:hangingChars="200" w:hanging="480"/>
        <w:jc w:val="both"/>
        <w:rPr>
          <w:color w:val="000000"/>
          <w:kern w:val="0"/>
          <w:lang w:val="zh-TW"/>
        </w:rPr>
      </w:pPr>
      <w:r>
        <w:rPr>
          <w:rFonts w:cs="新細明體" w:hint="eastAsia"/>
          <w:color w:val="000000"/>
        </w:rPr>
        <w:t xml:space="preserve">　（</w:t>
      </w:r>
      <w:r w:rsidRPr="000B6E5A">
        <w:rPr>
          <w:rFonts w:cs="新細明體" w:hint="eastAsia"/>
          <w:color w:val="000000"/>
        </w:rPr>
        <w:t>一</w:t>
      </w:r>
      <w:r>
        <w:rPr>
          <w:rFonts w:cs="新細明體" w:hint="eastAsia"/>
          <w:color w:val="000000"/>
        </w:rPr>
        <w:t>）</w:t>
      </w:r>
      <w:r w:rsidRPr="000B6E5A">
        <w:rPr>
          <w:rFonts w:cs="新細明體" w:hint="eastAsia"/>
          <w:color w:val="000000"/>
        </w:rPr>
        <w:t>、技術會議：訂於</w:t>
      </w:r>
      <w:r>
        <w:rPr>
          <w:color w:val="000000"/>
        </w:rPr>
        <w:t>100</w:t>
      </w:r>
      <w:r w:rsidRPr="000B6E5A">
        <w:rPr>
          <w:rFonts w:cs="新細明體" w:hint="eastAsia"/>
          <w:color w:val="000000"/>
        </w:rPr>
        <w:t>年</w:t>
      </w:r>
      <w:r>
        <w:rPr>
          <w:color w:val="000000"/>
        </w:rPr>
        <w:t>6</w:t>
      </w:r>
      <w:r w:rsidRPr="000B6E5A">
        <w:rPr>
          <w:rFonts w:cs="新細明體" w:hint="eastAsia"/>
          <w:color w:val="000000"/>
        </w:rPr>
        <w:t>月</w:t>
      </w:r>
      <w:r>
        <w:rPr>
          <w:color w:val="000000"/>
        </w:rPr>
        <w:t>28</w:t>
      </w:r>
      <w:r>
        <w:rPr>
          <w:rFonts w:cs="新細明體" w:hint="eastAsia"/>
          <w:color w:val="000000"/>
        </w:rPr>
        <w:t>日</w:t>
      </w:r>
      <w:r w:rsidRPr="000B6E5A">
        <w:rPr>
          <w:rFonts w:cs="新細明體" w:hint="eastAsia"/>
          <w:color w:val="000000"/>
        </w:rPr>
        <w:t>（星期</w:t>
      </w:r>
      <w:r>
        <w:rPr>
          <w:rFonts w:cs="新細明體" w:hint="eastAsia"/>
          <w:color w:val="000000"/>
        </w:rPr>
        <w:t>二</w:t>
      </w:r>
      <w:r w:rsidRPr="000B6E5A">
        <w:rPr>
          <w:rFonts w:cs="新細明體" w:hint="eastAsia"/>
          <w:color w:val="000000"/>
        </w:rPr>
        <w:t>）下午</w:t>
      </w:r>
      <w:r>
        <w:rPr>
          <w:color w:val="000000"/>
        </w:rPr>
        <w:t>2</w:t>
      </w:r>
      <w:r w:rsidRPr="000B6E5A">
        <w:rPr>
          <w:rFonts w:cs="新細明體" w:hint="eastAsia"/>
          <w:color w:val="000000"/>
        </w:rPr>
        <w:t>時整，在</w:t>
      </w:r>
      <w:r>
        <w:rPr>
          <w:rFonts w:cs="新細明體" w:hint="eastAsia"/>
          <w:color w:val="000000"/>
        </w:rPr>
        <w:t>彰化縣立體育館</w:t>
      </w:r>
      <w:r>
        <w:rPr>
          <w:color w:val="000000"/>
        </w:rPr>
        <w:t>106</w:t>
      </w:r>
      <w:r>
        <w:rPr>
          <w:rFonts w:cs="新細明體" w:hint="eastAsia"/>
          <w:color w:val="000000"/>
        </w:rPr>
        <w:t>室</w:t>
      </w:r>
      <w:r w:rsidRPr="000B6E5A">
        <w:rPr>
          <w:rFonts w:cs="新細明體" w:hint="eastAsia"/>
          <w:color w:val="000000"/>
          <w:kern w:val="0"/>
          <w:lang w:val="zh-TW"/>
        </w:rPr>
        <w:t>舉</w:t>
      </w:r>
      <w:r>
        <w:rPr>
          <w:rFonts w:cs="新細明體" w:hint="eastAsia"/>
          <w:color w:val="000000"/>
          <w:kern w:val="0"/>
          <w:lang w:val="zh-TW"/>
        </w:rPr>
        <w:t xml:space="preserve">　</w:t>
      </w:r>
    </w:p>
    <w:p w:rsidR="00DE2B5E" w:rsidRPr="000B6E5A" w:rsidRDefault="00DE2B5E" w:rsidP="0029240E">
      <w:pPr>
        <w:jc w:val="both"/>
        <w:rPr>
          <w:color w:val="000000"/>
        </w:rPr>
      </w:pPr>
      <w:r>
        <w:rPr>
          <w:rFonts w:cs="新細明體" w:hint="eastAsia"/>
          <w:color w:val="000000"/>
          <w:kern w:val="0"/>
          <w:lang w:val="zh-TW"/>
        </w:rPr>
        <w:t xml:space="preserve">　　　　　</w:t>
      </w:r>
      <w:r>
        <w:rPr>
          <w:color w:val="000000"/>
          <w:kern w:val="0"/>
          <w:lang w:val="zh-TW"/>
        </w:rPr>
        <w:t xml:space="preserve"> </w:t>
      </w:r>
      <w:r w:rsidRPr="000B6E5A">
        <w:rPr>
          <w:rFonts w:cs="新細明體" w:hint="eastAsia"/>
          <w:color w:val="000000"/>
          <w:kern w:val="0"/>
          <w:lang w:val="zh-TW"/>
        </w:rPr>
        <w:t>行</w:t>
      </w:r>
      <w:r w:rsidRPr="000B6E5A">
        <w:rPr>
          <w:rFonts w:cs="新細明體" w:hint="eastAsia"/>
          <w:color w:val="000000"/>
        </w:rPr>
        <w:t>。</w:t>
      </w:r>
      <w:r w:rsidRPr="000B6E5A">
        <w:rPr>
          <w:color w:val="000000"/>
        </w:rPr>
        <w:t xml:space="preserve">   </w:t>
      </w:r>
    </w:p>
    <w:p w:rsidR="00DE2B5E" w:rsidRDefault="00DE2B5E" w:rsidP="0029240E">
      <w:pPr>
        <w:rPr>
          <w:color w:val="000000"/>
          <w:kern w:val="0"/>
          <w:lang w:val="zh-TW"/>
        </w:rPr>
      </w:pPr>
      <w:r>
        <w:rPr>
          <w:rFonts w:cs="新細明體" w:hint="eastAsia"/>
          <w:color w:val="000000"/>
        </w:rPr>
        <w:t xml:space="preserve">　　（</w:t>
      </w:r>
      <w:r w:rsidRPr="000B6E5A">
        <w:rPr>
          <w:rFonts w:cs="新細明體" w:hint="eastAsia"/>
          <w:color w:val="000000"/>
        </w:rPr>
        <w:t>二</w:t>
      </w:r>
      <w:r>
        <w:rPr>
          <w:rFonts w:cs="新細明體" w:hint="eastAsia"/>
          <w:color w:val="000000"/>
        </w:rPr>
        <w:t>）</w:t>
      </w:r>
      <w:r w:rsidRPr="000B6E5A">
        <w:rPr>
          <w:rFonts w:cs="新細明體" w:hint="eastAsia"/>
          <w:color w:val="000000"/>
        </w:rPr>
        <w:t>、裁判會議：訂於</w:t>
      </w:r>
      <w:r>
        <w:rPr>
          <w:color w:val="000000"/>
        </w:rPr>
        <w:t>100</w:t>
      </w:r>
      <w:r w:rsidRPr="000B6E5A">
        <w:rPr>
          <w:rFonts w:cs="新細明體" w:hint="eastAsia"/>
          <w:color w:val="000000"/>
        </w:rPr>
        <w:t>年</w:t>
      </w:r>
      <w:r>
        <w:rPr>
          <w:color w:val="000000"/>
        </w:rPr>
        <w:t>6</w:t>
      </w:r>
      <w:r w:rsidRPr="000B6E5A">
        <w:rPr>
          <w:rFonts w:cs="新細明體" w:hint="eastAsia"/>
          <w:color w:val="000000"/>
        </w:rPr>
        <w:t>月</w:t>
      </w:r>
      <w:r>
        <w:rPr>
          <w:color w:val="000000"/>
        </w:rPr>
        <w:t>28</w:t>
      </w:r>
      <w:r>
        <w:rPr>
          <w:rFonts w:cs="新細明體" w:hint="eastAsia"/>
          <w:color w:val="000000"/>
        </w:rPr>
        <w:t>日</w:t>
      </w:r>
      <w:r w:rsidRPr="000B6E5A">
        <w:rPr>
          <w:rFonts w:cs="新細明體" w:hint="eastAsia"/>
          <w:color w:val="000000"/>
        </w:rPr>
        <w:t>（星期</w:t>
      </w:r>
      <w:r>
        <w:rPr>
          <w:rFonts w:cs="新細明體" w:hint="eastAsia"/>
          <w:color w:val="000000"/>
        </w:rPr>
        <w:t>二</w:t>
      </w:r>
      <w:r w:rsidRPr="000B6E5A">
        <w:rPr>
          <w:rFonts w:cs="新細明體" w:hint="eastAsia"/>
          <w:color w:val="000000"/>
        </w:rPr>
        <w:t>）下午</w:t>
      </w:r>
      <w:r>
        <w:rPr>
          <w:color w:val="000000"/>
        </w:rPr>
        <w:t>3</w:t>
      </w:r>
      <w:r w:rsidRPr="000B6E5A">
        <w:rPr>
          <w:rFonts w:cs="新細明體" w:hint="eastAsia"/>
          <w:color w:val="000000"/>
        </w:rPr>
        <w:t>時整，在</w:t>
      </w:r>
      <w:r>
        <w:rPr>
          <w:rFonts w:cs="新細明體" w:hint="eastAsia"/>
          <w:color w:val="000000"/>
        </w:rPr>
        <w:t>彰化縣立體育館</w:t>
      </w:r>
      <w:r>
        <w:rPr>
          <w:color w:val="000000"/>
        </w:rPr>
        <w:t>106</w:t>
      </w:r>
      <w:r>
        <w:rPr>
          <w:rFonts w:cs="新細明體" w:hint="eastAsia"/>
          <w:color w:val="000000"/>
        </w:rPr>
        <w:t>室</w:t>
      </w:r>
      <w:r w:rsidRPr="000B6E5A">
        <w:rPr>
          <w:rFonts w:cs="新細明體" w:hint="eastAsia"/>
          <w:color w:val="000000"/>
          <w:kern w:val="0"/>
          <w:lang w:val="zh-TW"/>
        </w:rPr>
        <w:t>舉</w:t>
      </w:r>
    </w:p>
    <w:p w:rsidR="00DE2B5E" w:rsidRPr="000B6E5A" w:rsidRDefault="00DE2B5E" w:rsidP="0029240E">
      <w:pPr>
        <w:rPr>
          <w:color w:val="000000"/>
        </w:rPr>
      </w:pPr>
      <w:r>
        <w:rPr>
          <w:rFonts w:cs="新細明體" w:hint="eastAsia"/>
          <w:color w:val="000000"/>
          <w:kern w:val="0"/>
          <w:lang w:val="zh-TW"/>
        </w:rPr>
        <w:t xml:space="preserve">　　　　　</w:t>
      </w:r>
      <w:r>
        <w:rPr>
          <w:color w:val="000000"/>
          <w:kern w:val="0"/>
          <w:lang w:val="zh-TW"/>
        </w:rPr>
        <w:t xml:space="preserve"> </w:t>
      </w:r>
      <w:r w:rsidRPr="000B6E5A">
        <w:rPr>
          <w:rFonts w:cs="新細明體" w:hint="eastAsia"/>
          <w:color w:val="000000"/>
          <w:kern w:val="0"/>
          <w:lang w:val="zh-TW"/>
        </w:rPr>
        <w:t>行</w:t>
      </w:r>
      <w:r w:rsidRPr="000B6E5A">
        <w:rPr>
          <w:rFonts w:cs="新細明體" w:hint="eastAsia"/>
          <w:color w:val="000000"/>
        </w:rPr>
        <w:t>。</w:t>
      </w:r>
    </w:p>
    <w:p w:rsidR="00DE2B5E" w:rsidRDefault="00DE2B5E" w:rsidP="0029240E">
      <w:pPr>
        <w:outlineLvl w:val="0"/>
        <w:rPr>
          <w:b/>
          <w:bCs/>
          <w:color w:val="000000"/>
        </w:rPr>
      </w:pPr>
    </w:p>
    <w:p w:rsidR="00DE2B5E" w:rsidRDefault="00DE2B5E" w:rsidP="0029240E">
      <w:pPr>
        <w:outlineLvl w:val="0"/>
        <w:rPr>
          <w:b/>
          <w:bCs/>
          <w:color w:val="000000"/>
        </w:rPr>
      </w:pPr>
    </w:p>
    <w:p w:rsidR="00DE2B5E" w:rsidRDefault="00DE2B5E" w:rsidP="0029240E">
      <w:pPr>
        <w:outlineLvl w:val="0"/>
        <w:rPr>
          <w:b/>
          <w:bCs/>
          <w:color w:val="000000"/>
        </w:rPr>
      </w:pPr>
    </w:p>
    <w:p w:rsidR="00DE2B5E" w:rsidRDefault="00DE2B5E" w:rsidP="0029240E">
      <w:pPr>
        <w:outlineLvl w:val="0"/>
        <w:rPr>
          <w:b/>
          <w:bCs/>
          <w:color w:val="000000"/>
        </w:rPr>
      </w:pPr>
    </w:p>
    <w:p w:rsidR="00DE2B5E" w:rsidRDefault="00DE2B5E" w:rsidP="0029240E">
      <w:pPr>
        <w:outlineLvl w:val="0"/>
        <w:rPr>
          <w:b/>
          <w:bCs/>
          <w:color w:val="000000"/>
        </w:rPr>
      </w:pPr>
    </w:p>
    <w:p w:rsidR="00DE2B5E" w:rsidRDefault="00DE2B5E" w:rsidP="0029240E">
      <w:pPr>
        <w:outlineLvl w:val="0"/>
        <w:rPr>
          <w:b/>
          <w:bCs/>
          <w:color w:val="000000"/>
        </w:rPr>
      </w:pPr>
    </w:p>
    <w:p w:rsidR="00DE2B5E" w:rsidRDefault="00DE2B5E" w:rsidP="0029240E">
      <w:pPr>
        <w:outlineLvl w:val="0"/>
        <w:rPr>
          <w:b/>
          <w:bCs/>
          <w:color w:val="000000"/>
        </w:rPr>
      </w:pPr>
    </w:p>
    <w:p w:rsidR="00DE2B5E" w:rsidRDefault="00DE2B5E" w:rsidP="0029240E">
      <w:pPr>
        <w:outlineLvl w:val="0"/>
        <w:rPr>
          <w:b/>
          <w:bCs/>
          <w:color w:val="000000"/>
        </w:rPr>
      </w:pPr>
    </w:p>
    <w:p w:rsidR="00DE2B5E" w:rsidRDefault="00DE2B5E" w:rsidP="0029240E">
      <w:pPr>
        <w:outlineLvl w:val="0"/>
        <w:rPr>
          <w:b/>
          <w:bCs/>
          <w:color w:val="000000"/>
        </w:rPr>
      </w:pPr>
    </w:p>
    <w:p w:rsidR="00DE2B5E" w:rsidRDefault="00DE2B5E" w:rsidP="0029240E">
      <w:pPr>
        <w:outlineLvl w:val="0"/>
        <w:rPr>
          <w:b/>
          <w:bCs/>
          <w:color w:val="000000"/>
        </w:rPr>
      </w:pPr>
    </w:p>
    <w:p w:rsidR="00DE2B5E" w:rsidRPr="000D7F0A" w:rsidRDefault="00DE2B5E" w:rsidP="00474276"/>
    <w:p w:rsidR="00DE2B5E" w:rsidRDefault="00DE2B5E" w:rsidP="00945541">
      <w:pPr>
        <w:ind w:left="2141" w:hangingChars="892" w:hanging="2141"/>
      </w:pPr>
    </w:p>
    <w:p w:rsidR="00DE2B5E" w:rsidRDefault="00DE2B5E" w:rsidP="00A93CA5">
      <w:pPr>
        <w:ind w:left="2141" w:hangingChars="892" w:hanging="2141"/>
      </w:pPr>
    </w:p>
    <w:sectPr w:rsidR="00DE2B5E" w:rsidSect="00C1267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D5C84"/>
    <w:multiLevelType w:val="hybridMultilevel"/>
    <w:tmpl w:val="038A0C68"/>
    <w:lvl w:ilvl="0" w:tplc="9B9AEB14">
      <w:start w:val="1"/>
      <w:numFmt w:val="decimal"/>
      <w:lvlText w:val="（%1）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  <w:rPr>
        <w:rFonts w:cs="Times New Roman"/>
      </w:rPr>
    </w:lvl>
  </w:abstractNum>
  <w:abstractNum w:abstractNumId="1">
    <w:nsid w:val="5CEA4169"/>
    <w:multiLevelType w:val="hybridMultilevel"/>
    <w:tmpl w:val="A1886464"/>
    <w:lvl w:ilvl="0" w:tplc="6CCA01C0">
      <w:start w:val="5"/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3EC8"/>
    <w:rsid w:val="00000D59"/>
    <w:rsid w:val="00010960"/>
    <w:rsid w:val="00017454"/>
    <w:rsid w:val="00045854"/>
    <w:rsid w:val="0006482A"/>
    <w:rsid w:val="00067E93"/>
    <w:rsid w:val="0007729B"/>
    <w:rsid w:val="000971D1"/>
    <w:rsid w:val="000A1B8E"/>
    <w:rsid w:val="000B6E5A"/>
    <w:rsid w:val="000C4B25"/>
    <w:rsid w:val="000D7F0A"/>
    <w:rsid w:val="000E0161"/>
    <w:rsid w:val="000E2FBC"/>
    <w:rsid w:val="00141F0E"/>
    <w:rsid w:val="00150009"/>
    <w:rsid w:val="00175729"/>
    <w:rsid w:val="00181FBB"/>
    <w:rsid w:val="001873A0"/>
    <w:rsid w:val="00197168"/>
    <w:rsid w:val="001A7DFE"/>
    <w:rsid w:val="001B11B1"/>
    <w:rsid w:val="001C1C98"/>
    <w:rsid w:val="001D5443"/>
    <w:rsid w:val="00225136"/>
    <w:rsid w:val="0029240E"/>
    <w:rsid w:val="00295CC9"/>
    <w:rsid w:val="002E475A"/>
    <w:rsid w:val="003202D5"/>
    <w:rsid w:val="00361725"/>
    <w:rsid w:val="003624F1"/>
    <w:rsid w:val="00371AED"/>
    <w:rsid w:val="00392277"/>
    <w:rsid w:val="00396C7E"/>
    <w:rsid w:val="003B0EF6"/>
    <w:rsid w:val="003E05B5"/>
    <w:rsid w:val="003F3209"/>
    <w:rsid w:val="00427626"/>
    <w:rsid w:val="00441CBF"/>
    <w:rsid w:val="00474276"/>
    <w:rsid w:val="004842A1"/>
    <w:rsid w:val="00497F29"/>
    <w:rsid w:val="004A3EC8"/>
    <w:rsid w:val="00546EF0"/>
    <w:rsid w:val="005505EB"/>
    <w:rsid w:val="00575B96"/>
    <w:rsid w:val="00580E88"/>
    <w:rsid w:val="005C632B"/>
    <w:rsid w:val="005E29CA"/>
    <w:rsid w:val="005F190C"/>
    <w:rsid w:val="006627EB"/>
    <w:rsid w:val="0067649F"/>
    <w:rsid w:val="006F0779"/>
    <w:rsid w:val="006F4AB0"/>
    <w:rsid w:val="00776D86"/>
    <w:rsid w:val="00777596"/>
    <w:rsid w:val="00797519"/>
    <w:rsid w:val="007A4250"/>
    <w:rsid w:val="007C0435"/>
    <w:rsid w:val="007F61DB"/>
    <w:rsid w:val="008030B9"/>
    <w:rsid w:val="00843737"/>
    <w:rsid w:val="0084373B"/>
    <w:rsid w:val="00847D24"/>
    <w:rsid w:val="00864B64"/>
    <w:rsid w:val="008718DF"/>
    <w:rsid w:val="008758F8"/>
    <w:rsid w:val="008912C0"/>
    <w:rsid w:val="008943B7"/>
    <w:rsid w:val="008A10D0"/>
    <w:rsid w:val="008B150E"/>
    <w:rsid w:val="008C4AAA"/>
    <w:rsid w:val="008D4C53"/>
    <w:rsid w:val="008F7BF4"/>
    <w:rsid w:val="00907286"/>
    <w:rsid w:val="009128BD"/>
    <w:rsid w:val="009240CC"/>
    <w:rsid w:val="00945541"/>
    <w:rsid w:val="009A3230"/>
    <w:rsid w:val="009C1CF1"/>
    <w:rsid w:val="009C6ADF"/>
    <w:rsid w:val="009E1691"/>
    <w:rsid w:val="009E1DA8"/>
    <w:rsid w:val="009E387B"/>
    <w:rsid w:val="009F0E8B"/>
    <w:rsid w:val="009F7576"/>
    <w:rsid w:val="00A61C60"/>
    <w:rsid w:val="00A63009"/>
    <w:rsid w:val="00A93CA5"/>
    <w:rsid w:val="00AB4447"/>
    <w:rsid w:val="00AB5D81"/>
    <w:rsid w:val="00AD05B6"/>
    <w:rsid w:val="00AD1E18"/>
    <w:rsid w:val="00B322E5"/>
    <w:rsid w:val="00B328FF"/>
    <w:rsid w:val="00B475C9"/>
    <w:rsid w:val="00B74AD5"/>
    <w:rsid w:val="00B80E71"/>
    <w:rsid w:val="00B94246"/>
    <w:rsid w:val="00BA4C79"/>
    <w:rsid w:val="00C0458F"/>
    <w:rsid w:val="00C051C7"/>
    <w:rsid w:val="00C12676"/>
    <w:rsid w:val="00C17907"/>
    <w:rsid w:val="00C32865"/>
    <w:rsid w:val="00C331A3"/>
    <w:rsid w:val="00C774B3"/>
    <w:rsid w:val="00C807CB"/>
    <w:rsid w:val="00C8653F"/>
    <w:rsid w:val="00CA0DEB"/>
    <w:rsid w:val="00CE6233"/>
    <w:rsid w:val="00D16418"/>
    <w:rsid w:val="00D1783E"/>
    <w:rsid w:val="00D6098F"/>
    <w:rsid w:val="00D65F7D"/>
    <w:rsid w:val="00D932A5"/>
    <w:rsid w:val="00DD7824"/>
    <w:rsid w:val="00DE11E7"/>
    <w:rsid w:val="00DE2B5E"/>
    <w:rsid w:val="00E44155"/>
    <w:rsid w:val="00E525A6"/>
    <w:rsid w:val="00E640FC"/>
    <w:rsid w:val="00E7548F"/>
    <w:rsid w:val="00EA1EC4"/>
    <w:rsid w:val="00EA4431"/>
    <w:rsid w:val="00EC4DF1"/>
    <w:rsid w:val="00EF3CFD"/>
    <w:rsid w:val="00F13117"/>
    <w:rsid w:val="00F51BD1"/>
    <w:rsid w:val="00F7050E"/>
    <w:rsid w:val="00F73118"/>
    <w:rsid w:val="00F74FAF"/>
    <w:rsid w:val="00FA0499"/>
    <w:rsid w:val="00FB2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EC8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A3EC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474276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3</Pages>
  <Words>449</Words>
  <Characters>2560</Characters>
  <Application>Microsoft Office Outlook</Application>
  <DocSecurity>0</DocSecurity>
  <Lines>0</Lines>
  <Paragraphs>0</Paragraphs>
  <ScaleCrop>false</ScaleCrop>
  <Company>linux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中華民國100年全國運動會羽球技術手冊</dc:title>
  <dc:subject/>
  <dc:creator>ubutu</dc:creator>
  <cp:keywords/>
  <dc:description/>
  <cp:lastModifiedBy>admin</cp:lastModifiedBy>
  <cp:revision>10</cp:revision>
  <cp:lastPrinted>2011-03-04T03:27:00Z</cp:lastPrinted>
  <dcterms:created xsi:type="dcterms:W3CDTF">2011-03-09T02:00:00Z</dcterms:created>
  <dcterms:modified xsi:type="dcterms:W3CDTF">2011-03-29T02:51:00Z</dcterms:modified>
</cp:coreProperties>
</file>