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203" w:rsidRDefault="008E5F33" w:rsidP="004A5BFF">
      <w:pPr>
        <w:snapToGrid w:val="0"/>
        <w:spacing w:afterLines="50" w:line="400" w:lineRule="atLeast"/>
        <w:jc w:val="center"/>
        <w:rPr>
          <w:rFonts w:hAnsi="標楷體"/>
          <w:b/>
          <w:color w:val="000000" w:themeColor="text1"/>
          <w:sz w:val="32"/>
          <w:szCs w:val="32"/>
        </w:rPr>
      </w:pPr>
      <w:r w:rsidRPr="00F35203">
        <w:rPr>
          <w:rFonts w:hAnsi="標楷體" w:hint="eastAsia"/>
          <w:b/>
          <w:color w:val="000000" w:themeColor="text1"/>
          <w:sz w:val="32"/>
          <w:szCs w:val="32"/>
        </w:rPr>
        <w:t>教育部</w:t>
      </w:r>
      <w:r w:rsidR="00843624" w:rsidRPr="00F35203">
        <w:rPr>
          <w:rFonts w:hAnsi="標楷體" w:hint="eastAsia"/>
          <w:b/>
          <w:color w:val="000000" w:themeColor="text1"/>
          <w:sz w:val="32"/>
          <w:szCs w:val="32"/>
        </w:rPr>
        <w:t>補助地方政府</w:t>
      </w:r>
      <w:r w:rsidR="0025050F" w:rsidRPr="00F35203">
        <w:rPr>
          <w:rFonts w:hAnsi="標楷體" w:hint="eastAsia"/>
          <w:b/>
          <w:color w:val="000000" w:themeColor="text1"/>
          <w:sz w:val="32"/>
          <w:szCs w:val="32"/>
        </w:rPr>
        <w:t>主管</w:t>
      </w:r>
      <w:r w:rsidR="00776086" w:rsidRPr="00F35203">
        <w:rPr>
          <w:rFonts w:hAnsi="標楷體" w:hint="eastAsia"/>
          <w:b/>
          <w:color w:val="000000" w:themeColor="text1"/>
          <w:sz w:val="32"/>
          <w:szCs w:val="32"/>
        </w:rPr>
        <w:t>之</w:t>
      </w:r>
      <w:r w:rsidR="0059612B" w:rsidRPr="00F35203">
        <w:rPr>
          <w:rFonts w:hAnsi="標楷體" w:hint="eastAsia"/>
          <w:b/>
          <w:color w:val="000000" w:themeColor="text1"/>
          <w:sz w:val="32"/>
          <w:szCs w:val="32"/>
        </w:rPr>
        <w:t>各級</w:t>
      </w:r>
      <w:r w:rsidR="0025050F" w:rsidRPr="00F35203">
        <w:rPr>
          <w:rFonts w:hAnsi="標楷體" w:hint="eastAsia"/>
          <w:b/>
          <w:color w:val="000000" w:themeColor="text1"/>
          <w:sz w:val="32"/>
          <w:szCs w:val="32"/>
        </w:rPr>
        <w:t>學校聘任</w:t>
      </w:r>
      <w:r w:rsidR="00843624" w:rsidRPr="00F35203">
        <w:rPr>
          <w:rFonts w:hAnsi="標楷體" w:hint="eastAsia"/>
          <w:b/>
          <w:color w:val="000000" w:themeColor="text1"/>
          <w:sz w:val="32"/>
          <w:szCs w:val="32"/>
        </w:rPr>
        <w:t>專任運動教練</w:t>
      </w:r>
      <w:r w:rsidR="009E69E3" w:rsidRPr="00F35203">
        <w:rPr>
          <w:rFonts w:hAnsi="標楷體" w:hint="eastAsia"/>
          <w:b/>
          <w:color w:val="000000" w:themeColor="text1"/>
          <w:sz w:val="32"/>
          <w:szCs w:val="32"/>
        </w:rPr>
        <w:t>巡迴</w:t>
      </w:r>
      <w:r w:rsidR="00843624" w:rsidRPr="00F35203">
        <w:rPr>
          <w:rFonts w:hAnsi="標楷體" w:hint="eastAsia"/>
          <w:b/>
          <w:color w:val="000000" w:themeColor="text1"/>
          <w:sz w:val="32"/>
          <w:szCs w:val="32"/>
        </w:rPr>
        <w:t>服務實施要點</w:t>
      </w:r>
    </w:p>
    <w:p w:rsidR="00E57CE2" w:rsidRPr="00E57CE2" w:rsidRDefault="00E57CE2" w:rsidP="004A5BFF">
      <w:pPr>
        <w:snapToGrid w:val="0"/>
        <w:spacing w:afterLines="50" w:line="400" w:lineRule="atLeast"/>
        <w:jc w:val="right"/>
        <w:rPr>
          <w:rFonts w:ascii="Times New Roman"/>
          <w:b/>
          <w:color w:val="000000" w:themeColor="text1"/>
          <w:szCs w:val="24"/>
        </w:rPr>
      </w:pPr>
      <w:r w:rsidRPr="00E57CE2">
        <w:rPr>
          <w:rFonts w:ascii="Times New Roman"/>
          <w:b/>
          <w:color w:val="000000" w:themeColor="text1"/>
          <w:szCs w:val="24"/>
        </w:rPr>
        <w:t>103</w:t>
      </w:r>
      <w:r w:rsidRPr="00E57CE2">
        <w:rPr>
          <w:rFonts w:ascii="Times New Roman"/>
          <w:b/>
          <w:color w:val="000000" w:themeColor="text1"/>
          <w:szCs w:val="24"/>
        </w:rPr>
        <w:t>年</w:t>
      </w:r>
      <w:r w:rsidRPr="00E57CE2">
        <w:rPr>
          <w:rFonts w:ascii="Times New Roman"/>
          <w:b/>
          <w:color w:val="000000" w:themeColor="text1"/>
          <w:szCs w:val="24"/>
        </w:rPr>
        <w:t>5</w:t>
      </w:r>
      <w:r w:rsidRPr="00E57CE2">
        <w:rPr>
          <w:rFonts w:ascii="Times New Roman"/>
          <w:b/>
          <w:color w:val="000000" w:themeColor="text1"/>
          <w:szCs w:val="24"/>
        </w:rPr>
        <w:t>月</w:t>
      </w:r>
      <w:r w:rsidRPr="00E57CE2">
        <w:rPr>
          <w:rFonts w:ascii="Times New Roman"/>
          <w:b/>
          <w:color w:val="000000" w:themeColor="text1"/>
          <w:szCs w:val="24"/>
        </w:rPr>
        <w:t>8</w:t>
      </w:r>
      <w:r w:rsidRPr="00E57CE2">
        <w:rPr>
          <w:rFonts w:ascii="Times New Roman"/>
          <w:b/>
          <w:color w:val="000000" w:themeColor="text1"/>
          <w:szCs w:val="24"/>
        </w:rPr>
        <w:t>日臺教授體字第</w:t>
      </w:r>
      <w:r w:rsidRPr="00E57CE2">
        <w:rPr>
          <w:rFonts w:ascii="Times New Roman"/>
          <w:b/>
          <w:color w:val="000000" w:themeColor="text1"/>
          <w:szCs w:val="24"/>
        </w:rPr>
        <w:t>1030013502</w:t>
      </w:r>
      <w:r w:rsidRPr="00E57CE2">
        <w:rPr>
          <w:rFonts w:ascii="Times New Roman"/>
          <w:b/>
          <w:color w:val="000000" w:themeColor="text1"/>
          <w:szCs w:val="24"/>
        </w:rPr>
        <w:t>號</w:t>
      </w:r>
    </w:p>
    <w:p w:rsidR="000801CF" w:rsidRPr="000801CF" w:rsidRDefault="000801CF" w:rsidP="00712402">
      <w:pPr>
        <w:ind w:left="560" w:hangingChars="200" w:hanging="560"/>
        <w:jc w:val="both"/>
        <w:rPr>
          <w:rFonts w:hAnsi="標楷體"/>
          <w:color w:val="000000" w:themeColor="text1"/>
          <w:sz w:val="28"/>
          <w:szCs w:val="28"/>
        </w:rPr>
      </w:pPr>
      <w:r w:rsidRPr="000801CF">
        <w:rPr>
          <w:rFonts w:hAnsi="標楷體" w:hint="eastAsia"/>
          <w:color w:val="000000" w:themeColor="text1"/>
          <w:sz w:val="28"/>
          <w:szCs w:val="28"/>
        </w:rPr>
        <w:t>一、教育部（以下簡稱本部）為執行國民體育法（以下簡稱本法）第十三條第五項規定，補助直轄市、縣（市）政府（以下簡稱地方政府）主管之各級學校（以下簡稱學校）聘任專任運動教練（以下簡稱巡迴教練）從事巡迴服務，協助發掘優秀運動選手，培植競技運動人才，特訂定本要點。</w:t>
      </w:r>
    </w:p>
    <w:p w:rsidR="000801CF" w:rsidRPr="00F35203" w:rsidRDefault="000801CF" w:rsidP="00712402">
      <w:pPr>
        <w:ind w:left="560" w:hangingChars="200" w:hanging="560"/>
        <w:jc w:val="both"/>
        <w:rPr>
          <w:rFonts w:hAnsi="標楷體"/>
          <w:color w:val="000000" w:themeColor="text1"/>
          <w:sz w:val="28"/>
          <w:szCs w:val="28"/>
        </w:rPr>
      </w:pPr>
      <w:r w:rsidRPr="000801CF">
        <w:rPr>
          <w:rFonts w:hAnsi="標楷體" w:hint="eastAsia"/>
          <w:color w:val="000000" w:themeColor="text1"/>
          <w:sz w:val="28"/>
          <w:szCs w:val="28"/>
        </w:rPr>
        <w:t>二、本部就本要點所定辦理事項，委由教育部體育署（以下簡稱體育署）辦理之。</w:t>
      </w:r>
    </w:p>
    <w:p w:rsidR="000801CF" w:rsidRPr="000801CF" w:rsidRDefault="000801CF" w:rsidP="00712402">
      <w:pPr>
        <w:pStyle w:val="HTML"/>
        <w:shd w:val="clear" w:color="auto" w:fill="FFFFFF"/>
        <w:ind w:left="532" w:hangingChars="190" w:hanging="532"/>
        <w:jc w:val="both"/>
        <w:rPr>
          <w:rFonts w:hAnsi="標楷體" w:cs="細明體"/>
          <w:color w:val="000000" w:themeColor="text1"/>
          <w:kern w:val="0"/>
          <w:sz w:val="28"/>
          <w:szCs w:val="28"/>
        </w:rPr>
      </w:pPr>
      <w:r w:rsidRPr="000801CF">
        <w:rPr>
          <w:rFonts w:cs="細明體" w:hint="eastAsia"/>
          <w:color w:val="000000" w:themeColor="text1"/>
          <w:kern w:val="0"/>
          <w:sz w:val="28"/>
          <w:szCs w:val="28"/>
        </w:rPr>
        <w:t>三、</w:t>
      </w:r>
      <w:r w:rsidRPr="000801CF">
        <w:rPr>
          <w:rFonts w:hAnsi="標楷體" w:cs="細明體" w:hint="eastAsia"/>
          <w:color w:val="000000" w:themeColor="text1"/>
          <w:kern w:val="0"/>
          <w:sz w:val="28"/>
          <w:szCs w:val="28"/>
        </w:rPr>
        <w:t>學校設有體育班</w:t>
      </w:r>
      <w:r w:rsidRPr="000801CF">
        <w:rPr>
          <w:rFonts w:cs="細明體" w:hint="eastAsia"/>
          <w:color w:val="000000" w:themeColor="text1"/>
          <w:kern w:val="0"/>
          <w:sz w:val="28"/>
          <w:szCs w:val="28"/>
        </w:rPr>
        <w:t>，且</w:t>
      </w:r>
      <w:r w:rsidRPr="000801CF">
        <w:rPr>
          <w:rFonts w:hAnsi="標楷體" w:cs="細明體" w:hint="eastAsia"/>
          <w:color w:val="000000" w:themeColor="text1"/>
          <w:kern w:val="0"/>
          <w:sz w:val="28"/>
          <w:szCs w:val="28"/>
        </w:rPr>
        <w:t>學校體育班總班級數合計達六班以上者，每滿六班，得就重點運動，指定所屬學校聘任巡迴教練一人</w:t>
      </w:r>
      <w:r w:rsidRPr="000801CF">
        <w:rPr>
          <w:rFonts w:ascii="新細明體" w:eastAsia="新細明體" w:hAnsi="新細明體" w:cs="細明體" w:hint="eastAsia"/>
          <w:color w:val="000000" w:themeColor="text1"/>
          <w:kern w:val="0"/>
          <w:sz w:val="28"/>
          <w:szCs w:val="28"/>
        </w:rPr>
        <w:t>；</w:t>
      </w:r>
      <w:r w:rsidRPr="000801CF">
        <w:rPr>
          <w:rFonts w:ascii="標楷體" w:hAnsi="標楷體" w:cs="細明體" w:hint="eastAsia"/>
          <w:color w:val="000000" w:themeColor="text1"/>
          <w:kern w:val="0"/>
          <w:sz w:val="28"/>
          <w:szCs w:val="28"/>
        </w:rPr>
        <w:t>其計畫經本部核准，且</w:t>
      </w:r>
      <w:r w:rsidRPr="000801CF">
        <w:rPr>
          <w:rFonts w:hAnsi="標楷體" w:cs="細明體" w:hint="eastAsia"/>
          <w:color w:val="000000" w:themeColor="text1"/>
          <w:kern w:val="0"/>
          <w:sz w:val="28"/>
          <w:szCs w:val="28"/>
        </w:rPr>
        <w:t>聘任巡迴教練總員額五人以下者，由本部全額補助其經費。</w:t>
      </w:r>
    </w:p>
    <w:p w:rsidR="000801CF" w:rsidRPr="000801CF" w:rsidRDefault="000801CF" w:rsidP="00712402">
      <w:pPr>
        <w:ind w:leftChars="200" w:left="480"/>
        <w:jc w:val="both"/>
        <w:rPr>
          <w:rFonts w:hAnsi="標楷體"/>
          <w:b/>
          <w:color w:val="000000" w:themeColor="text1"/>
          <w:sz w:val="28"/>
          <w:szCs w:val="28"/>
        </w:rPr>
      </w:pPr>
      <w:r>
        <w:rPr>
          <w:rFonts w:cs="細明體" w:hint="eastAsia"/>
          <w:color w:val="000000" w:themeColor="text1"/>
          <w:kern w:val="0"/>
          <w:sz w:val="28"/>
          <w:szCs w:val="28"/>
        </w:rPr>
        <w:t xml:space="preserve">    </w:t>
      </w:r>
      <w:r w:rsidRPr="000801CF">
        <w:rPr>
          <w:rFonts w:cs="細明體" w:hint="eastAsia"/>
          <w:color w:val="000000" w:themeColor="text1"/>
          <w:kern w:val="0"/>
          <w:sz w:val="28"/>
          <w:szCs w:val="28"/>
        </w:rPr>
        <w:t>前項重點運動，指</w:t>
      </w:r>
      <w:r w:rsidRPr="000801CF">
        <w:rPr>
          <w:rFonts w:hAnsi="標楷體"/>
          <w:color w:val="000000" w:themeColor="text1"/>
          <w:sz w:val="28"/>
          <w:szCs w:val="28"/>
        </w:rPr>
        <w:t>田徑、游泳、體操、</w:t>
      </w:r>
      <w:r w:rsidRPr="000801CF">
        <w:rPr>
          <w:rFonts w:hAnsi="標楷體" w:hint="eastAsia"/>
          <w:color w:val="000000" w:themeColor="text1"/>
          <w:sz w:val="28"/>
          <w:szCs w:val="28"/>
        </w:rPr>
        <w:t>籃球、足球、排球、棒球、女子壘球、桌球、羽球</w:t>
      </w:r>
      <w:r w:rsidRPr="000801CF">
        <w:rPr>
          <w:rFonts w:hAnsi="標楷體"/>
          <w:color w:val="000000" w:themeColor="text1"/>
          <w:sz w:val="28"/>
          <w:szCs w:val="28"/>
        </w:rPr>
        <w:t>、網球</w:t>
      </w:r>
      <w:r w:rsidRPr="000801CF">
        <w:rPr>
          <w:rFonts w:hAnsi="標楷體" w:hint="eastAsia"/>
          <w:color w:val="000000" w:themeColor="text1"/>
          <w:sz w:val="28"/>
          <w:szCs w:val="28"/>
        </w:rPr>
        <w:t>、跆拳道、柔道、舉重、射箭、射擊、自由車、划船及其他經本部指定者。</w:t>
      </w:r>
    </w:p>
    <w:p w:rsidR="000801CF" w:rsidRPr="000801CF" w:rsidRDefault="000801CF" w:rsidP="00712402">
      <w:pPr>
        <w:ind w:left="560" w:hangingChars="200" w:hanging="560"/>
        <w:jc w:val="both"/>
        <w:rPr>
          <w:color w:val="000000" w:themeColor="text1"/>
          <w:sz w:val="28"/>
          <w:szCs w:val="28"/>
        </w:rPr>
      </w:pPr>
      <w:r w:rsidRPr="000801CF">
        <w:rPr>
          <w:rFonts w:hint="eastAsia"/>
          <w:color w:val="000000" w:themeColor="text1"/>
          <w:sz w:val="28"/>
          <w:szCs w:val="28"/>
        </w:rPr>
        <w:t>四、依本要點聘任之巡迴教練，以持有中級以上學校專任運動教練證者為限。</w:t>
      </w:r>
    </w:p>
    <w:p w:rsidR="000801CF" w:rsidRPr="000801CF" w:rsidRDefault="000801CF" w:rsidP="00712402">
      <w:pPr>
        <w:pStyle w:val="HTML"/>
        <w:shd w:val="clear" w:color="auto" w:fill="FFFFFF"/>
        <w:ind w:left="532" w:hangingChars="190" w:hanging="532"/>
        <w:jc w:val="both"/>
        <w:rPr>
          <w:rFonts w:ascii="Times New Roman"/>
          <w:color w:val="000000" w:themeColor="text1"/>
          <w:kern w:val="0"/>
          <w:sz w:val="28"/>
          <w:szCs w:val="28"/>
        </w:rPr>
      </w:pPr>
      <w:r w:rsidRPr="000801CF">
        <w:rPr>
          <w:rFonts w:hint="eastAsia"/>
          <w:color w:val="000000" w:themeColor="text1"/>
          <w:sz w:val="28"/>
          <w:szCs w:val="28"/>
        </w:rPr>
        <w:t>五、本部依本要點補助地方政府之經費，以支應</w:t>
      </w:r>
      <w:r w:rsidRPr="000801CF">
        <w:rPr>
          <w:rFonts w:hAnsi="標楷體" w:cs="細明體" w:hint="eastAsia"/>
          <w:color w:val="000000" w:themeColor="text1"/>
          <w:kern w:val="0"/>
          <w:sz w:val="28"/>
          <w:szCs w:val="28"/>
        </w:rPr>
        <w:t>巡迴教練</w:t>
      </w:r>
      <w:r w:rsidRPr="000801CF">
        <w:rPr>
          <w:rFonts w:ascii="Times New Roman" w:hint="eastAsia"/>
          <w:color w:val="000000" w:themeColor="text1"/>
          <w:kern w:val="0"/>
          <w:sz w:val="28"/>
          <w:szCs w:val="28"/>
        </w:rPr>
        <w:t>之薪資與應</w:t>
      </w:r>
      <w:r w:rsidRPr="000801CF">
        <w:rPr>
          <w:rFonts w:ascii="Times New Roman" w:hint="eastAsia"/>
          <w:color w:val="000000" w:themeColor="text1"/>
          <w:kern w:val="0"/>
          <w:sz w:val="28"/>
          <w:szCs w:val="28"/>
        </w:rPr>
        <w:lastRenderedPageBreak/>
        <w:t>提撥之公保、健保、退撫基金，及比照學校教師規定之各類補助為限。</w:t>
      </w:r>
    </w:p>
    <w:p w:rsidR="000801CF" w:rsidRDefault="000801CF" w:rsidP="00712402">
      <w:pPr>
        <w:pStyle w:val="HTML"/>
        <w:shd w:val="clear" w:color="auto" w:fill="FFFFFF"/>
        <w:ind w:left="532" w:hangingChars="190" w:hanging="532"/>
        <w:jc w:val="both"/>
        <w:rPr>
          <w:color w:val="000000" w:themeColor="text1"/>
          <w:sz w:val="28"/>
          <w:szCs w:val="28"/>
        </w:rPr>
      </w:pPr>
      <w:r w:rsidRPr="000801CF">
        <w:rPr>
          <w:rFonts w:hint="eastAsia"/>
          <w:color w:val="000000" w:themeColor="text1"/>
          <w:sz w:val="28"/>
          <w:szCs w:val="28"/>
        </w:rPr>
        <w:t xml:space="preserve">    </w:t>
      </w:r>
      <w:r>
        <w:rPr>
          <w:rFonts w:hint="eastAsia"/>
          <w:color w:val="000000" w:themeColor="text1"/>
          <w:sz w:val="28"/>
          <w:szCs w:val="28"/>
        </w:rPr>
        <w:t xml:space="preserve">    </w:t>
      </w:r>
      <w:r w:rsidRPr="000801CF">
        <w:rPr>
          <w:rFonts w:hint="eastAsia"/>
          <w:color w:val="000000" w:themeColor="text1"/>
          <w:sz w:val="28"/>
          <w:szCs w:val="28"/>
        </w:rPr>
        <w:t>前項薪資，依各級學校教練職務等級表及學校教練專業加給表之規定計算之。</w:t>
      </w:r>
    </w:p>
    <w:p w:rsidR="000801CF" w:rsidRPr="000801CF" w:rsidRDefault="000801CF" w:rsidP="00712402">
      <w:pPr>
        <w:pStyle w:val="HTML"/>
        <w:shd w:val="clear" w:color="auto" w:fill="FFFFFF"/>
        <w:ind w:left="532" w:hangingChars="190" w:hanging="532"/>
        <w:jc w:val="both"/>
        <w:rPr>
          <w:rFonts w:hAnsi="標楷體" w:cstheme="minorBidi"/>
          <w:color w:val="000000" w:themeColor="text1"/>
          <w:sz w:val="28"/>
          <w:szCs w:val="28"/>
        </w:rPr>
      </w:pPr>
      <w:r>
        <w:rPr>
          <w:rFonts w:hint="eastAsia"/>
          <w:color w:val="000000" w:themeColor="text1"/>
          <w:sz w:val="28"/>
          <w:szCs w:val="28"/>
        </w:rPr>
        <w:t xml:space="preserve">        </w:t>
      </w:r>
      <w:r w:rsidRPr="000801CF">
        <w:rPr>
          <w:rFonts w:hAnsi="標楷體" w:cstheme="minorBidi" w:hint="eastAsia"/>
          <w:color w:val="000000" w:themeColor="text1"/>
          <w:sz w:val="28"/>
          <w:szCs w:val="28"/>
        </w:rPr>
        <w:t>巡迴教練所需之差旅費及該重點運動</w:t>
      </w:r>
      <w:r w:rsidRPr="000801CF">
        <w:rPr>
          <w:rFonts w:hAnsi="標楷體" w:hint="eastAsia"/>
          <w:color w:val="000000" w:themeColor="text1"/>
          <w:kern w:val="0"/>
          <w:sz w:val="28"/>
          <w:szCs w:val="28"/>
        </w:rPr>
        <w:t>發展所需之器材設備相關費用，由地方政府編列預算支應。</w:t>
      </w:r>
    </w:p>
    <w:p w:rsidR="000801CF" w:rsidRPr="000801CF" w:rsidRDefault="000801CF" w:rsidP="00712402">
      <w:pPr>
        <w:pStyle w:val="a3"/>
        <w:ind w:left="476" w:hangingChars="170" w:hanging="476"/>
        <w:jc w:val="both"/>
        <w:rPr>
          <w:rFonts w:hAnsi="標楷體"/>
          <w:color w:val="000000" w:themeColor="text1"/>
          <w:sz w:val="28"/>
          <w:szCs w:val="28"/>
        </w:rPr>
      </w:pPr>
      <w:r>
        <w:rPr>
          <w:rFonts w:hAnsi="標楷體" w:hint="eastAsia"/>
          <w:color w:val="000000" w:themeColor="text1"/>
          <w:sz w:val="28"/>
          <w:szCs w:val="28"/>
        </w:rPr>
        <w:t>六、</w:t>
      </w:r>
      <w:r w:rsidRPr="000801CF">
        <w:rPr>
          <w:rFonts w:hAnsi="標楷體" w:hint="eastAsia"/>
          <w:color w:val="000000" w:themeColor="text1"/>
          <w:sz w:val="28"/>
          <w:szCs w:val="28"/>
        </w:rPr>
        <w:t>巡迴</w:t>
      </w:r>
      <w:r w:rsidRPr="000801CF">
        <w:rPr>
          <w:rFonts w:hAnsi="標楷體"/>
          <w:color w:val="000000" w:themeColor="text1"/>
          <w:sz w:val="28"/>
          <w:szCs w:val="28"/>
        </w:rPr>
        <w:t>教練</w:t>
      </w:r>
      <w:r w:rsidRPr="000801CF">
        <w:rPr>
          <w:rFonts w:hAnsi="標楷體" w:hint="eastAsia"/>
          <w:color w:val="000000" w:themeColor="text1"/>
          <w:sz w:val="28"/>
          <w:szCs w:val="28"/>
        </w:rPr>
        <w:t>之</w:t>
      </w:r>
      <w:r w:rsidRPr="000801CF">
        <w:rPr>
          <w:rFonts w:hAnsi="標楷體"/>
          <w:color w:val="000000" w:themeColor="text1"/>
          <w:sz w:val="28"/>
          <w:szCs w:val="28"/>
        </w:rPr>
        <w:t>職責</w:t>
      </w:r>
      <w:r w:rsidR="00266749">
        <w:rPr>
          <w:rFonts w:hAnsi="標楷體" w:hint="eastAsia"/>
          <w:color w:val="000000" w:themeColor="text1"/>
          <w:sz w:val="28"/>
          <w:szCs w:val="28"/>
        </w:rPr>
        <w:t>應依各級學校專任運動教練聘任管理辦法第十五條</w:t>
      </w:r>
      <w:r w:rsidR="00906729">
        <w:rPr>
          <w:rFonts w:hAnsi="標楷體" w:hint="eastAsia"/>
          <w:color w:val="000000" w:themeColor="text1"/>
          <w:sz w:val="28"/>
          <w:szCs w:val="28"/>
        </w:rPr>
        <w:t>規定</w:t>
      </w:r>
      <w:r w:rsidRPr="000801CF">
        <w:rPr>
          <w:rFonts w:hAnsi="標楷體" w:hint="eastAsia"/>
          <w:color w:val="000000" w:themeColor="text1"/>
          <w:sz w:val="28"/>
          <w:szCs w:val="28"/>
        </w:rPr>
        <w:t>，</w:t>
      </w:r>
      <w:r w:rsidR="00266749">
        <w:rPr>
          <w:rFonts w:hAnsi="標楷體" w:hint="eastAsia"/>
          <w:color w:val="000000" w:themeColor="text1"/>
          <w:sz w:val="28"/>
          <w:szCs w:val="28"/>
        </w:rPr>
        <w:t>並</w:t>
      </w:r>
      <w:r w:rsidRPr="000801CF">
        <w:rPr>
          <w:rFonts w:hAnsi="標楷體" w:hint="eastAsia"/>
          <w:color w:val="000000" w:themeColor="text1"/>
          <w:sz w:val="28"/>
          <w:szCs w:val="28"/>
        </w:rPr>
        <w:t>協助辦理下列事項</w:t>
      </w:r>
      <w:r w:rsidRPr="000801CF">
        <w:rPr>
          <w:rFonts w:hAnsi="標楷體"/>
          <w:color w:val="000000" w:themeColor="text1"/>
          <w:sz w:val="28"/>
          <w:szCs w:val="28"/>
        </w:rPr>
        <w:t>：</w:t>
      </w:r>
    </w:p>
    <w:p w:rsidR="000801CF" w:rsidRPr="000801CF" w:rsidRDefault="000801CF" w:rsidP="00712402">
      <w:pPr>
        <w:ind w:leftChars="200" w:left="1320" w:hangingChars="300" w:hanging="840"/>
        <w:jc w:val="both"/>
        <w:rPr>
          <w:rFonts w:hAnsi="標楷體" w:cstheme="minorBidi"/>
          <w:color w:val="000000" w:themeColor="text1"/>
          <w:sz w:val="28"/>
          <w:szCs w:val="28"/>
        </w:rPr>
      </w:pPr>
      <w:r>
        <w:rPr>
          <w:rFonts w:hAnsi="標楷體" w:cstheme="minorBidi" w:hint="eastAsia"/>
          <w:color w:val="000000" w:themeColor="text1"/>
          <w:sz w:val="28"/>
          <w:szCs w:val="28"/>
        </w:rPr>
        <w:t>（一）</w:t>
      </w:r>
      <w:r w:rsidRPr="000801CF">
        <w:rPr>
          <w:rFonts w:hAnsi="標楷體" w:cstheme="minorBidi" w:hint="eastAsia"/>
          <w:color w:val="000000" w:themeColor="text1"/>
          <w:sz w:val="28"/>
          <w:szCs w:val="28"/>
        </w:rPr>
        <w:t>國民體育法第六條有關學生每週一百五十分鐘以上體育活動時間之配合推動。</w:t>
      </w:r>
    </w:p>
    <w:p w:rsidR="000801CF" w:rsidRPr="000801CF" w:rsidRDefault="000801CF" w:rsidP="00712402">
      <w:pPr>
        <w:ind w:leftChars="200" w:left="1320" w:hangingChars="300" w:hanging="840"/>
        <w:jc w:val="both"/>
        <w:rPr>
          <w:rFonts w:hAnsi="標楷體" w:cstheme="minorBidi"/>
          <w:color w:val="000000" w:themeColor="text1"/>
          <w:sz w:val="28"/>
          <w:szCs w:val="28"/>
        </w:rPr>
      </w:pPr>
      <w:r>
        <w:rPr>
          <w:rFonts w:hAnsi="標楷體" w:cstheme="minorBidi" w:hint="eastAsia"/>
          <w:color w:val="000000" w:themeColor="text1"/>
          <w:sz w:val="28"/>
          <w:szCs w:val="28"/>
        </w:rPr>
        <w:t>（二）</w:t>
      </w:r>
      <w:r w:rsidRPr="000801CF">
        <w:rPr>
          <w:rFonts w:hAnsi="標楷體" w:cstheme="minorBidi" w:hint="eastAsia"/>
          <w:color w:val="000000" w:themeColor="text1"/>
          <w:sz w:val="28"/>
          <w:szCs w:val="28"/>
        </w:rPr>
        <w:t>未置專任運動教練學校運動選手訓練及發展之協助。</w:t>
      </w:r>
    </w:p>
    <w:p w:rsidR="00E266EC" w:rsidRPr="00F35203" w:rsidRDefault="000801CF" w:rsidP="00712402">
      <w:pPr>
        <w:ind w:leftChars="200" w:left="1320" w:hangingChars="300" w:hanging="840"/>
        <w:jc w:val="both"/>
        <w:rPr>
          <w:rFonts w:hAnsi="標楷體" w:cstheme="minorBidi"/>
          <w:color w:val="000000" w:themeColor="text1"/>
          <w:sz w:val="28"/>
          <w:szCs w:val="28"/>
        </w:rPr>
      </w:pPr>
      <w:r>
        <w:rPr>
          <w:rFonts w:hAnsi="標楷體" w:cstheme="minorBidi" w:hint="eastAsia"/>
          <w:color w:val="000000" w:themeColor="text1"/>
          <w:sz w:val="28"/>
          <w:szCs w:val="28"/>
        </w:rPr>
        <w:t>（三）</w:t>
      </w:r>
      <w:r w:rsidRPr="000801CF">
        <w:rPr>
          <w:rFonts w:hAnsi="標楷體" w:cstheme="minorBidi" w:hint="eastAsia"/>
          <w:color w:val="000000" w:themeColor="text1"/>
          <w:sz w:val="28"/>
          <w:szCs w:val="28"/>
        </w:rPr>
        <w:t>依據本部、體育署及地方政府政策推動運動訓練及發展之協助，向體育署簡報巡迴執行成效。</w:t>
      </w:r>
    </w:p>
    <w:p w:rsidR="000801CF" w:rsidRPr="000801CF" w:rsidRDefault="000801CF" w:rsidP="00712402">
      <w:pPr>
        <w:pStyle w:val="HTML"/>
        <w:shd w:val="clear" w:color="auto" w:fill="FFFFFF"/>
        <w:jc w:val="both"/>
        <w:rPr>
          <w:rFonts w:ascii="Arial" w:hAnsi="標楷體" w:cs="Arial"/>
          <w:color w:val="000000" w:themeColor="text1"/>
          <w:kern w:val="0"/>
          <w:sz w:val="28"/>
          <w:szCs w:val="28"/>
        </w:rPr>
      </w:pPr>
      <w:r w:rsidRPr="000801CF">
        <w:rPr>
          <w:rFonts w:hint="eastAsia"/>
          <w:color w:val="000000" w:themeColor="text1"/>
          <w:sz w:val="28"/>
          <w:szCs w:val="28"/>
        </w:rPr>
        <w:t>七、地方政府依本要點</w:t>
      </w:r>
      <w:r w:rsidRPr="000801CF">
        <w:rPr>
          <w:rFonts w:ascii="Arial" w:hAnsi="標楷體" w:cs="Arial" w:hint="eastAsia"/>
          <w:color w:val="000000" w:themeColor="text1"/>
          <w:kern w:val="0"/>
          <w:sz w:val="28"/>
          <w:szCs w:val="28"/>
        </w:rPr>
        <w:t>申請補助之程序如下</w:t>
      </w:r>
      <w:r w:rsidRPr="000801CF">
        <w:rPr>
          <w:rFonts w:ascii="Arial" w:hAnsi="標楷體" w:cs="Arial"/>
          <w:color w:val="000000" w:themeColor="text1"/>
          <w:kern w:val="0"/>
          <w:sz w:val="28"/>
          <w:szCs w:val="28"/>
        </w:rPr>
        <w:t>：</w:t>
      </w:r>
    </w:p>
    <w:p w:rsidR="000801CF" w:rsidRPr="000801CF" w:rsidRDefault="000801CF" w:rsidP="00712402">
      <w:pPr>
        <w:ind w:leftChars="200" w:left="480"/>
        <w:jc w:val="both"/>
        <w:rPr>
          <w:rFonts w:ascii="Arial" w:hAnsi="標楷體" w:cs="Arial"/>
          <w:color w:val="000000" w:themeColor="text1"/>
          <w:sz w:val="28"/>
          <w:szCs w:val="28"/>
        </w:rPr>
      </w:pPr>
      <w:r>
        <w:rPr>
          <w:rFonts w:hAnsi="標楷體" w:cstheme="minorBidi" w:hint="eastAsia"/>
          <w:color w:val="000000" w:themeColor="text1"/>
          <w:sz w:val="28"/>
          <w:szCs w:val="28"/>
        </w:rPr>
        <w:t>（一）</w:t>
      </w:r>
      <w:r w:rsidR="00266749">
        <w:rPr>
          <w:rFonts w:ascii="Arial" w:hAnsi="標楷體" w:cs="Arial" w:hint="eastAsia"/>
          <w:color w:val="000000" w:themeColor="text1"/>
          <w:sz w:val="28"/>
          <w:szCs w:val="28"/>
        </w:rPr>
        <w:t>申請時間：依體育署公告之受理時間</w:t>
      </w:r>
      <w:r w:rsidRPr="000801CF">
        <w:rPr>
          <w:rFonts w:ascii="Arial" w:hAnsi="標楷體" w:cs="Arial" w:hint="eastAsia"/>
          <w:color w:val="000000" w:themeColor="text1"/>
          <w:sz w:val="28"/>
          <w:szCs w:val="28"/>
        </w:rPr>
        <w:t>，提出申請。</w:t>
      </w:r>
    </w:p>
    <w:p w:rsidR="000801CF" w:rsidRPr="000801CF" w:rsidRDefault="000801CF" w:rsidP="00712402">
      <w:pPr>
        <w:ind w:leftChars="200" w:left="480"/>
        <w:jc w:val="both"/>
        <w:rPr>
          <w:rFonts w:hAnsi="標楷體" w:cs="Arial"/>
          <w:color w:val="000000" w:themeColor="text1"/>
          <w:sz w:val="28"/>
          <w:szCs w:val="28"/>
        </w:rPr>
      </w:pPr>
      <w:r>
        <w:rPr>
          <w:rFonts w:hAnsi="標楷體" w:cstheme="minorBidi" w:hint="eastAsia"/>
          <w:color w:val="000000" w:themeColor="text1"/>
          <w:sz w:val="28"/>
          <w:szCs w:val="28"/>
        </w:rPr>
        <w:t>（二）</w:t>
      </w:r>
      <w:r w:rsidRPr="000801CF">
        <w:rPr>
          <w:rFonts w:ascii="Arial" w:hAnsi="標楷體" w:cs="Arial"/>
          <w:color w:val="000000" w:themeColor="text1"/>
          <w:sz w:val="28"/>
          <w:szCs w:val="28"/>
        </w:rPr>
        <w:t>申請文件：</w:t>
      </w:r>
    </w:p>
    <w:p w:rsidR="000801CF" w:rsidRPr="000801CF" w:rsidRDefault="000801CF" w:rsidP="00712402">
      <w:pPr>
        <w:ind w:leftChars="600" w:left="1650" w:hangingChars="75" w:hanging="210"/>
        <w:jc w:val="both"/>
        <w:rPr>
          <w:rFonts w:ascii="Times New Roman"/>
          <w:color w:val="000000" w:themeColor="text1"/>
          <w:sz w:val="28"/>
          <w:szCs w:val="28"/>
        </w:rPr>
      </w:pPr>
      <w:r w:rsidRPr="000801CF">
        <w:rPr>
          <w:rFonts w:ascii="Times New Roman"/>
          <w:color w:val="000000" w:themeColor="text1"/>
          <w:sz w:val="28"/>
          <w:szCs w:val="28"/>
        </w:rPr>
        <w:t>1.</w:t>
      </w:r>
      <w:r w:rsidRPr="000801CF">
        <w:rPr>
          <w:rFonts w:ascii="Times New Roman"/>
          <w:color w:val="000000" w:themeColor="text1"/>
          <w:sz w:val="28"/>
          <w:szCs w:val="28"/>
        </w:rPr>
        <w:t>申請計畫書（以下簡稱計畫</w:t>
      </w:r>
      <w:r w:rsidR="00266749">
        <w:rPr>
          <w:rFonts w:ascii="Times New Roman"/>
          <w:color w:val="000000" w:themeColor="text1"/>
          <w:sz w:val="28"/>
          <w:szCs w:val="28"/>
        </w:rPr>
        <w:t>書）：編寫格式採直式橫書（十四號字，單行間距），至多二十頁（不</w:t>
      </w:r>
      <w:r w:rsidR="00266749">
        <w:rPr>
          <w:rFonts w:ascii="Times New Roman" w:hint="eastAsia"/>
          <w:color w:val="000000" w:themeColor="text1"/>
          <w:sz w:val="28"/>
          <w:szCs w:val="28"/>
        </w:rPr>
        <w:t>包括</w:t>
      </w:r>
      <w:r w:rsidRPr="000801CF">
        <w:rPr>
          <w:rFonts w:ascii="Times New Roman"/>
          <w:color w:val="000000" w:themeColor="text1"/>
          <w:sz w:val="28"/>
          <w:szCs w:val="28"/>
        </w:rPr>
        <w:t>附件），以</w:t>
      </w:r>
      <w:r w:rsidRPr="000801CF">
        <w:rPr>
          <w:rFonts w:ascii="Times New Roman"/>
          <w:color w:val="000000" w:themeColor="text1"/>
          <w:sz w:val="28"/>
          <w:szCs w:val="28"/>
        </w:rPr>
        <w:t>A4</w:t>
      </w:r>
      <w:r w:rsidRPr="000801CF">
        <w:rPr>
          <w:rFonts w:ascii="Times New Roman"/>
          <w:color w:val="000000" w:themeColor="text1"/>
          <w:sz w:val="28"/>
          <w:szCs w:val="28"/>
        </w:rPr>
        <w:t>雙面印刷，計畫書格式如附件。</w:t>
      </w:r>
    </w:p>
    <w:p w:rsidR="000801CF" w:rsidRPr="000801CF" w:rsidRDefault="000801CF" w:rsidP="00712402">
      <w:pPr>
        <w:ind w:leftChars="600" w:left="1650" w:hangingChars="75" w:hanging="210"/>
        <w:jc w:val="both"/>
        <w:rPr>
          <w:rFonts w:ascii="Times New Roman"/>
          <w:color w:val="000000" w:themeColor="text1"/>
          <w:sz w:val="28"/>
          <w:szCs w:val="28"/>
        </w:rPr>
      </w:pPr>
      <w:r w:rsidRPr="000801CF">
        <w:rPr>
          <w:rFonts w:ascii="Times New Roman"/>
          <w:color w:val="000000" w:themeColor="text1"/>
          <w:sz w:val="28"/>
          <w:szCs w:val="28"/>
        </w:rPr>
        <w:t>2.</w:t>
      </w:r>
      <w:r w:rsidRPr="000801CF">
        <w:rPr>
          <w:rFonts w:ascii="Times New Roman"/>
          <w:color w:val="000000" w:themeColor="text1"/>
          <w:sz w:val="28"/>
          <w:szCs w:val="28"/>
        </w:rPr>
        <w:t>相關會議紀錄。</w:t>
      </w:r>
    </w:p>
    <w:p w:rsidR="000801CF" w:rsidRPr="000801CF" w:rsidRDefault="000801CF" w:rsidP="00712402">
      <w:pPr>
        <w:ind w:leftChars="600" w:left="1650" w:hangingChars="75" w:hanging="210"/>
        <w:jc w:val="both"/>
        <w:rPr>
          <w:rFonts w:ascii="Times New Roman"/>
          <w:color w:val="000000" w:themeColor="text1"/>
          <w:sz w:val="28"/>
          <w:szCs w:val="28"/>
        </w:rPr>
      </w:pPr>
      <w:r w:rsidRPr="000801CF">
        <w:rPr>
          <w:rFonts w:ascii="Times New Roman"/>
          <w:color w:val="000000" w:themeColor="text1"/>
          <w:sz w:val="28"/>
          <w:szCs w:val="28"/>
        </w:rPr>
        <w:t>3.</w:t>
      </w:r>
      <w:r w:rsidRPr="000801CF">
        <w:rPr>
          <w:rFonts w:ascii="Times New Roman"/>
          <w:color w:val="000000" w:themeColor="text1"/>
          <w:sz w:val="28"/>
          <w:szCs w:val="28"/>
        </w:rPr>
        <w:t>計畫書應經地方政府相關權責單位核章。</w:t>
      </w:r>
    </w:p>
    <w:p w:rsidR="000801CF" w:rsidRPr="000801CF" w:rsidRDefault="000801CF" w:rsidP="00712402">
      <w:pPr>
        <w:ind w:leftChars="200" w:left="480"/>
        <w:jc w:val="both"/>
        <w:rPr>
          <w:rFonts w:ascii="Times New Roman"/>
          <w:color w:val="000000" w:themeColor="text1"/>
          <w:sz w:val="28"/>
          <w:szCs w:val="28"/>
        </w:rPr>
      </w:pPr>
      <w:r w:rsidRPr="000801CF">
        <w:rPr>
          <w:rFonts w:ascii="Times New Roman"/>
          <w:color w:val="000000" w:themeColor="text1"/>
          <w:sz w:val="28"/>
          <w:szCs w:val="28"/>
        </w:rPr>
        <w:t>（三）審查作業及程序：</w:t>
      </w:r>
    </w:p>
    <w:p w:rsidR="000801CF" w:rsidRPr="000801CF" w:rsidRDefault="000801CF" w:rsidP="00712402">
      <w:pPr>
        <w:ind w:leftChars="600" w:left="1650" w:hangingChars="75" w:hanging="210"/>
        <w:jc w:val="both"/>
        <w:rPr>
          <w:rFonts w:ascii="Times New Roman"/>
          <w:color w:val="000000" w:themeColor="text1"/>
          <w:sz w:val="28"/>
          <w:szCs w:val="28"/>
        </w:rPr>
      </w:pPr>
      <w:r w:rsidRPr="000801CF">
        <w:rPr>
          <w:rFonts w:ascii="Times New Roman"/>
          <w:color w:val="000000" w:themeColor="text1"/>
          <w:kern w:val="0"/>
          <w:sz w:val="28"/>
          <w:szCs w:val="28"/>
        </w:rPr>
        <w:t>1.</w:t>
      </w:r>
      <w:r w:rsidRPr="000801CF">
        <w:rPr>
          <w:rFonts w:ascii="Times New Roman"/>
          <w:color w:val="000000" w:themeColor="text1"/>
          <w:kern w:val="0"/>
          <w:sz w:val="28"/>
          <w:szCs w:val="28"/>
        </w:rPr>
        <w:t>由體育署成立專案小組，依評分項目及配分比率進行審查，擇優辦理</w:t>
      </w:r>
      <w:r w:rsidR="00F35203">
        <w:rPr>
          <w:rFonts w:hAnsi="標楷體" w:hint="eastAsia"/>
          <w:color w:val="000000" w:themeColor="text1"/>
          <w:kern w:val="0"/>
          <w:sz w:val="28"/>
          <w:szCs w:val="28"/>
        </w:rPr>
        <w:t>。</w:t>
      </w:r>
    </w:p>
    <w:p w:rsidR="000801CF" w:rsidRPr="000801CF" w:rsidRDefault="000801CF" w:rsidP="0071240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00" w:left="1650" w:hangingChars="75" w:hanging="210"/>
        <w:jc w:val="both"/>
        <w:rPr>
          <w:rFonts w:ascii="Times New Roman"/>
          <w:color w:val="000000" w:themeColor="text1"/>
          <w:kern w:val="0"/>
          <w:sz w:val="28"/>
          <w:szCs w:val="28"/>
        </w:rPr>
      </w:pPr>
      <w:r w:rsidRPr="000801CF">
        <w:rPr>
          <w:rFonts w:ascii="Times New Roman"/>
          <w:color w:val="000000" w:themeColor="text1"/>
          <w:sz w:val="28"/>
          <w:szCs w:val="28"/>
        </w:rPr>
        <w:t>2.</w:t>
      </w:r>
      <w:r w:rsidRPr="000801CF">
        <w:rPr>
          <w:rFonts w:ascii="Times New Roman"/>
          <w:color w:val="000000" w:themeColor="text1"/>
          <w:sz w:val="28"/>
          <w:szCs w:val="28"/>
        </w:rPr>
        <w:t>申請文件不全或其內容不完備者，應通知限期補正；屆期未補正者，逕予審查。</w:t>
      </w:r>
    </w:p>
    <w:p w:rsidR="000801CF" w:rsidRPr="000801CF" w:rsidRDefault="000801CF" w:rsidP="0071240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00" w:left="1650" w:hangingChars="75" w:hanging="210"/>
        <w:jc w:val="both"/>
        <w:rPr>
          <w:rFonts w:ascii="Times New Roman"/>
          <w:color w:val="000000" w:themeColor="text1"/>
          <w:kern w:val="0"/>
          <w:sz w:val="28"/>
          <w:szCs w:val="28"/>
        </w:rPr>
      </w:pPr>
      <w:r w:rsidRPr="000801CF">
        <w:rPr>
          <w:rFonts w:ascii="Times New Roman"/>
          <w:color w:val="000000" w:themeColor="text1"/>
          <w:sz w:val="28"/>
          <w:szCs w:val="28"/>
        </w:rPr>
        <w:t>3.</w:t>
      </w:r>
      <w:r w:rsidRPr="000801CF">
        <w:rPr>
          <w:rFonts w:ascii="Times New Roman"/>
          <w:color w:val="000000" w:themeColor="text1"/>
          <w:sz w:val="28"/>
          <w:szCs w:val="28"/>
        </w:rPr>
        <w:t>專案小組依申請者之整體條件評估審核，必要時，得進行實地訪視，或邀請申請者列席說明。</w:t>
      </w:r>
    </w:p>
    <w:p w:rsidR="000801CF" w:rsidRPr="000801CF" w:rsidRDefault="000801CF" w:rsidP="0071240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00" w:left="1650" w:hangingChars="75" w:hanging="210"/>
        <w:jc w:val="both"/>
        <w:rPr>
          <w:rFonts w:ascii="Times New Roman"/>
          <w:color w:val="000000" w:themeColor="text1"/>
          <w:kern w:val="0"/>
          <w:sz w:val="28"/>
          <w:szCs w:val="28"/>
        </w:rPr>
      </w:pPr>
      <w:r w:rsidRPr="000801CF">
        <w:rPr>
          <w:rFonts w:ascii="Times New Roman"/>
          <w:color w:val="000000" w:themeColor="text1"/>
          <w:sz w:val="28"/>
          <w:szCs w:val="28"/>
        </w:rPr>
        <w:t>4.</w:t>
      </w:r>
      <w:r w:rsidRPr="000801CF">
        <w:rPr>
          <w:rFonts w:ascii="Times New Roman"/>
          <w:color w:val="000000" w:themeColor="text1"/>
          <w:sz w:val="28"/>
          <w:szCs w:val="28"/>
        </w:rPr>
        <w:t>審查結果，由體育署通知申請者。</w:t>
      </w:r>
    </w:p>
    <w:p w:rsidR="000801CF" w:rsidRPr="000801CF" w:rsidRDefault="000801CF" w:rsidP="00712402">
      <w:pPr>
        <w:ind w:leftChars="200" w:left="480"/>
        <w:jc w:val="both"/>
        <w:rPr>
          <w:rFonts w:ascii="Times New Roman"/>
          <w:color w:val="000000" w:themeColor="text1"/>
          <w:sz w:val="28"/>
          <w:szCs w:val="28"/>
        </w:rPr>
      </w:pPr>
      <w:r w:rsidRPr="000801CF">
        <w:rPr>
          <w:rFonts w:ascii="Times New Roman"/>
          <w:color w:val="000000" w:themeColor="text1"/>
          <w:sz w:val="28"/>
          <w:szCs w:val="28"/>
        </w:rPr>
        <w:t>（四）評分項目及配分比率如下：</w:t>
      </w:r>
    </w:p>
    <w:p w:rsidR="000801CF" w:rsidRPr="000801CF" w:rsidRDefault="000801CF" w:rsidP="00712402">
      <w:pPr>
        <w:ind w:leftChars="600" w:left="1650" w:hangingChars="75" w:hanging="210"/>
        <w:jc w:val="both"/>
        <w:rPr>
          <w:rFonts w:ascii="Times New Roman"/>
          <w:color w:val="000000" w:themeColor="text1"/>
          <w:sz w:val="28"/>
          <w:szCs w:val="28"/>
        </w:rPr>
      </w:pPr>
      <w:r w:rsidRPr="000801CF">
        <w:rPr>
          <w:rFonts w:ascii="Times New Roman"/>
          <w:color w:val="000000" w:themeColor="text1"/>
          <w:sz w:val="28"/>
          <w:szCs w:val="28"/>
        </w:rPr>
        <w:t>1.</w:t>
      </w:r>
      <w:r w:rsidRPr="000801CF">
        <w:rPr>
          <w:rFonts w:ascii="Times New Roman"/>
          <w:color w:val="000000" w:themeColor="text1"/>
          <w:sz w:val="28"/>
          <w:szCs w:val="28"/>
        </w:rPr>
        <w:t>巡迴服務規劃：百分之二十五。</w:t>
      </w:r>
    </w:p>
    <w:p w:rsidR="000801CF" w:rsidRPr="000801CF" w:rsidRDefault="000801CF" w:rsidP="00712402">
      <w:pPr>
        <w:ind w:leftChars="600" w:left="1650" w:hangingChars="75" w:hanging="210"/>
        <w:jc w:val="both"/>
        <w:rPr>
          <w:rFonts w:ascii="Times New Roman"/>
          <w:color w:val="000000" w:themeColor="text1"/>
          <w:sz w:val="28"/>
          <w:szCs w:val="28"/>
        </w:rPr>
      </w:pPr>
      <w:r w:rsidRPr="000801CF">
        <w:rPr>
          <w:rFonts w:ascii="Times New Roman"/>
          <w:color w:val="000000" w:themeColor="text1"/>
          <w:sz w:val="28"/>
          <w:szCs w:val="28"/>
        </w:rPr>
        <w:t>2.</w:t>
      </w:r>
      <w:r w:rsidRPr="000801CF">
        <w:rPr>
          <w:rFonts w:ascii="Times New Roman"/>
          <w:color w:val="000000" w:themeColor="text1"/>
          <w:sz w:val="28"/>
          <w:szCs w:val="28"/>
        </w:rPr>
        <w:t>中長程培訓規劃：百分之十五。</w:t>
      </w:r>
    </w:p>
    <w:p w:rsidR="000801CF" w:rsidRPr="000801CF" w:rsidRDefault="000801CF" w:rsidP="00712402">
      <w:pPr>
        <w:ind w:leftChars="600" w:left="1650" w:hangingChars="75" w:hanging="210"/>
        <w:jc w:val="both"/>
        <w:rPr>
          <w:rFonts w:ascii="Times New Roman"/>
          <w:color w:val="000000" w:themeColor="text1"/>
          <w:sz w:val="28"/>
          <w:szCs w:val="28"/>
        </w:rPr>
      </w:pPr>
      <w:r w:rsidRPr="000801CF">
        <w:rPr>
          <w:rFonts w:ascii="Times New Roman"/>
          <w:color w:val="000000" w:themeColor="text1"/>
          <w:sz w:val="28"/>
          <w:szCs w:val="28"/>
        </w:rPr>
        <w:t>3.</w:t>
      </w:r>
      <w:r w:rsidRPr="000801CF">
        <w:rPr>
          <w:rFonts w:ascii="Times New Roman"/>
          <w:color w:val="000000" w:themeColor="text1"/>
          <w:sz w:val="28"/>
          <w:szCs w:val="28"/>
        </w:rPr>
        <w:t>輔導網絡建置規劃：百分之十。</w:t>
      </w:r>
    </w:p>
    <w:p w:rsidR="000801CF" w:rsidRPr="000801CF" w:rsidRDefault="000801CF" w:rsidP="00712402">
      <w:pPr>
        <w:ind w:leftChars="600" w:left="1650" w:hangingChars="75" w:hanging="210"/>
        <w:jc w:val="both"/>
        <w:rPr>
          <w:rFonts w:ascii="Times New Roman"/>
          <w:color w:val="000000" w:themeColor="text1"/>
          <w:sz w:val="28"/>
          <w:szCs w:val="28"/>
        </w:rPr>
      </w:pPr>
      <w:r w:rsidRPr="000801CF">
        <w:rPr>
          <w:rFonts w:ascii="Times New Roman"/>
          <w:color w:val="000000" w:themeColor="text1"/>
          <w:sz w:val="28"/>
          <w:szCs w:val="28"/>
        </w:rPr>
        <w:t>4.</w:t>
      </w:r>
      <w:r w:rsidRPr="000801CF">
        <w:rPr>
          <w:rFonts w:ascii="Times New Roman"/>
          <w:color w:val="000000" w:themeColor="text1"/>
          <w:sz w:val="28"/>
          <w:szCs w:val="28"/>
        </w:rPr>
        <w:t>運動人才區域培育規劃：</w:t>
      </w:r>
      <w:r w:rsidRPr="000801CF">
        <w:rPr>
          <w:rFonts w:ascii="Times New Roman" w:hint="eastAsia"/>
          <w:color w:val="000000" w:themeColor="text1"/>
          <w:sz w:val="28"/>
          <w:szCs w:val="28"/>
        </w:rPr>
        <w:t>百分之十五</w:t>
      </w:r>
      <w:r w:rsidRPr="000801CF">
        <w:rPr>
          <w:rFonts w:ascii="Times New Roman"/>
          <w:color w:val="000000" w:themeColor="text1"/>
          <w:sz w:val="28"/>
          <w:szCs w:val="28"/>
        </w:rPr>
        <w:t>。</w:t>
      </w:r>
    </w:p>
    <w:p w:rsidR="000801CF" w:rsidRPr="000801CF" w:rsidRDefault="000801CF" w:rsidP="00712402">
      <w:pPr>
        <w:ind w:leftChars="600" w:left="1650" w:hangingChars="75" w:hanging="210"/>
        <w:jc w:val="both"/>
        <w:rPr>
          <w:rFonts w:ascii="Times New Roman"/>
          <w:color w:val="000000" w:themeColor="text1"/>
          <w:sz w:val="28"/>
          <w:szCs w:val="28"/>
        </w:rPr>
      </w:pPr>
      <w:r w:rsidRPr="000801CF">
        <w:rPr>
          <w:rFonts w:ascii="Times New Roman"/>
          <w:color w:val="000000" w:themeColor="text1"/>
          <w:sz w:val="28"/>
          <w:szCs w:val="28"/>
        </w:rPr>
        <w:t>5.</w:t>
      </w:r>
      <w:r w:rsidRPr="000801CF">
        <w:rPr>
          <w:rFonts w:ascii="Times New Roman"/>
          <w:color w:val="000000" w:themeColor="text1"/>
          <w:sz w:val="28"/>
          <w:szCs w:val="28"/>
        </w:rPr>
        <w:t>區域中心</w:t>
      </w:r>
      <w:r w:rsidRPr="000801CF">
        <w:rPr>
          <w:rFonts w:ascii="Times New Roman" w:hint="eastAsia"/>
          <w:color w:val="000000" w:themeColor="text1"/>
          <w:sz w:val="28"/>
          <w:szCs w:val="28"/>
        </w:rPr>
        <w:t>軟體</w:t>
      </w:r>
      <w:r w:rsidRPr="000801CF">
        <w:rPr>
          <w:rFonts w:ascii="Times New Roman"/>
          <w:color w:val="000000" w:themeColor="text1"/>
          <w:sz w:val="28"/>
          <w:szCs w:val="28"/>
        </w:rPr>
        <w:t>、場館</w:t>
      </w:r>
      <w:r w:rsidRPr="000801CF">
        <w:rPr>
          <w:rFonts w:ascii="Times New Roman" w:hint="eastAsia"/>
          <w:color w:val="000000" w:themeColor="text1"/>
          <w:sz w:val="28"/>
          <w:szCs w:val="28"/>
        </w:rPr>
        <w:t>硬體</w:t>
      </w:r>
      <w:r w:rsidRPr="000801CF">
        <w:rPr>
          <w:rFonts w:ascii="Times New Roman"/>
          <w:color w:val="000000" w:themeColor="text1"/>
          <w:sz w:val="28"/>
          <w:szCs w:val="28"/>
        </w:rPr>
        <w:t>設</w:t>
      </w:r>
      <w:r w:rsidRPr="000801CF">
        <w:rPr>
          <w:rFonts w:ascii="Times New Roman" w:hint="eastAsia"/>
          <w:color w:val="000000" w:themeColor="text1"/>
          <w:sz w:val="28"/>
          <w:szCs w:val="28"/>
        </w:rPr>
        <w:t>施</w:t>
      </w:r>
      <w:r w:rsidRPr="000801CF">
        <w:rPr>
          <w:rFonts w:ascii="Times New Roman"/>
          <w:color w:val="000000" w:themeColor="text1"/>
          <w:sz w:val="28"/>
          <w:szCs w:val="28"/>
        </w:rPr>
        <w:t>：</w:t>
      </w:r>
      <w:r w:rsidRPr="000801CF">
        <w:rPr>
          <w:rFonts w:ascii="Times New Roman" w:hint="eastAsia"/>
          <w:color w:val="000000" w:themeColor="text1"/>
          <w:sz w:val="28"/>
          <w:szCs w:val="28"/>
        </w:rPr>
        <w:t>百分之十</w:t>
      </w:r>
      <w:r w:rsidRPr="000801CF">
        <w:rPr>
          <w:rFonts w:ascii="Times New Roman"/>
          <w:color w:val="000000" w:themeColor="text1"/>
          <w:sz w:val="28"/>
          <w:szCs w:val="28"/>
        </w:rPr>
        <w:t>。</w:t>
      </w:r>
    </w:p>
    <w:p w:rsidR="000801CF" w:rsidRPr="000801CF" w:rsidRDefault="000801CF" w:rsidP="00712402">
      <w:pPr>
        <w:ind w:leftChars="600" w:left="1650" w:hangingChars="75" w:hanging="210"/>
        <w:jc w:val="both"/>
        <w:rPr>
          <w:rFonts w:ascii="Times New Roman"/>
          <w:color w:val="000000" w:themeColor="text1"/>
          <w:sz w:val="28"/>
          <w:szCs w:val="28"/>
        </w:rPr>
      </w:pPr>
      <w:r w:rsidRPr="000801CF">
        <w:rPr>
          <w:rFonts w:ascii="Times New Roman"/>
          <w:color w:val="000000" w:themeColor="text1"/>
          <w:sz w:val="28"/>
          <w:szCs w:val="28"/>
        </w:rPr>
        <w:t>6.</w:t>
      </w:r>
      <w:r w:rsidRPr="000801CF">
        <w:rPr>
          <w:rFonts w:ascii="Times New Roman" w:hint="eastAsia"/>
          <w:color w:val="000000" w:themeColor="text1"/>
          <w:sz w:val="28"/>
          <w:szCs w:val="28"/>
        </w:rPr>
        <w:t>地方政府</w:t>
      </w:r>
      <w:r w:rsidRPr="000801CF">
        <w:rPr>
          <w:rFonts w:ascii="Times New Roman"/>
          <w:color w:val="000000" w:themeColor="text1"/>
          <w:sz w:val="28"/>
          <w:szCs w:val="28"/>
        </w:rPr>
        <w:t>近三年</w:t>
      </w:r>
      <w:r w:rsidRPr="000801CF">
        <w:rPr>
          <w:rFonts w:ascii="Times New Roman" w:hint="eastAsia"/>
          <w:color w:val="000000" w:themeColor="text1"/>
          <w:sz w:val="28"/>
          <w:szCs w:val="28"/>
        </w:rPr>
        <w:t>重點運動相關預算、配合經費及執行情形</w:t>
      </w:r>
      <w:r w:rsidRPr="000801CF">
        <w:rPr>
          <w:rFonts w:ascii="Times New Roman"/>
          <w:color w:val="000000" w:themeColor="text1"/>
          <w:sz w:val="28"/>
          <w:szCs w:val="28"/>
        </w:rPr>
        <w:t>：</w:t>
      </w:r>
      <w:r w:rsidRPr="000801CF">
        <w:rPr>
          <w:rFonts w:ascii="Times New Roman" w:hint="eastAsia"/>
          <w:color w:val="000000" w:themeColor="text1"/>
          <w:sz w:val="28"/>
          <w:szCs w:val="28"/>
        </w:rPr>
        <w:t>百分之十。</w:t>
      </w:r>
      <w:r w:rsidRPr="000801CF">
        <w:rPr>
          <w:rFonts w:ascii="Times New Roman"/>
          <w:color w:val="000000" w:themeColor="text1"/>
          <w:sz w:val="28"/>
          <w:szCs w:val="28"/>
        </w:rPr>
        <w:t xml:space="preserve"> </w:t>
      </w:r>
    </w:p>
    <w:p w:rsidR="000801CF" w:rsidRPr="000801CF" w:rsidRDefault="000801CF" w:rsidP="00712402">
      <w:pPr>
        <w:ind w:leftChars="600" w:left="1650" w:hangingChars="75" w:hanging="210"/>
        <w:jc w:val="both"/>
        <w:rPr>
          <w:rFonts w:ascii="Times New Roman"/>
          <w:color w:val="000000" w:themeColor="text1"/>
          <w:sz w:val="28"/>
          <w:szCs w:val="28"/>
        </w:rPr>
      </w:pPr>
      <w:r w:rsidRPr="000801CF">
        <w:rPr>
          <w:rFonts w:ascii="Times New Roman"/>
          <w:color w:val="000000" w:themeColor="text1"/>
          <w:sz w:val="28"/>
          <w:szCs w:val="28"/>
        </w:rPr>
        <w:t>7.</w:t>
      </w:r>
      <w:r w:rsidRPr="000801CF">
        <w:rPr>
          <w:rFonts w:ascii="Times New Roman" w:hint="eastAsia"/>
          <w:color w:val="000000" w:themeColor="text1"/>
          <w:sz w:val="28"/>
          <w:szCs w:val="28"/>
        </w:rPr>
        <w:t>重點運動普及化之推動</w:t>
      </w:r>
      <w:r w:rsidRPr="000801CF">
        <w:rPr>
          <w:rFonts w:ascii="新細明體" w:eastAsia="新細明體" w:hAnsi="新細明體" w:hint="eastAsia"/>
          <w:color w:val="000000" w:themeColor="text1"/>
          <w:sz w:val="28"/>
          <w:szCs w:val="28"/>
        </w:rPr>
        <w:t>：</w:t>
      </w:r>
      <w:r w:rsidRPr="000801CF">
        <w:rPr>
          <w:rFonts w:ascii="Times New Roman" w:hint="eastAsia"/>
          <w:color w:val="000000" w:themeColor="text1"/>
          <w:sz w:val="28"/>
          <w:szCs w:val="28"/>
        </w:rPr>
        <w:t>百分之五</w:t>
      </w:r>
      <w:r w:rsidRPr="000801CF">
        <w:rPr>
          <w:rFonts w:ascii="Times New Roman"/>
          <w:color w:val="000000" w:themeColor="text1"/>
          <w:sz w:val="28"/>
          <w:szCs w:val="28"/>
        </w:rPr>
        <w:t>。</w:t>
      </w:r>
    </w:p>
    <w:p w:rsidR="000801CF" w:rsidRPr="000801CF" w:rsidRDefault="000801CF" w:rsidP="00712402">
      <w:pPr>
        <w:ind w:leftChars="600" w:left="1650" w:hangingChars="75" w:hanging="210"/>
        <w:jc w:val="both"/>
        <w:rPr>
          <w:rFonts w:ascii="Times New Roman"/>
          <w:color w:val="000000" w:themeColor="text1"/>
          <w:sz w:val="28"/>
          <w:szCs w:val="28"/>
        </w:rPr>
      </w:pPr>
      <w:r w:rsidRPr="000801CF">
        <w:rPr>
          <w:rFonts w:ascii="Times New Roman" w:hint="eastAsia"/>
          <w:color w:val="000000" w:themeColor="text1"/>
          <w:sz w:val="28"/>
          <w:szCs w:val="28"/>
        </w:rPr>
        <w:t>8.</w:t>
      </w:r>
      <w:r w:rsidRPr="000801CF">
        <w:rPr>
          <w:rFonts w:ascii="Times New Roman"/>
          <w:color w:val="000000" w:themeColor="text1"/>
          <w:sz w:val="28"/>
          <w:szCs w:val="28"/>
        </w:rPr>
        <w:t>近三年運動成績：</w:t>
      </w:r>
      <w:r w:rsidRPr="000801CF">
        <w:rPr>
          <w:rFonts w:ascii="Times New Roman" w:hint="eastAsia"/>
          <w:color w:val="000000" w:themeColor="text1"/>
          <w:sz w:val="28"/>
          <w:szCs w:val="28"/>
        </w:rPr>
        <w:t>百分之五</w:t>
      </w:r>
      <w:r w:rsidRPr="000801CF">
        <w:rPr>
          <w:rFonts w:ascii="Times New Roman"/>
          <w:color w:val="000000" w:themeColor="text1"/>
          <w:sz w:val="28"/>
          <w:szCs w:val="28"/>
        </w:rPr>
        <w:t>。</w:t>
      </w:r>
    </w:p>
    <w:p w:rsidR="000801CF" w:rsidRPr="000801CF" w:rsidRDefault="000801CF" w:rsidP="004A5BFF">
      <w:pPr>
        <w:spacing w:afterLines="50"/>
        <w:ind w:leftChars="600" w:left="1650" w:hangingChars="75" w:hanging="210"/>
        <w:jc w:val="both"/>
        <w:rPr>
          <w:rFonts w:hAnsi="標楷體"/>
          <w:color w:val="000000" w:themeColor="text1"/>
          <w:kern w:val="0"/>
          <w:sz w:val="28"/>
          <w:szCs w:val="28"/>
        </w:rPr>
      </w:pPr>
      <w:r w:rsidRPr="000801CF">
        <w:rPr>
          <w:rFonts w:ascii="Times New Roman" w:hint="eastAsia"/>
          <w:color w:val="000000" w:themeColor="text1"/>
          <w:sz w:val="28"/>
          <w:szCs w:val="28"/>
        </w:rPr>
        <w:t>9.</w:t>
      </w:r>
      <w:r w:rsidRPr="000801CF">
        <w:rPr>
          <w:rFonts w:ascii="Times New Roman" w:hint="eastAsia"/>
          <w:color w:val="000000" w:themeColor="text1"/>
          <w:sz w:val="28"/>
          <w:szCs w:val="28"/>
        </w:rPr>
        <w:t>巡迴教練服務績效評量指標之擬定</w:t>
      </w:r>
      <w:r w:rsidRPr="000801CF">
        <w:rPr>
          <w:rFonts w:ascii="Times New Roman"/>
          <w:color w:val="000000" w:themeColor="text1"/>
          <w:sz w:val="28"/>
          <w:szCs w:val="28"/>
        </w:rPr>
        <w:t>：</w:t>
      </w:r>
      <w:r w:rsidRPr="000801CF">
        <w:rPr>
          <w:rFonts w:ascii="Times New Roman" w:hint="eastAsia"/>
          <w:color w:val="000000" w:themeColor="text1"/>
          <w:sz w:val="28"/>
          <w:szCs w:val="28"/>
        </w:rPr>
        <w:t>百分之五</w:t>
      </w:r>
      <w:r w:rsidRPr="000801CF">
        <w:rPr>
          <w:rFonts w:ascii="Times New Roman"/>
          <w:color w:val="000000" w:themeColor="text1"/>
          <w:sz w:val="28"/>
          <w:szCs w:val="28"/>
        </w:rPr>
        <w:t>。</w:t>
      </w:r>
    </w:p>
    <w:p w:rsidR="000801CF" w:rsidRPr="000801CF" w:rsidRDefault="000801CF" w:rsidP="00712402">
      <w:pPr>
        <w:pStyle w:val="HTML"/>
        <w:shd w:val="clear" w:color="auto" w:fill="FFFFFF"/>
        <w:ind w:left="560" w:hangingChars="200" w:hanging="560"/>
        <w:jc w:val="both"/>
        <w:rPr>
          <w:rFonts w:hAnsi="標楷體" w:cs="細明體"/>
          <w:color w:val="000000" w:themeColor="text1"/>
          <w:kern w:val="0"/>
          <w:sz w:val="28"/>
          <w:szCs w:val="28"/>
        </w:rPr>
      </w:pPr>
      <w:r w:rsidRPr="000801CF">
        <w:rPr>
          <w:rFonts w:hint="eastAsia"/>
          <w:color w:val="000000" w:themeColor="text1"/>
          <w:sz w:val="28"/>
          <w:szCs w:val="28"/>
        </w:rPr>
        <w:t>八、</w:t>
      </w:r>
      <w:r w:rsidRPr="000801CF">
        <w:rPr>
          <w:rFonts w:hAnsi="標楷體" w:cs="細明體" w:hint="eastAsia"/>
          <w:color w:val="000000" w:themeColor="text1"/>
          <w:kern w:val="0"/>
          <w:sz w:val="28"/>
          <w:szCs w:val="28"/>
        </w:rPr>
        <w:t>地方政府經本部核定補助聘任巡迴教練者，其</w:t>
      </w:r>
      <w:r w:rsidR="00266749">
        <w:rPr>
          <w:rFonts w:hAnsi="標楷體" w:cs="細明體" w:hint="eastAsia"/>
          <w:color w:val="000000" w:themeColor="text1"/>
          <w:kern w:val="0"/>
          <w:sz w:val="28"/>
          <w:szCs w:val="28"/>
        </w:rPr>
        <w:t>巡迴教練之</w:t>
      </w:r>
      <w:r w:rsidRPr="000801CF">
        <w:rPr>
          <w:rFonts w:hAnsi="標楷體" w:cs="細明體" w:hint="eastAsia"/>
          <w:color w:val="000000" w:themeColor="text1"/>
          <w:kern w:val="0"/>
          <w:sz w:val="28"/>
          <w:szCs w:val="28"/>
        </w:rPr>
        <w:t>聘任</w:t>
      </w:r>
      <w:r w:rsidR="00266749">
        <w:rPr>
          <w:rFonts w:hAnsi="標楷體" w:cs="細明體" w:hint="eastAsia"/>
          <w:color w:val="000000" w:themeColor="text1"/>
          <w:kern w:val="0"/>
          <w:sz w:val="28"/>
          <w:szCs w:val="28"/>
        </w:rPr>
        <w:t>，</w:t>
      </w:r>
      <w:r w:rsidRPr="000801CF">
        <w:rPr>
          <w:rFonts w:hAnsi="標楷體" w:cs="細明體" w:hint="eastAsia"/>
          <w:color w:val="000000" w:themeColor="text1"/>
          <w:kern w:val="0"/>
          <w:sz w:val="28"/>
          <w:szCs w:val="28"/>
        </w:rPr>
        <w:t>依下列規定辦理：</w:t>
      </w:r>
    </w:p>
    <w:p w:rsidR="000801CF" w:rsidRPr="000801CF" w:rsidRDefault="000801CF" w:rsidP="00712402">
      <w:pPr>
        <w:ind w:leftChars="200" w:left="1320" w:hangingChars="300" w:hanging="840"/>
        <w:jc w:val="both"/>
        <w:rPr>
          <w:rFonts w:hAnsi="標楷體" w:cstheme="minorBidi"/>
          <w:color w:val="000000" w:themeColor="text1"/>
          <w:sz w:val="28"/>
          <w:szCs w:val="28"/>
        </w:rPr>
      </w:pPr>
      <w:r>
        <w:rPr>
          <w:rFonts w:hAnsi="標楷體" w:cstheme="minorBidi" w:hint="eastAsia"/>
          <w:color w:val="000000" w:themeColor="text1"/>
          <w:sz w:val="28"/>
          <w:szCs w:val="28"/>
        </w:rPr>
        <w:t>（一）</w:t>
      </w:r>
      <w:r w:rsidRPr="000801CF">
        <w:rPr>
          <w:rFonts w:hAnsi="標楷體" w:cstheme="minorBidi" w:hint="eastAsia"/>
          <w:color w:val="000000" w:themeColor="text1"/>
          <w:sz w:val="28"/>
          <w:szCs w:val="28"/>
        </w:rPr>
        <w:t>經地方政府同意者，體育署得依績優運動選手就業輔導辦法第四條第一款第三目規定，分發特優運動選手擔任巡迴教練。</w:t>
      </w:r>
    </w:p>
    <w:p w:rsidR="000801CF" w:rsidRPr="000801CF" w:rsidRDefault="000801CF" w:rsidP="004A5BFF">
      <w:pPr>
        <w:spacing w:afterLines="50"/>
        <w:ind w:leftChars="200" w:left="1320" w:hangingChars="300" w:hanging="840"/>
        <w:jc w:val="both"/>
        <w:rPr>
          <w:rFonts w:hAnsi="標楷體"/>
          <w:color w:val="000000" w:themeColor="text1"/>
          <w:kern w:val="0"/>
          <w:sz w:val="28"/>
          <w:szCs w:val="28"/>
        </w:rPr>
      </w:pPr>
      <w:r>
        <w:rPr>
          <w:rFonts w:hAnsi="標楷體" w:cstheme="minorBidi" w:hint="eastAsia"/>
          <w:color w:val="000000" w:themeColor="text1"/>
          <w:sz w:val="28"/>
          <w:szCs w:val="28"/>
        </w:rPr>
        <w:t>（二）</w:t>
      </w:r>
      <w:r w:rsidRPr="000801CF">
        <w:rPr>
          <w:rFonts w:hAnsi="標楷體" w:cs="新細明體"/>
          <w:color w:val="000000" w:themeColor="text1"/>
          <w:kern w:val="0"/>
          <w:sz w:val="28"/>
          <w:szCs w:val="28"/>
        </w:rPr>
        <w:t>曾擔任國家代表隊教練</w:t>
      </w:r>
      <w:r w:rsidRPr="000801CF">
        <w:rPr>
          <w:rFonts w:hAnsi="標楷體" w:cs="新細明體" w:hint="eastAsia"/>
          <w:color w:val="000000" w:themeColor="text1"/>
          <w:kern w:val="0"/>
          <w:sz w:val="28"/>
          <w:szCs w:val="28"/>
        </w:rPr>
        <w:t>之現職</w:t>
      </w:r>
      <w:r w:rsidRPr="000801CF">
        <w:rPr>
          <w:rFonts w:hAnsi="標楷體" w:cs="新細明體"/>
          <w:color w:val="000000" w:themeColor="text1"/>
          <w:kern w:val="0"/>
          <w:sz w:val="28"/>
          <w:szCs w:val="28"/>
        </w:rPr>
        <w:t>學校</w:t>
      </w:r>
      <w:r w:rsidRPr="000801CF">
        <w:rPr>
          <w:rFonts w:hAnsi="標楷體" w:cs="新細明體" w:hint="eastAsia"/>
          <w:color w:val="000000" w:themeColor="text1"/>
          <w:kern w:val="0"/>
          <w:sz w:val="28"/>
          <w:szCs w:val="28"/>
        </w:rPr>
        <w:t>專任運動教練</w:t>
      </w:r>
      <w:r w:rsidRPr="000801CF">
        <w:rPr>
          <w:rFonts w:hAnsi="標楷體" w:cs="新細明體"/>
          <w:color w:val="000000" w:themeColor="text1"/>
          <w:kern w:val="0"/>
          <w:sz w:val="28"/>
          <w:szCs w:val="28"/>
        </w:rPr>
        <w:t>，地方政府依各級學校專任運動教練聘任管理辦法第六條之二</w:t>
      </w:r>
      <w:r w:rsidRPr="000801CF">
        <w:rPr>
          <w:rFonts w:hAnsi="標楷體" w:cs="新細明體" w:hint="eastAsia"/>
          <w:color w:val="000000" w:themeColor="text1"/>
          <w:kern w:val="0"/>
          <w:sz w:val="28"/>
          <w:szCs w:val="28"/>
        </w:rPr>
        <w:t>規定</w:t>
      </w:r>
      <w:r w:rsidR="00266749">
        <w:rPr>
          <w:rFonts w:hAnsi="標楷體" w:cs="新細明體" w:hint="eastAsia"/>
          <w:color w:val="000000" w:themeColor="text1"/>
          <w:kern w:val="0"/>
          <w:sz w:val="28"/>
          <w:szCs w:val="28"/>
        </w:rPr>
        <w:t>辦理</w:t>
      </w:r>
      <w:r w:rsidRPr="000801CF">
        <w:rPr>
          <w:rFonts w:hAnsi="標楷體" w:cs="新細明體"/>
          <w:color w:val="000000" w:themeColor="text1"/>
          <w:kern w:val="0"/>
          <w:sz w:val="28"/>
          <w:szCs w:val="28"/>
        </w:rPr>
        <w:t>，</w:t>
      </w:r>
      <w:r w:rsidRPr="000801CF">
        <w:rPr>
          <w:rFonts w:hAnsi="標楷體" w:cs="新細明體" w:hint="eastAsia"/>
          <w:color w:val="000000" w:themeColor="text1"/>
          <w:kern w:val="0"/>
          <w:sz w:val="28"/>
          <w:szCs w:val="28"/>
        </w:rPr>
        <w:t>且經當事人同意者，得遷</w:t>
      </w:r>
      <w:r w:rsidRPr="000801CF">
        <w:rPr>
          <w:rFonts w:hAnsi="標楷體" w:cs="新細明體"/>
          <w:color w:val="000000" w:themeColor="text1"/>
          <w:kern w:val="0"/>
          <w:sz w:val="28"/>
          <w:szCs w:val="28"/>
        </w:rPr>
        <w:t>調為巡迴教練</w:t>
      </w:r>
      <w:r w:rsidRPr="000801CF">
        <w:rPr>
          <w:rFonts w:ascii="新細明體" w:eastAsia="新細明體" w:hAnsi="新細明體" w:cs="新細明體" w:hint="eastAsia"/>
          <w:color w:val="000000" w:themeColor="text1"/>
          <w:kern w:val="0"/>
          <w:sz w:val="28"/>
          <w:szCs w:val="28"/>
        </w:rPr>
        <w:t>；</w:t>
      </w:r>
      <w:r w:rsidRPr="000801CF">
        <w:rPr>
          <w:rFonts w:hAnsi="標楷體" w:cs="新細明體" w:hint="eastAsia"/>
          <w:color w:val="000000" w:themeColor="text1"/>
          <w:kern w:val="0"/>
          <w:sz w:val="28"/>
          <w:szCs w:val="28"/>
        </w:rPr>
        <w:t>所遺缺額</w:t>
      </w:r>
      <w:r w:rsidRPr="000801CF">
        <w:rPr>
          <w:rFonts w:hAnsi="標楷體" w:cs="新細明體"/>
          <w:color w:val="000000" w:themeColor="text1"/>
          <w:kern w:val="0"/>
          <w:sz w:val="28"/>
          <w:szCs w:val="28"/>
        </w:rPr>
        <w:t>，地方政府應於三個月內予以補實</w:t>
      </w:r>
      <w:r w:rsidRPr="000801CF">
        <w:rPr>
          <w:rFonts w:hAnsi="標楷體" w:cs="新細明體" w:hint="eastAsia"/>
          <w:color w:val="000000" w:themeColor="text1"/>
          <w:kern w:val="0"/>
          <w:sz w:val="28"/>
          <w:szCs w:val="28"/>
        </w:rPr>
        <w:t>，未補實者，停止本案經費補助</w:t>
      </w:r>
      <w:r w:rsidRPr="000801CF">
        <w:rPr>
          <w:rFonts w:hAnsi="標楷體" w:cs="新細明體"/>
          <w:color w:val="000000" w:themeColor="text1"/>
          <w:kern w:val="0"/>
          <w:sz w:val="28"/>
          <w:szCs w:val="28"/>
        </w:rPr>
        <w:t>。</w:t>
      </w:r>
    </w:p>
    <w:p w:rsidR="000801CF" w:rsidRPr="000801CF" w:rsidRDefault="000801CF" w:rsidP="00712402">
      <w:pPr>
        <w:pStyle w:val="HTML"/>
        <w:shd w:val="clear" w:color="auto" w:fill="FFFFFF"/>
        <w:ind w:left="560" w:hangingChars="200" w:hanging="560"/>
        <w:jc w:val="both"/>
        <w:rPr>
          <w:rFonts w:ascii="Times New Roman" w:hAnsi="Times New Roman" w:cs="Times New Roman"/>
          <w:color w:val="000000" w:themeColor="text1"/>
          <w:sz w:val="28"/>
          <w:szCs w:val="28"/>
        </w:rPr>
      </w:pPr>
      <w:r w:rsidRPr="000801CF">
        <w:rPr>
          <w:rFonts w:hint="eastAsia"/>
          <w:color w:val="000000" w:themeColor="text1"/>
          <w:sz w:val="28"/>
          <w:szCs w:val="28"/>
        </w:rPr>
        <w:t>九、地方政府所主管該重點運動相關學校，應與巡迴教</w:t>
      </w:r>
      <w:r w:rsidRPr="000801CF">
        <w:rPr>
          <w:rFonts w:ascii="Times New Roman" w:hAnsi="Times New Roman" w:cs="Times New Roman"/>
          <w:color w:val="000000" w:themeColor="text1"/>
          <w:sz w:val="28"/>
          <w:szCs w:val="28"/>
        </w:rPr>
        <w:t>練服務之學校組成巡迴推動服務小組，其辦理方式如下：</w:t>
      </w:r>
    </w:p>
    <w:p w:rsidR="000801CF" w:rsidRPr="000801CF" w:rsidRDefault="000801CF" w:rsidP="00712402">
      <w:pPr>
        <w:pStyle w:val="HTML"/>
        <w:shd w:val="clear" w:color="auto" w:fill="FFFFFF"/>
        <w:ind w:leftChars="200" w:left="1320" w:hangingChars="300" w:hanging="840"/>
        <w:jc w:val="both"/>
        <w:rPr>
          <w:rFonts w:ascii="Times New Roman" w:hAnsi="Times New Roman" w:cs="Times New Roman"/>
          <w:color w:val="000000" w:themeColor="text1"/>
          <w:sz w:val="28"/>
          <w:szCs w:val="28"/>
        </w:rPr>
      </w:pPr>
      <w:r>
        <w:rPr>
          <w:rFonts w:hAnsi="標楷體" w:cstheme="minorBidi" w:hint="eastAsia"/>
          <w:color w:val="000000" w:themeColor="text1"/>
          <w:sz w:val="28"/>
          <w:szCs w:val="28"/>
        </w:rPr>
        <w:t>（一）</w:t>
      </w:r>
      <w:r w:rsidRPr="000801CF">
        <w:rPr>
          <w:rFonts w:ascii="Times New Roman" w:hAnsi="Times New Roman" w:cs="Times New Roman"/>
          <w:color w:val="000000" w:themeColor="text1"/>
          <w:sz w:val="28"/>
          <w:szCs w:val="28"/>
        </w:rPr>
        <w:t>召集人由地方政府學校體育業務主管擔任；巡迴教練服務學校之校長為副召集人，巡迴教練為執行秘書。</w:t>
      </w:r>
    </w:p>
    <w:p w:rsidR="000801CF" w:rsidRPr="000801CF" w:rsidRDefault="000801CF" w:rsidP="00712402">
      <w:pPr>
        <w:pStyle w:val="HTML"/>
        <w:shd w:val="clear" w:color="auto" w:fill="FFFFFF"/>
        <w:ind w:leftChars="200" w:left="1320" w:hangingChars="300" w:hanging="840"/>
        <w:jc w:val="both"/>
        <w:rPr>
          <w:rFonts w:ascii="Times New Roman" w:hAnsi="Times New Roman" w:cs="Times New Roman"/>
          <w:color w:val="000000" w:themeColor="text1"/>
          <w:sz w:val="28"/>
          <w:szCs w:val="28"/>
        </w:rPr>
      </w:pPr>
      <w:r>
        <w:rPr>
          <w:rFonts w:hAnsi="標楷體" w:cstheme="minorBidi" w:hint="eastAsia"/>
          <w:color w:val="000000" w:themeColor="text1"/>
          <w:sz w:val="28"/>
          <w:szCs w:val="28"/>
        </w:rPr>
        <w:t>（二）</w:t>
      </w:r>
      <w:r w:rsidRPr="000801CF">
        <w:rPr>
          <w:rFonts w:ascii="Times New Roman" w:hAnsi="Times New Roman" w:cs="Times New Roman"/>
          <w:color w:val="000000" w:themeColor="text1"/>
          <w:sz w:val="28"/>
          <w:szCs w:val="28"/>
        </w:rPr>
        <w:t>成員包括該重點運動之學校代表、學校運動教練、運動傷害防護員。</w:t>
      </w:r>
    </w:p>
    <w:p w:rsidR="000801CF" w:rsidRPr="000801CF" w:rsidRDefault="000801CF" w:rsidP="00712402">
      <w:pPr>
        <w:pStyle w:val="HTML"/>
        <w:shd w:val="clear" w:color="auto" w:fill="FFFFFF"/>
        <w:ind w:leftChars="200" w:left="1320" w:hangingChars="300" w:hanging="840"/>
        <w:jc w:val="both"/>
        <w:rPr>
          <w:rFonts w:ascii="Times New Roman" w:hAnsi="Times New Roman" w:cs="Times New Roman"/>
          <w:color w:val="000000" w:themeColor="text1"/>
          <w:sz w:val="28"/>
          <w:szCs w:val="28"/>
        </w:rPr>
      </w:pPr>
      <w:r>
        <w:rPr>
          <w:rFonts w:hAnsi="標楷體" w:cstheme="minorBidi" w:hint="eastAsia"/>
          <w:color w:val="000000" w:themeColor="text1"/>
          <w:sz w:val="28"/>
          <w:szCs w:val="28"/>
        </w:rPr>
        <w:t>（三）</w:t>
      </w:r>
      <w:r w:rsidRPr="000801CF">
        <w:rPr>
          <w:rFonts w:ascii="Times New Roman" w:hAnsi="Times New Roman" w:cs="Times New Roman"/>
          <w:color w:val="000000" w:themeColor="text1"/>
          <w:sz w:val="28"/>
          <w:szCs w:val="28"/>
        </w:rPr>
        <w:t>每年至少定期召開三次會議，訂定運動人才培育策略，建立巡迴輔導方式，並落實訪視、督導、執行、考核及評量機制。</w:t>
      </w:r>
    </w:p>
    <w:p w:rsidR="000801CF" w:rsidRPr="000801CF" w:rsidRDefault="000801CF" w:rsidP="004A5BFF">
      <w:pPr>
        <w:spacing w:afterLines="50"/>
        <w:ind w:leftChars="200" w:left="1320" w:hangingChars="300" w:hanging="840"/>
        <w:jc w:val="both"/>
        <w:rPr>
          <w:rFonts w:hAnsi="標楷體"/>
          <w:color w:val="000000" w:themeColor="text1"/>
          <w:kern w:val="0"/>
          <w:sz w:val="28"/>
          <w:szCs w:val="28"/>
        </w:rPr>
      </w:pPr>
      <w:r w:rsidRPr="000801CF">
        <w:rPr>
          <w:rFonts w:hAnsi="標楷體" w:hint="eastAsia"/>
          <w:color w:val="000000" w:themeColor="text1"/>
          <w:sz w:val="28"/>
          <w:szCs w:val="28"/>
        </w:rPr>
        <w:t>（四）</w:t>
      </w:r>
      <w:r w:rsidRPr="000801CF">
        <w:rPr>
          <w:rFonts w:ascii="Times New Roman"/>
          <w:color w:val="000000" w:themeColor="text1"/>
          <w:sz w:val="28"/>
          <w:szCs w:val="28"/>
        </w:rPr>
        <w:t>不同</w:t>
      </w:r>
      <w:r w:rsidRPr="000801CF">
        <w:rPr>
          <w:rFonts w:ascii="Times New Roman" w:hint="eastAsia"/>
          <w:color w:val="000000" w:themeColor="text1"/>
          <w:sz w:val="28"/>
          <w:szCs w:val="28"/>
        </w:rPr>
        <w:t>重點</w:t>
      </w:r>
      <w:r w:rsidRPr="000801CF">
        <w:rPr>
          <w:rFonts w:ascii="Times New Roman"/>
          <w:color w:val="000000" w:themeColor="text1"/>
          <w:sz w:val="28"/>
          <w:szCs w:val="28"/>
        </w:rPr>
        <w:t>運動得分別組成，亦得合併組成；其分別組成者，</w:t>
      </w:r>
      <w:r w:rsidRPr="000801CF">
        <w:rPr>
          <w:rFonts w:hint="eastAsia"/>
          <w:color w:val="000000" w:themeColor="text1"/>
          <w:sz w:val="28"/>
          <w:szCs w:val="28"/>
        </w:rPr>
        <w:t>必要時得聯席召開會議。</w:t>
      </w:r>
    </w:p>
    <w:p w:rsidR="000801CF" w:rsidRPr="000801CF" w:rsidRDefault="000801CF" w:rsidP="004A5BFF">
      <w:pPr>
        <w:spacing w:afterLines="50"/>
        <w:ind w:left="560" w:hangingChars="200" w:hanging="560"/>
        <w:jc w:val="both"/>
        <w:rPr>
          <w:rFonts w:hAnsi="標楷體"/>
          <w:color w:val="000000" w:themeColor="text1"/>
          <w:kern w:val="0"/>
          <w:sz w:val="28"/>
          <w:szCs w:val="28"/>
        </w:rPr>
      </w:pPr>
      <w:r w:rsidRPr="000801CF">
        <w:rPr>
          <w:rFonts w:hint="eastAsia"/>
          <w:color w:val="000000" w:themeColor="text1"/>
          <w:sz w:val="28"/>
          <w:szCs w:val="28"/>
        </w:rPr>
        <w:t>十、經核定補助之計畫有變更者，地方政府應檢附變更相關文件、資料，並說明原因</w:t>
      </w:r>
      <w:r w:rsidR="00906729">
        <w:rPr>
          <w:rFonts w:hAnsi="標楷體" w:hint="eastAsia"/>
          <w:color w:val="000000" w:themeColor="text1"/>
          <w:sz w:val="28"/>
          <w:szCs w:val="28"/>
        </w:rPr>
        <w:t>（包括執行期程之展延），送本部</w:t>
      </w:r>
      <w:r w:rsidRPr="000801CF">
        <w:rPr>
          <w:rFonts w:hAnsi="標楷體" w:hint="eastAsia"/>
          <w:color w:val="000000" w:themeColor="text1"/>
          <w:sz w:val="28"/>
          <w:szCs w:val="28"/>
        </w:rPr>
        <w:t>核定後，始得變更。</w:t>
      </w:r>
    </w:p>
    <w:p w:rsidR="000801CF" w:rsidRPr="000801CF" w:rsidRDefault="000801CF" w:rsidP="004A5BFF">
      <w:pPr>
        <w:spacing w:afterLines="50"/>
        <w:ind w:left="826" w:hangingChars="295" w:hanging="826"/>
        <w:jc w:val="both"/>
        <w:rPr>
          <w:color w:val="000000" w:themeColor="text1"/>
          <w:sz w:val="28"/>
          <w:szCs w:val="28"/>
        </w:rPr>
      </w:pPr>
      <w:r w:rsidRPr="000801CF">
        <w:rPr>
          <w:rFonts w:hint="eastAsia"/>
          <w:color w:val="000000" w:themeColor="text1"/>
          <w:sz w:val="28"/>
          <w:szCs w:val="28"/>
        </w:rPr>
        <w:t>十一、各地方政府應配合體育署體育運動發展規劃，並考量培訓實際需要，依各級學校專任運動教練聘任管理辦法第六條之二規定，辦理巡迴教練遷調作業。</w:t>
      </w:r>
    </w:p>
    <w:p w:rsidR="000801CF" w:rsidRPr="000801CF" w:rsidRDefault="000801CF" w:rsidP="00712402">
      <w:pPr>
        <w:pStyle w:val="HTML"/>
        <w:ind w:left="826" w:hangingChars="295" w:hanging="826"/>
        <w:jc w:val="both"/>
        <w:rPr>
          <w:rFonts w:hAnsi="標楷體" w:cs="細明體"/>
          <w:color w:val="000000" w:themeColor="text1"/>
          <w:kern w:val="0"/>
          <w:sz w:val="28"/>
          <w:szCs w:val="28"/>
        </w:rPr>
      </w:pPr>
      <w:r w:rsidRPr="000801CF">
        <w:rPr>
          <w:rFonts w:hint="eastAsia"/>
          <w:color w:val="000000" w:themeColor="text1"/>
          <w:sz w:val="28"/>
          <w:szCs w:val="28"/>
        </w:rPr>
        <w:t>十二、</w:t>
      </w:r>
      <w:r w:rsidRPr="000801CF">
        <w:rPr>
          <w:rFonts w:hAnsi="標楷體" w:cs="細明體" w:hint="eastAsia"/>
          <w:color w:val="000000" w:themeColor="text1"/>
          <w:kern w:val="0"/>
          <w:sz w:val="28"/>
          <w:szCs w:val="28"/>
        </w:rPr>
        <w:t>體育署為瞭解地方政府輔導巡迴教練辦理績效，得辦理實地督導訪視、成績考核及績效評量</w:t>
      </w:r>
      <w:r w:rsidRPr="000801CF">
        <w:rPr>
          <w:rFonts w:ascii="新細明體" w:eastAsia="新細明體" w:hAnsi="新細明體" w:cs="細明體" w:hint="eastAsia"/>
          <w:color w:val="000000" w:themeColor="text1"/>
          <w:kern w:val="0"/>
          <w:sz w:val="28"/>
          <w:szCs w:val="28"/>
        </w:rPr>
        <w:t>；</w:t>
      </w:r>
      <w:r w:rsidRPr="000801CF">
        <w:rPr>
          <w:rFonts w:hAnsi="標楷體" w:cs="細明體" w:hint="eastAsia"/>
          <w:color w:val="000000" w:themeColor="text1"/>
          <w:kern w:val="0"/>
          <w:sz w:val="28"/>
          <w:szCs w:val="28"/>
        </w:rPr>
        <w:t>其規定如下：</w:t>
      </w:r>
    </w:p>
    <w:p w:rsidR="000801CF" w:rsidRPr="000801CF" w:rsidRDefault="000801CF" w:rsidP="00712402">
      <w:pPr>
        <w:ind w:leftChars="300" w:left="1560" w:hangingChars="300" w:hanging="840"/>
        <w:jc w:val="both"/>
        <w:rPr>
          <w:rFonts w:hAnsi="標楷體" w:cstheme="minorBidi"/>
          <w:color w:val="000000" w:themeColor="text1"/>
          <w:sz w:val="28"/>
          <w:szCs w:val="28"/>
        </w:rPr>
      </w:pPr>
      <w:r>
        <w:rPr>
          <w:rFonts w:hAnsi="標楷體" w:cstheme="minorBidi" w:hint="eastAsia"/>
          <w:color w:val="000000" w:themeColor="text1"/>
          <w:sz w:val="28"/>
          <w:szCs w:val="28"/>
        </w:rPr>
        <w:t>（一）</w:t>
      </w:r>
      <w:r w:rsidRPr="000801CF">
        <w:rPr>
          <w:rFonts w:hAnsi="標楷體" w:cstheme="minorBidi" w:hint="eastAsia"/>
          <w:color w:val="000000" w:themeColor="text1"/>
          <w:sz w:val="28"/>
          <w:szCs w:val="28"/>
        </w:rPr>
        <w:t>地方政府應依本部核定之計畫書，進行自我成效考核。</w:t>
      </w:r>
    </w:p>
    <w:p w:rsidR="000801CF" w:rsidRPr="000801CF" w:rsidRDefault="000801CF" w:rsidP="00712402">
      <w:pPr>
        <w:ind w:leftChars="300" w:left="1560" w:hangingChars="300" w:hanging="840"/>
        <w:jc w:val="both"/>
        <w:rPr>
          <w:rFonts w:ascii="新細明體" w:eastAsia="新細明體" w:hAnsi="新細明體" w:cstheme="minorBidi"/>
          <w:color w:val="000000" w:themeColor="text1"/>
          <w:sz w:val="28"/>
          <w:szCs w:val="28"/>
        </w:rPr>
      </w:pPr>
      <w:r>
        <w:rPr>
          <w:rFonts w:hAnsi="標楷體" w:cstheme="minorBidi" w:hint="eastAsia"/>
          <w:color w:val="000000" w:themeColor="text1"/>
          <w:sz w:val="28"/>
          <w:szCs w:val="28"/>
        </w:rPr>
        <w:t>（二）</w:t>
      </w:r>
      <w:r w:rsidRPr="000801CF">
        <w:rPr>
          <w:rFonts w:hAnsi="標楷體" w:cstheme="minorBidi" w:hint="eastAsia"/>
          <w:color w:val="000000" w:themeColor="text1"/>
          <w:sz w:val="28"/>
          <w:szCs w:val="28"/>
        </w:rPr>
        <w:t>由學校教練評審委員會辦理巡迴教練之成績考核</w:t>
      </w:r>
      <w:r w:rsidRPr="000801CF">
        <w:rPr>
          <w:rFonts w:ascii="新細明體" w:eastAsia="新細明體" w:hAnsi="新細明體" w:cstheme="minorBidi" w:hint="eastAsia"/>
          <w:color w:val="000000" w:themeColor="text1"/>
          <w:sz w:val="28"/>
          <w:szCs w:val="28"/>
        </w:rPr>
        <w:t>；</w:t>
      </w:r>
      <w:r w:rsidRPr="000801CF">
        <w:rPr>
          <w:rFonts w:hAnsi="標楷體" w:cstheme="minorBidi" w:hint="eastAsia"/>
          <w:color w:val="000000" w:themeColor="text1"/>
          <w:sz w:val="28"/>
          <w:szCs w:val="28"/>
        </w:rPr>
        <w:t>其委員應納入體育署及地方政府指派之人員，且將巡迴教練之考核資料，送</w:t>
      </w:r>
      <w:r w:rsidR="00906729">
        <w:rPr>
          <w:rFonts w:hAnsi="標楷體" w:cstheme="minorBidi" w:hint="eastAsia"/>
          <w:color w:val="000000" w:themeColor="text1"/>
          <w:sz w:val="28"/>
          <w:szCs w:val="28"/>
        </w:rPr>
        <w:t>本部</w:t>
      </w:r>
      <w:r w:rsidRPr="000801CF">
        <w:rPr>
          <w:rFonts w:hAnsi="標楷體" w:cstheme="minorBidi" w:hint="eastAsia"/>
          <w:color w:val="000000" w:themeColor="text1"/>
          <w:sz w:val="28"/>
          <w:szCs w:val="28"/>
        </w:rPr>
        <w:t>備查。</w:t>
      </w:r>
    </w:p>
    <w:p w:rsidR="000801CF" w:rsidRPr="000801CF" w:rsidRDefault="000801CF" w:rsidP="00712402">
      <w:pPr>
        <w:ind w:leftChars="300" w:left="1560" w:hangingChars="300" w:hanging="840"/>
        <w:jc w:val="both"/>
        <w:rPr>
          <w:rFonts w:hAnsi="標楷體" w:cstheme="minorBidi"/>
          <w:color w:val="000000" w:themeColor="text1"/>
          <w:sz w:val="28"/>
          <w:szCs w:val="28"/>
        </w:rPr>
      </w:pPr>
      <w:r>
        <w:rPr>
          <w:rFonts w:hAnsi="標楷體" w:cstheme="minorBidi" w:hint="eastAsia"/>
          <w:color w:val="000000" w:themeColor="text1"/>
          <w:sz w:val="28"/>
          <w:szCs w:val="28"/>
        </w:rPr>
        <w:t>（三）</w:t>
      </w:r>
      <w:r w:rsidRPr="000801CF">
        <w:rPr>
          <w:rFonts w:hAnsi="標楷體" w:cstheme="minorBidi" w:hint="eastAsia"/>
          <w:color w:val="000000" w:themeColor="text1"/>
          <w:sz w:val="28"/>
          <w:szCs w:val="28"/>
        </w:rPr>
        <w:t>巡迴教練每服務滿三年，應依各級學校專任運動教練績效評量組織及審議準則規定接受績效評量，由地方政府組成績效評量委員會；其委員應納入體育署指定之專家學者，並將績效評量結果及相關資料送</w:t>
      </w:r>
      <w:r w:rsidR="00906729">
        <w:rPr>
          <w:rFonts w:hAnsi="標楷體" w:cstheme="minorBidi" w:hint="eastAsia"/>
          <w:color w:val="000000" w:themeColor="text1"/>
          <w:sz w:val="28"/>
          <w:szCs w:val="28"/>
        </w:rPr>
        <w:t>本部</w:t>
      </w:r>
      <w:r w:rsidRPr="000801CF">
        <w:rPr>
          <w:rFonts w:hAnsi="標楷體" w:cstheme="minorBidi" w:hint="eastAsia"/>
          <w:color w:val="000000" w:themeColor="text1"/>
          <w:sz w:val="28"/>
          <w:szCs w:val="28"/>
        </w:rPr>
        <w:t>備查。</w:t>
      </w:r>
    </w:p>
    <w:p w:rsidR="000801CF" w:rsidRPr="000801CF" w:rsidRDefault="000801CF" w:rsidP="004A5BFF">
      <w:pPr>
        <w:spacing w:afterLines="50"/>
        <w:ind w:left="840" w:hangingChars="300" w:hanging="840"/>
        <w:jc w:val="both"/>
        <w:rPr>
          <w:rFonts w:hAnsi="標楷體"/>
          <w:b/>
          <w:color w:val="000000" w:themeColor="text1"/>
          <w:sz w:val="28"/>
          <w:szCs w:val="28"/>
        </w:rPr>
      </w:pPr>
      <w:r w:rsidRPr="000801CF">
        <w:rPr>
          <w:rFonts w:hint="eastAsia"/>
          <w:color w:val="000000" w:themeColor="text1"/>
          <w:sz w:val="28"/>
          <w:szCs w:val="28"/>
        </w:rPr>
        <w:t>十三、巡迴教練因故出缺者，除有第十</w:t>
      </w:r>
      <w:r w:rsidR="00B27FDD">
        <w:rPr>
          <w:rFonts w:hint="eastAsia"/>
          <w:color w:val="000000" w:themeColor="text1"/>
          <w:sz w:val="28"/>
          <w:szCs w:val="28"/>
        </w:rPr>
        <w:t>四</w:t>
      </w:r>
      <w:r w:rsidRPr="000801CF">
        <w:rPr>
          <w:rFonts w:hint="eastAsia"/>
          <w:color w:val="000000" w:themeColor="text1"/>
          <w:sz w:val="28"/>
          <w:szCs w:val="28"/>
        </w:rPr>
        <w:t>點</w:t>
      </w:r>
      <w:r w:rsidR="00906729">
        <w:rPr>
          <w:rFonts w:hint="eastAsia"/>
          <w:color w:val="000000" w:themeColor="text1"/>
          <w:sz w:val="28"/>
          <w:szCs w:val="28"/>
        </w:rPr>
        <w:t>應停止補助之情形外，地方政府得考量人力、選手銜接等因素，報本部</w:t>
      </w:r>
      <w:r w:rsidRPr="000801CF">
        <w:rPr>
          <w:rFonts w:hint="eastAsia"/>
          <w:color w:val="000000" w:themeColor="text1"/>
          <w:sz w:val="28"/>
          <w:szCs w:val="28"/>
        </w:rPr>
        <w:t>核定後，重新辦理遴聘作業。</w:t>
      </w:r>
    </w:p>
    <w:p w:rsidR="000801CF" w:rsidRPr="000801CF" w:rsidRDefault="000801CF" w:rsidP="00712402">
      <w:pPr>
        <w:pStyle w:val="HTML"/>
        <w:shd w:val="clear" w:color="auto" w:fill="FFFFFF"/>
        <w:ind w:left="840" w:hangingChars="300" w:hanging="840"/>
        <w:jc w:val="both"/>
        <w:rPr>
          <w:color w:val="000000" w:themeColor="text1"/>
          <w:sz w:val="28"/>
          <w:szCs w:val="28"/>
        </w:rPr>
      </w:pPr>
      <w:r w:rsidRPr="000801CF">
        <w:rPr>
          <w:rFonts w:hint="eastAsia"/>
          <w:color w:val="000000" w:themeColor="text1"/>
          <w:sz w:val="28"/>
          <w:szCs w:val="28"/>
        </w:rPr>
        <w:t>十四、有下列情形之一</w:t>
      </w:r>
      <w:r w:rsidR="00266749">
        <w:rPr>
          <w:rFonts w:hint="eastAsia"/>
          <w:color w:val="000000" w:themeColor="text1"/>
          <w:sz w:val="28"/>
          <w:szCs w:val="28"/>
        </w:rPr>
        <w:t>且</w:t>
      </w:r>
      <w:r w:rsidRPr="000801CF">
        <w:rPr>
          <w:rFonts w:hint="eastAsia"/>
          <w:color w:val="000000" w:themeColor="text1"/>
          <w:sz w:val="28"/>
          <w:szCs w:val="28"/>
        </w:rPr>
        <w:t>情節重大者，體育署應停止補助經費，並停止申請本要點補助三年</w:t>
      </w:r>
      <w:r w:rsidRPr="000801CF">
        <w:rPr>
          <w:rFonts w:ascii="新細明體" w:eastAsia="新細明體" w:hAnsi="新細明體" w:hint="eastAsia"/>
          <w:color w:val="000000" w:themeColor="text1"/>
          <w:sz w:val="28"/>
          <w:szCs w:val="28"/>
        </w:rPr>
        <w:t>：</w:t>
      </w:r>
    </w:p>
    <w:p w:rsidR="000801CF" w:rsidRPr="000801CF" w:rsidRDefault="000801CF" w:rsidP="00712402">
      <w:pPr>
        <w:ind w:leftChars="300" w:left="1560" w:hangingChars="300" w:hanging="840"/>
        <w:jc w:val="both"/>
        <w:rPr>
          <w:rFonts w:hAnsi="標楷體" w:cstheme="minorBidi"/>
          <w:color w:val="000000" w:themeColor="text1"/>
          <w:sz w:val="28"/>
          <w:szCs w:val="28"/>
        </w:rPr>
      </w:pPr>
      <w:r>
        <w:rPr>
          <w:rFonts w:hAnsi="標楷體" w:cstheme="minorBidi" w:hint="eastAsia"/>
          <w:color w:val="000000" w:themeColor="text1"/>
          <w:sz w:val="28"/>
          <w:szCs w:val="28"/>
        </w:rPr>
        <w:t>（一）</w:t>
      </w:r>
      <w:r w:rsidR="00266749">
        <w:rPr>
          <w:rFonts w:hAnsi="標楷體" w:cstheme="minorBidi" w:hint="eastAsia"/>
          <w:color w:val="000000" w:themeColor="text1"/>
          <w:sz w:val="28"/>
          <w:szCs w:val="28"/>
        </w:rPr>
        <w:t>巡迴教練未通過績效評量，可歸責於地方政府</w:t>
      </w:r>
      <w:r w:rsidRPr="000801CF">
        <w:rPr>
          <w:rFonts w:hAnsi="標楷體" w:cstheme="minorBidi" w:hint="eastAsia"/>
          <w:color w:val="000000" w:themeColor="text1"/>
          <w:sz w:val="28"/>
          <w:szCs w:val="28"/>
        </w:rPr>
        <w:t>。</w:t>
      </w:r>
    </w:p>
    <w:p w:rsidR="000801CF" w:rsidRPr="000801CF" w:rsidRDefault="000801CF" w:rsidP="00712402">
      <w:pPr>
        <w:ind w:leftChars="300" w:left="1560" w:hangingChars="300" w:hanging="840"/>
        <w:jc w:val="both"/>
        <w:rPr>
          <w:rFonts w:hAnsi="標楷體" w:cstheme="minorBidi"/>
          <w:color w:val="000000" w:themeColor="text1"/>
          <w:sz w:val="28"/>
          <w:szCs w:val="28"/>
        </w:rPr>
      </w:pPr>
      <w:r>
        <w:rPr>
          <w:rFonts w:hAnsi="標楷體" w:cstheme="minorBidi" w:hint="eastAsia"/>
          <w:color w:val="000000" w:themeColor="text1"/>
          <w:sz w:val="28"/>
          <w:szCs w:val="28"/>
        </w:rPr>
        <w:t>（二）</w:t>
      </w:r>
      <w:r w:rsidRPr="000801CF">
        <w:rPr>
          <w:rFonts w:hAnsi="標楷體" w:cstheme="minorBidi" w:hint="eastAsia"/>
          <w:color w:val="000000" w:themeColor="text1"/>
          <w:sz w:val="28"/>
          <w:szCs w:val="28"/>
        </w:rPr>
        <w:t>地方政府未提供必要行政資源，或未配合體育署辦理查核及督導作業。</w:t>
      </w:r>
    </w:p>
    <w:p w:rsidR="000801CF" w:rsidRPr="000801CF" w:rsidRDefault="000801CF" w:rsidP="00712402">
      <w:pPr>
        <w:pStyle w:val="HTML"/>
        <w:shd w:val="clear" w:color="auto" w:fill="FFFFFF"/>
        <w:ind w:left="560" w:hangingChars="200" w:hanging="560"/>
        <w:jc w:val="both"/>
        <w:rPr>
          <w:color w:val="000000" w:themeColor="text1"/>
          <w:sz w:val="28"/>
          <w:szCs w:val="28"/>
        </w:rPr>
      </w:pPr>
      <w:r w:rsidRPr="000801CF">
        <w:rPr>
          <w:rFonts w:hint="eastAsia"/>
          <w:color w:val="000000" w:themeColor="text1"/>
          <w:sz w:val="28"/>
          <w:szCs w:val="28"/>
        </w:rPr>
        <w:t>十五、依本要點補助之經費，應專款專用，並依核定計畫內容執行。</w:t>
      </w:r>
    </w:p>
    <w:p w:rsidR="000801CF" w:rsidRPr="000801CF" w:rsidRDefault="000801CF" w:rsidP="00712402">
      <w:pPr>
        <w:pStyle w:val="HTML"/>
        <w:shd w:val="clear" w:color="auto" w:fill="FFFFFF"/>
        <w:ind w:left="840" w:hangingChars="300" w:hanging="840"/>
        <w:jc w:val="both"/>
        <w:rPr>
          <w:rFonts w:ascii="Times New Roman" w:hAnsi="Times New Roman" w:cs="Times New Roman"/>
          <w:color w:val="000000" w:themeColor="text1"/>
          <w:sz w:val="28"/>
          <w:szCs w:val="28"/>
        </w:rPr>
      </w:pPr>
      <w:r w:rsidRPr="000801CF">
        <w:rPr>
          <w:rFonts w:hint="eastAsia"/>
          <w:color w:val="000000" w:themeColor="text1"/>
          <w:sz w:val="28"/>
          <w:szCs w:val="28"/>
        </w:rPr>
        <w:t>十六、</w:t>
      </w:r>
      <w:r w:rsidRPr="000801CF">
        <w:rPr>
          <w:rFonts w:ascii="Times New Roman" w:hAnsi="Times New Roman" w:cs="Times New Roman"/>
          <w:color w:val="000000" w:themeColor="text1"/>
          <w:sz w:val="28"/>
          <w:szCs w:val="28"/>
        </w:rPr>
        <w:t>依本要點補助之各項經費請撥、支用及核銷</w:t>
      </w:r>
      <w:r w:rsidR="00266749">
        <w:rPr>
          <w:rFonts w:ascii="Times New Roman" w:hAnsi="Times New Roman" w:cs="Times New Roman" w:hint="eastAsia"/>
          <w:color w:val="000000" w:themeColor="text1"/>
          <w:sz w:val="28"/>
          <w:szCs w:val="28"/>
        </w:rPr>
        <w:t>，</w:t>
      </w:r>
      <w:r w:rsidR="00266749">
        <w:rPr>
          <w:rFonts w:ascii="Times New Roman" w:hAnsi="Times New Roman" w:cs="Times New Roman"/>
          <w:color w:val="000000" w:themeColor="text1"/>
          <w:sz w:val="28"/>
          <w:szCs w:val="28"/>
        </w:rPr>
        <w:t>應依</w:t>
      </w:r>
      <w:r w:rsidR="00266749">
        <w:rPr>
          <w:rFonts w:ascii="Times New Roman" w:hAnsi="Times New Roman" w:cs="Times New Roman" w:hint="eastAsia"/>
          <w:color w:val="000000" w:themeColor="text1"/>
          <w:sz w:val="28"/>
          <w:szCs w:val="28"/>
        </w:rPr>
        <w:t>本</w:t>
      </w:r>
      <w:r w:rsidRPr="000801CF">
        <w:rPr>
          <w:rFonts w:ascii="Times New Roman" w:hAnsi="Times New Roman" w:cs="Times New Roman"/>
          <w:color w:val="000000" w:themeColor="text1"/>
          <w:sz w:val="28"/>
          <w:szCs w:val="28"/>
        </w:rPr>
        <w:t>部補助及委辦經費核撥結報作業要點規定辦理。</w:t>
      </w:r>
    </w:p>
    <w:p w:rsidR="000801CF" w:rsidRPr="000801CF" w:rsidRDefault="00E266EC" w:rsidP="004A5BFF">
      <w:pPr>
        <w:spacing w:afterLines="50"/>
        <w:ind w:leftChars="340" w:left="816"/>
        <w:jc w:val="both"/>
        <w:rPr>
          <w:rFonts w:hAnsi="標楷體"/>
          <w:b/>
          <w:color w:val="000000" w:themeColor="text1"/>
          <w:sz w:val="28"/>
          <w:szCs w:val="28"/>
        </w:rPr>
      </w:pPr>
      <w:r>
        <w:rPr>
          <w:rFonts w:ascii="Times New Roman" w:hint="eastAsia"/>
          <w:color w:val="000000" w:themeColor="text1"/>
          <w:sz w:val="28"/>
          <w:szCs w:val="28"/>
        </w:rPr>
        <w:t xml:space="preserve">    </w:t>
      </w:r>
      <w:r w:rsidR="000801CF" w:rsidRPr="000801CF">
        <w:rPr>
          <w:rFonts w:ascii="Times New Roman"/>
          <w:color w:val="000000" w:themeColor="text1"/>
          <w:sz w:val="28"/>
          <w:szCs w:val="28"/>
        </w:rPr>
        <w:t>地方政府每年</w:t>
      </w:r>
      <w:r w:rsidR="000801CF" w:rsidRPr="000801CF">
        <w:rPr>
          <w:rFonts w:ascii="Times New Roman" w:hint="eastAsia"/>
          <w:color w:val="000000" w:themeColor="text1"/>
          <w:sz w:val="28"/>
          <w:szCs w:val="28"/>
        </w:rPr>
        <w:t>九</w:t>
      </w:r>
      <w:r w:rsidR="000801CF" w:rsidRPr="000801CF">
        <w:rPr>
          <w:rFonts w:ascii="Times New Roman"/>
          <w:color w:val="000000" w:themeColor="text1"/>
          <w:sz w:val="28"/>
          <w:szCs w:val="28"/>
        </w:rPr>
        <w:t>月</w:t>
      </w:r>
      <w:r w:rsidR="000801CF" w:rsidRPr="000801CF">
        <w:rPr>
          <w:rFonts w:ascii="Times New Roman" w:hint="eastAsia"/>
          <w:color w:val="000000" w:themeColor="text1"/>
          <w:sz w:val="28"/>
          <w:szCs w:val="28"/>
        </w:rPr>
        <w:t>三十</w:t>
      </w:r>
      <w:r w:rsidR="000801CF" w:rsidRPr="000801CF">
        <w:rPr>
          <w:rFonts w:ascii="Times New Roman"/>
          <w:color w:val="000000" w:themeColor="text1"/>
          <w:sz w:val="28"/>
          <w:szCs w:val="28"/>
        </w:rPr>
        <w:t>日前</w:t>
      </w:r>
      <w:r w:rsidR="00266749">
        <w:rPr>
          <w:rFonts w:ascii="Times New Roman" w:hint="eastAsia"/>
          <w:color w:val="000000" w:themeColor="text1"/>
          <w:sz w:val="28"/>
          <w:szCs w:val="28"/>
        </w:rPr>
        <w:t>，</w:t>
      </w:r>
      <w:r w:rsidR="000801CF" w:rsidRPr="000801CF">
        <w:rPr>
          <w:rFonts w:ascii="Times New Roman"/>
          <w:color w:val="000000" w:themeColor="text1"/>
          <w:sz w:val="28"/>
          <w:szCs w:val="28"/>
        </w:rPr>
        <w:t>應檢附前</w:t>
      </w:r>
      <w:r w:rsidR="000801CF" w:rsidRPr="000801CF">
        <w:rPr>
          <w:rFonts w:ascii="Times New Roman" w:hint="eastAsia"/>
          <w:color w:val="000000" w:themeColor="text1"/>
          <w:sz w:val="28"/>
          <w:szCs w:val="28"/>
        </w:rPr>
        <w:t>一</w:t>
      </w:r>
      <w:r w:rsidR="000801CF" w:rsidRPr="000801CF">
        <w:rPr>
          <w:rFonts w:ascii="Times New Roman"/>
          <w:color w:val="000000" w:themeColor="text1"/>
          <w:sz w:val="28"/>
          <w:szCs w:val="28"/>
        </w:rPr>
        <w:t>學年度執行成果報告，包括巡迴實施方式、代表隊年度培訓計畫、培訓照片、量化及質化成績、檢討改進建議及經費執行明細，報</w:t>
      </w:r>
      <w:r w:rsidR="00A73B7E">
        <w:rPr>
          <w:rFonts w:ascii="Times New Roman" w:hint="eastAsia"/>
          <w:color w:val="000000" w:themeColor="text1"/>
          <w:sz w:val="28"/>
          <w:szCs w:val="28"/>
        </w:rPr>
        <w:t>本部</w:t>
      </w:r>
      <w:r w:rsidR="000801CF" w:rsidRPr="000801CF">
        <w:rPr>
          <w:rFonts w:ascii="Times New Roman"/>
          <w:color w:val="000000" w:themeColor="text1"/>
          <w:sz w:val="28"/>
          <w:szCs w:val="28"/>
        </w:rPr>
        <w:t>備查。</w:t>
      </w:r>
    </w:p>
    <w:p w:rsidR="006F5262" w:rsidRDefault="006F5262">
      <w:pPr>
        <w:widowControl/>
        <w:rPr>
          <w:rFonts w:hAnsi="標楷體" w:cs="Arial"/>
          <w:color w:val="000000" w:themeColor="text1"/>
          <w:sz w:val="28"/>
          <w:szCs w:val="28"/>
        </w:rPr>
      </w:pPr>
    </w:p>
    <w:p w:rsidR="00CA4B63" w:rsidRPr="001A563F" w:rsidRDefault="00CA4B63">
      <w:pPr>
        <w:widowControl/>
        <w:rPr>
          <w:rFonts w:hAnsi="標楷體" w:cs="Arial"/>
          <w:color w:val="000000" w:themeColor="text1"/>
          <w:sz w:val="28"/>
          <w:szCs w:val="28"/>
        </w:rPr>
      </w:pPr>
      <w:bookmarkStart w:id="0" w:name="_GoBack"/>
      <w:bookmarkEnd w:id="0"/>
    </w:p>
    <w:p w:rsidR="008E5F33" w:rsidRPr="001A563F" w:rsidRDefault="006F5262" w:rsidP="008E5F33">
      <w:pPr>
        <w:spacing w:line="500" w:lineRule="exact"/>
        <w:rPr>
          <w:rFonts w:hAnsi="標楷體" w:cs="Arial"/>
          <w:color w:val="000000" w:themeColor="text1"/>
          <w:sz w:val="28"/>
          <w:szCs w:val="28"/>
        </w:rPr>
      </w:pPr>
      <w:r w:rsidRPr="001A563F">
        <w:rPr>
          <w:rFonts w:hAnsi="標楷體" w:cs="Arial" w:hint="eastAsia"/>
          <w:color w:val="000000" w:themeColor="text1"/>
          <w:sz w:val="28"/>
          <w:szCs w:val="28"/>
        </w:rPr>
        <w:t xml:space="preserve"> </w:t>
      </w:r>
      <w:r w:rsidR="008E5F33" w:rsidRPr="001A563F">
        <w:rPr>
          <w:rFonts w:hAnsi="標楷體" w:cs="Arial" w:hint="eastAsia"/>
          <w:color w:val="000000" w:themeColor="text1"/>
          <w:sz w:val="28"/>
          <w:szCs w:val="28"/>
        </w:rPr>
        <w:t>(附件)</w:t>
      </w:r>
    </w:p>
    <w:p w:rsidR="008E5F33" w:rsidRPr="001A563F" w:rsidRDefault="008E5F33" w:rsidP="008E5F33">
      <w:pPr>
        <w:spacing w:line="500" w:lineRule="exact"/>
        <w:jc w:val="center"/>
        <w:rPr>
          <w:rFonts w:hAnsi="標楷體" w:cs="Arial"/>
          <w:color w:val="000000" w:themeColor="text1"/>
          <w:sz w:val="28"/>
          <w:szCs w:val="28"/>
        </w:rPr>
      </w:pPr>
      <w:r w:rsidRPr="001A563F">
        <w:rPr>
          <w:rFonts w:hAnsi="標楷體" w:cstheme="minorBidi" w:hint="eastAsia"/>
          <w:b/>
          <w:color w:val="000000" w:themeColor="text1"/>
          <w:sz w:val="32"/>
          <w:szCs w:val="32"/>
        </w:rPr>
        <w:t>專任運動教練巡迴服務申請計畫書格式</w:t>
      </w:r>
    </w:p>
    <w:p w:rsidR="008E5F33" w:rsidRPr="001A563F" w:rsidRDefault="008E5F33" w:rsidP="00712402">
      <w:pPr>
        <w:ind w:firstLineChars="200" w:firstLine="560"/>
        <w:jc w:val="both"/>
        <w:rPr>
          <w:rFonts w:hAnsi="標楷體" w:cs="Arial"/>
          <w:color w:val="000000" w:themeColor="text1"/>
          <w:sz w:val="28"/>
          <w:szCs w:val="28"/>
        </w:rPr>
      </w:pPr>
      <w:r w:rsidRPr="001A563F">
        <w:rPr>
          <w:rFonts w:hAnsi="標楷體" w:cs="Arial" w:hint="eastAsia"/>
          <w:color w:val="000000" w:themeColor="text1"/>
          <w:sz w:val="28"/>
          <w:szCs w:val="28"/>
        </w:rPr>
        <w:t>編寫格式採直式橫書（十四號字，單行間距），至多二十頁（不</w:t>
      </w:r>
      <w:r w:rsidR="00906729">
        <w:rPr>
          <w:rFonts w:hAnsi="標楷體" w:cs="Arial" w:hint="eastAsia"/>
          <w:color w:val="000000" w:themeColor="text1"/>
          <w:sz w:val="28"/>
          <w:szCs w:val="28"/>
        </w:rPr>
        <w:t>包括</w:t>
      </w:r>
      <w:r w:rsidRPr="001A563F">
        <w:rPr>
          <w:rFonts w:hAnsi="標楷體" w:cs="Arial" w:hint="eastAsia"/>
          <w:color w:val="000000" w:themeColor="text1"/>
          <w:sz w:val="28"/>
          <w:szCs w:val="28"/>
        </w:rPr>
        <w:t>附件），校正後以A4雙面印刷。</w:t>
      </w:r>
    </w:p>
    <w:p w:rsidR="008E5F33" w:rsidRPr="001A563F" w:rsidRDefault="008E5F33" w:rsidP="00712402">
      <w:pPr>
        <w:ind w:left="520" w:hangingChars="200" w:hanging="520"/>
        <w:jc w:val="both"/>
        <w:rPr>
          <w:rFonts w:ascii="Arial" w:hAnsi="標楷體" w:cs="Arial"/>
          <w:color w:val="000000" w:themeColor="text1"/>
          <w:sz w:val="28"/>
          <w:szCs w:val="28"/>
        </w:rPr>
      </w:pPr>
      <w:r w:rsidRPr="001A563F">
        <w:rPr>
          <w:rFonts w:ascii="Arial" w:hAnsi="標楷體" w:cs="Arial" w:hint="eastAsia"/>
          <w:color w:val="000000" w:themeColor="text1"/>
          <w:spacing w:val="-10"/>
          <w:sz w:val="28"/>
          <w:szCs w:val="28"/>
        </w:rPr>
        <w:t>一</w:t>
      </w:r>
      <w:r w:rsidRPr="001A563F">
        <w:rPr>
          <w:rFonts w:hAnsi="標楷體" w:cs="Arial" w:hint="eastAsia"/>
          <w:color w:val="000000" w:themeColor="text1"/>
          <w:spacing w:val="-10"/>
          <w:sz w:val="28"/>
          <w:szCs w:val="28"/>
        </w:rPr>
        <w:t>、</w:t>
      </w:r>
      <w:r w:rsidRPr="001A563F">
        <w:rPr>
          <w:rFonts w:ascii="Arial" w:hAnsi="標楷體" w:cs="Arial" w:hint="eastAsia"/>
          <w:color w:val="000000" w:themeColor="text1"/>
          <w:spacing w:val="-10"/>
          <w:sz w:val="28"/>
          <w:szCs w:val="28"/>
        </w:rPr>
        <w:t>封面：包括直轄市</w:t>
      </w:r>
      <w:r w:rsidRPr="001A563F">
        <w:rPr>
          <w:rFonts w:hAnsi="標楷體" w:cs="Arial" w:hint="eastAsia"/>
          <w:color w:val="000000" w:themeColor="text1"/>
          <w:spacing w:val="-10"/>
          <w:sz w:val="28"/>
          <w:szCs w:val="28"/>
        </w:rPr>
        <w:t>、</w:t>
      </w:r>
      <w:r w:rsidRPr="001A563F">
        <w:rPr>
          <w:rFonts w:ascii="Arial" w:hAnsi="標楷體" w:cs="Arial" w:hint="eastAsia"/>
          <w:color w:val="000000" w:themeColor="text1"/>
          <w:spacing w:val="-10"/>
          <w:sz w:val="28"/>
          <w:szCs w:val="28"/>
        </w:rPr>
        <w:t>縣市別、</w:t>
      </w:r>
      <w:r w:rsidRPr="001A563F">
        <w:rPr>
          <w:rFonts w:hAnsi="標楷體" w:cstheme="minorBidi"/>
          <w:color w:val="000000" w:themeColor="text1"/>
          <w:spacing w:val="-10"/>
          <w:sz w:val="28"/>
          <w:szCs w:val="28"/>
        </w:rPr>
        <w:t>計畫負責人、</w:t>
      </w:r>
      <w:r w:rsidRPr="001A563F">
        <w:rPr>
          <w:rFonts w:hAnsi="標楷體" w:cstheme="minorBidi" w:hint="eastAsia"/>
          <w:color w:val="000000" w:themeColor="text1"/>
          <w:spacing w:val="-10"/>
          <w:sz w:val="28"/>
          <w:szCs w:val="28"/>
        </w:rPr>
        <w:t>聯絡</w:t>
      </w:r>
      <w:r w:rsidRPr="001A563F">
        <w:rPr>
          <w:rFonts w:hAnsi="標楷體" w:cstheme="minorBidi"/>
          <w:color w:val="000000" w:themeColor="text1"/>
          <w:spacing w:val="-10"/>
          <w:sz w:val="28"/>
          <w:szCs w:val="28"/>
        </w:rPr>
        <w:t>電話</w:t>
      </w:r>
      <w:r w:rsidRPr="001A563F">
        <w:rPr>
          <w:rFonts w:hAnsi="標楷體" w:cstheme="minorBidi" w:hint="eastAsia"/>
          <w:color w:val="000000" w:themeColor="text1"/>
          <w:spacing w:val="-10"/>
          <w:sz w:val="28"/>
          <w:szCs w:val="28"/>
        </w:rPr>
        <w:t>與電子信箱</w:t>
      </w:r>
      <w:r w:rsidRPr="001A563F">
        <w:rPr>
          <w:rFonts w:ascii="Arial" w:hAnsi="標楷體" w:cs="Arial" w:hint="eastAsia"/>
          <w:color w:val="000000" w:themeColor="text1"/>
          <w:spacing w:val="-10"/>
          <w:sz w:val="28"/>
          <w:szCs w:val="28"/>
        </w:rPr>
        <w:t>。</w:t>
      </w:r>
    </w:p>
    <w:p w:rsidR="008E5F33" w:rsidRPr="001A563F" w:rsidRDefault="008E5F33" w:rsidP="00712402">
      <w:pPr>
        <w:ind w:left="560" w:hangingChars="200" w:hanging="560"/>
        <w:jc w:val="both"/>
        <w:rPr>
          <w:rFonts w:ascii="Arial" w:hAnsi="標楷體" w:cs="Arial"/>
          <w:color w:val="000000" w:themeColor="text1"/>
          <w:spacing w:val="-10"/>
          <w:sz w:val="28"/>
          <w:szCs w:val="28"/>
        </w:rPr>
      </w:pPr>
      <w:r w:rsidRPr="001A563F">
        <w:rPr>
          <w:rFonts w:ascii="Arial" w:hAnsi="標楷體" w:cs="Arial" w:hint="eastAsia"/>
          <w:color w:val="000000" w:themeColor="text1"/>
          <w:sz w:val="28"/>
          <w:szCs w:val="28"/>
        </w:rPr>
        <w:t>二</w:t>
      </w:r>
      <w:r w:rsidRPr="001A563F">
        <w:rPr>
          <w:rFonts w:hAnsi="標楷體" w:cs="Arial" w:hint="eastAsia"/>
          <w:color w:val="000000" w:themeColor="text1"/>
          <w:sz w:val="28"/>
          <w:szCs w:val="28"/>
        </w:rPr>
        <w:t>、</w:t>
      </w:r>
      <w:r w:rsidRPr="001A563F">
        <w:rPr>
          <w:rFonts w:ascii="Arial" w:hAnsi="標楷體" w:cs="Arial" w:hint="eastAsia"/>
          <w:color w:val="000000" w:themeColor="text1"/>
          <w:sz w:val="28"/>
          <w:szCs w:val="28"/>
        </w:rPr>
        <w:t>申請教</w:t>
      </w:r>
      <w:r w:rsidRPr="001A563F">
        <w:rPr>
          <w:rFonts w:ascii="Arial" w:hAnsi="標楷體" w:cs="Arial" w:hint="eastAsia"/>
          <w:color w:val="000000" w:themeColor="text1"/>
          <w:spacing w:val="-10"/>
          <w:sz w:val="28"/>
          <w:szCs w:val="28"/>
        </w:rPr>
        <w:t>育部補助地方</w:t>
      </w:r>
      <w:r w:rsidRPr="00E77700">
        <w:rPr>
          <w:rFonts w:ascii="Arial" w:hAnsi="標楷體" w:cs="Arial" w:hint="eastAsia"/>
          <w:color w:val="000000" w:themeColor="text1"/>
          <w:spacing w:val="-10"/>
          <w:sz w:val="28"/>
          <w:szCs w:val="28"/>
        </w:rPr>
        <w:t>政府</w:t>
      </w:r>
      <w:r w:rsidR="005F4D71" w:rsidRPr="00E77700">
        <w:rPr>
          <w:rFonts w:ascii="Arial" w:hAnsi="標楷體" w:cs="Arial" w:hint="eastAsia"/>
          <w:color w:val="000000" w:themeColor="text1"/>
          <w:spacing w:val="-10"/>
          <w:sz w:val="28"/>
          <w:szCs w:val="28"/>
        </w:rPr>
        <w:t>主管</w:t>
      </w:r>
      <w:r w:rsidR="002A5514" w:rsidRPr="00E77700">
        <w:rPr>
          <w:rFonts w:ascii="Arial" w:hAnsi="標楷體" w:cs="Arial" w:hint="eastAsia"/>
          <w:color w:val="000000" w:themeColor="text1"/>
          <w:spacing w:val="-10"/>
          <w:sz w:val="28"/>
          <w:szCs w:val="28"/>
        </w:rPr>
        <w:t>之</w:t>
      </w:r>
      <w:r w:rsidR="00FC26FB" w:rsidRPr="00E77700">
        <w:rPr>
          <w:rFonts w:ascii="Arial" w:hAnsi="標楷體" w:cs="Arial" w:hint="eastAsia"/>
          <w:color w:val="000000" w:themeColor="text1"/>
          <w:spacing w:val="-10"/>
          <w:sz w:val="28"/>
          <w:szCs w:val="28"/>
        </w:rPr>
        <w:t>各級</w:t>
      </w:r>
      <w:r w:rsidR="005F4D71" w:rsidRPr="00E77700">
        <w:rPr>
          <w:rFonts w:ascii="Arial" w:hAnsi="標楷體" w:cs="Arial" w:hint="eastAsia"/>
          <w:color w:val="000000" w:themeColor="text1"/>
          <w:spacing w:val="-10"/>
          <w:sz w:val="28"/>
          <w:szCs w:val="28"/>
        </w:rPr>
        <w:t>學校</w:t>
      </w:r>
      <w:r w:rsidRPr="00E77700">
        <w:rPr>
          <w:rFonts w:ascii="Arial" w:hAnsi="標楷體" w:cs="Arial" w:hint="eastAsia"/>
          <w:color w:val="000000" w:themeColor="text1"/>
          <w:spacing w:val="-10"/>
          <w:sz w:val="28"/>
          <w:szCs w:val="28"/>
        </w:rPr>
        <w:t>聘</w:t>
      </w:r>
      <w:r w:rsidR="005F4D71" w:rsidRPr="00E77700">
        <w:rPr>
          <w:rFonts w:ascii="Arial" w:hAnsi="標楷體" w:cs="Arial" w:hint="eastAsia"/>
          <w:color w:val="000000" w:themeColor="text1"/>
          <w:spacing w:val="-10"/>
          <w:sz w:val="28"/>
          <w:szCs w:val="28"/>
        </w:rPr>
        <w:t>任</w:t>
      </w:r>
      <w:r w:rsidRPr="00E77700">
        <w:rPr>
          <w:rFonts w:ascii="Arial" w:hAnsi="標楷體" w:cs="Arial" w:hint="eastAsia"/>
          <w:color w:val="000000" w:themeColor="text1"/>
          <w:spacing w:val="-10"/>
          <w:sz w:val="28"/>
          <w:szCs w:val="28"/>
        </w:rPr>
        <w:t>專任運動教練巡迴</w:t>
      </w:r>
      <w:r w:rsidRPr="001A563F">
        <w:rPr>
          <w:rFonts w:ascii="Arial" w:hAnsi="標楷體" w:cs="Arial" w:hint="eastAsia"/>
          <w:color w:val="000000" w:themeColor="text1"/>
          <w:spacing w:val="-10"/>
          <w:sz w:val="28"/>
          <w:szCs w:val="28"/>
        </w:rPr>
        <w:t>服務彙總表（詳附表）：請置於各申請書封面後目錄前。</w:t>
      </w:r>
    </w:p>
    <w:p w:rsidR="008E5F33" w:rsidRPr="001A563F" w:rsidRDefault="008E5F33" w:rsidP="00712402">
      <w:pPr>
        <w:ind w:left="520" w:hangingChars="200" w:hanging="520"/>
        <w:jc w:val="both"/>
        <w:rPr>
          <w:rFonts w:ascii="Arial" w:hAnsi="標楷體" w:cs="Arial"/>
          <w:color w:val="000000" w:themeColor="text1"/>
          <w:spacing w:val="-10"/>
          <w:sz w:val="28"/>
          <w:szCs w:val="28"/>
        </w:rPr>
      </w:pPr>
      <w:r w:rsidRPr="001A563F">
        <w:rPr>
          <w:rFonts w:ascii="Arial" w:hAnsi="標楷體" w:cs="Arial" w:hint="eastAsia"/>
          <w:color w:val="000000" w:themeColor="text1"/>
          <w:spacing w:val="-10"/>
          <w:sz w:val="28"/>
          <w:szCs w:val="28"/>
        </w:rPr>
        <w:t>三</w:t>
      </w:r>
      <w:r w:rsidRPr="001A563F">
        <w:rPr>
          <w:rFonts w:hAnsi="標楷體" w:cs="Arial" w:hint="eastAsia"/>
          <w:color w:val="000000" w:themeColor="text1"/>
          <w:spacing w:val="-10"/>
          <w:sz w:val="28"/>
          <w:szCs w:val="28"/>
        </w:rPr>
        <w:t>、</w:t>
      </w:r>
      <w:r w:rsidRPr="001A563F">
        <w:rPr>
          <w:rFonts w:ascii="Arial" w:hAnsi="標楷體" w:cs="Arial" w:hint="eastAsia"/>
          <w:color w:val="000000" w:themeColor="text1"/>
          <w:spacing w:val="-10"/>
          <w:sz w:val="28"/>
          <w:szCs w:val="28"/>
        </w:rPr>
        <w:t>目錄：頁碼應與計畫內容相符。</w:t>
      </w:r>
    </w:p>
    <w:p w:rsidR="008E5F33" w:rsidRPr="001A563F" w:rsidRDefault="008E5F33" w:rsidP="00712402">
      <w:pPr>
        <w:ind w:left="520" w:hangingChars="200" w:hanging="520"/>
        <w:jc w:val="both"/>
        <w:rPr>
          <w:rFonts w:ascii="Arial" w:hAnsi="標楷體" w:cs="Arial"/>
          <w:color w:val="000000" w:themeColor="text1"/>
          <w:spacing w:val="-10"/>
          <w:sz w:val="28"/>
          <w:szCs w:val="28"/>
        </w:rPr>
      </w:pPr>
      <w:r w:rsidRPr="001A563F">
        <w:rPr>
          <w:rFonts w:ascii="Arial" w:hAnsi="標楷體" w:cs="Arial" w:hint="eastAsia"/>
          <w:color w:val="000000" w:themeColor="text1"/>
          <w:spacing w:val="-10"/>
          <w:sz w:val="28"/>
          <w:szCs w:val="28"/>
        </w:rPr>
        <w:t>四</w:t>
      </w:r>
      <w:r w:rsidRPr="001A563F">
        <w:rPr>
          <w:rFonts w:hAnsi="標楷體" w:cs="Arial" w:hint="eastAsia"/>
          <w:color w:val="000000" w:themeColor="text1"/>
          <w:spacing w:val="-10"/>
          <w:sz w:val="28"/>
          <w:szCs w:val="28"/>
        </w:rPr>
        <w:t>、</w:t>
      </w:r>
      <w:r w:rsidRPr="001A563F">
        <w:rPr>
          <w:rFonts w:ascii="Arial" w:hAnsi="標楷體" w:cs="Arial" w:hint="eastAsia"/>
          <w:color w:val="000000" w:themeColor="text1"/>
          <w:spacing w:val="-10"/>
          <w:sz w:val="28"/>
          <w:szCs w:val="28"/>
        </w:rPr>
        <w:t>學校基本資料：包括代表隊成立年數（連續未中斷年數）、設有體育班及基層</w:t>
      </w:r>
      <w:r w:rsidR="00267F50" w:rsidRPr="001A563F">
        <w:rPr>
          <w:rFonts w:ascii="Arial" w:hAnsi="標楷體" w:cs="Arial" w:hint="eastAsia"/>
          <w:color w:val="000000" w:themeColor="text1"/>
          <w:spacing w:val="-10"/>
          <w:sz w:val="28"/>
          <w:szCs w:val="28"/>
        </w:rPr>
        <w:t>運動</w:t>
      </w:r>
      <w:r w:rsidRPr="001A563F">
        <w:rPr>
          <w:rFonts w:ascii="Arial" w:hAnsi="標楷體" w:cs="Arial" w:hint="eastAsia"/>
          <w:color w:val="000000" w:themeColor="text1"/>
          <w:spacing w:val="-10"/>
          <w:sz w:val="28"/>
          <w:szCs w:val="28"/>
        </w:rPr>
        <w:t>選手訓練站情況（招收運動績優生）、訓練工作概況、代表</w:t>
      </w:r>
      <w:r w:rsidRPr="001A563F">
        <w:rPr>
          <w:rFonts w:ascii="Arial" w:hAnsi="標楷體" w:cs="Arial"/>
          <w:color w:val="000000" w:themeColor="text1"/>
          <w:spacing w:val="-10"/>
          <w:sz w:val="28"/>
          <w:szCs w:val="28"/>
        </w:rPr>
        <w:t>隊規模（</w:t>
      </w:r>
      <w:r w:rsidRPr="001A563F">
        <w:rPr>
          <w:rFonts w:ascii="Arial" w:hAnsi="標楷體" w:cs="Arial" w:hint="eastAsia"/>
          <w:color w:val="000000" w:themeColor="text1"/>
          <w:spacing w:val="-10"/>
          <w:sz w:val="28"/>
          <w:szCs w:val="28"/>
        </w:rPr>
        <w:t>總</w:t>
      </w:r>
      <w:r w:rsidRPr="001A563F">
        <w:rPr>
          <w:rFonts w:ascii="Arial" w:hAnsi="標楷體" w:cs="Arial"/>
          <w:color w:val="000000" w:themeColor="text1"/>
          <w:spacing w:val="-10"/>
          <w:sz w:val="28"/>
          <w:szCs w:val="28"/>
        </w:rPr>
        <w:t>人數</w:t>
      </w:r>
      <w:r w:rsidRPr="001A563F">
        <w:rPr>
          <w:rFonts w:ascii="Arial" w:hAnsi="標楷體" w:cs="Arial" w:hint="eastAsia"/>
          <w:color w:val="000000" w:themeColor="text1"/>
          <w:spacing w:val="-10"/>
          <w:sz w:val="28"/>
          <w:szCs w:val="28"/>
        </w:rPr>
        <w:t>及具原住民身分學生人數</w:t>
      </w:r>
      <w:r w:rsidRPr="001A563F">
        <w:rPr>
          <w:rFonts w:ascii="Arial" w:hAnsi="標楷體" w:cs="Arial"/>
          <w:color w:val="000000" w:themeColor="text1"/>
          <w:spacing w:val="-10"/>
          <w:sz w:val="28"/>
          <w:szCs w:val="28"/>
        </w:rPr>
        <w:t>）</w:t>
      </w:r>
      <w:r w:rsidRPr="001A563F">
        <w:rPr>
          <w:rFonts w:ascii="Arial" w:hAnsi="標楷體" w:cs="Arial" w:hint="eastAsia"/>
          <w:color w:val="000000" w:themeColor="text1"/>
          <w:spacing w:val="-10"/>
          <w:sz w:val="28"/>
          <w:szCs w:val="28"/>
        </w:rPr>
        <w:t>、</w:t>
      </w:r>
      <w:r w:rsidRPr="001A563F">
        <w:rPr>
          <w:rFonts w:ascii="Arial" w:hAnsi="標楷體" w:cs="Arial"/>
          <w:color w:val="000000" w:themeColor="text1"/>
          <w:spacing w:val="-10"/>
          <w:sz w:val="28"/>
          <w:szCs w:val="28"/>
        </w:rPr>
        <w:t>參賽情況（</w:t>
      </w:r>
      <w:r w:rsidRPr="001A563F">
        <w:rPr>
          <w:rFonts w:ascii="Arial" w:hAnsi="標楷體" w:cs="Arial" w:hint="eastAsia"/>
          <w:color w:val="000000" w:themeColor="text1"/>
          <w:spacing w:val="-10"/>
          <w:sz w:val="28"/>
          <w:szCs w:val="28"/>
        </w:rPr>
        <w:t>包括</w:t>
      </w:r>
      <w:r w:rsidRPr="001A563F">
        <w:rPr>
          <w:rFonts w:ascii="Arial" w:hAnsi="標楷體" w:cs="Arial"/>
          <w:color w:val="000000" w:themeColor="text1"/>
          <w:spacing w:val="-10"/>
          <w:sz w:val="28"/>
          <w:szCs w:val="28"/>
        </w:rPr>
        <w:t>參賽年數、得獎盃賽及名次</w:t>
      </w:r>
      <w:r w:rsidRPr="001A563F">
        <w:rPr>
          <w:rFonts w:ascii="Arial" w:hAnsi="標楷體" w:cs="Arial" w:hint="eastAsia"/>
          <w:color w:val="000000" w:themeColor="text1"/>
          <w:spacing w:val="-10"/>
          <w:sz w:val="28"/>
          <w:szCs w:val="28"/>
        </w:rPr>
        <w:t>）、現有場地是否供辦理聯賽使用等。</w:t>
      </w:r>
    </w:p>
    <w:p w:rsidR="008E5F33" w:rsidRPr="001A563F" w:rsidRDefault="008E5F33" w:rsidP="00712402">
      <w:pPr>
        <w:ind w:left="520" w:hangingChars="200" w:hanging="520"/>
        <w:jc w:val="both"/>
        <w:rPr>
          <w:rFonts w:ascii="Arial" w:hAnsi="標楷體" w:cs="Arial"/>
          <w:color w:val="000000" w:themeColor="text1"/>
          <w:sz w:val="28"/>
          <w:szCs w:val="28"/>
        </w:rPr>
      </w:pPr>
      <w:bookmarkStart w:id="1" w:name="OLE_LINK1"/>
      <w:bookmarkStart w:id="2" w:name="OLE_LINK2"/>
      <w:r w:rsidRPr="001A563F">
        <w:rPr>
          <w:rFonts w:ascii="Arial" w:hAnsi="標楷體" w:cs="Arial" w:hint="eastAsia"/>
          <w:color w:val="000000" w:themeColor="text1"/>
          <w:spacing w:val="-10"/>
          <w:sz w:val="28"/>
          <w:szCs w:val="28"/>
        </w:rPr>
        <w:t>五</w:t>
      </w:r>
      <w:r w:rsidRPr="001A563F">
        <w:rPr>
          <w:rFonts w:hAnsi="標楷體" w:cs="Arial" w:hint="eastAsia"/>
          <w:color w:val="000000" w:themeColor="text1"/>
          <w:spacing w:val="-10"/>
          <w:sz w:val="28"/>
          <w:szCs w:val="28"/>
        </w:rPr>
        <w:t>、</w:t>
      </w:r>
      <w:r w:rsidRPr="001A563F">
        <w:rPr>
          <w:rFonts w:ascii="Arial" w:hAnsi="標楷體" w:cs="Arial" w:hint="eastAsia"/>
          <w:color w:val="000000" w:themeColor="text1"/>
          <w:spacing w:val="-10"/>
          <w:sz w:val="28"/>
          <w:szCs w:val="28"/>
        </w:rPr>
        <w:t>計畫內容：</w:t>
      </w:r>
      <w:r w:rsidRPr="001A563F">
        <w:rPr>
          <w:rFonts w:ascii="Arial" w:hAnsi="標楷體" w:cs="Arial" w:hint="eastAsia"/>
          <w:color w:val="000000" w:themeColor="text1"/>
          <w:sz w:val="28"/>
          <w:szCs w:val="28"/>
        </w:rPr>
        <w:t>申請計畫應依運動種類分案撰寫，其內容包括下列事項：</w:t>
      </w:r>
    </w:p>
    <w:p w:rsidR="008E5F33" w:rsidRPr="00E77700" w:rsidRDefault="008E5F33" w:rsidP="00712402">
      <w:pPr>
        <w:ind w:leftChars="100" w:left="1080" w:hangingChars="300" w:hanging="840"/>
        <w:jc w:val="both"/>
        <w:rPr>
          <w:rFonts w:ascii="Arial" w:hAnsi="標楷體" w:cs="Arial"/>
          <w:color w:val="000000" w:themeColor="text1"/>
          <w:sz w:val="28"/>
          <w:szCs w:val="28"/>
        </w:rPr>
      </w:pPr>
      <w:r w:rsidRPr="00E77700">
        <w:rPr>
          <w:rFonts w:hAnsi="標楷體" w:cs="Arial" w:hint="eastAsia"/>
          <w:color w:val="000000" w:themeColor="text1"/>
          <w:sz w:val="28"/>
          <w:szCs w:val="28"/>
        </w:rPr>
        <w:t>（一）</w:t>
      </w:r>
      <w:r w:rsidR="00E27F1D" w:rsidRPr="00E77700">
        <w:rPr>
          <w:rFonts w:ascii="Arial" w:hAnsi="標楷體" w:cs="Arial" w:hint="eastAsia"/>
          <w:color w:val="000000" w:themeColor="text1"/>
          <w:sz w:val="28"/>
          <w:szCs w:val="28"/>
        </w:rPr>
        <w:t>巡迴服務</w:t>
      </w:r>
      <w:r w:rsidR="002A5514" w:rsidRPr="00E77700">
        <w:rPr>
          <w:rFonts w:ascii="Arial" w:hAnsi="標楷體" w:cs="Arial" w:hint="eastAsia"/>
          <w:color w:val="000000" w:themeColor="text1"/>
          <w:sz w:val="28"/>
          <w:szCs w:val="28"/>
        </w:rPr>
        <w:t>規劃</w:t>
      </w:r>
      <w:r w:rsidRPr="00E77700">
        <w:rPr>
          <w:rFonts w:ascii="Arial" w:hAnsi="標楷體" w:cs="Arial" w:hint="eastAsia"/>
          <w:color w:val="000000" w:themeColor="text1"/>
          <w:sz w:val="28"/>
          <w:szCs w:val="28"/>
        </w:rPr>
        <w:t>：</w:t>
      </w:r>
      <w:r w:rsidRPr="00E77700">
        <w:rPr>
          <w:rFonts w:ascii="Arial" w:hAnsi="標楷體" w:cs="Arial" w:hint="eastAsia"/>
          <w:color w:val="000000" w:themeColor="text1"/>
          <w:spacing w:val="-10"/>
          <w:sz w:val="28"/>
          <w:szCs w:val="28"/>
        </w:rPr>
        <w:t>申請</w:t>
      </w:r>
      <w:r w:rsidR="006F5262" w:rsidRPr="00E77700">
        <w:rPr>
          <w:rFonts w:ascii="Arial" w:hAnsi="標楷體" w:cs="Arial" w:hint="eastAsia"/>
          <w:color w:val="000000" w:themeColor="text1"/>
          <w:spacing w:val="-10"/>
          <w:sz w:val="28"/>
          <w:szCs w:val="28"/>
        </w:rPr>
        <w:t>之重點運動相關</w:t>
      </w:r>
      <w:r w:rsidRPr="00E77700">
        <w:rPr>
          <w:rFonts w:ascii="Arial" w:hAnsi="標楷體" w:cs="Arial" w:hint="eastAsia"/>
          <w:color w:val="000000" w:themeColor="text1"/>
          <w:sz w:val="28"/>
          <w:szCs w:val="28"/>
        </w:rPr>
        <w:t>各級學校（國小、國中、高中）</w:t>
      </w:r>
      <w:r w:rsidRPr="00E77700">
        <w:rPr>
          <w:rFonts w:ascii="Arial" w:hAnsi="標楷體" w:cs="Arial" w:hint="eastAsia"/>
          <w:color w:val="000000" w:themeColor="text1"/>
          <w:spacing w:val="-10"/>
          <w:sz w:val="28"/>
          <w:szCs w:val="28"/>
        </w:rPr>
        <w:t>體育班及運動團隊分布情形</w:t>
      </w:r>
      <w:r w:rsidRPr="00E77700">
        <w:rPr>
          <w:rFonts w:hAnsi="標楷體" w:cs="Arial" w:hint="eastAsia"/>
          <w:color w:val="000000" w:themeColor="text1"/>
          <w:spacing w:val="-10"/>
          <w:sz w:val="28"/>
          <w:szCs w:val="28"/>
        </w:rPr>
        <w:t>；基層運動選手訓練站</w:t>
      </w:r>
      <w:r w:rsidRPr="00E77700">
        <w:rPr>
          <w:rFonts w:ascii="Arial" w:hAnsi="標楷體" w:cs="Arial" w:hint="eastAsia"/>
          <w:color w:val="000000" w:themeColor="text1"/>
          <w:sz w:val="28"/>
          <w:szCs w:val="28"/>
        </w:rPr>
        <w:t>之配置</w:t>
      </w:r>
      <w:r w:rsidRPr="00E77700">
        <w:rPr>
          <w:rFonts w:hAnsi="標楷體" w:cs="Arial" w:hint="eastAsia"/>
          <w:color w:val="000000" w:themeColor="text1"/>
          <w:sz w:val="28"/>
          <w:szCs w:val="28"/>
        </w:rPr>
        <w:t>（如：專長教師、教練之整體性）</w:t>
      </w:r>
      <w:r w:rsidRPr="00E77700">
        <w:rPr>
          <w:rFonts w:ascii="Arial" w:hAnsi="標楷體" w:cs="Arial" w:hint="eastAsia"/>
          <w:color w:val="000000" w:themeColor="text1"/>
          <w:sz w:val="28"/>
          <w:szCs w:val="28"/>
        </w:rPr>
        <w:t>，及協助輔導工作之大專校院；巡迴運動教練服勤時間之分配及工作內容</w:t>
      </w:r>
      <w:r w:rsidRPr="00E77700">
        <w:rPr>
          <w:rFonts w:hAnsi="標楷體" w:cs="Arial" w:hint="eastAsia"/>
          <w:color w:val="000000" w:themeColor="text1"/>
          <w:sz w:val="28"/>
          <w:szCs w:val="28"/>
        </w:rPr>
        <w:t>；</w:t>
      </w:r>
      <w:r w:rsidRPr="00E77700">
        <w:rPr>
          <w:rFonts w:ascii="Arial" w:hAnsi="標楷體" w:cs="Arial" w:hint="eastAsia"/>
          <w:color w:val="000000" w:themeColor="text1"/>
          <w:sz w:val="28"/>
          <w:szCs w:val="28"/>
        </w:rPr>
        <w:t>包括基層運動選手訓練站</w:t>
      </w:r>
      <w:r w:rsidRPr="00E77700">
        <w:rPr>
          <w:rFonts w:hAnsi="標楷體" w:cs="Arial" w:hint="eastAsia"/>
          <w:color w:val="000000" w:themeColor="text1"/>
          <w:sz w:val="28"/>
          <w:szCs w:val="28"/>
        </w:rPr>
        <w:t>、</w:t>
      </w:r>
      <w:r w:rsidRPr="00E77700">
        <w:rPr>
          <w:rFonts w:ascii="Arial" w:hAnsi="標楷體" w:cs="Arial" w:hint="eastAsia"/>
          <w:color w:val="000000" w:themeColor="text1"/>
          <w:sz w:val="28"/>
          <w:szCs w:val="28"/>
        </w:rPr>
        <w:t>體育班及學校運動教練設置情形</w:t>
      </w:r>
      <w:r w:rsidRPr="00E77700">
        <w:rPr>
          <w:rFonts w:hAnsi="標楷體" w:cs="Arial" w:hint="eastAsia"/>
          <w:color w:val="000000" w:themeColor="text1"/>
          <w:sz w:val="28"/>
          <w:szCs w:val="28"/>
        </w:rPr>
        <w:t>、</w:t>
      </w:r>
      <w:r w:rsidRPr="00E77700">
        <w:rPr>
          <w:rFonts w:ascii="Arial" w:hAnsi="標楷體" w:cs="Arial" w:hint="eastAsia"/>
          <w:color w:val="000000" w:themeColor="text1"/>
          <w:sz w:val="28"/>
          <w:szCs w:val="28"/>
        </w:rPr>
        <w:t>教練人力配置情況。</w:t>
      </w:r>
    </w:p>
    <w:p w:rsidR="008E5F33" w:rsidRPr="00E77700" w:rsidRDefault="008E5F33" w:rsidP="00712402">
      <w:pPr>
        <w:ind w:leftChars="100" w:left="1080" w:hangingChars="300" w:hanging="840"/>
        <w:jc w:val="both"/>
        <w:rPr>
          <w:rFonts w:ascii="Arial" w:hAnsi="標楷體" w:cs="Arial"/>
          <w:color w:val="000000" w:themeColor="text1"/>
          <w:sz w:val="28"/>
          <w:szCs w:val="28"/>
        </w:rPr>
      </w:pPr>
      <w:r w:rsidRPr="00E77700">
        <w:rPr>
          <w:rFonts w:hAnsi="標楷體" w:cs="Arial" w:hint="eastAsia"/>
          <w:color w:val="000000" w:themeColor="text1"/>
          <w:sz w:val="28"/>
          <w:szCs w:val="28"/>
        </w:rPr>
        <w:t>（二）</w:t>
      </w:r>
      <w:r w:rsidRPr="00E77700">
        <w:rPr>
          <w:rFonts w:ascii="Arial" w:hAnsi="標楷體" w:cs="Arial" w:hint="eastAsia"/>
          <w:color w:val="000000" w:themeColor="text1"/>
          <w:sz w:val="28"/>
          <w:szCs w:val="28"/>
        </w:rPr>
        <w:t>中長程培訓</w:t>
      </w:r>
      <w:r w:rsidR="002A5514" w:rsidRPr="00E77700">
        <w:rPr>
          <w:rFonts w:ascii="Arial" w:hAnsi="標楷體" w:cs="Arial" w:hint="eastAsia"/>
          <w:color w:val="000000" w:themeColor="text1"/>
          <w:sz w:val="28"/>
          <w:szCs w:val="28"/>
        </w:rPr>
        <w:t>規劃</w:t>
      </w:r>
      <w:r w:rsidRPr="00E77700">
        <w:rPr>
          <w:rFonts w:ascii="Arial" w:hAnsi="標楷體" w:cs="Arial" w:hint="eastAsia"/>
          <w:color w:val="000000" w:themeColor="text1"/>
          <w:sz w:val="28"/>
          <w:szCs w:val="28"/>
        </w:rPr>
        <w:t>：包括單位行政組織、指導人員資料及</w:t>
      </w:r>
      <w:r w:rsidR="00205991" w:rsidRPr="00E77700">
        <w:rPr>
          <w:rFonts w:ascii="Arial" w:hAnsi="標楷體" w:cs="Arial" w:hint="eastAsia"/>
          <w:color w:val="000000" w:themeColor="text1"/>
          <w:sz w:val="28"/>
          <w:szCs w:val="28"/>
        </w:rPr>
        <w:t>職</w:t>
      </w:r>
      <w:r w:rsidR="006F5262" w:rsidRPr="00E77700">
        <w:rPr>
          <w:rFonts w:ascii="Arial" w:hAnsi="標楷體" w:cs="Arial" w:hint="eastAsia"/>
          <w:color w:val="000000" w:themeColor="text1"/>
          <w:sz w:val="28"/>
          <w:szCs w:val="28"/>
        </w:rPr>
        <w:t>責</w:t>
      </w:r>
      <w:r w:rsidRPr="00E77700">
        <w:rPr>
          <w:rFonts w:ascii="Arial" w:hAnsi="標楷體" w:cs="Arial" w:hint="eastAsia"/>
          <w:color w:val="000000" w:themeColor="text1"/>
          <w:sz w:val="28"/>
          <w:szCs w:val="28"/>
        </w:rPr>
        <w:t>、選手升學進路</w:t>
      </w:r>
      <w:r w:rsidR="00205991" w:rsidRPr="00E77700">
        <w:rPr>
          <w:rFonts w:ascii="Arial" w:hAnsi="標楷體" w:cs="Arial" w:hint="eastAsia"/>
          <w:color w:val="000000" w:themeColor="text1"/>
          <w:sz w:val="28"/>
          <w:szCs w:val="28"/>
        </w:rPr>
        <w:t>輔導</w:t>
      </w:r>
      <w:r w:rsidRPr="00E77700">
        <w:rPr>
          <w:rFonts w:ascii="Arial" w:hAnsi="標楷體" w:cs="Arial" w:hint="eastAsia"/>
          <w:color w:val="000000" w:themeColor="text1"/>
          <w:sz w:val="28"/>
          <w:szCs w:val="28"/>
        </w:rPr>
        <w:t>、升學方式（特</w:t>
      </w:r>
      <w:r w:rsidR="002D69E2">
        <w:rPr>
          <w:rFonts w:ascii="Arial" w:hAnsi="標楷體" w:cs="Arial" w:hint="eastAsia"/>
          <w:color w:val="000000" w:themeColor="text1"/>
          <w:sz w:val="28"/>
          <w:szCs w:val="28"/>
        </w:rPr>
        <w:t>色</w:t>
      </w:r>
      <w:r w:rsidRPr="00E77700">
        <w:rPr>
          <w:rFonts w:ascii="Arial" w:hAnsi="標楷體" w:cs="Arial" w:hint="eastAsia"/>
          <w:color w:val="000000" w:themeColor="text1"/>
          <w:sz w:val="28"/>
          <w:szCs w:val="28"/>
        </w:rPr>
        <w:t>招生、甄選、單獨招生等）。</w:t>
      </w:r>
    </w:p>
    <w:p w:rsidR="008E5F33" w:rsidRPr="00E77700" w:rsidRDefault="008E5F33" w:rsidP="00712402">
      <w:pPr>
        <w:ind w:leftChars="100" w:left="1080" w:hangingChars="300" w:hanging="840"/>
        <w:jc w:val="both"/>
        <w:rPr>
          <w:rFonts w:ascii="Arial" w:hAnsi="標楷體" w:cs="Arial"/>
          <w:color w:val="000000" w:themeColor="text1"/>
          <w:sz w:val="28"/>
          <w:szCs w:val="28"/>
        </w:rPr>
      </w:pPr>
      <w:r w:rsidRPr="00E77700">
        <w:rPr>
          <w:rFonts w:hAnsi="標楷體" w:cs="Arial" w:hint="eastAsia"/>
          <w:color w:val="000000" w:themeColor="text1"/>
          <w:sz w:val="28"/>
          <w:szCs w:val="28"/>
        </w:rPr>
        <w:t>（三）</w:t>
      </w:r>
      <w:r w:rsidRPr="00E77700">
        <w:rPr>
          <w:rFonts w:ascii="Arial" w:hAnsi="標楷體" w:cs="Arial" w:hint="eastAsia"/>
          <w:color w:val="000000" w:themeColor="text1"/>
          <w:sz w:val="28"/>
          <w:szCs w:val="28"/>
        </w:rPr>
        <w:t>輔導網</w:t>
      </w:r>
      <w:r w:rsidR="00E27F1D" w:rsidRPr="00E77700">
        <w:rPr>
          <w:rFonts w:ascii="Arial" w:hAnsi="標楷體" w:cs="Arial" w:hint="eastAsia"/>
          <w:color w:val="000000" w:themeColor="text1"/>
          <w:sz w:val="28"/>
          <w:szCs w:val="28"/>
        </w:rPr>
        <w:t>絡</w:t>
      </w:r>
      <w:r w:rsidR="002A5514" w:rsidRPr="00E77700">
        <w:rPr>
          <w:rFonts w:ascii="Arial" w:hAnsi="標楷體" w:cs="Arial" w:hint="eastAsia"/>
          <w:color w:val="000000" w:themeColor="text1"/>
          <w:sz w:val="28"/>
          <w:szCs w:val="28"/>
        </w:rPr>
        <w:t>規劃</w:t>
      </w:r>
      <w:r w:rsidR="00E27F1D" w:rsidRPr="00E77700">
        <w:rPr>
          <w:rFonts w:ascii="Arial" w:hAnsi="標楷體" w:cs="Arial" w:hint="eastAsia"/>
          <w:color w:val="000000" w:themeColor="text1"/>
          <w:sz w:val="28"/>
          <w:szCs w:val="28"/>
        </w:rPr>
        <w:t>：包括選手生活</w:t>
      </w:r>
      <w:r w:rsidRPr="00E77700">
        <w:rPr>
          <w:rFonts w:ascii="Arial" w:hAnsi="標楷體" w:cs="Arial" w:hint="eastAsia"/>
          <w:color w:val="000000" w:themeColor="text1"/>
          <w:sz w:val="28"/>
          <w:szCs w:val="28"/>
        </w:rPr>
        <w:t>及課業輔導計畫、科研及醫療</w:t>
      </w:r>
      <w:r w:rsidR="00043B27" w:rsidRPr="00E77700">
        <w:rPr>
          <w:rFonts w:ascii="Arial" w:hAnsi="標楷體" w:cs="Arial" w:hint="eastAsia"/>
          <w:color w:val="000000" w:themeColor="text1"/>
          <w:sz w:val="28"/>
          <w:szCs w:val="28"/>
        </w:rPr>
        <w:t>體系</w:t>
      </w:r>
      <w:r w:rsidR="006F5262" w:rsidRPr="00E77700">
        <w:rPr>
          <w:rFonts w:ascii="Arial" w:hAnsi="標楷體" w:cs="Arial" w:hint="eastAsia"/>
          <w:color w:val="000000" w:themeColor="text1"/>
          <w:sz w:val="28"/>
          <w:szCs w:val="28"/>
        </w:rPr>
        <w:t>支援</w:t>
      </w:r>
      <w:r w:rsidRPr="00E77700">
        <w:rPr>
          <w:rFonts w:ascii="Arial" w:hAnsi="標楷體" w:cs="Arial" w:hint="eastAsia"/>
          <w:color w:val="000000" w:themeColor="text1"/>
          <w:sz w:val="28"/>
          <w:szCs w:val="28"/>
        </w:rPr>
        <w:t>。</w:t>
      </w:r>
    </w:p>
    <w:p w:rsidR="008E5F33" w:rsidRPr="00E77700" w:rsidRDefault="008E5F33" w:rsidP="00712402">
      <w:pPr>
        <w:ind w:leftChars="100" w:left="1080" w:hangingChars="300" w:hanging="840"/>
        <w:jc w:val="both"/>
        <w:rPr>
          <w:rFonts w:ascii="Arial" w:hAnsi="標楷體" w:cs="Arial"/>
          <w:color w:val="000000" w:themeColor="text1"/>
          <w:sz w:val="28"/>
          <w:szCs w:val="28"/>
        </w:rPr>
      </w:pPr>
      <w:r w:rsidRPr="00E77700">
        <w:rPr>
          <w:rFonts w:hAnsi="標楷體" w:cs="Arial" w:hint="eastAsia"/>
          <w:color w:val="000000" w:themeColor="text1"/>
          <w:sz w:val="28"/>
          <w:szCs w:val="28"/>
        </w:rPr>
        <w:t>（四）運動人才</w:t>
      </w:r>
      <w:r w:rsidR="00BC0B93" w:rsidRPr="00E77700">
        <w:rPr>
          <w:rFonts w:hAnsi="標楷體" w:cs="Arial" w:hint="eastAsia"/>
          <w:color w:val="000000" w:themeColor="text1"/>
          <w:sz w:val="28"/>
          <w:szCs w:val="28"/>
        </w:rPr>
        <w:t>區域培育規劃</w:t>
      </w:r>
      <w:r w:rsidRPr="00E77700">
        <w:rPr>
          <w:rFonts w:hAnsi="標楷體" w:cs="Arial" w:hint="eastAsia"/>
          <w:color w:val="000000" w:themeColor="text1"/>
          <w:sz w:val="28"/>
          <w:szCs w:val="28"/>
        </w:rPr>
        <w:t>（包括選手銜接、輸送）。</w:t>
      </w:r>
    </w:p>
    <w:p w:rsidR="008E5F33" w:rsidRPr="00E77700" w:rsidRDefault="008E5F33" w:rsidP="00712402">
      <w:pPr>
        <w:ind w:leftChars="100" w:left="1080" w:hangingChars="300" w:hanging="840"/>
        <w:jc w:val="both"/>
        <w:rPr>
          <w:rFonts w:ascii="Arial" w:hAnsi="標楷體" w:cs="Arial"/>
          <w:color w:val="000000" w:themeColor="text1"/>
          <w:sz w:val="28"/>
          <w:szCs w:val="28"/>
        </w:rPr>
      </w:pPr>
      <w:r w:rsidRPr="00E77700">
        <w:rPr>
          <w:rFonts w:hAnsi="標楷體" w:cs="Arial" w:hint="eastAsia"/>
          <w:color w:val="000000" w:themeColor="text1"/>
          <w:sz w:val="28"/>
          <w:szCs w:val="28"/>
        </w:rPr>
        <w:t>（五）</w:t>
      </w:r>
      <w:r w:rsidRPr="00E77700">
        <w:rPr>
          <w:rFonts w:ascii="Arial" w:hAnsi="標楷體" w:cs="Arial" w:hint="eastAsia"/>
          <w:color w:val="000000" w:themeColor="text1"/>
          <w:sz w:val="28"/>
          <w:szCs w:val="28"/>
        </w:rPr>
        <w:t>區域中心</w:t>
      </w:r>
      <w:r w:rsidR="00043B27" w:rsidRPr="00E77700">
        <w:rPr>
          <w:rFonts w:ascii="Arial" w:hAnsi="標楷體" w:cs="Arial" w:hint="eastAsia"/>
          <w:color w:val="000000" w:themeColor="text1"/>
          <w:sz w:val="28"/>
          <w:szCs w:val="28"/>
        </w:rPr>
        <w:t>軟體</w:t>
      </w:r>
      <w:r w:rsidRPr="00E77700">
        <w:rPr>
          <w:rFonts w:ascii="Arial" w:hAnsi="標楷體" w:cs="Arial" w:hint="eastAsia"/>
          <w:color w:val="000000" w:themeColor="text1"/>
          <w:sz w:val="28"/>
          <w:szCs w:val="28"/>
        </w:rPr>
        <w:t>（包括食宿、生活</w:t>
      </w:r>
      <w:r w:rsidR="00043B27" w:rsidRPr="00E77700">
        <w:rPr>
          <w:rFonts w:ascii="Arial" w:hAnsi="標楷體" w:cs="Arial" w:hint="eastAsia"/>
          <w:color w:val="000000" w:themeColor="text1"/>
          <w:sz w:val="28"/>
          <w:szCs w:val="28"/>
        </w:rPr>
        <w:t>照護</w:t>
      </w:r>
      <w:r w:rsidRPr="00E77700">
        <w:rPr>
          <w:rFonts w:ascii="Arial" w:hAnsi="標楷體" w:cs="Arial" w:hint="eastAsia"/>
          <w:color w:val="000000" w:themeColor="text1"/>
          <w:sz w:val="28"/>
          <w:szCs w:val="28"/>
        </w:rPr>
        <w:t>）</w:t>
      </w:r>
      <w:r w:rsidR="00043B27" w:rsidRPr="00E77700">
        <w:rPr>
          <w:rFonts w:ascii="Arial" w:hAnsi="標楷體" w:cs="Arial" w:hint="eastAsia"/>
          <w:color w:val="000000" w:themeColor="text1"/>
          <w:sz w:val="28"/>
          <w:szCs w:val="28"/>
        </w:rPr>
        <w:t>及</w:t>
      </w:r>
      <w:r w:rsidRPr="00E77700">
        <w:rPr>
          <w:rFonts w:ascii="Arial" w:hAnsi="標楷體" w:cs="Arial" w:hint="eastAsia"/>
          <w:color w:val="000000" w:themeColor="text1"/>
          <w:sz w:val="28"/>
          <w:szCs w:val="28"/>
        </w:rPr>
        <w:t>場館</w:t>
      </w:r>
      <w:r w:rsidR="00043B27" w:rsidRPr="00E77700">
        <w:rPr>
          <w:rFonts w:ascii="Arial" w:hAnsi="標楷體" w:cs="Arial" w:hint="eastAsia"/>
          <w:color w:val="000000" w:themeColor="text1"/>
          <w:sz w:val="28"/>
          <w:szCs w:val="28"/>
        </w:rPr>
        <w:t>硬體</w:t>
      </w:r>
      <w:r w:rsidRPr="00E77700">
        <w:rPr>
          <w:rFonts w:ascii="Arial" w:hAnsi="標楷體" w:cs="Arial" w:hint="eastAsia"/>
          <w:color w:val="000000" w:themeColor="text1"/>
          <w:sz w:val="28"/>
          <w:szCs w:val="28"/>
        </w:rPr>
        <w:t>設</w:t>
      </w:r>
      <w:r w:rsidR="00043B27" w:rsidRPr="00E77700">
        <w:rPr>
          <w:rFonts w:ascii="Arial" w:hAnsi="標楷體" w:cs="Arial" w:hint="eastAsia"/>
          <w:color w:val="000000" w:themeColor="text1"/>
          <w:sz w:val="28"/>
          <w:szCs w:val="28"/>
        </w:rPr>
        <w:t>施</w:t>
      </w:r>
      <w:r w:rsidRPr="00E77700">
        <w:rPr>
          <w:rFonts w:ascii="Arial" w:hAnsi="標楷體" w:cs="Arial" w:hint="eastAsia"/>
          <w:color w:val="000000" w:themeColor="text1"/>
          <w:sz w:val="28"/>
          <w:szCs w:val="28"/>
        </w:rPr>
        <w:t>。</w:t>
      </w:r>
    </w:p>
    <w:p w:rsidR="008E5F33" w:rsidRPr="00E77700" w:rsidRDefault="008E5F33" w:rsidP="00712402">
      <w:pPr>
        <w:ind w:leftChars="100" w:left="1080" w:hangingChars="300" w:hanging="840"/>
        <w:jc w:val="both"/>
        <w:rPr>
          <w:rFonts w:ascii="Arial" w:hAnsi="標楷體" w:cs="Arial"/>
          <w:color w:val="000000" w:themeColor="text1"/>
          <w:sz w:val="28"/>
          <w:szCs w:val="28"/>
        </w:rPr>
      </w:pPr>
      <w:r w:rsidRPr="00E77700">
        <w:rPr>
          <w:rFonts w:hAnsi="標楷體" w:cs="Arial" w:hint="eastAsia"/>
          <w:color w:val="000000" w:themeColor="text1"/>
          <w:sz w:val="28"/>
          <w:szCs w:val="28"/>
        </w:rPr>
        <w:t>（六）</w:t>
      </w:r>
      <w:r w:rsidRPr="00E77700">
        <w:rPr>
          <w:rFonts w:ascii="Arial" w:hAnsi="標楷體" w:cs="Arial" w:hint="eastAsia"/>
          <w:color w:val="000000" w:themeColor="text1"/>
          <w:sz w:val="28"/>
          <w:szCs w:val="28"/>
        </w:rPr>
        <w:t>地方政府近三年</w:t>
      </w:r>
      <w:r w:rsidR="00BC0B93" w:rsidRPr="00E77700">
        <w:rPr>
          <w:rFonts w:ascii="Arial" w:hAnsi="標楷體" w:cs="Arial" w:hint="eastAsia"/>
          <w:color w:val="000000" w:themeColor="text1"/>
          <w:sz w:val="28"/>
          <w:szCs w:val="28"/>
        </w:rPr>
        <w:t>重點運動相關預算、配合經費</w:t>
      </w:r>
      <w:r w:rsidR="00BC0B93" w:rsidRPr="00E77700">
        <w:rPr>
          <w:rFonts w:ascii="新細明體" w:eastAsia="新細明體" w:hAnsi="新細明體" w:cs="Arial" w:hint="eastAsia"/>
          <w:color w:val="000000" w:themeColor="text1"/>
          <w:sz w:val="28"/>
          <w:szCs w:val="28"/>
        </w:rPr>
        <w:t>：</w:t>
      </w:r>
      <w:r w:rsidR="000E4FF9" w:rsidRPr="00E77700">
        <w:rPr>
          <w:rFonts w:hAnsi="標楷體" w:cs="Arial" w:hint="eastAsia"/>
          <w:color w:val="000000" w:themeColor="text1"/>
          <w:sz w:val="28"/>
          <w:szCs w:val="28"/>
        </w:rPr>
        <w:t>巡迴</w:t>
      </w:r>
      <w:r w:rsidR="005F4D71" w:rsidRPr="00E77700">
        <w:rPr>
          <w:rFonts w:hAnsi="標楷體" w:cs="Arial" w:hint="eastAsia"/>
          <w:color w:val="000000" w:themeColor="text1"/>
          <w:sz w:val="28"/>
          <w:szCs w:val="28"/>
        </w:rPr>
        <w:t>期間</w:t>
      </w:r>
      <w:r w:rsidR="000E4FF9" w:rsidRPr="00E77700">
        <w:rPr>
          <w:rFonts w:hAnsi="標楷體" w:cs="Arial" w:hint="eastAsia"/>
          <w:color w:val="000000" w:themeColor="text1"/>
          <w:sz w:val="28"/>
          <w:szCs w:val="28"/>
        </w:rPr>
        <w:t>所需之差旅費及</w:t>
      </w:r>
      <w:r w:rsidR="00205991" w:rsidRPr="00E77700">
        <w:rPr>
          <w:rFonts w:hAnsi="標楷體" w:cs="Arial" w:hint="eastAsia"/>
          <w:color w:val="000000" w:themeColor="text1"/>
          <w:sz w:val="28"/>
          <w:szCs w:val="28"/>
        </w:rPr>
        <w:t>發展</w:t>
      </w:r>
      <w:r w:rsidR="006F5262" w:rsidRPr="00E77700">
        <w:rPr>
          <w:rFonts w:hAnsi="標楷體" w:cs="Arial" w:hint="eastAsia"/>
          <w:color w:val="000000" w:themeColor="text1"/>
          <w:sz w:val="28"/>
          <w:szCs w:val="28"/>
        </w:rPr>
        <w:t>該重點運動</w:t>
      </w:r>
      <w:r w:rsidR="00205991" w:rsidRPr="00E77700">
        <w:rPr>
          <w:rFonts w:hAnsi="標楷體" w:cs="Arial" w:hint="eastAsia"/>
          <w:color w:val="000000" w:themeColor="text1"/>
          <w:sz w:val="28"/>
          <w:szCs w:val="28"/>
        </w:rPr>
        <w:t>所需</w:t>
      </w:r>
      <w:r w:rsidR="000E4FF9" w:rsidRPr="00E77700">
        <w:rPr>
          <w:rFonts w:hAnsi="標楷體" w:cs="Arial" w:hint="eastAsia"/>
          <w:color w:val="000000" w:themeColor="text1"/>
          <w:sz w:val="28"/>
          <w:szCs w:val="28"/>
        </w:rPr>
        <w:t>相關器材設備</w:t>
      </w:r>
      <w:r w:rsidR="00205991" w:rsidRPr="00E77700">
        <w:rPr>
          <w:rFonts w:hAnsi="標楷體" w:cs="Arial" w:hint="eastAsia"/>
          <w:color w:val="000000" w:themeColor="text1"/>
          <w:sz w:val="28"/>
          <w:szCs w:val="28"/>
        </w:rPr>
        <w:t>經費</w:t>
      </w:r>
      <w:r w:rsidRPr="00E77700">
        <w:rPr>
          <w:rFonts w:ascii="Arial" w:hAnsi="標楷體" w:cs="Arial" w:hint="eastAsia"/>
          <w:color w:val="000000" w:themeColor="text1"/>
          <w:sz w:val="28"/>
          <w:szCs w:val="28"/>
        </w:rPr>
        <w:t>。</w:t>
      </w:r>
    </w:p>
    <w:p w:rsidR="005F4D71" w:rsidRPr="00E77700" w:rsidRDefault="005F4D71" w:rsidP="00712402">
      <w:pPr>
        <w:ind w:leftChars="100" w:left="1080" w:hangingChars="300" w:hanging="840"/>
        <w:jc w:val="both"/>
        <w:rPr>
          <w:rFonts w:ascii="Arial" w:hAnsi="標楷體" w:cs="Arial"/>
          <w:color w:val="000000" w:themeColor="text1"/>
          <w:sz w:val="28"/>
          <w:szCs w:val="28"/>
        </w:rPr>
      </w:pPr>
      <w:r w:rsidRPr="00E77700">
        <w:rPr>
          <w:rFonts w:hAnsi="標楷體" w:cs="Arial" w:hint="eastAsia"/>
          <w:color w:val="000000" w:themeColor="text1"/>
          <w:sz w:val="28"/>
          <w:szCs w:val="28"/>
        </w:rPr>
        <w:t>（七）</w:t>
      </w:r>
      <w:r w:rsidR="00BC0B93" w:rsidRPr="00E77700">
        <w:rPr>
          <w:rFonts w:hAnsi="標楷體" w:cs="Arial" w:hint="eastAsia"/>
          <w:color w:val="000000" w:themeColor="text1"/>
          <w:sz w:val="28"/>
          <w:szCs w:val="28"/>
        </w:rPr>
        <w:t>重點運動</w:t>
      </w:r>
      <w:r w:rsidRPr="00E77700">
        <w:rPr>
          <w:rFonts w:hAnsi="標楷體" w:cs="Arial" w:hint="eastAsia"/>
          <w:color w:val="000000" w:themeColor="text1"/>
          <w:sz w:val="28"/>
          <w:szCs w:val="28"/>
        </w:rPr>
        <w:t>普及</w:t>
      </w:r>
      <w:r w:rsidR="00205991" w:rsidRPr="00E77700">
        <w:rPr>
          <w:rFonts w:hAnsi="標楷體" w:cs="Arial" w:hint="eastAsia"/>
          <w:color w:val="000000" w:themeColor="text1"/>
          <w:sz w:val="28"/>
          <w:szCs w:val="28"/>
        </w:rPr>
        <w:t>化</w:t>
      </w:r>
      <w:r w:rsidR="00BC0B93" w:rsidRPr="00E77700">
        <w:rPr>
          <w:rFonts w:hAnsi="標楷體" w:cs="Arial" w:hint="eastAsia"/>
          <w:color w:val="000000" w:themeColor="text1"/>
          <w:sz w:val="28"/>
          <w:szCs w:val="28"/>
        </w:rPr>
        <w:t>推動情形</w:t>
      </w:r>
      <w:r w:rsidRPr="00E77700">
        <w:rPr>
          <w:rFonts w:hAnsi="標楷體" w:cs="Arial" w:hint="eastAsia"/>
          <w:color w:val="000000" w:themeColor="text1"/>
          <w:sz w:val="28"/>
          <w:szCs w:val="28"/>
        </w:rPr>
        <w:t>：</w:t>
      </w:r>
      <w:r w:rsidR="00205991" w:rsidRPr="00E77700">
        <w:rPr>
          <w:rFonts w:hAnsi="標楷體" w:cs="Arial"/>
          <w:color w:val="000000" w:themeColor="text1"/>
          <w:sz w:val="28"/>
          <w:szCs w:val="28"/>
        </w:rPr>
        <w:t>國</w:t>
      </w:r>
      <w:r w:rsidR="00205991" w:rsidRPr="00E77700">
        <w:rPr>
          <w:rFonts w:hAnsi="標楷體" w:cs="Arial" w:hint="eastAsia"/>
          <w:color w:val="000000" w:themeColor="text1"/>
          <w:sz w:val="28"/>
          <w:szCs w:val="28"/>
        </w:rPr>
        <w:t>民小學及國民中學推動該</w:t>
      </w:r>
      <w:r w:rsidR="006F5262" w:rsidRPr="00E77700">
        <w:rPr>
          <w:rFonts w:hAnsi="標楷體" w:cs="Arial" w:hint="eastAsia"/>
          <w:color w:val="000000" w:themeColor="text1"/>
          <w:sz w:val="28"/>
          <w:szCs w:val="28"/>
        </w:rPr>
        <w:t>重點</w:t>
      </w:r>
      <w:r w:rsidR="00205991" w:rsidRPr="00E77700">
        <w:rPr>
          <w:rFonts w:hAnsi="標楷體" w:cs="Arial" w:hint="eastAsia"/>
          <w:color w:val="000000" w:themeColor="text1"/>
          <w:sz w:val="28"/>
          <w:szCs w:val="28"/>
        </w:rPr>
        <w:t>運動普及化情形</w:t>
      </w:r>
      <w:r w:rsidR="00B57C5B" w:rsidRPr="00E77700">
        <w:rPr>
          <w:rFonts w:hAnsi="標楷體" w:cs="Arial" w:hint="eastAsia"/>
          <w:color w:val="000000" w:themeColor="text1"/>
          <w:sz w:val="28"/>
          <w:szCs w:val="28"/>
        </w:rPr>
        <w:t>。</w:t>
      </w:r>
    </w:p>
    <w:p w:rsidR="008E5F33" w:rsidRPr="00E77700" w:rsidRDefault="008E5F33" w:rsidP="00712402">
      <w:pPr>
        <w:ind w:leftChars="100" w:left="1080" w:hangingChars="300" w:hanging="840"/>
        <w:jc w:val="both"/>
        <w:rPr>
          <w:rFonts w:ascii="Arial" w:hAnsi="標楷體" w:cs="Arial"/>
          <w:color w:val="000000" w:themeColor="text1"/>
          <w:sz w:val="28"/>
          <w:szCs w:val="28"/>
        </w:rPr>
      </w:pPr>
      <w:r w:rsidRPr="00E77700">
        <w:rPr>
          <w:rFonts w:hAnsi="標楷體" w:cs="Arial" w:hint="eastAsia"/>
          <w:color w:val="000000" w:themeColor="text1"/>
          <w:sz w:val="28"/>
          <w:szCs w:val="28"/>
        </w:rPr>
        <w:t>（</w:t>
      </w:r>
      <w:r w:rsidR="00205991" w:rsidRPr="00E77700">
        <w:rPr>
          <w:rFonts w:hAnsi="標楷體" w:cs="Arial" w:hint="eastAsia"/>
          <w:color w:val="000000" w:themeColor="text1"/>
          <w:sz w:val="28"/>
          <w:szCs w:val="28"/>
        </w:rPr>
        <w:t>八</w:t>
      </w:r>
      <w:r w:rsidRPr="00E77700">
        <w:rPr>
          <w:rFonts w:hAnsi="標楷體" w:cs="Arial" w:hint="eastAsia"/>
          <w:color w:val="000000" w:themeColor="text1"/>
          <w:sz w:val="28"/>
          <w:szCs w:val="28"/>
        </w:rPr>
        <w:t>）</w:t>
      </w:r>
      <w:r w:rsidRPr="00E77700">
        <w:rPr>
          <w:rFonts w:ascii="Arial" w:hAnsi="標楷體" w:cs="Arial" w:hint="eastAsia"/>
          <w:color w:val="000000" w:themeColor="text1"/>
          <w:sz w:val="28"/>
          <w:szCs w:val="28"/>
        </w:rPr>
        <w:t>近三年運動成績</w:t>
      </w:r>
      <w:r w:rsidR="00BC0B93" w:rsidRPr="00E77700">
        <w:rPr>
          <w:rFonts w:ascii="新細明體" w:eastAsia="新細明體" w:hAnsi="新細明體" w:cs="Arial" w:hint="eastAsia"/>
          <w:color w:val="000000" w:themeColor="text1"/>
          <w:sz w:val="28"/>
          <w:szCs w:val="28"/>
        </w:rPr>
        <w:t>：</w:t>
      </w:r>
      <w:r w:rsidR="00205991" w:rsidRPr="00E77700">
        <w:rPr>
          <w:rFonts w:ascii="Times New Roman" w:hint="eastAsia"/>
          <w:color w:val="000000" w:themeColor="text1"/>
          <w:sz w:val="28"/>
          <w:szCs w:val="28"/>
        </w:rPr>
        <w:t>以該</w:t>
      </w:r>
      <w:r w:rsidR="006F5262" w:rsidRPr="00E77700">
        <w:rPr>
          <w:rFonts w:ascii="Times New Roman" w:hint="eastAsia"/>
          <w:color w:val="000000" w:themeColor="text1"/>
          <w:sz w:val="28"/>
          <w:szCs w:val="28"/>
        </w:rPr>
        <w:t>重點</w:t>
      </w:r>
      <w:r w:rsidR="00205991" w:rsidRPr="00E77700">
        <w:rPr>
          <w:rFonts w:ascii="Times New Roman" w:hint="eastAsia"/>
          <w:color w:val="000000" w:themeColor="text1"/>
          <w:sz w:val="28"/>
          <w:szCs w:val="28"/>
        </w:rPr>
        <w:t>運動之高級中等學校參賽成績為主</w:t>
      </w:r>
      <w:r w:rsidR="00205991" w:rsidRPr="00E77700">
        <w:rPr>
          <w:rFonts w:ascii="Times New Roman"/>
          <w:color w:val="000000" w:themeColor="text1"/>
          <w:sz w:val="28"/>
          <w:szCs w:val="28"/>
        </w:rPr>
        <w:t>，</w:t>
      </w:r>
      <w:r w:rsidRPr="00E77700">
        <w:rPr>
          <w:rFonts w:ascii="Times New Roman" w:hint="eastAsia"/>
          <w:color w:val="000000" w:themeColor="text1"/>
          <w:sz w:val="28"/>
          <w:szCs w:val="28"/>
        </w:rPr>
        <w:t>並參考</w:t>
      </w:r>
      <w:r w:rsidR="005F4D71" w:rsidRPr="00E77700">
        <w:rPr>
          <w:rFonts w:ascii="Times New Roman" w:hint="eastAsia"/>
          <w:color w:val="000000" w:themeColor="text1"/>
          <w:sz w:val="28"/>
          <w:szCs w:val="28"/>
        </w:rPr>
        <w:t>選手參加國際賽事</w:t>
      </w:r>
      <w:r w:rsidRPr="00E77700">
        <w:rPr>
          <w:rFonts w:ascii="Times New Roman" w:hint="eastAsia"/>
          <w:color w:val="000000" w:themeColor="text1"/>
          <w:sz w:val="28"/>
          <w:szCs w:val="28"/>
        </w:rPr>
        <w:t>之成績</w:t>
      </w:r>
      <w:r w:rsidR="005F4D71" w:rsidRPr="00E77700">
        <w:rPr>
          <w:rFonts w:ascii="Times New Roman" w:hint="eastAsia"/>
          <w:color w:val="000000" w:themeColor="text1"/>
          <w:sz w:val="28"/>
          <w:szCs w:val="28"/>
        </w:rPr>
        <w:t>為輔</w:t>
      </w:r>
      <w:r w:rsidRPr="00E77700">
        <w:rPr>
          <w:rFonts w:ascii="Arial" w:hAnsi="標楷體" w:cs="Arial" w:hint="eastAsia"/>
          <w:color w:val="000000" w:themeColor="text1"/>
          <w:sz w:val="28"/>
          <w:szCs w:val="28"/>
        </w:rPr>
        <w:t>。</w:t>
      </w:r>
    </w:p>
    <w:p w:rsidR="00205991" w:rsidRDefault="00205991" w:rsidP="00712402">
      <w:pPr>
        <w:ind w:leftChars="100" w:left="1080" w:hangingChars="300" w:hanging="840"/>
        <w:jc w:val="both"/>
        <w:rPr>
          <w:rFonts w:hAnsi="標楷體" w:cs="Arial"/>
          <w:color w:val="000000" w:themeColor="text1"/>
          <w:sz w:val="28"/>
          <w:szCs w:val="28"/>
        </w:rPr>
      </w:pPr>
      <w:r w:rsidRPr="00E77700">
        <w:rPr>
          <w:rFonts w:hAnsi="標楷體" w:cs="Arial" w:hint="eastAsia"/>
          <w:color w:val="000000" w:themeColor="text1"/>
          <w:sz w:val="28"/>
          <w:szCs w:val="28"/>
        </w:rPr>
        <w:t xml:space="preserve"> (九) 巡迴教練服務績效評量指標</w:t>
      </w:r>
      <w:r w:rsidR="00BC0B93" w:rsidRPr="00E77700">
        <w:rPr>
          <w:rFonts w:hAnsi="標楷體" w:cs="Arial" w:hint="eastAsia"/>
          <w:color w:val="000000" w:themeColor="text1"/>
          <w:sz w:val="28"/>
          <w:szCs w:val="28"/>
        </w:rPr>
        <w:t>之擬定</w:t>
      </w:r>
      <w:r w:rsidR="00A3024B" w:rsidRPr="00E77700">
        <w:rPr>
          <w:rFonts w:hAnsi="標楷體" w:cs="Arial" w:hint="eastAsia"/>
          <w:color w:val="000000" w:themeColor="text1"/>
          <w:sz w:val="28"/>
          <w:szCs w:val="28"/>
        </w:rPr>
        <w:t>。</w:t>
      </w:r>
    </w:p>
    <w:p w:rsidR="00712402" w:rsidRDefault="00712402" w:rsidP="00712402">
      <w:pPr>
        <w:jc w:val="both"/>
        <w:rPr>
          <w:rFonts w:hAnsi="標楷體" w:cs="Arial"/>
          <w:color w:val="000000" w:themeColor="text1"/>
          <w:sz w:val="28"/>
          <w:szCs w:val="28"/>
        </w:rPr>
      </w:pPr>
    </w:p>
    <w:p w:rsidR="00712402" w:rsidRDefault="00712402" w:rsidP="00712402">
      <w:pPr>
        <w:jc w:val="both"/>
        <w:rPr>
          <w:rFonts w:hAnsi="標楷體" w:cs="Arial"/>
          <w:color w:val="000000" w:themeColor="text1"/>
          <w:sz w:val="28"/>
          <w:szCs w:val="28"/>
        </w:rPr>
      </w:pPr>
    </w:p>
    <w:p w:rsidR="00712402" w:rsidRDefault="00712402" w:rsidP="00712402">
      <w:pPr>
        <w:jc w:val="both"/>
        <w:rPr>
          <w:rFonts w:hAnsi="標楷體" w:cs="Arial"/>
          <w:color w:val="000000" w:themeColor="text1"/>
          <w:sz w:val="28"/>
          <w:szCs w:val="28"/>
        </w:rPr>
      </w:pPr>
    </w:p>
    <w:p w:rsidR="00712402" w:rsidRDefault="00712402" w:rsidP="00712402">
      <w:pPr>
        <w:jc w:val="both"/>
        <w:rPr>
          <w:rFonts w:hAnsi="標楷體" w:cs="Arial"/>
          <w:color w:val="000000" w:themeColor="text1"/>
          <w:sz w:val="28"/>
          <w:szCs w:val="28"/>
        </w:rPr>
      </w:pPr>
    </w:p>
    <w:p w:rsidR="00712402" w:rsidRPr="00E77700" w:rsidRDefault="00712402" w:rsidP="00712402">
      <w:pPr>
        <w:jc w:val="both"/>
        <w:rPr>
          <w:rFonts w:hAnsi="標楷體" w:cs="Arial"/>
          <w:color w:val="000000" w:themeColor="text1"/>
          <w:sz w:val="28"/>
          <w:szCs w:val="28"/>
        </w:rPr>
      </w:pPr>
    </w:p>
    <w:bookmarkEnd w:id="1"/>
    <w:bookmarkEnd w:id="2"/>
    <w:p w:rsidR="008E5F33" w:rsidRPr="001A563F" w:rsidRDefault="008E5F33" w:rsidP="008E5F33">
      <w:pPr>
        <w:widowControl/>
        <w:spacing w:line="500" w:lineRule="exact"/>
        <w:rPr>
          <w:rFonts w:hAnsi="標楷體"/>
          <w:b/>
          <w:color w:val="000000" w:themeColor="text1"/>
          <w:sz w:val="28"/>
          <w:szCs w:val="28"/>
        </w:rPr>
      </w:pPr>
      <w:r w:rsidRPr="001A563F">
        <w:rPr>
          <w:rFonts w:hAnsi="標楷體" w:hint="eastAsia"/>
          <w:b/>
          <w:color w:val="000000" w:themeColor="text1"/>
          <w:sz w:val="28"/>
          <w:szCs w:val="28"/>
        </w:rPr>
        <w:t>附表</w:t>
      </w:r>
    </w:p>
    <w:p w:rsidR="008E5F33" w:rsidRPr="00F35203" w:rsidRDefault="008E5F33" w:rsidP="00F35203">
      <w:pPr>
        <w:widowControl/>
        <w:spacing w:line="500" w:lineRule="exact"/>
        <w:jc w:val="center"/>
        <w:rPr>
          <w:rFonts w:hAnsi="標楷體"/>
          <w:b/>
          <w:color w:val="000000" w:themeColor="text1"/>
          <w:sz w:val="28"/>
          <w:szCs w:val="28"/>
        </w:rPr>
      </w:pPr>
      <w:r w:rsidRPr="00F35203">
        <w:rPr>
          <w:rFonts w:hAnsi="標楷體" w:hint="eastAsia"/>
          <w:b/>
          <w:color w:val="000000" w:themeColor="text1"/>
          <w:sz w:val="28"/>
          <w:szCs w:val="28"/>
        </w:rPr>
        <w:t>申請教育部補助地方政府</w:t>
      </w:r>
      <w:r w:rsidR="005F4D71" w:rsidRPr="00F35203">
        <w:rPr>
          <w:rFonts w:hAnsi="標楷體" w:hint="eastAsia"/>
          <w:b/>
          <w:color w:val="000000" w:themeColor="text1"/>
          <w:sz w:val="28"/>
          <w:szCs w:val="28"/>
        </w:rPr>
        <w:t>主管</w:t>
      </w:r>
      <w:r w:rsidR="00BC0B93" w:rsidRPr="00F35203">
        <w:rPr>
          <w:rFonts w:hAnsi="標楷體" w:hint="eastAsia"/>
          <w:b/>
          <w:color w:val="000000" w:themeColor="text1"/>
          <w:sz w:val="28"/>
          <w:szCs w:val="28"/>
        </w:rPr>
        <w:t>之</w:t>
      </w:r>
      <w:r w:rsidR="00E27F1D" w:rsidRPr="00F35203">
        <w:rPr>
          <w:rFonts w:hAnsi="標楷體" w:hint="eastAsia"/>
          <w:b/>
          <w:color w:val="000000" w:themeColor="text1"/>
          <w:sz w:val="28"/>
          <w:szCs w:val="28"/>
        </w:rPr>
        <w:t>各級</w:t>
      </w:r>
      <w:r w:rsidR="005F4D71" w:rsidRPr="00F35203">
        <w:rPr>
          <w:rFonts w:hAnsi="標楷體" w:hint="eastAsia"/>
          <w:b/>
          <w:color w:val="000000" w:themeColor="text1"/>
          <w:sz w:val="28"/>
          <w:szCs w:val="28"/>
        </w:rPr>
        <w:t>學校</w:t>
      </w:r>
      <w:r w:rsidRPr="00F35203">
        <w:rPr>
          <w:rFonts w:hAnsi="標楷體" w:hint="eastAsia"/>
          <w:b/>
          <w:color w:val="000000" w:themeColor="text1"/>
          <w:sz w:val="28"/>
          <w:szCs w:val="28"/>
        </w:rPr>
        <w:t>聘</w:t>
      </w:r>
      <w:r w:rsidR="005F4D71" w:rsidRPr="00F35203">
        <w:rPr>
          <w:rFonts w:hAnsi="標楷體" w:hint="eastAsia"/>
          <w:b/>
          <w:color w:val="000000" w:themeColor="text1"/>
          <w:sz w:val="28"/>
          <w:szCs w:val="28"/>
        </w:rPr>
        <w:t>任</w:t>
      </w:r>
      <w:r w:rsidRPr="00F35203">
        <w:rPr>
          <w:rFonts w:hAnsi="標楷體" w:hint="eastAsia"/>
          <w:b/>
          <w:color w:val="000000" w:themeColor="text1"/>
          <w:sz w:val="28"/>
          <w:szCs w:val="28"/>
        </w:rPr>
        <w:t>學校專任運動教練巡迴服務彙總表</w:t>
      </w:r>
    </w:p>
    <w:p w:rsidR="008E5F33" w:rsidRPr="001A563F" w:rsidRDefault="008E5F33" w:rsidP="008E5F33">
      <w:pPr>
        <w:widowControl/>
        <w:spacing w:line="500" w:lineRule="exact"/>
        <w:rPr>
          <w:rFonts w:hAnsi="標楷體"/>
          <w:b/>
          <w:color w:val="000000" w:themeColor="text1"/>
          <w:sz w:val="28"/>
          <w:szCs w:val="28"/>
        </w:rPr>
      </w:pPr>
      <w:r w:rsidRPr="001A563F">
        <w:rPr>
          <w:rFonts w:hAnsi="標楷體" w:hint="eastAsia"/>
          <w:b/>
          <w:color w:val="000000" w:themeColor="text1"/>
          <w:sz w:val="28"/>
          <w:szCs w:val="28"/>
        </w:rPr>
        <w:t>申請單位：</w:t>
      </w:r>
    </w:p>
    <w:tbl>
      <w:tblPr>
        <w:tblStyle w:val="a8"/>
        <w:tblpPr w:leftFromText="180" w:rightFromText="180" w:vertAnchor="text" w:tblpXSpec="center" w:tblpY="1"/>
        <w:tblOverlap w:val="never"/>
        <w:tblW w:w="9712" w:type="dxa"/>
        <w:tblLook w:val="04A0"/>
      </w:tblPr>
      <w:tblGrid>
        <w:gridCol w:w="7655"/>
        <w:gridCol w:w="2057"/>
      </w:tblGrid>
      <w:tr w:rsidR="001A563F" w:rsidRPr="001A563F" w:rsidTr="00F35203">
        <w:trPr>
          <w:trHeight w:val="841"/>
        </w:trPr>
        <w:tc>
          <w:tcPr>
            <w:tcW w:w="9712" w:type="dxa"/>
            <w:gridSpan w:val="2"/>
            <w:tcBorders>
              <w:bottom w:val="single" w:sz="4" w:space="0" w:color="auto"/>
            </w:tcBorders>
            <w:vAlign w:val="center"/>
          </w:tcPr>
          <w:p w:rsidR="008E5F33" w:rsidRPr="001A563F" w:rsidRDefault="008E5F33" w:rsidP="008E5F33">
            <w:pPr>
              <w:widowControl/>
              <w:spacing w:line="400" w:lineRule="exact"/>
              <w:jc w:val="both"/>
              <w:rPr>
                <w:rFonts w:ascii="Times New Roman"/>
                <w:b/>
                <w:color w:val="000000" w:themeColor="text1"/>
                <w:szCs w:val="24"/>
              </w:rPr>
            </w:pPr>
            <w:r w:rsidRPr="001A563F">
              <w:rPr>
                <w:rFonts w:ascii="Times New Roman"/>
                <w:b/>
                <w:color w:val="000000" w:themeColor="text1"/>
                <w:szCs w:val="24"/>
              </w:rPr>
              <w:t>一、</w:t>
            </w:r>
            <w:r w:rsidRPr="001A563F">
              <w:rPr>
                <w:rFonts w:ascii="Times New Roman"/>
                <w:b/>
                <w:color w:val="000000" w:themeColor="text1"/>
                <w:sz w:val="28"/>
                <w:szCs w:val="28"/>
              </w:rPr>
              <w:t>申請</w:t>
            </w:r>
            <w:r w:rsidR="005F4D71" w:rsidRPr="001A563F">
              <w:rPr>
                <w:rFonts w:ascii="Times New Roman"/>
                <w:b/>
                <w:color w:val="000000" w:themeColor="text1"/>
                <w:sz w:val="28"/>
                <w:szCs w:val="28"/>
              </w:rPr>
              <w:t>教育部補助</w:t>
            </w:r>
            <w:r w:rsidRPr="001A563F">
              <w:rPr>
                <w:rFonts w:ascii="Times New Roman"/>
                <w:b/>
                <w:color w:val="000000" w:themeColor="text1"/>
                <w:sz w:val="28"/>
                <w:szCs w:val="28"/>
              </w:rPr>
              <w:t>聘</w:t>
            </w:r>
            <w:r w:rsidR="005F4D71" w:rsidRPr="001A563F">
              <w:rPr>
                <w:rFonts w:ascii="Times New Roman" w:hint="eastAsia"/>
                <w:b/>
                <w:color w:val="000000" w:themeColor="text1"/>
                <w:sz w:val="28"/>
                <w:szCs w:val="28"/>
              </w:rPr>
              <w:t>任</w:t>
            </w:r>
            <w:r w:rsidRPr="001A563F">
              <w:rPr>
                <w:rFonts w:ascii="Times New Roman"/>
                <w:b/>
                <w:color w:val="000000" w:themeColor="text1"/>
                <w:sz w:val="28"/>
                <w:szCs w:val="28"/>
              </w:rPr>
              <w:t>巡迴服務運動教練</w:t>
            </w:r>
            <w:r w:rsidR="006F5262" w:rsidRPr="001A563F">
              <w:rPr>
                <w:rFonts w:ascii="Times New Roman" w:hint="eastAsia"/>
                <w:b/>
                <w:color w:val="000000" w:themeColor="text1"/>
                <w:sz w:val="28"/>
                <w:szCs w:val="28"/>
              </w:rPr>
              <w:t>運動</w:t>
            </w:r>
            <w:r w:rsidR="00F73325" w:rsidRPr="001A563F">
              <w:rPr>
                <w:rFonts w:ascii="Times New Roman" w:hint="eastAsia"/>
                <w:b/>
                <w:color w:val="000000" w:themeColor="text1"/>
                <w:sz w:val="28"/>
                <w:szCs w:val="28"/>
              </w:rPr>
              <w:t>種類</w:t>
            </w:r>
            <w:r w:rsidRPr="001A563F">
              <w:rPr>
                <w:rFonts w:ascii="Times New Roman"/>
                <w:b/>
                <w:color w:val="000000" w:themeColor="text1"/>
                <w:sz w:val="28"/>
                <w:szCs w:val="28"/>
              </w:rPr>
              <w:t>【請依優先順序排列】：</w:t>
            </w:r>
          </w:p>
        </w:tc>
      </w:tr>
      <w:tr w:rsidR="001A563F" w:rsidRPr="001A563F" w:rsidTr="00F35203">
        <w:trPr>
          <w:trHeight w:val="1118"/>
        </w:trPr>
        <w:tc>
          <w:tcPr>
            <w:tcW w:w="9712" w:type="dxa"/>
            <w:gridSpan w:val="2"/>
            <w:vAlign w:val="center"/>
          </w:tcPr>
          <w:p w:rsidR="008E5F33" w:rsidRPr="001A563F" w:rsidRDefault="007C7BEE" w:rsidP="008E5F33">
            <w:pPr>
              <w:widowControl/>
              <w:spacing w:line="400" w:lineRule="exact"/>
              <w:jc w:val="both"/>
              <w:rPr>
                <w:rFonts w:ascii="Times New Roman"/>
                <w:color w:val="000000" w:themeColor="text1"/>
                <w:szCs w:val="24"/>
                <w:u w:val="single"/>
              </w:rPr>
            </w:pPr>
            <w:r>
              <w:rPr>
                <w:rFonts w:hAnsi="標楷體" w:hint="eastAsia"/>
                <w:color w:val="000000" w:themeColor="text1"/>
                <w:szCs w:val="24"/>
              </w:rPr>
              <w:t>（一）</w:t>
            </w:r>
            <w:r w:rsidR="008E5F33" w:rsidRPr="001A563F">
              <w:rPr>
                <w:rFonts w:ascii="Times New Roman"/>
                <w:color w:val="000000" w:themeColor="text1"/>
                <w:szCs w:val="24"/>
                <w:u w:val="single"/>
              </w:rPr>
              <w:t xml:space="preserve">                </w:t>
            </w:r>
            <w:r w:rsidR="008E5F33" w:rsidRPr="001A563F">
              <w:rPr>
                <w:rFonts w:hAnsi="標楷體" w:hint="eastAsia"/>
                <w:color w:val="000000" w:themeColor="text1"/>
                <w:szCs w:val="24"/>
                <w:u w:val="single"/>
              </w:rPr>
              <w:t>（</w:t>
            </w:r>
            <w:r w:rsidR="008E5F33" w:rsidRPr="001A563F">
              <w:rPr>
                <w:rFonts w:ascii="Times New Roman"/>
                <w:color w:val="000000" w:themeColor="text1"/>
                <w:szCs w:val="24"/>
                <w:u w:val="single"/>
              </w:rPr>
              <w:t>請填運動種類</w:t>
            </w:r>
            <w:r w:rsidR="008E5F33" w:rsidRPr="001A563F">
              <w:rPr>
                <w:rFonts w:hAnsi="標楷體" w:hint="eastAsia"/>
                <w:color w:val="000000" w:themeColor="text1"/>
                <w:szCs w:val="24"/>
                <w:u w:val="single"/>
              </w:rPr>
              <w:t>）</w:t>
            </w:r>
            <w:r w:rsidR="008E5F33" w:rsidRPr="001A563F">
              <w:rPr>
                <w:rFonts w:ascii="Times New Roman"/>
                <w:color w:val="000000" w:themeColor="text1"/>
                <w:szCs w:val="24"/>
                <w:u w:val="single"/>
              </w:rPr>
              <w:t>於</w:t>
            </w:r>
            <w:r w:rsidR="008E5F33" w:rsidRPr="001A563F">
              <w:rPr>
                <w:rFonts w:ascii="Times New Roman"/>
                <w:color w:val="000000" w:themeColor="text1"/>
                <w:szCs w:val="24"/>
                <w:u w:val="single"/>
              </w:rPr>
              <w:t xml:space="preserve">       </w:t>
            </w:r>
            <w:r w:rsidR="008E5F33" w:rsidRPr="001A563F">
              <w:rPr>
                <w:rFonts w:ascii="Times New Roman" w:hint="eastAsia"/>
                <w:color w:val="000000" w:themeColor="text1"/>
                <w:szCs w:val="24"/>
                <w:u w:val="single"/>
              </w:rPr>
              <w:t xml:space="preserve">    </w:t>
            </w:r>
            <w:r w:rsidR="008E5F33" w:rsidRPr="001A563F">
              <w:rPr>
                <w:rFonts w:hAnsi="標楷體" w:hint="eastAsia"/>
                <w:color w:val="000000" w:themeColor="text1"/>
                <w:szCs w:val="24"/>
                <w:u w:val="single"/>
              </w:rPr>
              <w:t>（</w:t>
            </w:r>
            <w:r w:rsidR="008E5F33" w:rsidRPr="001A563F">
              <w:rPr>
                <w:rFonts w:ascii="Times New Roman"/>
                <w:color w:val="000000" w:themeColor="text1"/>
                <w:szCs w:val="24"/>
                <w:u w:val="single"/>
              </w:rPr>
              <w:t>校名</w:t>
            </w:r>
            <w:r w:rsidR="008E5F33" w:rsidRPr="001A563F">
              <w:rPr>
                <w:rFonts w:hAnsi="標楷體" w:hint="eastAsia"/>
                <w:color w:val="000000" w:themeColor="text1"/>
                <w:szCs w:val="24"/>
                <w:u w:val="single"/>
              </w:rPr>
              <w:t>）</w:t>
            </w:r>
            <w:r w:rsidR="008E5F33" w:rsidRPr="001A563F">
              <w:rPr>
                <w:rFonts w:ascii="Times New Roman"/>
                <w:color w:val="000000" w:themeColor="text1"/>
                <w:szCs w:val="24"/>
                <w:u w:val="single"/>
              </w:rPr>
              <w:t xml:space="preserve">            </w:t>
            </w:r>
            <w:r w:rsidR="008E5F33" w:rsidRPr="001A563F">
              <w:rPr>
                <w:rFonts w:ascii="Times New Roman"/>
                <w:color w:val="000000" w:themeColor="text1"/>
                <w:szCs w:val="24"/>
                <w:u w:val="single"/>
              </w:rPr>
              <w:t>增聘</w:t>
            </w:r>
          </w:p>
        </w:tc>
      </w:tr>
      <w:tr w:rsidR="001A563F" w:rsidRPr="001A563F" w:rsidTr="00F35203">
        <w:trPr>
          <w:trHeight w:val="1118"/>
        </w:trPr>
        <w:tc>
          <w:tcPr>
            <w:tcW w:w="9712" w:type="dxa"/>
            <w:gridSpan w:val="2"/>
            <w:vAlign w:val="center"/>
          </w:tcPr>
          <w:p w:rsidR="008E5F33" w:rsidRPr="001A563F" w:rsidRDefault="007C7BEE" w:rsidP="008E5F33">
            <w:pPr>
              <w:widowControl/>
              <w:spacing w:line="400" w:lineRule="exact"/>
              <w:jc w:val="both"/>
              <w:rPr>
                <w:rFonts w:ascii="Times New Roman"/>
                <w:color w:val="000000" w:themeColor="text1"/>
                <w:szCs w:val="24"/>
                <w:u w:val="single"/>
              </w:rPr>
            </w:pPr>
            <w:r>
              <w:rPr>
                <w:rFonts w:hAnsi="標楷體" w:hint="eastAsia"/>
                <w:color w:val="000000" w:themeColor="text1"/>
                <w:szCs w:val="24"/>
              </w:rPr>
              <w:t>（二）</w:t>
            </w:r>
            <w:r w:rsidR="008E5F33" w:rsidRPr="001A563F">
              <w:rPr>
                <w:rFonts w:ascii="Times New Roman"/>
                <w:color w:val="000000" w:themeColor="text1"/>
                <w:szCs w:val="24"/>
                <w:u w:val="single"/>
              </w:rPr>
              <w:t xml:space="preserve">                </w:t>
            </w:r>
            <w:r w:rsidR="008E5F33" w:rsidRPr="001A563F">
              <w:rPr>
                <w:rFonts w:hAnsi="標楷體" w:hint="eastAsia"/>
                <w:color w:val="000000" w:themeColor="text1"/>
                <w:szCs w:val="24"/>
                <w:u w:val="single"/>
              </w:rPr>
              <w:t>（</w:t>
            </w:r>
            <w:r w:rsidR="008E5F33" w:rsidRPr="001A563F">
              <w:rPr>
                <w:rFonts w:ascii="Times New Roman"/>
                <w:color w:val="000000" w:themeColor="text1"/>
                <w:szCs w:val="24"/>
                <w:u w:val="single"/>
              </w:rPr>
              <w:t>請填運動種類</w:t>
            </w:r>
            <w:r w:rsidR="008E5F33" w:rsidRPr="001A563F">
              <w:rPr>
                <w:rFonts w:hAnsi="標楷體" w:hint="eastAsia"/>
                <w:color w:val="000000" w:themeColor="text1"/>
                <w:szCs w:val="24"/>
                <w:u w:val="single"/>
              </w:rPr>
              <w:t>）</w:t>
            </w:r>
            <w:r w:rsidR="008E5F33" w:rsidRPr="001A563F">
              <w:rPr>
                <w:rFonts w:ascii="Times New Roman"/>
                <w:color w:val="000000" w:themeColor="text1"/>
                <w:szCs w:val="24"/>
                <w:u w:val="single"/>
              </w:rPr>
              <w:t>於</w:t>
            </w:r>
            <w:r w:rsidR="008E5F33" w:rsidRPr="001A563F">
              <w:rPr>
                <w:rFonts w:ascii="Times New Roman"/>
                <w:color w:val="000000" w:themeColor="text1"/>
                <w:szCs w:val="24"/>
                <w:u w:val="single"/>
              </w:rPr>
              <w:t xml:space="preserve">       </w:t>
            </w:r>
            <w:r w:rsidR="008E5F33" w:rsidRPr="001A563F">
              <w:rPr>
                <w:rFonts w:ascii="Times New Roman" w:hint="eastAsia"/>
                <w:color w:val="000000" w:themeColor="text1"/>
                <w:szCs w:val="24"/>
                <w:u w:val="single"/>
              </w:rPr>
              <w:t xml:space="preserve">    </w:t>
            </w:r>
            <w:r w:rsidR="008E5F33" w:rsidRPr="001A563F">
              <w:rPr>
                <w:rFonts w:hAnsi="標楷體" w:hint="eastAsia"/>
                <w:color w:val="000000" w:themeColor="text1"/>
                <w:szCs w:val="24"/>
                <w:u w:val="single"/>
              </w:rPr>
              <w:t>（</w:t>
            </w:r>
            <w:r w:rsidR="008E5F33" w:rsidRPr="001A563F">
              <w:rPr>
                <w:rFonts w:ascii="Times New Roman"/>
                <w:color w:val="000000" w:themeColor="text1"/>
                <w:szCs w:val="24"/>
                <w:u w:val="single"/>
              </w:rPr>
              <w:t>校名</w:t>
            </w:r>
            <w:r w:rsidR="008E5F33" w:rsidRPr="001A563F">
              <w:rPr>
                <w:rFonts w:hAnsi="標楷體" w:hint="eastAsia"/>
                <w:color w:val="000000" w:themeColor="text1"/>
                <w:szCs w:val="24"/>
                <w:u w:val="single"/>
              </w:rPr>
              <w:t>）</w:t>
            </w:r>
            <w:r w:rsidR="008E5F33" w:rsidRPr="001A563F">
              <w:rPr>
                <w:rFonts w:ascii="Times New Roman"/>
                <w:color w:val="000000" w:themeColor="text1"/>
                <w:szCs w:val="24"/>
                <w:u w:val="single"/>
              </w:rPr>
              <w:t xml:space="preserve">            </w:t>
            </w:r>
            <w:r w:rsidR="008E5F33" w:rsidRPr="001A563F">
              <w:rPr>
                <w:rFonts w:ascii="Times New Roman"/>
                <w:color w:val="000000" w:themeColor="text1"/>
                <w:szCs w:val="24"/>
                <w:u w:val="single"/>
              </w:rPr>
              <w:t>增聘</w:t>
            </w:r>
          </w:p>
        </w:tc>
      </w:tr>
      <w:tr w:rsidR="001A563F" w:rsidRPr="001A563F" w:rsidTr="00F35203">
        <w:trPr>
          <w:trHeight w:val="1118"/>
        </w:trPr>
        <w:tc>
          <w:tcPr>
            <w:tcW w:w="9712" w:type="dxa"/>
            <w:gridSpan w:val="2"/>
            <w:vAlign w:val="center"/>
          </w:tcPr>
          <w:p w:rsidR="008E5F33" w:rsidRPr="001A563F" w:rsidRDefault="007C7BEE" w:rsidP="008E5F33">
            <w:pPr>
              <w:widowControl/>
              <w:spacing w:line="400" w:lineRule="exact"/>
              <w:jc w:val="both"/>
              <w:rPr>
                <w:rFonts w:ascii="Times New Roman"/>
                <w:color w:val="000000" w:themeColor="text1"/>
                <w:szCs w:val="24"/>
                <w:u w:val="single"/>
              </w:rPr>
            </w:pPr>
            <w:r>
              <w:rPr>
                <w:rFonts w:hAnsi="標楷體" w:hint="eastAsia"/>
                <w:color w:val="000000" w:themeColor="text1"/>
                <w:szCs w:val="24"/>
              </w:rPr>
              <w:t>（三）</w:t>
            </w:r>
            <w:r w:rsidR="008E5F33" w:rsidRPr="001A563F">
              <w:rPr>
                <w:rFonts w:ascii="Times New Roman"/>
                <w:color w:val="000000" w:themeColor="text1"/>
                <w:szCs w:val="24"/>
                <w:u w:val="single"/>
              </w:rPr>
              <w:t xml:space="preserve">                </w:t>
            </w:r>
            <w:r w:rsidR="008E5F33" w:rsidRPr="001A563F">
              <w:rPr>
                <w:rFonts w:hAnsi="標楷體" w:hint="eastAsia"/>
                <w:color w:val="000000" w:themeColor="text1"/>
                <w:szCs w:val="24"/>
                <w:u w:val="single"/>
              </w:rPr>
              <w:t>（</w:t>
            </w:r>
            <w:r w:rsidR="008E5F33" w:rsidRPr="001A563F">
              <w:rPr>
                <w:rFonts w:ascii="Times New Roman"/>
                <w:color w:val="000000" w:themeColor="text1"/>
                <w:szCs w:val="24"/>
                <w:u w:val="single"/>
              </w:rPr>
              <w:t>請填運動種類</w:t>
            </w:r>
            <w:r w:rsidR="008E5F33" w:rsidRPr="001A563F">
              <w:rPr>
                <w:rFonts w:hAnsi="標楷體" w:hint="eastAsia"/>
                <w:color w:val="000000" w:themeColor="text1"/>
                <w:szCs w:val="24"/>
                <w:u w:val="single"/>
              </w:rPr>
              <w:t>）</w:t>
            </w:r>
            <w:r w:rsidR="008E5F33" w:rsidRPr="001A563F">
              <w:rPr>
                <w:rFonts w:ascii="Times New Roman"/>
                <w:color w:val="000000" w:themeColor="text1"/>
                <w:szCs w:val="24"/>
                <w:u w:val="single"/>
              </w:rPr>
              <w:t>於</w:t>
            </w:r>
            <w:r w:rsidR="008E5F33" w:rsidRPr="001A563F">
              <w:rPr>
                <w:rFonts w:ascii="Times New Roman"/>
                <w:color w:val="000000" w:themeColor="text1"/>
                <w:szCs w:val="24"/>
                <w:u w:val="single"/>
              </w:rPr>
              <w:t xml:space="preserve">       </w:t>
            </w:r>
            <w:r w:rsidR="008E5F33" w:rsidRPr="001A563F">
              <w:rPr>
                <w:rFonts w:ascii="Times New Roman" w:hint="eastAsia"/>
                <w:color w:val="000000" w:themeColor="text1"/>
                <w:szCs w:val="24"/>
                <w:u w:val="single"/>
              </w:rPr>
              <w:t xml:space="preserve">    </w:t>
            </w:r>
            <w:r w:rsidR="008E5F33" w:rsidRPr="001A563F">
              <w:rPr>
                <w:rFonts w:hAnsi="標楷體" w:hint="eastAsia"/>
                <w:color w:val="000000" w:themeColor="text1"/>
                <w:szCs w:val="24"/>
                <w:u w:val="single"/>
              </w:rPr>
              <w:t>（</w:t>
            </w:r>
            <w:r w:rsidR="008E5F33" w:rsidRPr="001A563F">
              <w:rPr>
                <w:rFonts w:ascii="Times New Roman"/>
                <w:color w:val="000000" w:themeColor="text1"/>
                <w:szCs w:val="24"/>
                <w:u w:val="single"/>
              </w:rPr>
              <w:t>校名</w:t>
            </w:r>
            <w:r w:rsidR="008E5F33" w:rsidRPr="001A563F">
              <w:rPr>
                <w:rFonts w:hAnsi="標楷體" w:hint="eastAsia"/>
                <w:color w:val="000000" w:themeColor="text1"/>
                <w:szCs w:val="24"/>
                <w:u w:val="single"/>
              </w:rPr>
              <w:t>）</w:t>
            </w:r>
            <w:r w:rsidR="008E5F33" w:rsidRPr="001A563F">
              <w:rPr>
                <w:rFonts w:ascii="Times New Roman"/>
                <w:color w:val="000000" w:themeColor="text1"/>
                <w:szCs w:val="24"/>
                <w:u w:val="single"/>
              </w:rPr>
              <w:t xml:space="preserve">            </w:t>
            </w:r>
            <w:r w:rsidR="008E5F33" w:rsidRPr="001A563F">
              <w:rPr>
                <w:rFonts w:ascii="Times New Roman"/>
                <w:color w:val="000000" w:themeColor="text1"/>
                <w:szCs w:val="24"/>
                <w:u w:val="single"/>
              </w:rPr>
              <w:t>增聘</w:t>
            </w:r>
          </w:p>
        </w:tc>
      </w:tr>
      <w:tr w:rsidR="001A563F" w:rsidRPr="001A563F" w:rsidTr="00F35203">
        <w:trPr>
          <w:trHeight w:val="1118"/>
        </w:trPr>
        <w:tc>
          <w:tcPr>
            <w:tcW w:w="9712" w:type="dxa"/>
            <w:gridSpan w:val="2"/>
            <w:vAlign w:val="center"/>
          </w:tcPr>
          <w:p w:rsidR="008E5F33" w:rsidRPr="001A563F" w:rsidRDefault="007C7BEE" w:rsidP="008E5F33">
            <w:pPr>
              <w:widowControl/>
              <w:spacing w:line="400" w:lineRule="exact"/>
              <w:jc w:val="both"/>
              <w:rPr>
                <w:rFonts w:ascii="Times New Roman"/>
                <w:color w:val="000000" w:themeColor="text1"/>
                <w:szCs w:val="24"/>
                <w:u w:val="single"/>
              </w:rPr>
            </w:pPr>
            <w:r>
              <w:rPr>
                <w:rFonts w:hAnsi="標楷體" w:hint="eastAsia"/>
                <w:color w:val="000000" w:themeColor="text1"/>
                <w:szCs w:val="24"/>
              </w:rPr>
              <w:t>（四）</w:t>
            </w:r>
            <w:r w:rsidR="008E5F33" w:rsidRPr="001A563F">
              <w:rPr>
                <w:rFonts w:ascii="Times New Roman"/>
                <w:color w:val="000000" w:themeColor="text1"/>
                <w:szCs w:val="24"/>
                <w:u w:val="single"/>
              </w:rPr>
              <w:t xml:space="preserve">                </w:t>
            </w:r>
            <w:r w:rsidR="008E5F33" w:rsidRPr="001A563F">
              <w:rPr>
                <w:rFonts w:hAnsi="標楷體" w:hint="eastAsia"/>
                <w:color w:val="000000" w:themeColor="text1"/>
                <w:szCs w:val="24"/>
                <w:u w:val="single"/>
              </w:rPr>
              <w:t>（</w:t>
            </w:r>
            <w:r w:rsidR="008E5F33" w:rsidRPr="001A563F">
              <w:rPr>
                <w:rFonts w:ascii="Times New Roman"/>
                <w:color w:val="000000" w:themeColor="text1"/>
                <w:szCs w:val="24"/>
                <w:u w:val="single"/>
              </w:rPr>
              <w:t>請填運動種類</w:t>
            </w:r>
            <w:r w:rsidR="008E5F33" w:rsidRPr="001A563F">
              <w:rPr>
                <w:rFonts w:hAnsi="標楷體" w:hint="eastAsia"/>
                <w:color w:val="000000" w:themeColor="text1"/>
                <w:szCs w:val="24"/>
                <w:u w:val="single"/>
              </w:rPr>
              <w:t>）</w:t>
            </w:r>
            <w:r w:rsidR="008E5F33" w:rsidRPr="001A563F">
              <w:rPr>
                <w:rFonts w:ascii="Times New Roman"/>
                <w:color w:val="000000" w:themeColor="text1"/>
                <w:szCs w:val="24"/>
                <w:u w:val="single"/>
              </w:rPr>
              <w:t>於</w:t>
            </w:r>
            <w:r w:rsidR="008E5F33" w:rsidRPr="001A563F">
              <w:rPr>
                <w:rFonts w:ascii="Times New Roman"/>
                <w:color w:val="000000" w:themeColor="text1"/>
                <w:szCs w:val="24"/>
                <w:u w:val="single"/>
              </w:rPr>
              <w:t xml:space="preserve">       </w:t>
            </w:r>
            <w:r w:rsidR="008E5F33" w:rsidRPr="001A563F">
              <w:rPr>
                <w:rFonts w:ascii="Times New Roman" w:hint="eastAsia"/>
                <w:color w:val="000000" w:themeColor="text1"/>
                <w:szCs w:val="24"/>
                <w:u w:val="single"/>
              </w:rPr>
              <w:t xml:space="preserve">    </w:t>
            </w:r>
            <w:r w:rsidR="008E5F33" w:rsidRPr="001A563F">
              <w:rPr>
                <w:rFonts w:hAnsi="標楷體" w:hint="eastAsia"/>
                <w:color w:val="000000" w:themeColor="text1"/>
                <w:szCs w:val="24"/>
                <w:u w:val="single"/>
              </w:rPr>
              <w:t>（</w:t>
            </w:r>
            <w:r w:rsidR="008E5F33" w:rsidRPr="001A563F">
              <w:rPr>
                <w:rFonts w:ascii="Times New Roman"/>
                <w:color w:val="000000" w:themeColor="text1"/>
                <w:szCs w:val="24"/>
                <w:u w:val="single"/>
              </w:rPr>
              <w:t>校名</w:t>
            </w:r>
            <w:r w:rsidR="008E5F33" w:rsidRPr="001A563F">
              <w:rPr>
                <w:rFonts w:hAnsi="標楷體" w:hint="eastAsia"/>
                <w:color w:val="000000" w:themeColor="text1"/>
                <w:szCs w:val="24"/>
                <w:u w:val="single"/>
              </w:rPr>
              <w:t>）</w:t>
            </w:r>
            <w:r w:rsidR="008E5F33" w:rsidRPr="001A563F">
              <w:rPr>
                <w:rFonts w:ascii="Times New Roman"/>
                <w:color w:val="000000" w:themeColor="text1"/>
                <w:szCs w:val="24"/>
                <w:u w:val="single"/>
              </w:rPr>
              <w:t xml:space="preserve">            </w:t>
            </w:r>
            <w:r w:rsidR="008E5F33" w:rsidRPr="001A563F">
              <w:rPr>
                <w:rFonts w:ascii="Times New Roman"/>
                <w:color w:val="000000" w:themeColor="text1"/>
                <w:szCs w:val="24"/>
                <w:u w:val="single"/>
              </w:rPr>
              <w:t>增聘</w:t>
            </w:r>
          </w:p>
        </w:tc>
      </w:tr>
      <w:tr w:rsidR="001A563F" w:rsidRPr="001A563F" w:rsidTr="00F35203">
        <w:trPr>
          <w:trHeight w:val="583"/>
        </w:trPr>
        <w:tc>
          <w:tcPr>
            <w:tcW w:w="9712" w:type="dxa"/>
            <w:gridSpan w:val="2"/>
            <w:vAlign w:val="center"/>
          </w:tcPr>
          <w:p w:rsidR="008E5F33" w:rsidRPr="001A563F" w:rsidRDefault="008E5F33" w:rsidP="008E5F33">
            <w:pPr>
              <w:widowControl/>
              <w:spacing w:line="400" w:lineRule="exact"/>
              <w:jc w:val="both"/>
              <w:rPr>
                <w:rFonts w:ascii="Times New Roman"/>
                <w:b/>
                <w:color w:val="000000" w:themeColor="text1"/>
                <w:sz w:val="28"/>
                <w:szCs w:val="28"/>
              </w:rPr>
            </w:pPr>
            <w:r w:rsidRPr="001A563F">
              <w:rPr>
                <w:rFonts w:ascii="Times New Roman"/>
                <w:b/>
                <w:color w:val="000000" w:themeColor="text1"/>
                <w:sz w:val="28"/>
                <w:szCs w:val="28"/>
              </w:rPr>
              <w:t>註：依預算核定名額。</w:t>
            </w:r>
          </w:p>
        </w:tc>
      </w:tr>
      <w:tr w:rsidR="001A563F" w:rsidRPr="001A563F" w:rsidTr="00F35203">
        <w:trPr>
          <w:trHeight w:val="414"/>
        </w:trPr>
        <w:tc>
          <w:tcPr>
            <w:tcW w:w="7655" w:type="dxa"/>
            <w:tcBorders>
              <w:bottom w:val="single" w:sz="4" w:space="0" w:color="auto"/>
            </w:tcBorders>
            <w:vAlign w:val="center"/>
          </w:tcPr>
          <w:p w:rsidR="008E5F33" w:rsidRPr="001A563F" w:rsidRDefault="008E5F33" w:rsidP="008E5F33">
            <w:pPr>
              <w:widowControl/>
              <w:spacing w:line="400" w:lineRule="exact"/>
              <w:jc w:val="center"/>
              <w:rPr>
                <w:rFonts w:ascii="Times New Roman"/>
                <w:b/>
                <w:color w:val="000000" w:themeColor="text1"/>
                <w:szCs w:val="24"/>
              </w:rPr>
            </w:pPr>
            <w:r w:rsidRPr="001A563F">
              <w:rPr>
                <w:rFonts w:ascii="Times New Roman"/>
                <w:b/>
                <w:color w:val="000000" w:themeColor="text1"/>
                <w:szCs w:val="24"/>
              </w:rPr>
              <w:t>以下請勾選</w:t>
            </w:r>
          </w:p>
        </w:tc>
        <w:tc>
          <w:tcPr>
            <w:tcW w:w="2057" w:type="dxa"/>
            <w:tcBorders>
              <w:bottom w:val="single" w:sz="4" w:space="0" w:color="auto"/>
            </w:tcBorders>
            <w:vAlign w:val="center"/>
          </w:tcPr>
          <w:p w:rsidR="008E5F33" w:rsidRPr="001A563F" w:rsidRDefault="008E5F33" w:rsidP="008E5F33">
            <w:pPr>
              <w:widowControl/>
              <w:spacing w:line="400" w:lineRule="exact"/>
              <w:jc w:val="center"/>
              <w:rPr>
                <w:rFonts w:ascii="Times New Roman"/>
                <w:b/>
                <w:color w:val="000000" w:themeColor="text1"/>
                <w:szCs w:val="24"/>
              </w:rPr>
            </w:pPr>
            <w:r w:rsidRPr="001A563F">
              <w:rPr>
                <w:rFonts w:ascii="Times New Roman"/>
                <w:b/>
                <w:color w:val="000000" w:themeColor="text1"/>
                <w:szCs w:val="22"/>
              </w:rPr>
              <w:t>是</w:t>
            </w:r>
            <w:r w:rsidRPr="001A563F">
              <w:rPr>
                <w:rFonts w:ascii="Times New Roman"/>
                <w:b/>
                <w:color w:val="000000" w:themeColor="text1"/>
                <w:szCs w:val="22"/>
              </w:rPr>
              <w:t xml:space="preserve">     </w:t>
            </w:r>
            <w:r w:rsidRPr="001A563F">
              <w:rPr>
                <w:rFonts w:ascii="Times New Roman"/>
                <w:b/>
                <w:color w:val="000000" w:themeColor="text1"/>
                <w:szCs w:val="22"/>
              </w:rPr>
              <w:t>否</w:t>
            </w:r>
          </w:p>
        </w:tc>
      </w:tr>
      <w:tr w:rsidR="001A563F" w:rsidRPr="001A563F" w:rsidTr="00F35203">
        <w:trPr>
          <w:trHeight w:val="622"/>
        </w:trPr>
        <w:tc>
          <w:tcPr>
            <w:tcW w:w="7655" w:type="dxa"/>
            <w:tcBorders>
              <w:bottom w:val="nil"/>
            </w:tcBorders>
            <w:vAlign w:val="center"/>
          </w:tcPr>
          <w:p w:rsidR="008E5F33" w:rsidRPr="001A563F" w:rsidRDefault="008E5F33" w:rsidP="008E5F33">
            <w:pPr>
              <w:widowControl/>
              <w:spacing w:line="400" w:lineRule="exact"/>
              <w:jc w:val="both"/>
              <w:rPr>
                <w:rFonts w:ascii="Times New Roman"/>
                <w:color w:val="000000" w:themeColor="text1"/>
                <w:szCs w:val="24"/>
              </w:rPr>
            </w:pPr>
            <w:r w:rsidRPr="001A563F">
              <w:rPr>
                <w:rFonts w:ascii="Times New Roman"/>
                <w:color w:val="000000" w:themeColor="text1"/>
                <w:szCs w:val="24"/>
              </w:rPr>
              <w:t>1.</w:t>
            </w:r>
            <w:r w:rsidRPr="001A563F">
              <w:rPr>
                <w:rFonts w:ascii="Times New Roman"/>
                <w:color w:val="000000" w:themeColor="text1"/>
                <w:szCs w:val="24"/>
              </w:rPr>
              <w:t>所屬學校設體育班，總班級數達六班以上</w:t>
            </w:r>
            <w:r w:rsidRPr="001A563F">
              <w:rPr>
                <w:rFonts w:hAnsi="標楷體" w:hint="eastAsia"/>
                <w:color w:val="000000" w:themeColor="text1"/>
                <w:szCs w:val="24"/>
              </w:rPr>
              <w:t>（</w:t>
            </w:r>
            <w:r w:rsidRPr="001A563F">
              <w:rPr>
                <w:rFonts w:ascii="Times New Roman"/>
                <w:color w:val="000000" w:themeColor="text1"/>
                <w:szCs w:val="24"/>
              </w:rPr>
              <w:t>共</w:t>
            </w:r>
            <w:r w:rsidRPr="001A563F">
              <w:rPr>
                <w:rFonts w:ascii="Times New Roman"/>
                <w:color w:val="000000" w:themeColor="text1"/>
                <w:szCs w:val="24"/>
                <w:u w:val="single"/>
              </w:rPr>
              <w:t xml:space="preserve">        </w:t>
            </w:r>
            <w:r w:rsidRPr="001A563F">
              <w:rPr>
                <w:rFonts w:ascii="Times New Roman"/>
                <w:color w:val="000000" w:themeColor="text1"/>
                <w:szCs w:val="24"/>
                <w:u w:val="single"/>
              </w:rPr>
              <w:t>班</w:t>
            </w:r>
            <w:r w:rsidRPr="001A563F">
              <w:rPr>
                <w:rFonts w:hAnsi="標楷體" w:hint="eastAsia"/>
                <w:color w:val="000000" w:themeColor="text1"/>
                <w:szCs w:val="24"/>
              </w:rPr>
              <w:t>）</w:t>
            </w:r>
          </w:p>
        </w:tc>
        <w:tc>
          <w:tcPr>
            <w:tcW w:w="2057" w:type="dxa"/>
            <w:tcBorders>
              <w:bottom w:val="nil"/>
            </w:tcBorders>
            <w:vAlign w:val="center"/>
          </w:tcPr>
          <w:p w:rsidR="008E5F33" w:rsidRPr="001A563F" w:rsidRDefault="008E5F33" w:rsidP="008E5F33">
            <w:pPr>
              <w:widowControl/>
              <w:spacing w:line="400" w:lineRule="exact"/>
              <w:jc w:val="center"/>
              <w:rPr>
                <w:rFonts w:hAnsi="標楷體"/>
                <w:color w:val="000000" w:themeColor="text1"/>
                <w:sz w:val="28"/>
                <w:szCs w:val="24"/>
              </w:rPr>
            </w:pPr>
            <w:r w:rsidRPr="001A563F">
              <w:rPr>
                <w:rFonts w:hAnsi="標楷體"/>
                <w:color w:val="000000" w:themeColor="text1"/>
                <w:sz w:val="28"/>
                <w:szCs w:val="22"/>
              </w:rPr>
              <w:t>□    □</w:t>
            </w:r>
          </w:p>
        </w:tc>
      </w:tr>
      <w:tr w:rsidR="001A563F" w:rsidRPr="001A563F" w:rsidTr="00F35203">
        <w:trPr>
          <w:trHeight w:val="622"/>
        </w:trPr>
        <w:tc>
          <w:tcPr>
            <w:tcW w:w="7655" w:type="dxa"/>
            <w:tcBorders>
              <w:top w:val="nil"/>
              <w:bottom w:val="nil"/>
            </w:tcBorders>
            <w:vAlign w:val="center"/>
          </w:tcPr>
          <w:p w:rsidR="008E5F33" w:rsidRPr="001A563F" w:rsidRDefault="008E5F33" w:rsidP="006F5262">
            <w:pPr>
              <w:widowControl/>
              <w:spacing w:line="400" w:lineRule="exact"/>
              <w:jc w:val="both"/>
              <w:rPr>
                <w:rFonts w:ascii="Times New Roman"/>
                <w:color w:val="000000" w:themeColor="text1"/>
                <w:szCs w:val="24"/>
              </w:rPr>
            </w:pPr>
            <w:r w:rsidRPr="001A563F">
              <w:rPr>
                <w:rFonts w:ascii="Times New Roman"/>
                <w:color w:val="000000" w:themeColor="text1"/>
                <w:szCs w:val="24"/>
              </w:rPr>
              <w:t>2.</w:t>
            </w:r>
            <w:r w:rsidRPr="001A563F">
              <w:rPr>
                <w:rFonts w:ascii="Times New Roman"/>
                <w:color w:val="000000" w:themeColor="text1"/>
                <w:szCs w:val="24"/>
              </w:rPr>
              <w:t>所屬學校已聘任該</w:t>
            </w:r>
            <w:r w:rsidR="006F5262" w:rsidRPr="001A563F">
              <w:rPr>
                <w:rFonts w:ascii="Times New Roman" w:hint="eastAsia"/>
                <w:color w:val="000000" w:themeColor="text1"/>
                <w:szCs w:val="24"/>
              </w:rPr>
              <w:t>重點</w:t>
            </w:r>
            <w:r w:rsidRPr="001A563F">
              <w:rPr>
                <w:rFonts w:ascii="Times New Roman"/>
                <w:color w:val="000000" w:themeColor="text1"/>
                <w:szCs w:val="24"/>
              </w:rPr>
              <w:t>運動專任教練</w:t>
            </w:r>
            <w:r w:rsidRPr="001A563F">
              <w:rPr>
                <w:rFonts w:hAnsi="標楷體" w:hint="eastAsia"/>
                <w:color w:val="000000" w:themeColor="text1"/>
                <w:szCs w:val="24"/>
              </w:rPr>
              <w:t>（請</w:t>
            </w:r>
            <w:r w:rsidRPr="001A563F">
              <w:rPr>
                <w:rFonts w:ascii="Times New Roman"/>
                <w:color w:val="000000" w:themeColor="text1"/>
                <w:szCs w:val="24"/>
              </w:rPr>
              <w:t>檢附相關資料</w:t>
            </w:r>
            <w:r w:rsidRPr="001A563F">
              <w:rPr>
                <w:rFonts w:hAnsi="標楷體" w:hint="eastAsia"/>
                <w:color w:val="000000" w:themeColor="text1"/>
                <w:szCs w:val="24"/>
              </w:rPr>
              <w:t>）</w:t>
            </w:r>
          </w:p>
        </w:tc>
        <w:tc>
          <w:tcPr>
            <w:tcW w:w="2057" w:type="dxa"/>
            <w:tcBorders>
              <w:top w:val="nil"/>
              <w:bottom w:val="nil"/>
            </w:tcBorders>
            <w:vAlign w:val="center"/>
          </w:tcPr>
          <w:p w:rsidR="008E5F33" w:rsidRPr="001A563F" w:rsidRDefault="008E5F33" w:rsidP="008E5F33">
            <w:pPr>
              <w:widowControl/>
              <w:spacing w:line="400" w:lineRule="exact"/>
              <w:jc w:val="center"/>
              <w:rPr>
                <w:rFonts w:hAnsi="標楷體"/>
                <w:color w:val="000000" w:themeColor="text1"/>
                <w:sz w:val="28"/>
                <w:szCs w:val="24"/>
              </w:rPr>
            </w:pPr>
            <w:r w:rsidRPr="001A563F">
              <w:rPr>
                <w:rFonts w:hAnsi="標楷體"/>
                <w:color w:val="000000" w:themeColor="text1"/>
                <w:sz w:val="28"/>
                <w:szCs w:val="22"/>
              </w:rPr>
              <w:t>□    □</w:t>
            </w:r>
          </w:p>
        </w:tc>
      </w:tr>
      <w:tr w:rsidR="001A563F" w:rsidRPr="001A563F" w:rsidTr="00F35203">
        <w:trPr>
          <w:trHeight w:val="996"/>
        </w:trPr>
        <w:tc>
          <w:tcPr>
            <w:tcW w:w="7655" w:type="dxa"/>
            <w:tcBorders>
              <w:top w:val="nil"/>
              <w:bottom w:val="nil"/>
            </w:tcBorders>
            <w:vAlign w:val="center"/>
          </w:tcPr>
          <w:p w:rsidR="008E5F33" w:rsidRPr="001A563F" w:rsidRDefault="008E5F33" w:rsidP="008E5F33">
            <w:pPr>
              <w:widowControl/>
              <w:spacing w:line="400" w:lineRule="exact"/>
              <w:ind w:left="180" w:hangingChars="75" w:hanging="180"/>
              <w:rPr>
                <w:rFonts w:ascii="Times New Roman"/>
                <w:color w:val="000000" w:themeColor="text1"/>
                <w:szCs w:val="24"/>
              </w:rPr>
            </w:pPr>
            <w:r w:rsidRPr="001A563F">
              <w:rPr>
                <w:rFonts w:ascii="Times New Roman"/>
                <w:color w:val="000000" w:themeColor="text1"/>
                <w:szCs w:val="24"/>
              </w:rPr>
              <w:t>3.</w:t>
            </w:r>
            <w:r w:rsidRPr="001A563F">
              <w:rPr>
                <w:rFonts w:ascii="Times New Roman"/>
                <w:color w:val="000000" w:themeColor="text1"/>
                <w:szCs w:val="24"/>
              </w:rPr>
              <w:t>申請單位所屬</w:t>
            </w:r>
            <w:r w:rsidR="00BC0B93" w:rsidRPr="001A563F">
              <w:rPr>
                <w:rFonts w:ascii="Times New Roman" w:hint="eastAsia"/>
                <w:b/>
                <w:color w:val="000000" w:themeColor="text1"/>
                <w:szCs w:val="24"/>
              </w:rPr>
              <w:t>該</w:t>
            </w:r>
            <w:r w:rsidR="006F5262" w:rsidRPr="001A563F">
              <w:rPr>
                <w:rFonts w:ascii="Times New Roman" w:hint="eastAsia"/>
                <w:b/>
                <w:color w:val="000000" w:themeColor="text1"/>
                <w:szCs w:val="24"/>
              </w:rPr>
              <w:t>重點運動</w:t>
            </w:r>
            <w:r w:rsidRPr="001A563F">
              <w:rPr>
                <w:rFonts w:ascii="Times New Roman"/>
                <w:color w:val="000000" w:themeColor="text1"/>
                <w:szCs w:val="24"/>
              </w:rPr>
              <w:t>之教練群，與巡迴服務學校將組成</w:t>
            </w:r>
            <w:r w:rsidR="005F4D71" w:rsidRPr="001A563F">
              <w:rPr>
                <w:rFonts w:ascii="Times New Roman" w:hint="eastAsia"/>
                <w:b/>
                <w:color w:val="000000" w:themeColor="text1"/>
                <w:szCs w:val="24"/>
              </w:rPr>
              <w:t>巡迴推動服務小組</w:t>
            </w:r>
            <w:r w:rsidRPr="001A563F">
              <w:rPr>
                <w:rFonts w:hAnsi="標楷體" w:hint="eastAsia"/>
                <w:color w:val="000000" w:themeColor="text1"/>
                <w:szCs w:val="24"/>
              </w:rPr>
              <w:t>（請</w:t>
            </w:r>
            <w:r w:rsidRPr="001A563F">
              <w:rPr>
                <w:rFonts w:ascii="Times New Roman"/>
                <w:color w:val="000000" w:themeColor="text1"/>
                <w:szCs w:val="24"/>
              </w:rPr>
              <w:t>檢附相關資料</w:t>
            </w:r>
            <w:r w:rsidRPr="001A563F">
              <w:rPr>
                <w:rFonts w:hAnsi="標楷體" w:hint="eastAsia"/>
                <w:color w:val="000000" w:themeColor="text1"/>
                <w:szCs w:val="24"/>
              </w:rPr>
              <w:t>）</w:t>
            </w:r>
          </w:p>
        </w:tc>
        <w:tc>
          <w:tcPr>
            <w:tcW w:w="2057" w:type="dxa"/>
            <w:tcBorders>
              <w:top w:val="nil"/>
              <w:bottom w:val="nil"/>
            </w:tcBorders>
            <w:vAlign w:val="center"/>
          </w:tcPr>
          <w:p w:rsidR="008E5F33" w:rsidRPr="001A563F" w:rsidRDefault="008E5F33" w:rsidP="008E5F33">
            <w:pPr>
              <w:widowControl/>
              <w:spacing w:line="400" w:lineRule="exact"/>
              <w:jc w:val="center"/>
              <w:rPr>
                <w:rFonts w:hAnsi="標楷體"/>
                <w:color w:val="000000" w:themeColor="text1"/>
                <w:sz w:val="28"/>
                <w:szCs w:val="24"/>
              </w:rPr>
            </w:pPr>
            <w:r w:rsidRPr="001A563F">
              <w:rPr>
                <w:rFonts w:hAnsi="標楷體"/>
                <w:color w:val="000000" w:themeColor="text1"/>
                <w:sz w:val="28"/>
                <w:szCs w:val="22"/>
              </w:rPr>
              <w:t>□    □</w:t>
            </w:r>
          </w:p>
        </w:tc>
      </w:tr>
      <w:tr w:rsidR="001A563F" w:rsidRPr="001A563F" w:rsidTr="00F35203">
        <w:trPr>
          <w:trHeight w:val="414"/>
        </w:trPr>
        <w:tc>
          <w:tcPr>
            <w:tcW w:w="7655" w:type="dxa"/>
            <w:tcBorders>
              <w:top w:val="nil"/>
              <w:bottom w:val="nil"/>
            </w:tcBorders>
            <w:vAlign w:val="center"/>
          </w:tcPr>
          <w:p w:rsidR="008E5F33" w:rsidRPr="001A563F" w:rsidRDefault="008E5F33" w:rsidP="006F5262">
            <w:pPr>
              <w:widowControl/>
              <w:spacing w:line="400" w:lineRule="exact"/>
              <w:ind w:left="180" w:hangingChars="75" w:hanging="180"/>
              <w:jc w:val="both"/>
              <w:rPr>
                <w:rFonts w:ascii="Times New Roman"/>
                <w:color w:val="000000" w:themeColor="text1"/>
                <w:szCs w:val="24"/>
              </w:rPr>
            </w:pPr>
            <w:r w:rsidRPr="001A563F">
              <w:rPr>
                <w:rFonts w:ascii="Times New Roman"/>
                <w:color w:val="000000" w:themeColor="text1"/>
                <w:szCs w:val="24"/>
              </w:rPr>
              <w:t>4.</w:t>
            </w:r>
            <w:r w:rsidRPr="001A563F">
              <w:rPr>
                <w:rFonts w:ascii="Times New Roman"/>
                <w:color w:val="000000" w:themeColor="text1"/>
                <w:szCs w:val="24"/>
              </w:rPr>
              <w:t>已編列訓練經費及</w:t>
            </w:r>
            <w:r w:rsidR="00E27F1D" w:rsidRPr="001A563F">
              <w:rPr>
                <w:rFonts w:hAnsi="標楷體" w:cs="Arial" w:hint="eastAsia"/>
                <w:b/>
                <w:color w:val="000000" w:themeColor="text1"/>
                <w:szCs w:val="24"/>
              </w:rPr>
              <w:t>巡迴期間所需之差旅費及發展該</w:t>
            </w:r>
            <w:r w:rsidR="006F5262" w:rsidRPr="001A563F">
              <w:rPr>
                <w:rFonts w:hAnsi="標楷體" w:cs="Arial" w:hint="eastAsia"/>
                <w:b/>
                <w:color w:val="000000" w:themeColor="text1"/>
                <w:szCs w:val="24"/>
              </w:rPr>
              <w:t>重點</w:t>
            </w:r>
            <w:r w:rsidR="00E27F1D" w:rsidRPr="001A563F">
              <w:rPr>
                <w:rFonts w:hAnsi="標楷體" w:cs="Arial" w:hint="eastAsia"/>
                <w:b/>
                <w:color w:val="000000" w:themeColor="text1"/>
                <w:szCs w:val="24"/>
              </w:rPr>
              <w:t>運動所需相關器材設備經費</w:t>
            </w:r>
            <w:r w:rsidRPr="001A563F">
              <w:rPr>
                <w:rFonts w:hAnsi="標楷體" w:hint="eastAsia"/>
                <w:color w:val="000000" w:themeColor="text1"/>
                <w:szCs w:val="24"/>
              </w:rPr>
              <w:t>（</w:t>
            </w:r>
            <w:r w:rsidRPr="001A563F">
              <w:rPr>
                <w:rFonts w:ascii="Times New Roman"/>
                <w:color w:val="000000" w:themeColor="text1"/>
                <w:szCs w:val="24"/>
              </w:rPr>
              <w:t>請檢附經費預算表</w:t>
            </w:r>
            <w:r w:rsidRPr="001A563F">
              <w:rPr>
                <w:rFonts w:hAnsi="標楷體" w:hint="eastAsia"/>
                <w:color w:val="000000" w:themeColor="text1"/>
                <w:szCs w:val="24"/>
              </w:rPr>
              <w:t>）</w:t>
            </w:r>
          </w:p>
        </w:tc>
        <w:tc>
          <w:tcPr>
            <w:tcW w:w="2057" w:type="dxa"/>
            <w:tcBorders>
              <w:top w:val="nil"/>
              <w:bottom w:val="nil"/>
            </w:tcBorders>
            <w:vAlign w:val="center"/>
          </w:tcPr>
          <w:p w:rsidR="008E5F33" w:rsidRPr="001A563F" w:rsidRDefault="008E5F33" w:rsidP="008E5F33">
            <w:pPr>
              <w:widowControl/>
              <w:spacing w:line="400" w:lineRule="exact"/>
              <w:jc w:val="center"/>
              <w:rPr>
                <w:rFonts w:hAnsi="標楷體"/>
                <w:color w:val="000000" w:themeColor="text1"/>
                <w:sz w:val="28"/>
                <w:szCs w:val="24"/>
              </w:rPr>
            </w:pPr>
            <w:r w:rsidRPr="001A563F">
              <w:rPr>
                <w:rFonts w:hAnsi="標楷體"/>
                <w:color w:val="000000" w:themeColor="text1"/>
                <w:sz w:val="28"/>
                <w:szCs w:val="24"/>
              </w:rPr>
              <w:t>□    □</w:t>
            </w:r>
          </w:p>
        </w:tc>
      </w:tr>
      <w:tr w:rsidR="001A563F" w:rsidRPr="001A563F" w:rsidTr="00F35203">
        <w:trPr>
          <w:trHeight w:val="557"/>
        </w:trPr>
        <w:tc>
          <w:tcPr>
            <w:tcW w:w="7655" w:type="dxa"/>
            <w:tcBorders>
              <w:top w:val="nil"/>
              <w:bottom w:val="nil"/>
            </w:tcBorders>
            <w:vAlign w:val="center"/>
          </w:tcPr>
          <w:p w:rsidR="008E5F33" w:rsidRPr="001A563F" w:rsidRDefault="008E5F33" w:rsidP="008E5F33">
            <w:pPr>
              <w:widowControl/>
              <w:spacing w:line="400" w:lineRule="exact"/>
              <w:jc w:val="both"/>
              <w:rPr>
                <w:rFonts w:ascii="Times New Roman"/>
                <w:color w:val="000000" w:themeColor="text1"/>
                <w:szCs w:val="24"/>
              </w:rPr>
            </w:pPr>
            <w:r w:rsidRPr="001A563F">
              <w:rPr>
                <w:rFonts w:ascii="Times New Roman"/>
                <w:color w:val="000000" w:themeColor="text1"/>
                <w:szCs w:val="24"/>
              </w:rPr>
              <w:t>5.</w:t>
            </w:r>
            <w:r w:rsidRPr="001A563F">
              <w:rPr>
                <w:rFonts w:ascii="Times New Roman"/>
                <w:color w:val="000000" w:themeColor="text1"/>
                <w:szCs w:val="24"/>
              </w:rPr>
              <w:t>已建立績效考核指標</w:t>
            </w:r>
            <w:r w:rsidRPr="001A563F">
              <w:rPr>
                <w:rFonts w:hAnsi="標楷體" w:hint="eastAsia"/>
                <w:color w:val="000000" w:themeColor="text1"/>
                <w:szCs w:val="24"/>
              </w:rPr>
              <w:t>（</w:t>
            </w:r>
            <w:r w:rsidRPr="001A563F">
              <w:rPr>
                <w:rFonts w:ascii="Times New Roman"/>
                <w:color w:val="000000" w:themeColor="text1"/>
                <w:szCs w:val="24"/>
              </w:rPr>
              <w:t>請檢附績效考核指標項目</w:t>
            </w:r>
            <w:r w:rsidRPr="001A563F">
              <w:rPr>
                <w:rFonts w:hAnsi="標楷體" w:hint="eastAsia"/>
                <w:color w:val="000000" w:themeColor="text1"/>
                <w:szCs w:val="24"/>
              </w:rPr>
              <w:t>）</w:t>
            </w:r>
          </w:p>
        </w:tc>
        <w:tc>
          <w:tcPr>
            <w:tcW w:w="2057" w:type="dxa"/>
            <w:tcBorders>
              <w:top w:val="nil"/>
              <w:bottom w:val="nil"/>
            </w:tcBorders>
            <w:vAlign w:val="center"/>
          </w:tcPr>
          <w:p w:rsidR="008E5F33" w:rsidRPr="001A563F" w:rsidRDefault="008E5F33" w:rsidP="008E5F33">
            <w:pPr>
              <w:widowControl/>
              <w:spacing w:line="400" w:lineRule="exact"/>
              <w:jc w:val="center"/>
              <w:rPr>
                <w:rFonts w:hAnsi="標楷體"/>
                <w:color w:val="000000" w:themeColor="text1"/>
                <w:sz w:val="28"/>
                <w:szCs w:val="24"/>
              </w:rPr>
            </w:pPr>
            <w:r w:rsidRPr="001A563F">
              <w:rPr>
                <w:rFonts w:hAnsi="標楷體"/>
                <w:color w:val="000000" w:themeColor="text1"/>
                <w:sz w:val="28"/>
                <w:szCs w:val="24"/>
              </w:rPr>
              <w:t>□    □</w:t>
            </w:r>
          </w:p>
        </w:tc>
      </w:tr>
      <w:tr w:rsidR="001A563F" w:rsidRPr="001A563F" w:rsidTr="00F35203">
        <w:trPr>
          <w:trHeight w:val="557"/>
        </w:trPr>
        <w:tc>
          <w:tcPr>
            <w:tcW w:w="7655" w:type="dxa"/>
            <w:tcBorders>
              <w:top w:val="nil"/>
              <w:bottom w:val="nil"/>
            </w:tcBorders>
            <w:vAlign w:val="center"/>
          </w:tcPr>
          <w:p w:rsidR="008E5F33" w:rsidRPr="001A563F" w:rsidRDefault="008E5F33" w:rsidP="008E5F33">
            <w:pPr>
              <w:widowControl/>
              <w:spacing w:line="400" w:lineRule="exact"/>
              <w:jc w:val="both"/>
              <w:rPr>
                <w:rFonts w:ascii="Times New Roman"/>
                <w:color w:val="000000" w:themeColor="text1"/>
                <w:szCs w:val="24"/>
              </w:rPr>
            </w:pPr>
            <w:r w:rsidRPr="001A563F">
              <w:rPr>
                <w:rFonts w:ascii="Times New Roman"/>
                <w:color w:val="000000" w:themeColor="text1"/>
                <w:szCs w:val="24"/>
              </w:rPr>
              <w:t>6.</w:t>
            </w:r>
            <w:r w:rsidRPr="001A563F">
              <w:rPr>
                <w:rFonts w:ascii="Times New Roman"/>
                <w:color w:val="000000" w:themeColor="text1"/>
                <w:szCs w:val="24"/>
              </w:rPr>
              <w:t>已建立督導及訪視機制</w:t>
            </w:r>
            <w:r w:rsidRPr="001A563F">
              <w:rPr>
                <w:rFonts w:hAnsi="標楷體" w:hint="eastAsia"/>
                <w:color w:val="000000" w:themeColor="text1"/>
                <w:szCs w:val="24"/>
              </w:rPr>
              <w:t>（</w:t>
            </w:r>
            <w:r w:rsidRPr="001A563F">
              <w:rPr>
                <w:rFonts w:ascii="Times New Roman"/>
                <w:color w:val="000000" w:themeColor="text1"/>
                <w:szCs w:val="24"/>
              </w:rPr>
              <w:t>請檢附實施計畫</w:t>
            </w:r>
            <w:r w:rsidRPr="001A563F">
              <w:rPr>
                <w:rFonts w:hAnsi="標楷體" w:hint="eastAsia"/>
                <w:color w:val="000000" w:themeColor="text1"/>
                <w:szCs w:val="24"/>
              </w:rPr>
              <w:t>）</w:t>
            </w:r>
          </w:p>
        </w:tc>
        <w:tc>
          <w:tcPr>
            <w:tcW w:w="2057" w:type="dxa"/>
            <w:tcBorders>
              <w:top w:val="nil"/>
              <w:bottom w:val="nil"/>
            </w:tcBorders>
            <w:vAlign w:val="center"/>
          </w:tcPr>
          <w:p w:rsidR="008E5F33" w:rsidRPr="001A563F" w:rsidRDefault="008E5F33" w:rsidP="008E5F33">
            <w:pPr>
              <w:widowControl/>
              <w:spacing w:line="400" w:lineRule="exact"/>
              <w:jc w:val="center"/>
              <w:rPr>
                <w:rFonts w:hAnsi="標楷體"/>
                <w:color w:val="000000" w:themeColor="text1"/>
                <w:sz w:val="28"/>
                <w:szCs w:val="24"/>
              </w:rPr>
            </w:pPr>
            <w:r w:rsidRPr="001A563F">
              <w:rPr>
                <w:rFonts w:hAnsi="標楷體"/>
                <w:color w:val="000000" w:themeColor="text1"/>
                <w:sz w:val="28"/>
                <w:szCs w:val="24"/>
              </w:rPr>
              <w:t>□    □</w:t>
            </w:r>
          </w:p>
        </w:tc>
      </w:tr>
      <w:tr w:rsidR="001A563F" w:rsidRPr="001A563F" w:rsidTr="00F35203">
        <w:trPr>
          <w:trHeight w:val="557"/>
        </w:trPr>
        <w:tc>
          <w:tcPr>
            <w:tcW w:w="7655" w:type="dxa"/>
            <w:tcBorders>
              <w:top w:val="nil"/>
              <w:bottom w:val="single" w:sz="4" w:space="0" w:color="auto"/>
            </w:tcBorders>
            <w:vAlign w:val="center"/>
          </w:tcPr>
          <w:p w:rsidR="008E5F33" w:rsidRPr="001A563F" w:rsidRDefault="008E5F33" w:rsidP="008E5F33">
            <w:pPr>
              <w:widowControl/>
              <w:spacing w:line="400" w:lineRule="exact"/>
              <w:jc w:val="both"/>
              <w:rPr>
                <w:rFonts w:ascii="Times New Roman"/>
                <w:color w:val="000000" w:themeColor="text1"/>
                <w:szCs w:val="24"/>
              </w:rPr>
            </w:pPr>
            <w:r w:rsidRPr="001A563F">
              <w:rPr>
                <w:rFonts w:ascii="Times New Roman"/>
                <w:color w:val="000000" w:themeColor="text1"/>
                <w:szCs w:val="24"/>
              </w:rPr>
              <w:t>7.</w:t>
            </w:r>
            <w:r w:rsidRPr="001A563F">
              <w:rPr>
                <w:rFonts w:ascii="Times New Roman"/>
                <w:color w:val="000000" w:themeColor="text1"/>
                <w:szCs w:val="24"/>
              </w:rPr>
              <w:t>申請單位已完成初審會議（請檢附</w:t>
            </w:r>
            <w:r w:rsidRPr="001A563F">
              <w:rPr>
                <w:rFonts w:ascii="Times New Roman" w:hint="eastAsia"/>
                <w:color w:val="000000" w:themeColor="text1"/>
                <w:szCs w:val="24"/>
              </w:rPr>
              <w:t>相關</w:t>
            </w:r>
            <w:r w:rsidRPr="001A563F">
              <w:rPr>
                <w:rFonts w:ascii="Times New Roman"/>
                <w:color w:val="000000" w:themeColor="text1"/>
                <w:szCs w:val="24"/>
              </w:rPr>
              <w:t>會議紀錄</w:t>
            </w:r>
            <w:r w:rsidRPr="001A563F">
              <w:rPr>
                <w:rFonts w:hAnsi="標楷體" w:hint="eastAsia"/>
                <w:color w:val="000000" w:themeColor="text1"/>
                <w:szCs w:val="24"/>
              </w:rPr>
              <w:t>）</w:t>
            </w:r>
          </w:p>
        </w:tc>
        <w:tc>
          <w:tcPr>
            <w:tcW w:w="2057" w:type="dxa"/>
            <w:tcBorders>
              <w:top w:val="nil"/>
              <w:bottom w:val="single" w:sz="4" w:space="0" w:color="auto"/>
            </w:tcBorders>
            <w:vAlign w:val="center"/>
          </w:tcPr>
          <w:p w:rsidR="008E5F33" w:rsidRPr="001A563F" w:rsidRDefault="008E5F33" w:rsidP="008E5F33">
            <w:pPr>
              <w:widowControl/>
              <w:spacing w:line="400" w:lineRule="exact"/>
              <w:jc w:val="center"/>
              <w:rPr>
                <w:rFonts w:hAnsi="標楷體"/>
                <w:color w:val="000000" w:themeColor="text1"/>
                <w:sz w:val="28"/>
                <w:szCs w:val="24"/>
              </w:rPr>
            </w:pPr>
            <w:r w:rsidRPr="001A563F">
              <w:rPr>
                <w:rFonts w:hAnsi="標楷體"/>
                <w:color w:val="000000" w:themeColor="text1"/>
                <w:sz w:val="28"/>
                <w:szCs w:val="24"/>
              </w:rPr>
              <w:t>□    □</w:t>
            </w:r>
          </w:p>
        </w:tc>
      </w:tr>
    </w:tbl>
    <w:p w:rsidR="008E5F33" w:rsidRPr="001A563F" w:rsidRDefault="008E5F33" w:rsidP="008E5F33">
      <w:pPr>
        <w:widowControl/>
        <w:spacing w:line="400" w:lineRule="exact"/>
        <w:jc w:val="both"/>
        <w:rPr>
          <w:rFonts w:hAnsi="標楷體"/>
          <w:color w:val="000000" w:themeColor="text1"/>
          <w:szCs w:val="24"/>
        </w:rPr>
      </w:pPr>
      <w:r w:rsidRPr="001A563F">
        <w:rPr>
          <w:rFonts w:hAnsi="標楷體"/>
          <w:color w:val="000000" w:themeColor="text1"/>
          <w:szCs w:val="24"/>
        </w:rPr>
        <w:br w:type="page"/>
      </w:r>
    </w:p>
    <w:p w:rsidR="008E5F33" w:rsidRPr="001A563F" w:rsidRDefault="008E5F33" w:rsidP="008E5F33">
      <w:pPr>
        <w:widowControl/>
        <w:spacing w:line="500" w:lineRule="exact"/>
        <w:rPr>
          <w:rFonts w:asciiTheme="minorHAnsi" w:hAnsiTheme="minorHAnsi" w:cstheme="minorBidi"/>
          <w:color w:val="000000" w:themeColor="text1"/>
          <w:szCs w:val="22"/>
        </w:rPr>
        <w:sectPr w:rsidR="008E5F33" w:rsidRPr="001A563F" w:rsidSect="00F35203">
          <w:footerReference w:type="default" r:id="rId8"/>
          <w:pgSz w:w="11906" w:h="16838"/>
          <w:pgMar w:top="1440" w:right="1797" w:bottom="1440" w:left="1797" w:header="851" w:footer="992" w:gutter="0"/>
          <w:cols w:space="425"/>
          <w:docGrid w:type="lines" w:linePitch="360"/>
        </w:sectPr>
      </w:pPr>
    </w:p>
    <w:tbl>
      <w:tblPr>
        <w:tblStyle w:val="a8"/>
        <w:tblpPr w:leftFromText="180" w:rightFromText="180" w:vertAnchor="text" w:tblpXSpec="center" w:tblpY="1"/>
        <w:tblOverlap w:val="never"/>
        <w:tblW w:w="9747" w:type="dxa"/>
        <w:tblLayout w:type="fixed"/>
        <w:tblLook w:val="04A0"/>
      </w:tblPr>
      <w:tblGrid>
        <w:gridCol w:w="2376"/>
        <w:gridCol w:w="3544"/>
        <w:gridCol w:w="1701"/>
        <w:gridCol w:w="2126"/>
      </w:tblGrid>
      <w:tr w:rsidR="001A563F" w:rsidRPr="001A563F" w:rsidTr="00F35203">
        <w:trPr>
          <w:trHeight w:val="557"/>
        </w:trPr>
        <w:tc>
          <w:tcPr>
            <w:tcW w:w="9747" w:type="dxa"/>
            <w:gridSpan w:val="4"/>
            <w:vAlign w:val="center"/>
          </w:tcPr>
          <w:p w:rsidR="008E5F33" w:rsidRPr="001A563F" w:rsidRDefault="008E5F33" w:rsidP="008E5F33">
            <w:pPr>
              <w:widowControl/>
              <w:spacing w:line="400" w:lineRule="exact"/>
              <w:rPr>
                <w:rFonts w:hAnsi="標楷體"/>
                <w:b/>
                <w:color w:val="000000" w:themeColor="text1"/>
                <w:sz w:val="28"/>
                <w:szCs w:val="28"/>
              </w:rPr>
            </w:pPr>
            <w:r w:rsidRPr="001A563F">
              <w:rPr>
                <w:rFonts w:hAnsi="標楷體" w:hint="eastAsia"/>
                <w:b/>
                <w:color w:val="000000" w:themeColor="text1"/>
                <w:sz w:val="28"/>
                <w:szCs w:val="28"/>
              </w:rPr>
              <w:t>二、申請資料檢核表（申請種類：</w:t>
            </w:r>
            <w:r w:rsidRPr="001A563F">
              <w:rPr>
                <w:rFonts w:hAnsi="標楷體"/>
                <w:b/>
                <w:color w:val="000000" w:themeColor="text1"/>
                <w:sz w:val="28"/>
                <w:szCs w:val="28"/>
              </w:rPr>
              <w:softHyphen/>
            </w:r>
            <w:r w:rsidRPr="001A563F">
              <w:rPr>
                <w:rFonts w:hAnsi="標楷體" w:hint="eastAsia"/>
                <w:b/>
                <w:color w:val="000000" w:themeColor="text1"/>
                <w:sz w:val="28"/>
                <w:szCs w:val="28"/>
              </w:rPr>
              <w:t>__________________）</w:t>
            </w:r>
          </w:p>
        </w:tc>
      </w:tr>
      <w:tr w:rsidR="001A563F" w:rsidRPr="001A563F" w:rsidTr="00F35203">
        <w:trPr>
          <w:trHeight w:val="557"/>
        </w:trPr>
        <w:tc>
          <w:tcPr>
            <w:tcW w:w="2376" w:type="dxa"/>
            <w:vAlign w:val="center"/>
          </w:tcPr>
          <w:p w:rsidR="008E5F33" w:rsidRPr="001A563F" w:rsidRDefault="008E5F33" w:rsidP="008E5F33">
            <w:pPr>
              <w:widowControl/>
              <w:spacing w:line="400" w:lineRule="exact"/>
              <w:jc w:val="center"/>
              <w:rPr>
                <w:rFonts w:hAnsi="標楷體"/>
                <w:color w:val="000000" w:themeColor="text1"/>
                <w:szCs w:val="24"/>
              </w:rPr>
            </w:pPr>
            <w:r w:rsidRPr="001A563F">
              <w:rPr>
                <w:rFonts w:hAnsi="標楷體" w:hint="eastAsia"/>
                <w:color w:val="000000" w:themeColor="text1"/>
                <w:szCs w:val="24"/>
              </w:rPr>
              <w:t>計畫書</w:t>
            </w:r>
          </w:p>
          <w:p w:rsidR="008E5F33" w:rsidRPr="001A563F" w:rsidRDefault="008E5F33" w:rsidP="008E5F33">
            <w:pPr>
              <w:widowControl/>
              <w:spacing w:line="400" w:lineRule="exact"/>
              <w:jc w:val="center"/>
              <w:rPr>
                <w:rFonts w:hAnsi="標楷體"/>
                <w:color w:val="000000" w:themeColor="text1"/>
                <w:szCs w:val="24"/>
              </w:rPr>
            </w:pPr>
            <w:r w:rsidRPr="001A563F">
              <w:rPr>
                <w:rFonts w:hAnsi="標楷體" w:hint="eastAsia"/>
                <w:color w:val="000000" w:themeColor="text1"/>
                <w:szCs w:val="24"/>
              </w:rPr>
              <w:t>應包含項目</w:t>
            </w:r>
          </w:p>
        </w:tc>
        <w:tc>
          <w:tcPr>
            <w:tcW w:w="3544" w:type="dxa"/>
            <w:vAlign w:val="center"/>
          </w:tcPr>
          <w:p w:rsidR="008E5F33" w:rsidRPr="001A563F" w:rsidRDefault="008E5F33" w:rsidP="008E5F33">
            <w:pPr>
              <w:widowControl/>
              <w:spacing w:line="400" w:lineRule="exact"/>
              <w:jc w:val="center"/>
              <w:rPr>
                <w:rFonts w:hAnsi="標楷體"/>
                <w:color w:val="000000" w:themeColor="text1"/>
                <w:szCs w:val="24"/>
              </w:rPr>
            </w:pPr>
            <w:r w:rsidRPr="001A563F">
              <w:rPr>
                <w:rFonts w:hAnsi="標楷體" w:hint="eastAsia"/>
                <w:color w:val="000000" w:themeColor="text1"/>
                <w:szCs w:val="24"/>
              </w:rPr>
              <w:t>內容說明</w:t>
            </w:r>
          </w:p>
        </w:tc>
        <w:tc>
          <w:tcPr>
            <w:tcW w:w="1701" w:type="dxa"/>
            <w:vAlign w:val="center"/>
          </w:tcPr>
          <w:p w:rsidR="008E5F33" w:rsidRPr="001A563F" w:rsidRDefault="008E5F33" w:rsidP="008E5F33">
            <w:pPr>
              <w:widowControl/>
              <w:spacing w:line="400" w:lineRule="exact"/>
              <w:jc w:val="center"/>
              <w:rPr>
                <w:rFonts w:hAnsi="標楷體"/>
                <w:color w:val="000000" w:themeColor="text1"/>
                <w:szCs w:val="24"/>
              </w:rPr>
            </w:pPr>
            <w:r w:rsidRPr="001A563F">
              <w:rPr>
                <w:rFonts w:hAnsi="標楷體" w:hint="eastAsia"/>
                <w:color w:val="000000" w:themeColor="text1"/>
                <w:szCs w:val="24"/>
              </w:rPr>
              <w:t>配分</w:t>
            </w:r>
          </w:p>
        </w:tc>
        <w:tc>
          <w:tcPr>
            <w:tcW w:w="2126" w:type="dxa"/>
            <w:vAlign w:val="center"/>
          </w:tcPr>
          <w:p w:rsidR="005F4D71" w:rsidRPr="001A563F" w:rsidRDefault="008E5F33" w:rsidP="005F4D71">
            <w:pPr>
              <w:widowControl/>
              <w:spacing w:line="400" w:lineRule="exact"/>
              <w:jc w:val="center"/>
              <w:rPr>
                <w:rFonts w:hAnsi="標楷體"/>
                <w:color w:val="000000" w:themeColor="text1"/>
                <w:szCs w:val="24"/>
              </w:rPr>
            </w:pPr>
            <w:r w:rsidRPr="001A563F">
              <w:rPr>
                <w:rFonts w:hAnsi="標楷體" w:hint="eastAsia"/>
                <w:color w:val="000000" w:themeColor="text1"/>
                <w:szCs w:val="24"/>
              </w:rPr>
              <w:t>自我檢核</w:t>
            </w:r>
          </w:p>
          <w:p w:rsidR="008E5F33" w:rsidRPr="001A563F" w:rsidRDefault="008E5F33" w:rsidP="005F4D71">
            <w:pPr>
              <w:widowControl/>
              <w:spacing w:line="400" w:lineRule="exact"/>
              <w:jc w:val="center"/>
              <w:rPr>
                <w:rFonts w:hAnsi="標楷體"/>
                <w:color w:val="000000" w:themeColor="text1"/>
                <w:szCs w:val="24"/>
              </w:rPr>
            </w:pPr>
            <w:r w:rsidRPr="001A563F">
              <w:rPr>
                <w:rFonts w:hAnsi="標楷體" w:hint="eastAsia"/>
                <w:color w:val="000000" w:themeColor="text1"/>
                <w:szCs w:val="24"/>
              </w:rPr>
              <w:t>(確認已備齊該項內容者請打勾)</w:t>
            </w:r>
          </w:p>
        </w:tc>
      </w:tr>
      <w:tr w:rsidR="001A563F" w:rsidRPr="001A563F" w:rsidTr="00F35203">
        <w:trPr>
          <w:trHeight w:val="557"/>
        </w:trPr>
        <w:tc>
          <w:tcPr>
            <w:tcW w:w="2376" w:type="dxa"/>
            <w:vAlign w:val="center"/>
          </w:tcPr>
          <w:p w:rsidR="008E5F33" w:rsidRPr="001A563F" w:rsidRDefault="008E5F33" w:rsidP="008E5F33">
            <w:pPr>
              <w:widowControl/>
              <w:spacing w:line="400" w:lineRule="exact"/>
              <w:jc w:val="both"/>
              <w:rPr>
                <w:rFonts w:hAnsi="標楷體"/>
                <w:b/>
                <w:color w:val="000000" w:themeColor="text1"/>
                <w:szCs w:val="24"/>
              </w:rPr>
            </w:pPr>
            <w:r w:rsidRPr="001A563F">
              <w:rPr>
                <w:rFonts w:hAnsi="標楷體" w:hint="eastAsia"/>
                <w:b/>
                <w:color w:val="000000" w:themeColor="text1"/>
                <w:szCs w:val="24"/>
              </w:rPr>
              <w:t>（一）封面</w:t>
            </w:r>
          </w:p>
        </w:tc>
        <w:tc>
          <w:tcPr>
            <w:tcW w:w="3544" w:type="dxa"/>
            <w:vAlign w:val="center"/>
          </w:tcPr>
          <w:p w:rsidR="008E5F33" w:rsidRPr="001A563F" w:rsidRDefault="008E5F33" w:rsidP="008E5F33">
            <w:pPr>
              <w:widowControl/>
              <w:spacing w:line="400" w:lineRule="exact"/>
              <w:jc w:val="center"/>
              <w:rPr>
                <w:rFonts w:hAnsi="標楷體"/>
                <w:color w:val="000000" w:themeColor="text1"/>
                <w:szCs w:val="24"/>
              </w:rPr>
            </w:pPr>
          </w:p>
        </w:tc>
        <w:tc>
          <w:tcPr>
            <w:tcW w:w="1701" w:type="dxa"/>
            <w:vAlign w:val="center"/>
          </w:tcPr>
          <w:p w:rsidR="008E5F33" w:rsidRPr="001A563F" w:rsidRDefault="008E5F33" w:rsidP="008E5F33">
            <w:pPr>
              <w:widowControl/>
              <w:spacing w:line="400" w:lineRule="exact"/>
              <w:jc w:val="center"/>
              <w:rPr>
                <w:rFonts w:hAnsi="標楷體"/>
                <w:color w:val="000000" w:themeColor="text1"/>
                <w:szCs w:val="24"/>
              </w:rPr>
            </w:pPr>
          </w:p>
        </w:tc>
        <w:tc>
          <w:tcPr>
            <w:tcW w:w="2126" w:type="dxa"/>
            <w:vAlign w:val="center"/>
          </w:tcPr>
          <w:p w:rsidR="008E5F33" w:rsidRPr="001A563F" w:rsidRDefault="008E5F33" w:rsidP="008E5F33">
            <w:pPr>
              <w:widowControl/>
              <w:spacing w:line="400" w:lineRule="exact"/>
              <w:jc w:val="center"/>
              <w:rPr>
                <w:rFonts w:hAnsi="標楷體"/>
                <w:color w:val="000000" w:themeColor="text1"/>
                <w:szCs w:val="24"/>
              </w:rPr>
            </w:pPr>
          </w:p>
        </w:tc>
      </w:tr>
      <w:tr w:rsidR="001A563F" w:rsidRPr="001A563F" w:rsidTr="00F35203">
        <w:trPr>
          <w:trHeight w:val="557"/>
        </w:trPr>
        <w:tc>
          <w:tcPr>
            <w:tcW w:w="2376" w:type="dxa"/>
            <w:vAlign w:val="center"/>
          </w:tcPr>
          <w:p w:rsidR="008E5F33" w:rsidRPr="001A563F" w:rsidRDefault="008E5F33" w:rsidP="008E5F33">
            <w:pPr>
              <w:widowControl/>
              <w:spacing w:line="400" w:lineRule="exact"/>
              <w:jc w:val="both"/>
              <w:rPr>
                <w:rFonts w:hAnsi="標楷體"/>
                <w:b/>
                <w:color w:val="000000" w:themeColor="text1"/>
                <w:szCs w:val="24"/>
              </w:rPr>
            </w:pPr>
            <w:r w:rsidRPr="001A563F">
              <w:rPr>
                <w:rFonts w:hAnsi="標楷體" w:hint="eastAsia"/>
                <w:b/>
                <w:color w:val="000000" w:themeColor="text1"/>
                <w:szCs w:val="24"/>
              </w:rPr>
              <w:t>（二）目錄</w:t>
            </w:r>
          </w:p>
        </w:tc>
        <w:tc>
          <w:tcPr>
            <w:tcW w:w="3544" w:type="dxa"/>
            <w:vAlign w:val="center"/>
          </w:tcPr>
          <w:p w:rsidR="008E5F33" w:rsidRPr="001A563F" w:rsidRDefault="008E5F33" w:rsidP="008E5F33">
            <w:pPr>
              <w:widowControl/>
              <w:spacing w:line="400" w:lineRule="exact"/>
              <w:jc w:val="center"/>
              <w:rPr>
                <w:rFonts w:hAnsi="標楷體"/>
                <w:color w:val="000000" w:themeColor="text1"/>
                <w:szCs w:val="24"/>
              </w:rPr>
            </w:pPr>
          </w:p>
        </w:tc>
        <w:tc>
          <w:tcPr>
            <w:tcW w:w="1701" w:type="dxa"/>
            <w:vAlign w:val="center"/>
          </w:tcPr>
          <w:p w:rsidR="008E5F33" w:rsidRPr="001A563F" w:rsidRDefault="008E5F33" w:rsidP="008E5F33">
            <w:pPr>
              <w:widowControl/>
              <w:spacing w:line="400" w:lineRule="exact"/>
              <w:jc w:val="center"/>
              <w:rPr>
                <w:rFonts w:hAnsi="標楷體"/>
                <w:color w:val="000000" w:themeColor="text1"/>
                <w:szCs w:val="24"/>
              </w:rPr>
            </w:pPr>
          </w:p>
        </w:tc>
        <w:tc>
          <w:tcPr>
            <w:tcW w:w="2126" w:type="dxa"/>
            <w:vAlign w:val="center"/>
          </w:tcPr>
          <w:p w:rsidR="008E5F33" w:rsidRPr="001A563F" w:rsidRDefault="008E5F33" w:rsidP="008E5F33">
            <w:pPr>
              <w:widowControl/>
              <w:spacing w:line="400" w:lineRule="exact"/>
              <w:jc w:val="center"/>
              <w:rPr>
                <w:rFonts w:hAnsi="標楷體"/>
                <w:color w:val="000000" w:themeColor="text1"/>
                <w:szCs w:val="24"/>
              </w:rPr>
            </w:pPr>
          </w:p>
        </w:tc>
      </w:tr>
      <w:tr w:rsidR="001A563F" w:rsidRPr="001A563F" w:rsidTr="00F35203">
        <w:trPr>
          <w:trHeight w:val="557"/>
        </w:trPr>
        <w:tc>
          <w:tcPr>
            <w:tcW w:w="2376" w:type="dxa"/>
            <w:vAlign w:val="center"/>
          </w:tcPr>
          <w:p w:rsidR="008E5F33" w:rsidRPr="001A563F" w:rsidRDefault="008E5F33" w:rsidP="008E5F33">
            <w:pPr>
              <w:widowControl/>
              <w:spacing w:line="400" w:lineRule="exact"/>
              <w:jc w:val="both"/>
              <w:rPr>
                <w:rFonts w:hAnsi="標楷體"/>
                <w:b/>
                <w:color w:val="000000" w:themeColor="text1"/>
                <w:szCs w:val="24"/>
              </w:rPr>
            </w:pPr>
            <w:r w:rsidRPr="001A563F">
              <w:rPr>
                <w:rFonts w:hAnsi="標楷體" w:hint="eastAsia"/>
                <w:b/>
                <w:color w:val="000000" w:themeColor="text1"/>
                <w:szCs w:val="24"/>
              </w:rPr>
              <w:t>（三）</w:t>
            </w:r>
            <w:r w:rsidRPr="001A563F">
              <w:rPr>
                <w:rFonts w:hAnsi="標楷體"/>
                <w:b/>
                <w:color w:val="000000" w:themeColor="text1"/>
                <w:szCs w:val="24"/>
              </w:rPr>
              <w:t>學校基本資料</w:t>
            </w:r>
          </w:p>
        </w:tc>
        <w:tc>
          <w:tcPr>
            <w:tcW w:w="3544" w:type="dxa"/>
            <w:vAlign w:val="center"/>
          </w:tcPr>
          <w:p w:rsidR="008E5F33" w:rsidRPr="001A563F" w:rsidRDefault="008E5F33" w:rsidP="008E5F33">
            <w:pPr>
              <w:widowControl/>
              <w:spacing w:line="400" w:lineRule="exact"/>
              <w:jc w:val="center"/>
              <w:rPr>
                <w:rFonts w:hAnsi="標楷體"/>
                <w:color w:val="000000" w:themeColor="text1"/>
                <w:szCs w:val="24"/>
              </w:rPr>
            </w:pPr>
          </w:p>
        </w:tc>
        <w:tc>
          <w:tcPr>
            <w:tcW w:w="1701" w:type="dxa"/>
            <w:vAlign w:val="center"/>
          </w:tcPr>
          <w:p w:rsidR="008E5F33" w:rsidRPr="001A563F" w:rsidRDefault="008E5F33" w:rsidP="008E5F33">
            <w:pPr>
              <w:widowControl/>
              <w:spacing w:line="400" w:lineRule="exact"/>
              <w:jc w:val="center"/>
              <w:rPr>
                <w:rFonts w:hAnsi="標楷體"/>
                <w:color w:val="000000" w:themeColor="text1"/>
                <w:szCs w:val="24"/>
              </w:rPr>
            </w:pPr>
          </w:p>
        </w:tc>
        <w:tc>
          <w:tcPr>
            <w:tcW w:w="2126" w:type="dxa"/>
            <w:vAlign w:val="center"/>
          </w:tcPr>
          <w:p w:rsidR="008E5F33" w:rsidRPr="001A563F" w:rsidRDefault="008E5F33" w:rsidP="008E5F33">
            <w:pPr>
              <w:widowControl/>
              <w:spacing w:line="400" w:lineRule="exact"/>
              <w:jc w:val="center"/>
              <w:rPr>
                <w:rFonts w:hAnsi="標楷體"/>
                <w:color w:val="000000" w:themeColor="text1"/>
                <w:szCs w:val="24"/>
              </w:rPr>
            </w:pPr>
          </w:p>
        </w:tc>
      </w:tr>
      <w:tr w:rsidR="001A563F" w:rsidRPr="001A563F" w:rsidTr="00F35203">
        <w:trPr>
          <w:trHeight w:val="478"/>
        </w:trPr>
        <w:tc>
          <w:tcPr>
            <w:tcW w:w="2376" w:type="dxa"/>
            <w:vAlign w:val="center"/>
          </w:tcPr>
          <w:p w:rsidR="008E5F33" w:rsidRPr="001A563F" w:rsidRDefault="008E5F33" w:rsidP="008E5F33">
            <w:pPr>
              <w:widowControl/>
              <w:spacing w:line="400" w:lineRule="exact"/>
              <w:jc w:val="both"/>
              <w:rPr>
                <w:rFonts w:hAnsi="標楷體"/>
                <w:b/>
                <w:color w:val="000000" w:themeColor="text1"/>
                <w:szCs w:val="24"/>
              </w:rPr>
            </w:pPr>
            <w:r w:rsidRPr="001A563F">
              <w:rPr>
                <w:rFonts w:hAnsi="標楷體" w:hint="eastAsia"/>
                <w:b/>
                <w:color w:val="000000" w:themeColor="text1"/>
                <w:szCs w:val="24"/>
              </w:rPr>
              <w:t>（四）計畫內容</w:t>
            </w:r>
          </w:p>
        </w:tc>
        <w:tc>
          <w:tcPr>
            <w:tcW w:w="3544" w:type="dxa"/>
            <w:vAlign w:val="center"/>
          </w:tcPr>
          <w:p w:rsidR="008E5F33" w:rsidRPr="001A563F" w:rsidRDefault="008E5F33" w:rsidP="003F03A2">
            <w:pPr>
              <w:widowControl/>
              <w:spacing w:line="400" w:lineRule="exact"/>
              <w:jc w:val="both"/>
              <w:rPr>
                <w:rFonts w:ascii="Times New Roman"/>
                <w:b/>
                <w:color w:val="000000" w:themeColor="text1"/>
                <w:szCs w:val="24"/>
              </w:rPr>
            </w:pPr>
            <w:r w:rsidRPr="001A563F">
              <w:rPr>
                <w:rFonts w:ascii="Times New Roman"/>
                <w:b/>
                <w:color w:val="000000" w:themeColor="text1"/>
                <w:szCs w:val="24"/>
              </w:rPr>
              <w:t>1.</w:t>
            </w:r>
            <w:r w:rsidR="00E27F1D" w:rsidRPr="001A563F">
              <w:rPr>
                <w:rFonts w:ascii="Times New Roman"/>
                <w:b/>
                <w:color w:val="000000" w:themeColor="text1"/>
                <w:szCs w:val="24"/>
              </w:rPr>
              <w:t>巡迴服務</w:t>
            </w:r>
            <w:r w:rsidR="00BC0B93" w:rsidRPr="001A563F">
              <w:rPr>
                <w:rFonts w:ascii="Times New Roman" w:hint="eastAsia"/>
                <w:b/>
                <w:color w:val="000000" w:themeColor="text1"/>
                <w:szCs w:val="24"/>
              </w:rPr>
              <w:t>規劃</w:t>
            </w:r>
          </w:p>
        </w:tc>
        <w:tc>
          <w:tcPr>
            <w:tcW w:w="1701" w:type="dxa"/>
            <w:vAlign w:val="center"/>
          </w:tcPr>
          <w:p w:rsidR="008E5F33" w:rsidRPr="001A563F" w:rsidRDefault="00E27F1D" w:rsidP="003F03A2">
            <w:pPr>
              <w:widowControl/>
              <w:spacing w:line="400" w:lineRule="exact"/>
              <w:rPr>
                <w:rFonts w:ascii="Times New Roman"/>
                <w:b/>
                <w:color w:val="000000" w:themeColor="text1"/>
                <w:szCs w:val="24"/>
              </w:rPr>
            </w:pPr>
            <w:r w:rsidRPr="001A563F">
              <w:rPr>
                <w:rFonts w:ascii="Times New Roman" w:hint="eastAsia"/>
                <w:b/>
                <w:color w:val="000000" w:themeColor="text1"/>
                <w:szCs w:val="24"/>
              </w:rPr>
              <w:t>百分之二十五</w:t>
            </w:r>
          </w:p>
        </w:tc>
        <w:tc>
          <w:tcPr>
            <w:tcW w:w="2126" w:type="dxa"/>
            <w:vAlign w:val="center"/>
          </w:tcPr>
          <w:p w:rsidR="008E5F33" w:rsidRPr="001A563F" w:rsidRDefault="008E5F33" w:rsidP="008E5F33">
            <w:pPr>
              <w:widowControl/>
              <w:spacing w:line="400" w:lineRule="exact"/>
              <w:jc w:val="center"/>
              <w:rPr>
                <w:rFonts w:hAnsi="標楷體"/>
                <w:color w:val="000000" w:themeColor="text1"/>
                <w:szCs w:val="24"/>
              </w:rPr>
            </w:pPr>
          </w:p>
        </w:tc>
      </w:tr>
      <w:tr w:rsidR="001A563F" w:rsidRPr="001A563F" w:rsidTr="00F35203">
        <w:trPr>
          <w:trHeight w:val="557"/>
        </w:trPr>
        <w:tc>
          <w:tcPr>
            <w:tcW w:w="2376" w:type="dxa"/>
            <w:vAlign w:val="center"/>
          </w:tcPr>
          <w:p w:rsidR="008E5F33" w:rsidRPr="001A563F" w:rsidRDefault="008E5F33" w:rsidP="008E5F33">
            <w:pPr>
              <w:widowControl/>
              <w:spacing w:line="400" w:lineRule="exact"/>
              <w:jc w:val="center"/>
              <w:rPr>
                <w:rFonts w:hAnsi="標楷體"/>
                <w:color w:val="000000" w:themeColor="text1"/>
                <w:szCs w:val="24"/>
              </w:rPr>
            </w:pPr>
          </w:p>
        </w:tc>
        <w:tc>
          <w:tcPr>
            <w:tcW w:w="3544" w:type="dxa"/>
            <w:vAlign w:val="center"/>
          </w:tcPr>
          <w:p w:rsidR="008E5F33" w:rsidRPr="001A563F" w:rsidRDefault="008E5F33" w:rsidP="003F03A2">
            <w:pPr>
              <w:widowControl/>
              <w:spacing w:line="400" w:lineRule="exact"/>
              <w:rPr>
                <w:rFonts w:ascii="Times New Roman"/>
                <w:b/>
                <w:color w:val="000000" w:themeColor="text1"/>
                <w:szCs w:val="24"/>
              </w:rPr>
            </w:pPr>
            <w:r w:rsidRPr="001A563F">
              <w:rPr>
                <w:rFonts w:ascii="Times New Roman" w:hint="eastAsia"/>
                <w:b/>
                <w:color w:val="000000" w:themeColor="text1"/>
                <w:szCs w:val="24"/>
              </w:rPr>
              <w:t>2</w:t>
            </w:r>
            <w:r w:rsidRPr="001A563F">
              <w:rPr>
                <w:rFonts w:ascii="Times New Roman"/>
                <w:b/>
                <w:color w:val="000000" w:themeColor="text1"/>
                <w:szCs w:val="24"/>
              </w:rPr>
              <w:t>.</w:t>
            </w:r>
            <w:r w:rsidR="00BC0B93" w:rsidRPr="001A563F">
              <w:rPr>
                <w:rFonts w:ascii="Times New Roman"/>
                <w:b/>
                <w:color w:val="000000" w:themeColor="text1"/>
                <w:szCs w:val="24"/>
              </w:rPr>
              <w:t>中長程培訓</w:t>
            </w:r>
            <w:r w:rsidR="00BC0B93" w:rsidRPr="001A563F">
              <w:rPr>
                <w:rFonts w:ascii="Times New Roman" w:hint="eastAsia"/>
                <w:b/>
                <w:color w:val="000000" w:themeColor="text1"/>
                <w:szCs w:val="24"/>
              </w:rPr>
              <w:t>規劃</w:t>
            </w:r>
          </w:p>
        </w:tc>
        <w:tc>
          <w:tcPr>
            <w:tcW w:w="1701" w:type="dxa"/>
            <w:vAlign w:val="center"/>
          </w:tcPr>
          <w:p w:rsidR="008E5F33" w:rsidRPr="001A563F" w:rsidRDefault="00E27F1D" w:rsidP="003F03A2">
            <w:pPr>
              <w:widowControl/>
              <w:spacing w:line="400" w:lineRule="exact"/>
              <w:rPr>
                <w:rFonts w:ascii="Times New Roman"/>
                <w:b/>
                <w:color w:val="000000" w:themeColor="text1"/>
                <w:szCs w:val="24"/>
              </w:rPr>
            </w:pPr>
            <w:r w:rsidRPr="001A563F">
              <w:rPr>
                <w:rFonts w:ascii="Times New Roman" w:hint="eastAsia"/>
                <w:b/>
                <w:color w:val="000000" w:themeColor="text1"/>
                <w:szCs w:val="24"/>
              </w:rPr>
              <w:t>百分之十五</w:t>
            </w:r>
          </w:p>
        </w:tc>
        <w:tc>
          <w:tcPr>
            <w:tcW w:w="2126" w:type="dxa"/>
            <w:vAlign w:val="center"/>
          </w:tcPr>
          <w:p w:rsidR="008E5F33" w:rsidRPr="001A563F" w:rsidRDefault="008E5F33" w:rsidP="008E5F33">
            <w:pPr>
              <w:widowControl/>
              <w:spacing w:line="400" w:lineRule="exact"/>
              <w:jc w:val="center"/>
              <w:rPr>
                <w:rFonts w:hAnsi="標楷體"/>
                <w:color w:val="000000" w:themeColor="text1"/>
                <w:szCs w:val="24"/>
              </w:rPr>
            </w:pPr>
          </w:p>
        </w:tc>
      </w:tr>
      <w:tr w:rsidR="001A563F" w:rsidRPr="001A563F" w:rsidTr="00F35203">
        <w:trPr>
          <w:trHeight w:val="564"/>
        </w:trPr>
        <w:tc>
          <w:tcPr>
            <w:tcW w:w="2376" w:type="dxa"/>
            <w:vAlign w:val="center"/>
          </w:tcPr>
          <w:p w:rsidR="008E5F33" w:rsidRPr="001A563F" w:rsidRDefault="008E5F33" w:rsidP="008E5F33">
            <w:pPr>
              <w:widowControl/>
              <w:spacing w:line="400" w:lineRule="exact"/>
              <w:jc w:val="center"/>
              <w:rPr>
                <w:rFonts w:hAnsi="標楷體"/>
                <w:color w:val="000000" w:themeColor="text1"/>
                <w:szCs w:val="24"/>
              </w:rPr>
            </w:pPr>
          </w:p>
        </w:tc>
        <w:tc>
          <w:tcPr>
            <w:tcW w:w="3544" w:type="dxa"/>
            <w:vAlign w:val="center"/>
          </w:tcPr>
          <w:p w:rsidR="008E5F33" w:rsidRPr="001A563F" w:rsidRDefault="008E5F33" w:rsidP="003F03A2">
            <w:pPr>
              <w:widowControl/>
              <w:spacing w:line="400" w:lineRule="exact"/>
              <w:jc w:val="both"/>
              <w:rPr>
                <w:rFonts w:ascii="Times New Roman"/>
                <w:b/>
                <w:color w:val="000000" w:themeColor="text1"/>
                <w:szCs w:val="24"/>
              </w:rPr>
            </w:pPr>
            <w:r w:rsidRPr="001A563F">
              <w:rPr>
                <w:rFonts w:ascii="Times New Roman" w:hint="eastAsia"/>
                <w:b/>
                <w:color w:val="000000" w:themeColor="text1"/>
                <w:szCs w:val="24"/>
              </w:rPr>
              <w:t>3</w:t>
            </w:r>
            <w:r w:rsidRPr="001A563F">
              <w:rPr>
                <w:rFonts w:ascii="Times New Roman"/>
                <w:b/>
                <w:color w:val="000000" w:themeColor="text1"/>
                <w:szCs w:val="24"/>
              </w:rPr>
              <w:t>.</w:t>
            </w:r>
            <w:r w:rsidRPr="001A563F">
              <w:rPr>
                <w:rFonts w:ascii="Times New Roman"/>
                <w:b/>
                <w:color w:val="000000" w:themeColor="text1"/>
                <w:szCs w:val="24"/>
              </w:rPr>
              <w:t>輔導網</w:t>
            </w:r>
            <w:r w:rsidR="00E27F1D" w:rsidRPr="001A563F">
              <w:rPr>
                <w:rFonts w:ascii="Times New Roman" w:hint="eastAsia"/>
                <w:b/>
                <w:color w:val="000000" w:themeColor="text1"/>
                <w:szCs w:val="24"/>
              </w:rPr>
              <w:t>絡</w:t>
            </w:r>
            <w:r w:rsidR="00BC0B93" w:rsidRPr="001A563F">
              <w:rPr>
                <w:rFonts w:ascii="Times New Roman" w:hint="eastAsia"/>
                <w:b/>
                <w:color w:val="000000" w:themeColor="text1"/>
                <w:szCs w:val="24"/>
              </w:rPr>
              <w:t>規劃</w:t>
            </w:r>
            <w:r w:rsidRPr="001A563F">
              <w:rPr>
                <w:rFonts w:ascii="Times New Roman"/>
                <w:b/>
                <w:color w:val="000000" w:themeColor="text1"/>
                <w:szCs w:val="24"/>
              </w:rPr>
              <w:t xml:space="preserve"> </w:t>
            </w:r>
          </w:p>
        </w:tc>
        <w:tc>
          <w:tcPr>
            <w:tcW w:w="1701" w:type="dxa"/>
            <w:vAlign w:val="center"/>
          </w:tcPr>
          <w:p w:rsidR="008E5F33" w:rsidRPr="001A563F" w:rsidRDefault="00E27F1D" w:rsidP="003F03A2">
            <w:pPr>
              <w:widowControl/>
              <w:spacing w:line="400" w:lineRule="exact"/>
              <w:rPr>
                <w:rFonts w:ascii="Times New Roman"/>
                <w:b/>
                <w:color w:val="000000" w:themeColor="text1"/>
                <w:szCs w:val="24"/>
              </w:rPr>
            </w:pPr>
            <w:r w:rsidRPr="001A563F">
              <w:rPr>
                <w:rFonts w:ascii="Times New Roman" w:hint="eastAsia"/>
                <w:b/>
                <w:color w:val="000000" w:themeColor="text1"/>
                <w:szCs w:val="24"/>
              </w:rPr>
              <w:t>百分之十</w:t>
            </w:r>
          </w:p>
        </w:tc>
        <w:tc>
          <w:tcPr>
            <w:tcW w:w="2126" w:type="dxa"/>
            <w:vAlign w:val="center"/>
          </w:tcPr>
          <w:p w:rsidR="008E5F33" w:rsidRPr="001A563F" w:rsidRDefault="008E5F33" w:rsidP="008E5F33">
            <w:pPr>
              <w:widowControl/>
              <w:spacing w:line="400" w:lineRule="exact"/>
              <w:jc w:val="center"/>
              <w:rPr>
                <w:rFonts w:hAnsi="標楷體"/>
                <w:color w:val="000000" w:themeColor="text1"/>
                <w:szCs w:val="24"/>
              </w:rPr>
            </w:pPr>
          </w:p>
        </w:tc>
      </w:tr>
      <w:tr w:rsidR="001A563F" w:rsidRPr="001A563F" w:rsidTr="00F35203">
        <w:trPr>
          <w:trHeight w:val="978"/>
        </w:trPr>
        <w:tc>
          <w:tcPr>
            <w:tcW w:w="2376" w:type="dxa"/>
            <w:vAlign w:val="center"/>
          </w:tcPr>
          <w:p w:rsidR="008E5F33" w:rsidRPr="001A563F" w:rsidRDefault="008E5F33" w:rsidP="008E5F33">
            <w:pPr>
              <w:widowControl/>
              <w:spacing w:line="400" w:lineRule="exact"/>
              <w:jc w:val="center"/>
              <w:rPr>
                <w:rFonts w:hAnsi="標楷體"/>
                <w:color w:val="000000" w:themeColor="text1"/>
                <w:szCs w:val="24"/>
              </w:rPr>
            </w:pPr>
          </w:p>
        </w:tc>
        <w:tc>
          <w:tcPr>
            <w:tcW w:w="3544" w:type="dxa"/>
            <w:vAlign w:val="center"/>
          </w:tcPr>
          <w:p w:rsidR="008E5F33" w:rsidRPr="001A563F" w:rsidRDefault="008E5F33" w:rsidP="00BC0B93">
            <w:pPr>
              <w:widowControl/>
              <w:spacing w:line="400" w:lineRule="exact"/>
              <w:ind w:left="180" w:hangingChars="75" w:hanging="180"/>
              <w:rPr>
                <w:rFonts w:ascii="Times New Roman"/>
                <w:b/>
                <w:color w:val="000000" w:themeColor="text1"/>
                <w:szCs w:val="24"/>
              </w:rPr>
            </w:pPr>
            <w:r w:rsidRPr="001A563F">
              <w:rPr>
                <w:rFonts w:ascii="Times New Roman"/>
                <w:b/>
                <w:color w:val="000000" w:themeColor="text1"/>
                <w:szCs w:val="24"/>
              </w:rPr>
              <w:t>4.</w:t>
            </w:r>
            <w:r w:rsidRPr="001A563F">
              <w:rPr>
                <w:rFonts w:ascii="Times New Roman"/>
                <w:b/>
                <w:color w:val="000000" w:themeColor="text1"/>
                <w:szCs w:val="24"/>
              </w:rPr>
              <w:t>運動人才</w:t>
            </w:r>
            <w:r w:rsidR="00E27F1D" w:rsidRPr="001A563F">
              <w:rPr>
                <w:rFonts w:ascii="Times New Roman" w:hint="eastAsia"/>
                <w:b/>
                <w:color w:val="000000" w:themeColor="text1"/>
                <w:szCs w:val="24"/>
              </w:rPr>
              <w:t>區域</w:t>
            </w:r>
            <w:r w:rsidR="00E27F1D" w:rsidRPr="001A563F">
              <w:rPr>
                <w:rFonts w:ascii="Times New Roman"/>
                <w:b/>
                <w:color w:val="000000" w:themeColor="text1"/>
                <w:szCs w:val="24"/>
              </w:rPr>
              <w:t>培育</w:t>
            </w:r>
            <w:r w:rsidR="00BC0B93" w:rsidRPr="001A563F">
              <w:rPr>
                <w:rFonts w:ascii="Times New Roman" w:hint="eastAsia"/>
                <w:b/>
                <w:color w:val="000000" w:themeColor="text1"/>
                <w:szCs w:val="24"/>
              </w:rPr>
              <w:t>規劃</w:t>
            </w:r>
          </w:p>
        </w:tc>
        <w:tc>
          <w:tcPr>
            <w:tcW w:w="1701" w:type="dxa"/>
            <w:vAlign w:val="center"/>
          </w:tcPr>
          <w:p w:rsidR="008E5F33" w:rsidRPr="001A563F" w:rsidRDefault="00E27F1D" w:rsidP="003F03A2">
            <w:pPr>
              <w:widowControl/>
              <w:spacing w:line="400" w:lineRule="exact"/>
              <w:rPr>
                <w:rFonts w:ascii="Times New Roman"/>
                <w:b/>
                <w:color w:val="000000" w:themeColor="text1"/>
                <w:szCs w:val="24"/>
              </w:rPr>
            </w:pPr>
            <w:r w:rsidRPr="001A563F">
              <w:rPr>
                <w:rFonts w:ascii="Times New Roman" w:hint="eastAsia"/>
                <w:b/>
                <w:color w:val="000000" w:themeColor="text1"/>
                <w:szCs w:val="24"/>
              </w:rPr>
              <w:t>百分之十五</w:t>
            </w:r>
          </w:p>
        </w:tc>
        <w:tc>
          <w:tcPr>
            <w:tcW w:w="2126" w:type="dxa"/>
            <w:vAlign w:val="center"/>
          </w:tcPr>
          <w:p w:rsidR="008E5F33" w:rsidRPr="001A563F" w:rsidRDefault="008E5F33" w:rsidP="008E5F33">
            <w:pPr>
              <w:widowControl/>
              <w:spacing w:line="400" w:lineRule="exact"/>
              <w:jc w:val="center"/>
              <w:rPr>
                <w:rFonts w:hAnsi="標楷體"/>
                <w:color w:val="000000" w:themeColor="text1"/>
                <w:szCs w:val="24"/>
              </w:rPr>
            </w:pPr>
          </w:p>
        </w:tc>
      </w:tr>
      <w:tr w:rsidR="001A563F" w:rsidRPr="001A563F" w:rsidTr="00F35203">
        <w:trPr>
          <w:trHeight w:val="567"/>
        </w:trPr>
        <w:tc>
          <w:tcPr>
            <w:tcW w:w="2376" w:type="dxa"/>
            <w:vAlign w:val="center"/>
          </w:tcPr>
          <w:p w:rsidR="008E5F33" w:rsidRPr="001A563F" w:rsidRDefault="008E5F33" w:rsidP="008E5F33">
            <w:pPr>
              <w:widowControl/>
              <w:spacing w:line="400" w:lineRule="exact"/>
              <w:jc w:val="center"/>
              <w:rPr>
                <w:rFonts w:hAnsi="標楷體"/>
                <w:color w:val="000000" w:themeColor="text1"/>
                <w:szCs w:val="24"/>
              </w:rPr>
            </w:pPr>
          </w:p>
        </w:tc>
        <w:tc>
          <w:tcPr>
            <w:tcW w:w="3544" w:type="dxa"/>
            <w:vAlign w:val="center"/>
          </w:tcPr>
          <w:p w:rsidR="008E5F33" w:rsidRPr="001A563F" w:rsidRDefault="008E5F33" w:rsidP="003F03A2">
            <w:pPr>
              <w:widowControl/>
              <w:spacing w:line="400" w:lineRule="exact"/>
              <w:ind w:left="180" w:hangingChars="75" w:hanging="180"/>
              <w:rPr>
                <w:rFonts w:ascii="Times New Roman"/>
                <w:b/>
                <w:color w:val="000000" w:themeColor="text1"/>
                <w:szCs w:val="24"/>
              </w:rPr>
            </w:pPr>
            <w:r w:rsidRPr="001A563F">
              <w:rPr>
                <w:rFonts w:ascii="Times New Roman"/>
                <w:b/>
                <w:color w:val="000000" w:themeColor="text1"/>
                <w:szCs w:val="24"/>
              </w:rPr>
              <w:t>5.</w:t>
            </w:r>
            <w:r w:rsidR="00E27F1D" w:rsidRPr="001A563F">
              <w:rPr>
                <w:rFonts w:ascii="Times New Roman"/>
                <w:b/>
                <w:color w:val="000000" w:themeColor="text1"/>
                <w:szCs w:val="24"/>
              </w:rPr>
              <w:t>區域中心</w:t>
            </w:r>
            <w:r w:rsidR="00E27F1D" w:rsidRPr="001A563F">
              <w:rPr>
                <w:rFonts w:ascii="Times New Roman" w:hint="eastAsia"/>
                <w:b/>
                <w:color w:val="000000" w:themeColor="text1"/>
                <w:szCs w:val="24"/>
              </w:rPr>
              <w:t>款體</w:t>
            </w:r>
            <w:r w:rsidR="00E27F1D" w:rsidRPr="001A563F">
              <w:rPr>
                <w:rFonts w:ascii="Times New Roman"/>
                <w:b/>
                <w:color w:val="000000" w:themeColor="text1"/>
                <w:szCs w:val="24"/>
              </w:rPr>
              <w:t>、場館</w:t>
            </w:r>
            <w:r w:rsidR="00E27F1D" w:rsidRPr="001A563F">
              <w:rPr>
                <w:rFonts w:ascii="Times New Roman" w:hint="eastAsia"/>
                <w:b/>
                <w:color w:val="000000" w:themeColor="text1"/>
                <w:szCs w:val="24"/>
              </w:rPr>
              <w:t>硬體設施</w:t>
            </w:r>
          </w:p>
        </w:tc>
        <w:tc>
          <w:tcPr>
            <w:tcW w:w="1701" w:type="dxa"/>
            <w:vAlign w:val="center"/>
          </w:tcPr>
          <w:p w:rsidR="008E5F33" w:rsidRPr="001A563F" w:rsidRDefault="00E27F1D" w:rsidP="003F03A2">
            <w:pPr>
              <w:widowControl/>
              <w:spacing w:line="400" w:lineRule="exact"/>
              <w:rPr>
                <w:rFonts w:ascii="Times New Roman"/>
                <w:b/>
                <w:color w:val="000000" w:themeColor="text1"/>
                <w:szCs w:val="24"/>
              </w:rPr>
            </w:pPr>
            <w:r w:rsidRPr="001A563F">
              <w:rPr>
                <w:rFonts w:ascii="Times New Roman" w:hint="eastAsia"/>
                <w:b/>
                <w:color w:val="000000" w:themeColor="text1"/>
                <w:szCs w:val="24"/>
              </w:rPr>
              <w:t>百分之十</w:t>
            </w:r>
          </w:p>
        </w:tc>
        <w:tc>
          <w:tcPr>
            <w:tcW w:w="2126" w:type="dxa"/>
            <w:vAlign w:val="center"/>
          </w:tcPr>
          <w:p w:rsidR="008E5F33" w:rsidRPr="001A563F" w:rsidRDefault="008E5F33" w:rsidP="008E5F33">
            <w:pPr>
              <w:widowControl/>
              <w:spacing w:line="400" w:lineRule="exact"/>
              <w:jc w:val="center"/>
              <w:rPr>
                <w:rFonts w:hAnsi="標楷體"/>
                <w:color w:val="000000" w:themeColor="text1"/>
                <w:szCs w:val="24"/>
              </w:rPr>
            </w:pPr>
          </w:p>
        </w:tc>
      </w:tr>
      <w:tr w:rsidR="001A563F" w:rsidRPr="001A563F" w:rsidTr="00F35203">
        <w:trPr>
          <w:trHeight w:val="704"/>
        </w:trPr>
        <w:tc>
          <w:tcPr>
            <w:tcW w:w="2376" w:type="dxa"/>
            <w:vAlign w:val="center"/>
          </w:tcPr>
          <w:p w:rsidR="008E5F33" w:rsidRPr="001A563F" w:rsidRDefault="008E5F33" w:rsidP="008E5F33">
            <w:pPr>
              <w:widowControl/>
              <w:spacing w:line="400" w:lineRule="exact"/>
              <w:jc w:val="center"/>
              <w:rPr>
                <w:rFonts w:hAnsi="標楷體"/>
                <w:color w:val="000000" w:themeColor="text1"/>
                <w:szCs w:val="24"/>
              </w:rPr>
            </w:pPr>
          </w:p>
        </w:tc>
        <w:tc>
          <w:tcPr>
            <w:tcW w:w="3544" w:type="dxa"/>
            <w:vAlign w:val="center"/>
          </w:tcPr>
          <w:p w:rsidR="008E5F33" w:rsidRPr="001A563F" w:rsidRDefault="008E5F33" w:rsidP="00BC0B93">
            <w:pPr>
              <w:spacing w:line="480" w:lineRule="exact"/>
              <w:ind w:left="192" w:hangingChars="80" w:hanging="192"/>
              <w:jc w:val="both"/>
              <w:rPr>
                <w:rFonts w:hAnsi="標楷體" w:cs="Arial"/>
                <w:b/>
                <w:color w:val="000000" w:themeColor="text1"/>
                <w:szCs w:val="24"/>
              </w:rPr>
            </w:pPr>
            <w:r w:rsidRPr="001A563F">
              <w:rPr>
                <w:rFonts w:ascii="Times New Roman"/>
                <w:b/>
                <w:color w:val="000000" w:themeColor="text1"/>
                <w:szCs w:val="24"/>
              </w:rPr>
              <w:t>6.</w:t>
            </w:r>
            <w:r w:rsidRPr="001A563F">
              <w:rPr>
                <w:rFonts w:ascii="Times New Roman"/>
                <w:b/>
                <w:color w:val="000000" w:themeColor="text1"/>
                <w:szCs w:val="24"/>
              </w:rPr>
              <w:t>地方政府近三年</w:t>
            </w:r>
            <w:r w:rsidR="00BC0B93" w:rsidRPr="001A563F">
              <w:rPr>
                <w:rFonts w:ascii="Times New Roman" w:hint="eastAsia"/>
                <w:b/>
                <w:color w:val="000000" w:themeColor="text1"/>
                <w:szCs w:val="24"/>
              </w:rPr>
              <w:t>重點運動</w:t>
            </w:r>
            <w:r w:rsidRPr="001A563F">
              <w:rPr>
                <w:rFonts w:ascii="Times New Roman"/>
                <w:b/>
                <w:color w:val="000000" w:themeColor="text1"/>
                <w:szCs w:val="24"/>
              </w:rPr>
              <w:t>相關預算</w:t>
            </w:r>
            <w:r w:rsidR="00BC0B93" w:rsidRPr="001A563F">
              <w:rPr>
                <w:rFonts w:ascii="Arial" w:hAnsi="標楷體" w:cs="Arial" w:hint="eastAsia"/>
                <w:b/>
                <w:color w:val="000000" w:themeColor="text1"/>
                <w:szCs w:val="24"/>
              </w:rPr>
              <w:t>、</w:t>
            </w:r>
            <w:r w:rsidR="00F73325" w:rsidRPr="001A563F">
              <w:rPr>
                <w:rFonts w:ascii="Arial" w:hAnsi="標楷體" w:cs="Arial" w:hint="eastAsia"/>
                <w:b/>
                <w:color w:val="000000" w:themeColor="text1"/>
                <w:szCs w:val="24"/>
              </w:rPr>
              <w:t>配合經費</w:t>
            </w:r>
            <w:r w:rsidR="006F5262" w:rsidRPr="001A563F">
              <w:rPr>
                <w:rFonts w:ascii="Arial" w:hAnsi="標楷體" w:cs="Arial" w:hint="eastAsia"/>
                <w:b/>
                <w:color w:val="000000" w:themeColor="text1"/>
                <w:szCs w:val="24"/>
              </w:rPr>
              <w:t>及執行情形</w:t>
            </w:r>
          </w:p>
        </w:tc>
        <w:tc>
          <w:tcPr>
            <w:tcW w:w="1701" w:type="dxa"/>
            <w:vAlign w:val="center"/>
          </w:tcPr>
          <w:p w:rsidR="008E5F33" w:rsidRPr="001A563F" w:rsidRDefault="00E27F1D" w:rsidP="003F03A2">
            <w:pPr>
              <w:widowControl/>
              <w:spacing w:line="400" w:lineRule="exact"/>
              <w:rPr>
                <w:rFonts w:ascii="Times New Roman"/>
                <w:b/>
                <w:color w:val="000000" w:themeColor="text1"/>
                <w:szCs w:val="24"/>
              </w:rPr>
            </w:pPr>
            <w:r w:rsidRPr="001A563F">
              <w:rPr>
                <w:rFonts w:ascii="Times New Roman" w:hint="eastAsia"/>
                <w:b/>
                <w:color w:val="000000" w:themeColor="text1"/>
                <w:szCs w:val="24"/>
              </w:rPr>
              <w:t>百分之十</w:t>
            </w:r>
          </w:p>
        </w:tc>
        <w:tc>
          <w:tcPr>
            <w:tcW w:w="2126" w:type="dxa"/>
            <w:vAlign w:val="center"/>
          </w:tcPr>
          <w:p w:rsidR="008E5F33" w:rsidRPr="001A563F" w:rsidRDefault="008E5F33" w:rsidP="008E5F33">
            <w:pPr>
              <w:widowControl/>
              <w:spacing w:line="400" w:lineRule="exact"/>
              <w:jc w:val="center"/>
              <w:rPr>
                <w:rFonts w:hAnsi="標楷體"/>
                <w:color w:val="000000" w:themeColor="text1"/>
                <w:szCs w:val="24"/>
              </w:rPr>
            </w:pPr>
          </w:p>
        </w:tc>
      </w:tr>
      <w:tr w:rsidR="001A563F" w:rsidRPr="001A563F" w:rsidTr="00F35203">
        <w:trPr>
          <w:trHeight w:val="708"/>
        </w:trPr>
        <w:tc>
          <w:tcPr>
            <w:tcW w:w="2376" w:type="dxa"/>
            <w:vAlign w:val="center"/>
          </w:tcPr>
          <w:p w:rsidR="005F4D71" w:rsidRPr="001A563F" w:rsidRDefault="005F4D71" w:rsidP="008E5F33">
            <w:pPr>
              <w:widowControl/>
              <w:spacing w:line="400" w:lineRule="exact"/>
              <w:jc w:val="center"/>
              <w:rPr>
                <w:rFonts w:hAnsi="標楷體"/>
                <w:color w:val="000000" w:themeColor="text1"/>
                <w:szCs w:val="24"/>
              </w:rPr>
            </w:pPr>
          </w:p>
        </w:tc>
        <w:tc>
          <w:tcPr>
            <w:tcW w:w="3544" w:type="dxa"/>
            <w:vAlign w:val="center"/>
          </w:tcPr>
          <w:p w:rsidR="005F4D71" w:rsidRPr="001A563F" w:rsidRDefault="005F4D71" w:rsidP="00BC0B93">
            <w:pPr>
              <w:widowControl/>
              <w:spacing w:line="400" w:lineRule="exact"/>
              <w:ind w:left="180" w:hangingChars="75" w:hanging="180"/>
              <w:jc w:val="both"/>
              <w:rPr>
                <w:rFonts w:ascii="Times New Roman"/>
                <w:b/>
                <w:color w:val="000000" w:themeColor="text1"/>
                <w:szCs w:val="24"/>
              </w:rPr>
            </w:pPr>
            <w:r w:rsidRPr="001A563F">
              <w:rPr>
                <w:rFonts w:ascii="Times New Roman"/>
                <w:b/>
                <w:color w:val="000000" w:themeColor="text1"/>
                <w:szCs w:val="24"/>
              </w:rPr>
              <w:t>7.</w:t>
            </w:r>
            <w:r w:rsidR="00BC0B93" w:rsidRPr="001A563F">
              <w:rPr>
                <w:rFonts w:ascii="Times New Roman" w:hint="eastAsia"/>
                <w:b/>
                <w:color w:val="000000" w:themeColor="text1"/>
                <w:szCs w:val="24"/>
              </w:rPr>
              <w:t>重點運動</w:t>
            </w:r>
            <w:r w:rsidRPr="001A563F">
              <w:rPr>
                <w:rFonts w:ascii="Times New Roman" w:hint="eastAsia"/>
                <w:b/>
                <w:color w:val="000000" w:themeColor="text1"/>
                <w:szCs w:val="24"/>
              </w:rPr>
              <w:t>普及化</w:t>
            </w:r>
            <w:r w:rsidR="00BC0B93" w:rsidRPr="001A563F">
              <w:rPr>
                <w:rFonts w:ascii="Times New Roman" w:hint="eastAsia"/>
                <w:b/>
                <w:color w:val="000000" w:themeColor="text1"/>
                <w:szCs w:val="24"/>
              </w:rPr>
              <w:t>推動情形</w:t>
            </w:r>
          </w:p>
        </w:tc>
        <w:tc>
          <w:tcPr>
            <w:tcW w:w="1701" w:type="dxa"/>
            <w:vAlign w:val="center"/>
          </w:tcPr>
          <w:p w:rsidR="005F4D71" w:rsidRPr="001A563F" w:rsidRDefault="00E27F1D" w:rsidP="003F03A2">
            <w:pPr>
              <w:widowControl/>
              <w:spacing w:line="400" w:lineRule="exact"/>
              <w:rPr>
                <w:rFonts w:ascii="Times New Roman"/>
                <w:b/>
                <w:color w:val="000000" w:themeColor="text1"/>
                <w:szCs w:val="24"/>
              </w:rPr>
            </w:pPr>
            <w:r w:rsidRPr="001A563F">
              <w:rPr>
                <w:rFonts w:ascii="Times New Roman" w:hint="eastAsia"/>
                <w:b/>
                <w:color w:val="000000" w:themeColor="text1"/>
                <w:szCs w:val="24"/>
              </w:rPr>
              <w:t>百分之五</w:t>
            </w:r>
          </w:p>
        </w:tc>
        <w:tc>
          <w:tcPr>
            <w:tcW w:w="2126" w:type="dxa"/>
            <w:vAlign w:val="center"/>
          </w:tcPr>
          <w:p w:rsidR="005F4D71" w:rsidRPr="001A563F" w:rsidRDefault="005F4D71" w:rsidP="008E5F33">
            <w:pPr>
              <w:widowControl/>
              <w:spacing w:line="400" w:lineRule="exact"/>
              <w:jc w:val="center"/>
              <w:rPr>
                <w:rFonts w:hAnsi="標楷體"/>
                <w:color w:val="000000" w:themeColor="text1"/>
                <w:szCs w:val="24"/>
              </w:rPr>
            </w:pPr>
          </w:p>
        </w:tc>
      </w:tr>
      <w:tr w:rsidR="001A563F" w:rsidRPr="001A563F" w:rsidTr="00F35203">
        <w:trPr>
          <w:trHeight w:val="705"/>
        </w:trPr>
        <w:tc>
          <w:tcPr>
            <w:tcW w:w="2376" w:type="dxa"/>
            <w:vAlign w:val="center"/>
          </w:tcPr>
          <w:p w:rsidR="008E5F33" w:rsidRPr="001A563F" w:rsidRDefault="008E5F33" w:rsidP="008E5F33">
            <w:pPr>
              <w:widowControl/>
              <w:spacing w:line="400" w:lineRule="exact"/>
              <w:jc w:val="center"/>
              <w:rPr>
                <w:rFonts w:hAnsi="標楷體"/>
                <w:color w:val="000000" w:themeColor="text1"/>
                <w:szCs w:val="24"/>
              </w:rPr>
            </w:pPr>
          </w:p>
        </w:tc>
        <w:tc>
          <w:tcPr>
            <w:tcW w:w="3544" w:type="dxa"/>
            <w:vAlign w:val="center"/>
          </w:tcPr>
          <w:p w:rsidR="008E5F33" w:rsidRPr="001A563F" w:rsidRDefault="005F4D71" w:rsidP="00BC0B93">
            <w:pPr>
              <w:widowControl/>
              <w:spacing w:line="400" w:lineRule="exact"/>
              <w:ind w:left="180" w:hangingChars="75" w:hanging="180"/>
              <w:jc w:val="both"/>
              <w:rPr>
                <w:rFonts w:ascii="Times New Roman"/>
                <w:b/>
                <w:color w:val="000000" w:themeColor="text1"/>
                <w:szCs w:val="24"/>
              </w:rPr>
            </w:pPr>
            <w:r w:rsidRPr="001A563F">
              <w:rPr>
                <w:rFonts w:ascii="Times New Roman" w:hint="eastAsia"/>
                <w:b/>
                <w:color w:val="000000" w:themeColor="text1"/>
                <w:szCs w:val="24"/>
              </w:rPr>
              <w:t>8</w:t>
            </w:r>
            <w:r w:rsidR="008E5F33" w:rsidRPr="001A563F">
              <w:rPr>
                <w:rFonts w:ascii="Times New Roman"/>
                <w:b/>
                <w:color w:val="000000" w:themeColor="text1"/>
                <w:szCs w:val="24"/>
              </w:rPr>
              <w:t>.</w:t>
            </w:r>
            <w:r w:rsidR="008E5F33" w:rsidRPr="001A563F">
              <w:rPr>
                <w:rFonts w:ascii="Times New Roman"/>
                <w:b/>
                <w:color w:val="000000" w:themeColor="text1"/>
                <w:szCs w:val="24"/>
              </w:rPr>
              <w:t>近三年運動成績</w:t>
            </w:r>
          </w:p>
        </w:tc>
        <w:tc>
          <w:tcPr>
            <w:tcW w:w="1701" w:type="dxa"/>
            <w:vAlign w:val="center"/>
          </w:tcPr>
          <w:p w:rsidR="008E5F33" w:rsidRPr="001A563F" w:rsidRDefault="00E27F1D" w:rsidP="003F03A2">
            <w:pPr>
              <w:widowControl/>
              <w:spacing w:line="400" w:lineRule="exact"/>
              <w:rPr>
                <w:rFonts w:ascii="Times New Roman"/>
                <w:b/>
                <w:color w:val="000000" w:themeColor="text1"/>
                <w:szCs w:val="24"/>
              </w:rPr>
            </w:pPr>
            <w:r w:rsidRPr="001A563F">
              <w:rPr>
                <w:rFonts w:ascii="Times New Roman" w:hint="eastAsia"/>
                <w:b/>
                <w:color w:val="000000" w:themeColor="text1"/>
                <w:szCs w:val="24"/>
              </w:rPr>
              <w:t>百分之五</w:t>
            </w:r>
          </w:p>
        </w:tc>
        <w:tc>
          <w:tcPr>
            <w:tcW w:w="2126" w:type="dxa"/>
            <w:vAlign w:val="center"/>
          </w:tcPr>
          <w:p w:rsidR="008E5F33" w:rsidRPr="001A563F" w:rsidRDefault="008E5F33" w:rsidP="008E5F33">
            <w:pPr>
              <w:widowControl/>
              <w:spacing w:line="400" w:lineRule="exact"/>
              <w:jc w:val="center"/>
              <w:rPr>
                <w:rFonts w:hAnsi="標楷體"/>
                <w:color w:val="000000" w:themeColor="text1"/>
                <w:szCs w:val="24"/>
              </w:rPr>
            </w:pPr>
          </w:p>
        </w:tc>
      </w:tr>
      <w:tr w:rsidR="001A563F" w:rsidRPr="001A563F" w:rsidTr="00F35203">
        <w:trPr>
          <w:trHeight w:val="407"/>
        </w:trPr>
        <w:tc>
          <w:tcPr>
            <w:tcW w:w="2376" w:type="dxa"/>
            <w:vAlign w:val="center"/>
          </w:tcPr>
          <w:p w:rsidR="003F03A2" w:rsidRPr="001A563F" w:rsidRDefault="003F03A2" w:rsidP="008E5F33">
            <w:pPr>
              <w:widowControl/>
              <w:spacing w:line="400" w:lineRule="exact"/>
              <w:jc w:val="center"/>
              <w:rPr>
                <w:rFonts w:hAnsi="標楷體"/>
                <w:color w:val="000000" w:themeColor="text1"/>
                <w:szCs w:val="24"/>
              </w:rPr>
            </w:pPr>
          </w:p>
        </w:tc>
        <w:tc>
          <w:tcPr>
            <w:tcW w:w="3544" w:type="dxa"/>
          </w:tcPr>
          <w:p w:rsidR="003F03A2" w:rsidRPr="001A563F" w:rsidRDefault="003F03A2" w:rsidP="003F03A2">
            <w:pPr>
              <w:widowControl/>
              <w:spacing w:line="400" w:lineRule="exact"/>
              <w:ind w:left="180" w:hangingChars="75" w:hanging="180"/>
              <w:jc w:val="both"/>
              <w:rPr>
                <w:rFonts w:ascii="Times New Roman"/>
                <w:b/>
                <w:color w:val="000000" w:themeColor="text1"/>
                <w:szCs w:val="24"/>
              </w:rPr>
            </w:pPr>
            <w:r w:rsidRPr="001A563F">
              <w:rPr>
                <w:rFonts w:ascii="Times New Roman" w:hint="eastAsia"/>
                <w:b/>
                <w:color w:val="000000" w:themeColor="text1"/>
                <w:szCs w:val="24"/>
              </w:rPr>
              <w:t>9.</w:t>
            </w:r>
            <w:r w:rsidRPr="001A563F">
              <w:rPr>
                <w:rFonts w:hAnsi="標楷體" w:cs="Arial" w:hint="eastAsia"/>
                <w:b/>
                <w:color w:val="000000" w:themeColor="text1"/>
                <w:szCs w:val="24"/>
              </w:rPr>
              <w:t>巡迴教練服務績效評量指標</w:t>
            </w:r>
            <w:r w:rsidR="00BC0B93" w:rsidRPr="001A563F">
              <w:rPr>
                <w:rFonts w:hAnsi="標楷體" w:cs="Arial" w:hint="eastAsia"/>
                <w:b/>
                <w:color w:val="000000" w:themeColor="text1"/>
                <w:szCs w:val="24"/>
              </w:rPr>
              <w:t>之擬定</w:t>
            </w:r>
          </w:p>
        </w:tc>
        <w:tc>
          <w:tcPr>
            <w:tcW w:w="1701" w:type="dxa"/>
            <w:vAlign w:val="center"/>
          </w:tcPr>
          <w:p w:rsidR="003F03A2" w:rsidRPr="001A563F" w:rsidRDefault="00E27F1D" w:rsidP="003F03A2">
            <w:pPr>
              <w:widowControl/>
              <w:spacing w:line="400" w:lineRule="exact"/>
              <w:rPr>
                <w:rFonts w:ascii="Times New Roman"/>
                <w:b/>
                <w:color w:val="000000" w:themeColor="text1"/>
                <w:szCs w:val="24"/>
              </w:rPr>
            </w:pPr>
            <w:r w:rsidRPr="001A563F">
              <w:rPr>
                <w:rFonts w:ascii="Times New Roman" w:hint="eastAsia"/>
                <w:b/>
                <w:color w:val="000000" w:themeColor="text1"/>
                <w:szCs w:val="24"/>
              </w:rPr>
              <w:t>百分之五</w:t>
            </w:r>
          </w:p>
        </w:tc>
        <w:tc>
          <w:tcPr>
            <w:tcW w:w="2126" w:type="dxa"/>
            <w:vAlign w:val="center"/>
          </w:tcPr>
          <w:p w:rsidR="003F03A2" w:rsidRPr="001A563F" w:rsidRDefault="003F03A2" w:rsidP="008E5F33">
            <w:pPr>
              <w:widowControl/>
              <w:spacing w:line="400" w:lineRule="exact"/>
              <w:jc w:val="center"/>
              <w:rPr>
                <w:rFonts w:hAnsi="標楷體"/>
                <w:color w:val="000000" w:themeColor="text1"/>
                <w:szCs w:val="24"/>
              </w:rPr>
            </w:pPr>
          </w:p>
        </w:tc>
      </w:tr>
      <w:tr w:rsidR="001A563F" w:rsidRPr="001A563F" w:rsidTr="00F35203">
        <w:trPr>
          <w:trHeight w:val="557"/>
        </w:trPr>
        <w:tc>
          <w:tcPr>
            <w:tcW w:w="2376" w:type="dxa"/>
            <w:vMerge w:val="restart"/>
            <w:vAlign w:val="center"/>
          </w:tcPr>
          <w:p w:rsidR="00BC0B93" w:rsidRPr="001A563F" w:rsidRDefault="00BC0B93" w:rsidP="008E5F33">
            <w:pPr>
              <w:widowControl/>
              <w:spacing w:line="400" w:lineRule="exact"/>
              <w:ind w:left="553" w:hangingChars="230" w:hanging="553"/>
              <w:jc w:val="center"/>
              <w:rPr>
                <w:rFonts w:hAnsi="標楷體"/>
                <w:b/>
                <w:color w:val="000000" w:themeColor="text1"/>
                <w:szCs w:val="24"/>
              </w:rPr>
            </w:pPr>
            <w:r w:rsidRPr="001A563F">
              <w:rPr>
                <w:rFonts w:hAnsi="標楷體" w:hint="eastAsia"/>
                <w:b/>
                <w:color w:val="000000" w:themeColor="text1"/>
                <w:szCs w:val="24"/>
              </w:rPr>
              <w:t>（五）其他檢附之相關文件資料</w:t>
            </w:r>
          </w:p>
        </w:tc>
        <w:tc>
          <w:tcPr>
            <w:tcW w:w="3544" w:type="dxa"/>
            <w:vAlign w:val="center"/>
          </w:tcPr>
          <w:p w:rsidR="00BC0B93" w:rsidRPr="001A563F" w:rsidRDefault="00BC0B93" w:rsidP="008E5F33">
            <w:pPr>
              <w:widowControl/>
              <w:spacing w:line="400" w:lineRule="exact"/>
              <w:rPr>
                <w:rFonts w:hAnsi="標楷體"/>
                <w:b/>
                <w:color w:val="000000" w:themeColor="text1"/>
                <w:szCs w:val="24"/>
              </w:rPr>
            </w:pPr>
          </w:p>
        </w:tc>
        <w:tc>
          <w:tcPr>
            <w:tcW w:w="1701" w:type="dxa"/>
            <w:vAlign w:val="center"/>
          </w:tcPr>
          <w:p w:rsidR="00BC0B93" w:rsidRPr="001A563F" w:rsidRDefault="00BC0B93" w:rsidP="008E5F33">
            <w:pPr>
              <w:widowControl/>
              <w:spacing w:line="400" w:lineRule="exact"/>
              <w:jc w:val="center"/>
              <w:rPr>
                <w:rFonts w:hAnsi="標楷體"/>
                <w:color w:val="000000" w:themeColor="text1"/>
                <w:szCs w:val="24"/>
              </w:rPr>
            </w:pPr>
          </w:p>
        </w:tc>
        <w:tc>
          <w:tcPr>
            <w:tcW w:w="2126" w:type="dxa"/>
            <w:vAlign w:val="center"/>
          </w:tcPr>
          <w:p w:rsidR="00BC0B93" w:rsidRPr="001A563F" w:rsidRDefault="00BC0B93" w:rsidP="008E5F33">
            <w:pPr>
              <w:widowControl/>
              <w:spacing w:line="400" w:lineRule="exact"/>
              <w:jc w:val="center"/>
              <w:rPr>
                <w:rFonts w:hAnsi="標楷體"/>
                <w:color w:val="000000" w:themeColor="text1"/>
                <w:szCs w:val="24"/>
              </w:rPr>
            </w:pPr>
          </w:p>
        </w:tc>
      </w:tr>
      <w:tr w:rsidR="001A563F" w:rsidRPr="001A563F" w:rsidTr="00F35203">
        <w:trPr>
          <w:trHeight w:val="557"/>
        </w:trPr>
        <w:tc>
          <w:tcPr>
            <w:tcW w:w="2376" w:type="dxa"/>
            <w:vMerge/>
            <w:vAlign w:val="center"/>
          </w:tcPr>
          <w:p w:rsidR="00BC0B93" w:rsidRPr="001A563F" w:rsidRDefault="00BC0B93" w:rsidP="008E5F33">
            <w:pPr>
              <w:widowControl/>
              <w:spacing w:line="400" w:lineRule="exact"/>
              <w:jc w:val="center"/>
              <w:rPr>
                <w:rFonts w:hAnsi="標楷體"/>
                <w:color w:val="000000" w:themeColor="text1"/>
                <w:szCs w:val="24"/>
              </w:rPr>
            </w:pPr>
          </w:p>
        </w:tc>
        <w:tc>
          <w:tcPr>
            <w:tcW w:w="3544" w:type="dxa"/>
            <w:vAlign w:val="center"/>
          </w:tcPr>
          <w:p w:rsidR="00BC0B93" w:rsidRPr="001A563F" w:rsidRDefault="00BC0B93" w:rsidP="008E5F33">
            <w:pPr>
              <w:widowControl/>
              <w:spacing w:line="400" w:lineRule="exact"/>
              <w:rPr>
                <w:rFonts w:hAnsi="標楷體"/>
                <w:b/>
                <w:color w:val="000000" w:themeColor="text1"/>
                <w:szCs w:val="24"/>
              </w:rPr>
            </w:pPr>
          </w:p>
        </w:tc>
        <w:tc>
          <w:tcPr>
            <w:tcW w:w="1701" w:type="dxa"/>
            <w:vAlign w:val="center"/>
          </w:tcPr>
          <w:p w:rsidR="00BC0B93" w:rsidRPr="001A563F" w:rsidRDefault="00BC0B93" w:rsidP="008E5F33">
            <w:pPr>
              <w:widowControl/>
              <w:spacing w:line="400" w:lineRule="exact"/>
              <w:jc w:val="center"/>
              <w:rPr>
                <w:rFonts w:hAnsi="標楷體"/>
                <w:color w:val="000000" w:themeColor="text1"/>
                <w:szCs w:val="24"/>
              </w:rPr>
            </w:pPr>
          </w:p>
        </w:tc>
        <w:tc>
          <w:tcPr>
            <w:tcW w:w="2126" w:type="dxa"/>
            <w:vAlign w:val="center"/>
          </w:tcPr>
          <w:p w:rsidR="00BC0B93" w:rsidRPr="001A563F" w:rsidRDefault="00BC0B93" w:rsidP="008E5F33">
            <w:pPr>
              <w:widowControl/>
              <w:spacing w:line="400" w:lineRule="exact"/>
              <w:jc w:val="center"/>
              <w:rPr>
                <w:rFonts w:hAnsi="標楷體"/>
                <w:color w:val="000000" w:themeColor="text1"/>
                <w:szCs w:val="24"/>
              </w:rPr>
            </w:pPr>
          </w:p>
        </w:tc>
      </w:tr>
      <w:tr w:rsidR="001A563F" w:rsidRPr="001A563F" w:rsidTr="00F35203">
        <w:trPr>
          <w:trHeight w:val="557"/>
        </w:trPr>
        <w:tc>
          <w:tcPr>
            <w:tcW w:w="2376" w:type="dxa"/>
            <w:vMerge/>
            <w:vAlign w:val="center"/>
          </w:tcPr>
          <w:p w:rsidR="00BC0B93" w:rsidRPr="001A563F" w:rsidRDefault="00BC0B93" w:rsidP="008E5F33">
            <w:pPr>
              <w:widowControl/>
              <w:spacing w:line="400" w:lineRule="exact"/>
              <w:jc w:val="center"/>
              <w:rPr>
                <w:rFonts w:hAnsi="標楷體"/>
                <w:color w:val="000000" w:themeColor="text1"/>
                <w:szCs w:val="24"/>
              </w:rPr>
            </w:pPr>
          </w:p>
        </w:tc>
        <w:tc>
          <w:tcPr>
            <w:tcW w:w="3544" w:type="dxa"/>
            <w:vAlign w:val="center"/>
          </w:tcPr>
          <w:p w:rsidR="00BC0B93" w:rsidRPr="001A563F" w:rsidRDefault="00BC0B93" w:rsidP="008E5F33">
            <w:pPr>
              <w:widowControl/>
              <w:spacing w:line="400" w:lineRule="exact"/>
              <w:rPr>
                <w:rFonts w:hAnsi="標楷體"/>
                <w:b/>
                <w:color w:val="000000" w:themeColor="text1"/>
                <w:szCs w:val="24"/>
              </w:rPr>
            </w:pPr>
          </w:p>
        </w:tc>
        <w:tc>
          <w:tcPr>
            <w:tcW w:w="1701" w:type="dxa"/>
            <w:vAlign w:val="center"/>
          </w:tcPr>
          <w:p w:rsidR="00BC0B93" w:rsidRPr="001A563F" w:rsidRDefault="00BC0B93" w:rsidP="008E5F33">
            <w:pPr>
              <w:widowControl/>
              <w:spacing w:line="400" w:lineRule="exact"/>
              <w:jc w:val="center"/>
              <w:rPr>
                <w:rFonts w:hAnsi="標楷體"/>
                <w:color w:val="000000" w:themeColor="text1"/>
                <w:szCs w:val="24"/>
              </w:rPr>
            </w:pPr>
          </w:p>
        </w:tc>
        <w:tc>
          <w:tcPr>
            <w:tcW w:w="2126" w:type="dxa"/>
            <w:vAlign w:val="center"/>
          </w:tcPr>
          <w:p w:rsidR="00BC0B93" w:rsidRPr="001A563F" w:rsidRDefault="00BC0B93" w:rsidP="008E5F33">
            <w:pPr>
              <w:widowControl/>
              <w:spacing w:line="400" w:lineRule="exact"/>
              <w:jc w:val="center"/>
              <w:rPr>
                <w:rFonts w:hAnsi="標楷體"/>
                <w:color w:val="000000" w:themeColor="text1"/>
                <w:szCs w:val="24"/>
              </w:rPr>
            </w:pPr>
          </w:p>
        </w:tc>
      </w:tr>
      <w:tr w:rsidR="001A563F" w:rsidRPr="001A563F" w:rsidTr="00F35203">
        <w:trPr>
          <w:trHeight w:val="557"/>
        </w:trPr>
        <w:tc>
          <w:tcPr>
            <w:tcW w:w="2376" w:type="dxa"/>
            <w:vMerge/>
            <w:vAlign w:val="center"/>
          </w:tcPr>
          <w:p w:rsidR="00BC0B93" w:rsidRPr="001A563F" w:rsidRDefault="00BC0B93" w:rsidP="008E5F33">
            <w:pPr>
              <w:widowControl/>
              <w:spacing w:line="400" w:lineRule="exact"/>
              <w:jc w:val="center"/>
              <w:rPr>
                <w:rFonts w:hAnsi="標楷體"/>
                <w:color w:val="000000" w:themeColor="text1"/>
                <w:szCs w:val="24"/>
              </w:rPr>
            </w:pPr>
          </w:p>
        </w:tc>
        <w:tc>
          <w:tcPr>
            <w:tcW w:w="3544" w:type="dxa"/>
            <w:vAlign w:val="center"/>
          </w:tcPr>
          <w:p w:rsidR="00BC0B93" w:rsidRPr="001A563F" w:rsidRDefault="00BC0B93" w:rsidP="008E5F33">
            <w:pPr>
              <w:widowControl/>
              <w:spacing w:line="400" w:lineRule="exact"/>
              <w:rPr>
                <w:rFonts w:hAnsi="標楷體"/>
                <w:b/>
                <w:color w:val="000000" w:themeColor="text1"/>
                <w:szCs w:val="24"/>
              </w:rPr>
            </w:pPr>
          </w:p>
        </w:tc>
        <w:tc>
          <w:tcPr>
            <w:tcW w:w="1701" w:type="dxa"/>
            <w:vAlign w:val="center"/>
          </w:tcPr>
          <w:p w:rsidR="00BC0B93" w:rsidRPr="001A563F" w:rsidRDefault="00BC0B93" w:rsidP="008E5F33">
            <w:pPr>
              <w:widowControl/>
              <w:spacing w:line="400" w:lineRule="exact"/>
              <w:jc w:val="center"/>
              <w:rPr>
                <w:rFonts w:hAnsi="標楷體"/>
                <w:color w:val="000000" w:themeColor="text1"/>
                <w:szCs w:val="24"/>
              </w:rPr>
            </w:pPr>
          </w:p>
        </w:tc>
        <w:tc>
          <w:tcPr>
            <w:tcW w:w="2126" w:type="dxa"/>
            <w:vAlign w:val="center"/>
          </w:tcPr>
          <w:p w:rsidR="00BC0B93" w:rsidRPr="001A563F" w:rsidRDefault="00BC0B93" w:rsidP="008E5F33">
            <w:pPr>
              <w:widowControl/>
              <w:spacing w:line="400" w:lineRule="exact"/>
              <w:jc w:val="center"/>
              <w:rPr>
                <w:rFonts w:hAnsi="標楷體"/>
                <w:color w:val="000000" w:themeColor="text1"/>
                <w:szCs w:val="24"/>
              </w:rPr>
            </w:pPr>
          </w:p>
        </w:tc>
      </w:tr>
      <w:tr w:rsidR="001A563F" w:rsidRPr="001A563F" w:rsidTr="00F35203">
        <w:trPr>
          <w:trHeight w:val="557"/>
        </w:trPr>
        <w:tc>
          <w:tcPr>
            <w:tcW w:w="2376" w:type="dxa"/>
            <w:vMerge/>
            <w:vAlign w:val="center"/>
          </w:tcPr>
          <w:p w:rsidR="00BC0B93" w:rsidRPr="001A563F" w:rsidRDefault="00BC0B93" w:rsidP="008E5F33">
            <w:pPr>
              <w:widowControl/>
              <w:spacing w:line="400" w:lineRule="exact"/>
              <w:jc w:val="center"/>
              <w:rPr>
                <w:rFonts w:hAnsi="標楷體"/>
                <w:color w:val="000000" w:themeColor="text1"/>
                <w:szCs w:val="24"/>
              </w:rPr>
            </w:pPr>
          </w:p>
        </w:tc>
        <w:tc>
          <w:tcPr>
            <w:tcW w:w="3544" w:type="dxa"/>
            <w:vAlign w:val="center"/>
          </w:tcPr>
          <w:p w:rsidR="00BC0B93" w:rsidRPr="001A563F" w:rsidRDefault="00BC0B93" w:rsidP="008E5F33">
            <w:pPr>
              <w:widowControl/>
              <w:spacing w:line="400" w:lineRule="exact"/>
              <w:rPr>
                <w:rFonts w:hAnsi="標楷體"/>
                <w:b/>
                <w:color w:val="000000" w:themeColor="text1"/>
                <w:szCs w:val="24"/>
              </w:rPr>
            </w:pPr>
          </w:p>
        </w:tc>
        <w:tc>
          <w:tcPr>
            <w:tcW w:w="1701" w:type="dxa"/>
            <w:vAlign w:val="center"/>
          </w:tcPr>
          <w:p w:rsidR="00BC0B93" w:rsidRPr="001A563F" w:rsidRDefault="00BC0B93" w:rsidP="008E5F33">
            <w:pPr>
              <w:widowControl/>
              <w:spacing w:line="400" w:lineRule="exact"/>
              <w:jc w:val="center"/>
              <w:rPr>
                <w:rFonts w:hAnsi="標楷體"/>
                <w:color w:val="000000" w:themeColor="text1"/>
                <w:szCs w:val="24"/>
              </w:rPr>
            </w:pPr>
          </w:p>
        </w:tc>
        <w:tc>
          <w:tcPr>
            <w:tcW w:w="2126" w:type="dxa"/>
            <w:vAlign w:val="center"/>
          </w:tcPr>
          <w:p w:rsidR="00BC0B93" w:rsidRPr="001A563F" w:rsidRDefault="00BC0B93" w:rsidP="008E5F33">
            <w:pPr>
              <w:widowControl/>
              <w:spacing w:line="400" w:lineRule="exact"/>
              <w:jc w:val="center"/>
              <w:rPr>
                <w:rFonts w:hAnsi="標楷體"/>
                <w:color w:val="000000" w:themeColor="text1"/>
                <w:szCs w:val="24"/>
              </w:rPr>
            </w:pPr>
          </w:p>
        </w:tc>
      </w:tr>
    </w:tbl>
    <w:p w:rsidR="008E5F33" w:rsidRPr="001A563F" w:rsidRDefault="008E5F33" w:rsidP="000164D6">
      <w:pPr>
        <w:widowControl/>
        <w:spacing w:line="500" w:lineRule="exact"/>
        <w:rPr>
          <w:rFonts w:hAnsi="標楷體" w:cstheme="minorBidi"/>
          <w:color w:val="000000" w:themeColor="text1"/>
          <w:sz w:val="28"/>
          <w:szCs w:val="28"/>
        </w:rPr>
      </w:pPr>
      <w:r w:rsidRPr="001A563F">
        <w:rPr>
          <w:rFonts w:hAnsi="標楷體" w:cstheme="minorBidi" w:hint="eastAsia"/>
          <w:b/>
          <w:color w:val="000000" w:themeColor="text1"/>
          <w:sz w:val="28"/>
          <w:szCs w:val="28"/>
        </w:rPr>
        <w:t>註：</w:t>
      </w:r>
      <w:r w:rsidRPr="001A563F">
        <w:rPr>
          <w:rFonts w:hAnsi="標楷體" w:hint="eastAsia"/>
          <w:b/>
          <w:color w:val="000000" w:themeColor="text1"/>
          <w:sz w:val="28"/>
          <w:szCs w:val="28"/>
        </w:rPr>
        <w:t>依申請種類，每種運動種類填寫一張。</w:t>
      </w:r>
    </w:p>
    <w:sectPr w:rsidR="008E5F33" w:rsidRPr="001A563F" w:rsidSect="00DE5DC8">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988" w:rsidRDefault="00B81988" w:rsidP="0047048A">
      <w:r>
        <w:separator/>
      </w:r>
    </w:p>
  </w:endnote>
  <w:endnote w:type="continuationSeparator" w:id="1">
    <w:p w:rsidR="00B81988" w:rsidRDefault="00B81988" w:rsidP="004704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8661346"/>
      <w:docPartObj>
        <w:docPartGallery w:val="Page Numbers (Bottom of Page)"/>
        <w:docPartUnique/>
      </w:docPartObj>
    </w:sdtPr>
    <w:sdtContent>
      <w:p w:rsidR="00EB1C51" w:rsidRDefault="00897CEA" w:rsidP="00B5377A">
        <w:pPr>
          <w:pStyle w:val="a6"/>
          <w:jc w:val="center"/>
        </w:pPr>
        <w:r w:rsidRPr="00EA13F5">
          <w:rPr>
            <w:rFonts w:ascii="Times New Roman"/>
          </w:rPr>
          <w:fldChar w:fldCharType="begin"/>
        </w:r>
        <w:r w:rsidR="00EB1C51" w:rsidRPr="00EA13F5">
          <w:rPr>
            <w:rFonts w:ascii="Times New Roman"/>
          </w:rPr>
          <w:instrText>PAGE   \* MERGEFORMAT</w:instrText>
        </w:r>
        <w:r w:rsidRPr="00EA13F5">
          <w:rPr>
            <w:rFonts w:ascii="Times New Roman"/>
          </w:rPr>
          <w:fldChar w:fldCharType="separate"/>
        </w:r>
        <w:r w:rsidR="00B81988" w:rsidRPr="00B81988">
          <w:rPr>
            <w:rFonts w:ascii="Times New Roman"/>
            <w:noProof/>
            <w:lang w:val="zh-TW"/>
          </w:rPr>
          <w:t>1</w:t>
        </w:r>
        <w:r w:rsidRPr="00EA13F5">
          <w:rPr>
            <w:rFonts w:ascii="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988" w:rsidRDefault="00B81988" w:rsidP="0047048A">
      <w:r>
        <w:separator/>
      </w:r>
    </w:p>
  </w:footnote>
  <w:footnote w:type="continuationSeparator" w:id="1">
    <w:p w:rsidR="00B81988" w:rsidRDefault="00B81988" w:rsidP="004704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D7A83"/>
    <w:multiLevelType w:val="hybridMultilevel"/>
    <w:tmpl w:val="402AFCD0"/>
    <w:lvl w:ilvl="0" w:tplc="B0B20A3C">
      <w:start w:val="1"/>
      <w:numFmt w:val="taiwaneseCountingThousand"/>
      <w:lvlText w:val="(%1)"/>
      <w:lvlJc w:val="left"/>
      <w:pPr>
        <w:ind w:left="1182" w:hanging="720"/>
      </w:pPr>
      <w:rPr>
        <w:rFonts w:hint="default"/>
      </w:rPr>
    </w:lvl>
    <w:lvl w:ilvl="1" w:tplc="04090019" w:tentative="1">
      <w:start w:val="1"/>
      <w:numFmt w:val="ideographTraditional"/>
      <w:lvlText w:val="%2、"/>
      <w:lvlJc w:val="left"/>
      <w:pPr>
        <w:ind w:left="1422" w:hanging="480"/>
      </w:pPr>
    </w:lvl>
    <w:lvl w:ilvl="2" w:tplc="0409001B" w:tentative="1">
      <w:start w:val="1"/>
      <w:numFmt w:val="lowerRoman"/>
      <w:lvlText w:val="%3."/>
      <w:lvlJc w:val="right"/>
      <w:pPr>
        <w:ind w:left="1902" w:hanging="480"/>
      </w:pPr>
    </w:lvl>
    <w:lvl w:ilvl="3" w:tplc="0409000F" w:tentative="1">
      <w:start w:val="1"/>
      <w:numFmt w:val="decimal"/>
      <w:lvlText w:val="%4."/>
      <w:lvlJc w:val="left"/>
      <w:pPr>
        <w:ind w:left="2382" w:hanging="480"/>
      </w:pPr>
    </w:lvl>
    <w:lvl w:ilvl="4" w:tplc="04090019" w:tentative="1">
      <w:start w:val="1"/>
      <w:numFmt w:val="ideographTraditional"/>
      <w:lvlText w:val="%5、"/>
      <w:lvlJc w:val="left"/>
      <w:pPr>
        <w:ind w:left="2862" w:hanging="480"/>
      </w:pPr>
    </w:lvl>
    <w:lvl w:ilvl="5" w:tplc="0409001B" w:tentative="1">
      <w:start w:val="1"/>
      <w:numFmt w:val="lowerRoman"/>
      <w:lvlText w:val="%6."/>
      <w:lvlJc w:val="right"/>
      <w:pPr>
        <w:ind w:left="3342" w:hanging="480"/>
      </w:pPr>
    </w:lvl>
    <w:lvl w:ilvl="6" w:tplc="0409000F" w:tentative="1">
      <w:start w:val="1"/>
      <w:numFmt w:val="decimal"/>
      <w:lvlText w:val="%7."/>
      <w:lvlJc w:val="left"/>
      <w:pPr>
        <w:ind w:left="3822" w:hanging="480"/>
      </w:pPr>
    </w:lvl>
    <w:lvl w:ilvl="7" w:tplc="04090019" w:tentative="1">
      <w:start w:val="1"/>
      <w:numFmt w:val="ideographTraditional"/>
      <w:lvlText w:val="%8、"/>
      <w:lvlJc w:val="left"/>
      <w:pPr>
        <w:ind w:left="4302" w:hanging="480"/>
      </w:pPr>
    </w:lvl>
    <w:lvl w:ilvl="8" w:tplc="0409001B" w:tentative="1">
      <w:start w:val="1"/>
      <w:numFmt w:val="lowerRoman"/>
      <w:lvlText w:val="%9."/>
      <w:lvlJc w:val="right"/>
      <w:pPr>
        <w:ind w:left="4782" w:hanging="480"/>
      </w:pPr>
    </w:lvl>
  </w:abstractNum>
  <w:abstractNum w:abstractNumId="1">
    <w:nsid w:val="09C034E3"/>
    <w:multiLevelType w:val="hybridMultilevel"/>
    <w:tmpl w:val="322C093A"/>
    <w:lvl w:ilvl="0" w:tplc="8E4225E2">
      <w:start w:val="1"/>
      <w:numFmt w:val="taiwaneseCountingThousand"/>
      <w:lvlText w:val="%1、"/>
      <w:lvlJc w:val="left"/>
      <w:pPr>
        <w:tabs>
          <w:tab w:val="num" w:pos="1571"/>
        </w:tabs>
        <w:ind w:left="1571"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7A31AB"/>
    <w:multiLevelType w:val="hybridMultilevel"/>
    <w:tmpl w:val="9A0ADD06"/>
    <w:lvl w:ilvl="0" w:tplc="B6BE07E8">
      <w:start w:val="1"/>
      <w:numFmt w:val="ideographDigital"/>
      <w:suff w:val="nothing"/>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92A25BE"/>
    <w:multiLevelType w:val="hybridMultilevel"/>
    <w:tmpl w:val="5D3403E0"/>
    <w:lvl w:ilvl="0" w:tplc="270C5072">
      <w:start w:val="1"/>
      <w:numFmt w:val="ideographDigital"/>
      <w:suff w:val="nothing"/>
      <w:lvlText w:val="(%1)"/>
      <w:lvlJc w:val="left"/>
      <w:pPr>
        <w:ind w:left="960" w:hanging="480"/>
      </w:pPr>
      <w:rPr>
        <w:rFonts w:ascii="標楷體" w:eastAsia="標楷體" w:hAnsi="標楷體" w:hint="default"/>
        <w:b w:val="0"/>
      </w:rPr>
    </w:lvl>
    <w:lvl w:ilvl="1" w:tplc="FBFA7340">
      <w:start w:val="1"/>
      <w:numFmt w:val="decimal"/>
      <w:lvlText w:val="%2."/>
      <w:lvlJc w:val="left"/>
      <w:pPr>
        <w:ind w:left="1800" w:hanging="36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1A3939D9"/>
    <w:multiLevelType w:val="hybridMultilevel"/>
    <w:tmpl w:val="9FA85F42"/>
    <w:lvl w:ilvl="0" w:tplc="04090015">
      <w:start w:val="6"/>
      <w:numFmt w:val="taiwaneseCountingThousand"/>
      <w:lvlText w:val="%1、"/>
      <w:lvlJc w:val="left"/>
      <w:pPr>
        <w:ind w:left="622" w:hanging="480"/>
      </w:pPr>
      <w:rPr>
        <w:rFonts w:hint="default"/>
        <w:b w:val="0"/>
        <w:color w:val="auto"/>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nsid w:val="1E4A3580"/>
    <w:multiLevelType w:val="hybridMultilevel"/>
    <w:tmpl w:val="369A2370"/>
    <w:lvl w:ilvl="0" w:tplc="7EA292D4">
      <w:start w:val="1"/>
      <w:numFmt w:val="decimal"/>
      <w:lvlText w:val="%1."/>
      <w:lvlJc w:val="left"/>
      <w:pPr>
        <w:ind w:left="851" w:firstLine="0"/>
      </w:pPr>
      <w:rPr>
        <w:rFonts w:ascii="Times New Roman" w:hAnsi="Times New Roman" w:cs="Times New Roman" w:hint="default"/>
        <w:b/>
      </w:rPr>
    </w:lvl>
    <w:lvl w:ilvl="1" w:tplc="04090019">
      <w:start w:val="1"/>
      <w:numFmt w:val="ideographTraditional"/>
      <w:lvlText w:val="%2、"/>
      <w:lvlJc w:val="left"/>
      <w:pPr>
        <w:ind w:left="960" w:hanging="480"/>
      </w:pPr>
    </w:lvl>
    <w:lvl w:ilvl="2" w:tplc="FA66E50E">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8C25CE8"/>
    <w:multiLevelType w:val="hybridMultilevel"/>
    <w:tmpl w:val="9A0ADD06"/>
    <w:lvl w:ilvl="0" w:tplc="B6BE07E8">
      <w:start w:val="1"/>
      <w:numFmt w:val="ideographDigital"/>
      <w:suff w:val="nothing"/>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61D44329"/>
    <w:multiLevelType w:val="hybridMultilevel"/>
    <w:tmpl w:val="DCB83C18"/>
    <w:lvl w:ilvl="0" w:tplc="F6B0580A">
      <w:start w:val="1"/>
      <w:numFmt w:val="decimal"/>
      <w:lvlText w:val="%1."/>
      <w:lvlJc w:val="left"/>
      <w:pPr>
        <w:ind w:left="0" w:firstLine="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3620569"/>
    <w:multiLevelType w:val="hybridMultilevel"/>
    <w:tmpl w:val="861EA526"/>
    <w:lvl w:ilvl="0" w:tplc="0409000F">
      <w:start w:val="1"/>
      <w:numFmt w:val="decimal"/>
      <w:lvlText w:val="%1."/>
      <w:lvlJc w:val="left"/>
      <w:pPr>
        <w:ind w:left="907" w:hanging="480"/>
      </w:pPr>
    </w:lvl>
    <w:lvl w:ilvl="1" w:tplc="30EC3434">
      <w:start w:val="1"/>
      <w:numFmt w:val="decimal"/>
      <w:lvlText w:val="%2."/>
      <w:lvlJc w:val="left"/>
      <w:pPr>
        <w:ind w:left="0" w:firstLine="0"/>
      </w:pPr>
      <w:rPr>
        <w:rFonts w:ascii="Times New Roman" w:hAnsi="Times New Roman" w:cs="Times New Roman" w:hint="default"/>
        <w:b w:val="0"/>
      </w:rPr>
    </w:lvl>
    <w:lvl w:ilvl="2" w:tplc="55366F88">
      <w:start w:val="1"/>
      <w:numFmt w:val="decimal"/>
      <w:lvlText w:val="(%3)"/>
      <w:lvlJc w:val="left"/>
      <w:pPr>
        <w:ind w:left="1867" w:hanging="480"/>
      </w:pPr>
      <w:rPr>
        <w:rFonts w:hint="default"/>
      </w:r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9">
    <w:nsid w:val="657034D7"/>
    <w:multiLevelType w:val="hybridMultilevel"/>
    <w:tmpl w:val="9A0ADD06"/>
    <w:lvl w:ilvl="0" w:tplc="B6BE07E8">
      <w:start w:val="1"/>
      <w:numFmt w:val="ideographDigital"/>
      <w:suff w:val="nothing"/>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nsid w:val="6E410874"/>
    <w:multiLevelType w:val="hybridMultilevel"/>
    <w:tmpl w:val="236E8A62"/>
    <w:lvl w:ilvl="0" w:tplc="10E8D27A">
      <w:start w:val="1"/>
      <w:numFmt w:val="ideographDigital"/>
      <w:suff w:val="nothing"/>
      <w:lvlText w:val="(%1)"/>
      <w:lvlJc w:val="left"/>
      <w:pPr>
        <w:ind w:left="906" w:hanging="480"/>
      </w:pPr>
      <w:rPr>
        <w:rFonts w:hint="default"/>
      </w:rPr>
    </w:lvl>
    <w:lvl w:ilvl="1" w:tplc="04090019" w:tentative="1">
      <w:start w:val="1"/>
      <w:numFmt w:val="ideographTraditional"/>
      <w:lvlText w:val="%2、"/>
      <w:lvlJc w:val="left"/>
      <w:pPr>
        <w:ind w:left="1157" w:hanging="480"/>
      </w:pPr>
    </w:lvl>
    <w:lvl w:ilvl="2" w:tplc="0409001B" w:tentative="1">
      <w:start w:val="1"/>
      <w:numFmt w:val="lowerRoman"/>
      <w:lvlText w:val="%3."/>
      <w:lvlJc w:val="right"/>
      <w:pPr>
        <w:ind w:left="1637" w:hanging="480"/>
      </w:pPr>
    </w:lvl>
    <w:lvl w:ilvl="3" w:tplc="0409000F" w:tentative="1">
      <w:start w:val="1"/>
      <w:numFmt w:val="decimal"/>
      <w:lvlText w:val="%4."/>
      <w:lvlJc w:val="left"/>
      <w:pPr>
        <w:ind w:left="2117" w:hanging="480"/>
      </w:pPr>
    </w:lvl>
    <w:lvl w:ilvl="4" w:tplc="04090019" w:tentative="1">
      <w:start w:val="1"/>
      <w:numFmt w:val="ideographTraditional"/>
      <w:lvlText w:val="%5、"/>
      <w:lvlJc w:val="left"/>
      <w:pPr>
        <w:ind w:left="2597" w:hanging="480"/>
      </w:pPr>
    </w:lvl>
    <w:lvl w:ilvl="5" w:tplc="0409001B" w:tentative="1">
      <w:start w:val="1"/>
      <w:numFmt w:val="lowerRoman"/>
      <w:lvlText w:val="%6."/>
      <w:lvlJc w:val="right"/>
      <w:pPr>
        <w:ind w:left="3077" w:hanging="480"/>
      </w:pPr>
    </w:lvl>
    <w:lvl w:ilvl="6" w:tplc="0409000F" w:tentative="1">
      <w:start w:val="1"/>
      <w:numFmt w:val="decimal"/>
      <w:lvlText w:val="%7."/>
      <w:lvlJc w:val="left"/>
      <w:pPr>
        <w:ind w:left="3557" w:hanging="480"/>
      </w:pPr>
    </w:lvl>
    <w:lvl w:ilvl="7" w:tplc="04090019" w:tentative="1">
      <w:start w:val="1"/>
      <w:numFmt w:val="ideographTraditional"/>
      <w:lvlText w:val="%8、"/>
      <w:lvlJc w:val="left"/>
      <w:pPr>
        <w:ind w:left="4037" w:hanging="480"/>
      </w:pPr>
    </w:lvl>
    <w:lvl w:ilvl="8" w:tplc="0409001B" w:tentative="1">
      <w:start w:val="1"/>
      <w:numFmt w:val="lowerRoman"/>
      <w:lvlText w:val="%9."/>
      <w:lvlJc w:val="right"/>
      <w:pPr>
        <w:ind w:left="4517" w:hanging="480"/>
      </w:pPr>
    </w:lvl>
  </w:abstractNum>
  <w:abstractNum w:abstractNumId="11">
    <w:nsid w:val="70B805AD"/>
    <w:multiLevelType w:val="hybridMultilevel"/>
    <w:tmpl w:val="9A0ADD06"/>
    <w:lvl w:ilvl="0" w:tplc="B6BE07E8">
      <w:start w:val="1"/>
      <w:numFmt w:val="ideographDigital"/>
      <w:suff w:val="nothing"/>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10"/>
  </w:num>
  <w:num w:numId="3">
    <w:abstractNumId w:val="6"/>
  </w:num>
  <w:num w:numId="4">
    <w:abstractNumId w:val="0"/>
  </w:num>
  <w:num w:numId="5">
    <w:abstractNumId w:val="3"/>
  </w:num>
  <w:num w:numId="6">
    <w:abstractNumId w:val="8"/>
  </w:num>
  <w:num w:numId="7">
    <w:abstractNumId w:val="7"/>
  </w:num>
  <w:num w:numId="8">
    <w:abstractNumId w:val="2"/>
  </w:num>
  <w:num w:numId="9">
    <w:abstractNumId w:val="5"/>
  </w:num>
  <w:num w:numId="10">
    <w:abstractNumId w:val="4"/>
  </w:num>
  <w:num w:numId="11">
    <w:abstractNumId w:val="9"/>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1CBE"/>
    <w:rsid w:val="000164D6"/>
    <w:rsid w:val="00021972"/>
    <w:rsid w:val="00030A80"/>
    <w:rsid w:val="00032037"/>
    <w:rsid w:val="00042534"/>
    <w:rsid w:val="00043B27"/>
    <w:rsid w:val="0004784E"/>
    <w:rsid w:val="00065873"/>
    <w:rsid w:val="000801CF"/>
    <w:rsid w:val="00081CBE"/>
    <w:rsid w:val="00083AD3"/>
    <w:rsid w:val="000B0C46"/>
    <w:rsid w:val="000B716D"/>
    <w:rsid w:val="000E4FF9"/>
    <w:rsid w:val="00102861"/>
    <w:rsid w:val="001130E2"/>
    <w:rsid w:val="00115EEB"/>
    <w:rsid w:val="00120F7C"/>
    <w:rsid w:val="00121436"/>
    <w:rsid w:val="001220F3"/>
    <w:rsid w:val="001257D9"/>
    <w:rsid w:val="00130FCB"/>
    <w:rsid w:val="00152EDF"/>
    <w:rsid w:val="00154D45"/>
    <w:rsid w:val="00166DEB"/>
    <w:rsid w:val="00173C87"/>
    <w:rsid w:val="00180B03"/>
    <w:rsid w:val="001A563F"/>
    <w:rsid w:val="001E385F"/>
    <w:rsid w:val="001F39E5"/>
    <w:rsid w:val="00205991"/>
    <w:rsid w:val="00226E66"/>
    <w:rsid w:val="00236395"/>
    <w:rsid w:val="00243AF0"/>
    <w:rsid w:val="0025050F"/>
    <w:rsid w:val="002541F4"/>
    <w:rsid w:val="00255965"/>
    <w:rsid w:val="00266749"/>
    <w:rsid w:val="00267F50"/>
    <w:rsid w:val="002820F5"/>
    <w:rsid w:val="00283F82"/>
    <w:rsid w:val="002A5514"/>
    <w:rsid w:val="002D36FD"/>
    <w:rsid w:val="002D69E2"/>
    <w:rsid w:val="0030656B"/>
    <w:rsid w:val="003311B8"/>
    <w:rsid w:val="0034708C"/>
    <w:rsid w:val="00372040"/>
    <w:rsid w:val="0038437D"/>
    <w:rsid w:val="00390D46"/>
    <w:rsid w:val="00391B1C"/>
    <w:rsid w:val="003A571C"/>
    <w:rsid w:val="003D1BC2"/>
    <w:rsid w:val="003D643C"/>
    <w:rsid w:val="003E00FF"/>
    <w:rsid w:val="003F03A2"/>
    <w:rsid w:val="003F2A8A"/>
    <w:rsid w:val="00422CFF"/>
    <w:rsid w:val="0043576A"/>
    <w:rsid w:val="00436989"/>
    <w:rsid w:val="00453E1E"/>
    <w:rsid w:val="0047048A"/>
    <w:rsid w:val="00474DFA"/>
    <w:rsid w:val="00497A3C"/>
    <w:rsid w:val="004A5BFF"/>
    <w:rsid w:val="004A799F"/>
    <w:rsid w:val="004B040C"/>
    <w:rsid w:val="004D465A"/>
    <w:rsid w:val="004E015B"/>
    <w:rsid w:val="004E684A"/>
    <w:rsid w:val="004F11B5"/>
    <w:rsid w:val="00510570"/>
    <w:rsid w:val="0054133D"/>
    <w:rsid w:val="00544345"/>
    <w:rsid w:val="0055366D"/>
    <w:rsid w:val="005831C5"/>
    <w:rsid w:val="005842FC"/>
    <w:rsid w:val="005902BE"/>
    <w:rsid w:val="00594221"/>
    <w:rsid w:val="0059612B"/>
    <w:rsid w:val="00597B84"/>
    <w:rsid w:val="005A368B"/>
    <w:rsid w:val="005A4310"/>
    <w:rsid w:val="005C428F"/>
    <w:rsid w:val="005D05AE"/>
    <w:rsid w:val="005E321B"/>
    <w:rsid w:val="005F2F92"/>
    <w:rsid w:val="005F3D7D"/>
    <w:rsid w:val="005F4D71"/>
    <w:rsid w:val="006025F8"/>
    <w:rsid w:val="00634257"/>
    <w:rsid w:val="00637988"/>
    <w:rsid w:val="00662E23"/>
    <w:rsid w:val="0067086C"/>
    <w:rsid w:val="006723A7"/>
    <w:rsid w:val="00683B4E"/>
    <w:rsid w:val="006979AA"/>
    <w:rsid w:val="00697E52"/>
    <w:rsid w:val="006A2522"/>
    <w:rsid w:val="006B3DED"/>
    <w:rsid w:val="006D38F1"/>
    <w:rsid w:val="006E19FD"/>
    <w:rsid w:val="006F25FC"/>
    <w:rsid w:val="006F5262"/>
    <w:rsid w:val="00711835"/>
    <w:rsid w:val="00712402"/>
    <w:rsid w:val="00714AE8"/>
    <w:rsid w:val="0074063F"/>
    <w:rsid w:val="00770A8A"/>
    <w:rsid w:val="00776086"/>
    <w:rsid w:val="0078162A"/>
    <w:rsid w:val="00786191"/>
    <w:rsid w:val="00786925"/>
    <w:rsid w:val="007C7BEE"/>
    <w:rsid w:val="007D0530"/>
    <w:rsid w:val="007D5015"/>
    <w:rsid w:val="007D6FF5"/>
    <w:rsid w:val="00800FF4"/>
    <w:rsid w:val="00843624"/>
    <w:rsid w:val="00897CEA"/>
    <w:rsid w:val="00897DB0"/>
    <w:rsid w:val="008B5A6E"/>
    <w:rsid w:val="008C79B8"/>
    <w:rsid w:val="008D3C19"/>
    <w:rsid w:val="008D422C"/>
    <w:rsid w:val="008E5F33"/>
    <w:rsid w:val="008F0DAA"/>
    <w:rsid w:val="00900F16"/>
    <w:rsid w:val="0090652E"/>
    <w:rsid w:val="00906729"/>
    <w:rsid w:val="00907CF1"/>
    <w:rsid w:val="0092520E"/>
    <w:rsid w:val="00951D46"/>
    <w:rsid w:val="00957353"/>
    <w:rsid w:val="0096249B"/>
    <w:rsid w:val="00963EF4"/>
    <w:rsid w:val="00981F7F"/>
    <w:rsid w:val="0099507C"/>
    <w:rsid w:val="009C63AA"/>
    <w:rsid w:val="009D3E34"/>
    <w:rsid w:val="009E69E3"/>
    <w:rsid w:val="009F717A"/>
    <w:rsid w:val="00A158A3"/>
    <w:rsid w:val="00A2554B"/>
    <w:rsid w:val="00A26EDC"/>
    <w:rsid w:val="00A3024B"/>
    <w:rsid w:val="00A652FA"/>
    <w:rsid w:val="00A668DE"/>
    <w:rsid w:val="00A73B7E"/>
    <w:rsid w:val="00A76868"/>
    <w:rsid w:val="00A82002"/>
    <w:rsid w:val="00A91543"/>
    <w:rsid w:val="00A92249"/>
    <w:rsid w:val="00A93DC3"/>
    <w:rsid w:val="00AB05F4"/>
    <w:rsid w:val="00AB1D87"/>
    <w:rsid w:val="00AB1E5B"/>
    <w:rsid w:val="00AC2EB7"/>
    <w:rsid w:val="00AC40F1"/>
    <w:rsid w:val="00AD6854"/>
    <w:rsid w:val="00AE1364"/>
    <w:rsid w:val="00AE35D5"/>
    <w:rsid w:val="00AF1418"/>
    <w:rsid w:val="00B01037"/>
    <w:rsid w:val="00B02B93"/>
    <w:rsid w:val="00B27FDD"/>
    <w:rsid w:val="00B34846"/>
    <w:rsid w:val="00B51752"/>
    <w:rsid w:val="00B5377A"/>
    <w:rsid w:val="00B57C5B"/>
    <w:rsid w:val="00B74255"/>
    <w:rsid w:val="00B81988"/>
    <w:rsid w:val="00B84FB3"/>
    <w:rsid w:val="00B87657"/>
    <w:rsid w:val="00B90FA9"/>
    <w:rsid w:val="00BB6FFD"/>
    <w:rsid w:val="00BC0B93"/>
    <w:rsid w:val="00BE1616"/>
    <w:rsid w:val="00C26CFC"/>
    <w:rsid w:val="00C36F09"/>
    <w:rsid w:val="00C41E3B"/>
    <w:rsid w:val="00C51CD3"/>
    <w:rsid w:val="00C55D6E"/>
    <w:rsid w:val="00C82194"/>
    <w:rsid w:val="00C826F6"/>
    <w:rsid w:val="00C86EC2"/>
    <w:rsid w:val="00CA4B63"/>
    <w:rsid w:val="00CB08D2"/>
    <w:rsid w:val="00CC7394"/>
    <w:rsid w:val="00CF66E8"/>
    <w:rsid w:val="00D046D5"/>
    <w:rsid w:val="00D47F41"/>
    <w:rsid w:val="00D57E20"/>
    <w:rsid w:val="00D70E1B"/>
    <w:rsid w:val="00D8629C"/>
    <w:rsid w:val="00D92220"/>
    <w:rsid w:val="00D92578"/>
    <w:rsid w:val="00D97B83"/>
    <w:rsid w:val="00DA6B4C"/>
    <w:rsid w:val="00DD7607"/>
    <w:rsid w:val="00DE1020"/>
    <w:rsid w:val="00DE1C5A"/>
    <w:rsid w:val="00DE5DC8"/>
    <w:rsid w:val="00E023B9"/>
    <w:rsid w:val="00E10CA8"/>
    <w:rsid w:val="00E11789"/>
    <w:rsid w:val="00E266EC"/>
    <w:rsid w:val="00E27F1D"/>
    <w:rsid w:val="00E55501"/>
    <w:rsid w:val="00E560AE"/>
    <w:rsid w:val="00E57CE2"/>
    <w:rsid w:val="00E65F0D"/>
    <w:rsid w:val="00E76D66"/>
    <w:rsid w:val="00E77700"/>
    <w:rsid w:val="00E82255"/>
    <w:rsid w:val="00E83C89"/>
    <w:rsid w:val="00E84576"/>
    <w:rsid w:val="00E92018"/>
    <w:rsid w:val="00E9637F"/>
    <w:rsid w:val="00EA1D9C"/>
    <w:rsid w:val="00EB1C51"/>
    <w:rsid w:val="00EE6B14"/>
    <w:rsid w:val="00F018FD"/>
    <w:rsid w:val="00F057F2"/>
    <w:rsid w:val="00F22B3C"/>
    <w:rsid w:val="00F32122"/>
    <w:rsid w:val="00F32B56"/>
    <w:rsid w:val="00F35203"/>
    <w:rsid w:val="00F608C2"/>
    <w:rsid w:val="00F64732"/>
    <w:rsid w:val="00F6522E"/>
    <w:rsid w:val="00F73325"/>
    <w:rsid w:val="00F84E63"/>
    <w:rsid w:val="00FA358F"/>
    <w:rsid w:val="00FB4A2C"/>
    <w:rsid w:val="00FC26FB"/>
    <w:rsid w:val="00FD00BC"/>
    <w:rsid w:val="00FF6D1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CBE"/>
    <w:pPr>
      <w:widowControl w:val="0"/>
    </w:pPr>
    <w:rPr>
      <w:rFonts w:ascii="標楷體" w:eastAsia="標楷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2255"/>
    <w:pPr>
      <w:widowControl w:val="0"/>
    </w:pPr>
    <w:rPr>
      <w:rFonts w:ascii="標楷體" w:eastAsia="標楷體" w:hAnsi="Times New Roman" w:cs="Times New Roman"/>
      <w:szCs w:val="20"/>
    </w:rPr>
  </w:style>
  <w:style w:type="paragraph" w:styleId="a4">
    <w:name w:val="header"/>
    <w:basedOn w:val="a"/>
    <w:link w:val="a5"/>
    <w:uiPriority w:val="99"/>
    <w:unhideWhenUsed/>
    <w:rsid w:val="0047048A"/>
    <w:pPr>
      <w:tabs>
        <w:tab w:val="center" w:pos="4153"/>
        <w:tab w:val="right" w:pos="8306"/>
      </w:tabs>
      <w:snapToGrid w:val="0"/>
    </w:pPr>
    <w:rPr>
      <w:sz w:val="20"/>
    </w:rPr>
  </w:style>
  <w:style w:type="character" w:customStyle="1" w:styleId="a5">
    <w:name w:val="頁首 字元"/>
    <w:basedOn w:val="a0"/>
    <w:link w:val="a4"/>
    <w:uiPriority w:val="99"/>
    <w:rsid w:val="0047048A"/>
    <w:rPr>
      <w:rFonts w:ascii="標楷體" w:eastAsia="標楷體" w:hAnsi="Times New Roman" w:cs="Times New Roman"/>
      <w:sz w:val="20"/>
      <w:szCs w:val="20"/>
    </w:rPr>
  </w:style>
  <w:style w:type="paragraph" w:styleId="a6">
    <w:name w:val="footer"/>
    <w:basedOn w:val="a"/>
    <w:link w:val="a7"/>
    <w:uiPriority w:val="99"/>
    <w:unhideWhenUsed/>
    <w:rsid w:val="0047048A"/>
    <w:pPr>
      <w:tabs>
        <w:tab w:val="center" w:pos="4153"/>
        <w:tab w:val="right" w:pos="8306"/>
      </w:tabs>
      <w:snapToGrid w:val="0"/>
    </w:pPr>
    <w:rPr>
      <w:sz w:val="20"/>
    </w:rPr>
  </w:style>
  <w:style w:type="character" w:customStyle="1" w:styleId="a7">
    <w:name w:val="頁尾 字元"/>
    <w:basedOn w:val="a0"/>
    <w:link w:val="a6"/>
    <w:uiPriority w:val="99"/>
    <w:rsid w:val="0047048A"/>
    <w:rPr>
      <w:rFonts w:ascii="標楷體" w:eastAsia="標楷體" w:hAnsi="Times New Roman" w:cs="Times New Roman"/>
      <w:sz w:val="20"/>
      <w:szCs w:val="20"/>
    </w:rPr>
  </w:style>
  <w:style w:type="table" w:styleId="a8">
    <w:name w:val="Table Grid"/>
    <w:basedOn w:val="a1"/>
    <w:uiPriority w:val="59"/>
    <w:rsid w:val="004704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04253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42534"/>
    <w:rPr>
      <w:rFonts w:asciiTheme="majorHAnsi" w:eastAsiaTheme="majorEastAsia" w:hAnsiTheme="majorHAnsi" w:cstheme="majorBidi"/>
      <w:sz w:val="18"/>
      <w:szCs w:val="18"/>
    </w:rPr>
  </w:style>
  <w:style w:type="paragraph" w:styleId="HTML">
    <w:name w:val="HTML Preformatted"/>
    <w:basedOn w:val="a"/>
    <w:link w:val="HTML0"/>
    <w:uiPriority w:val="99"/>
    <w:unhideWhenUsed/>
    <w:rsid w:val="005902BE"/>
    <w:rPr>
      <w:rFonts w:ascii="Courier New" w:hAnsi="Courier New" w:cs="Courier New"/>
      <w:sz w:val="20"/>
    </w:rPr>
  </w:style>
  <w:style w:type="character" w:customStyle="1" w:styleId="HTML0">
    <w:name w:val="HTML 預設格式 字元"/>
    <w:basedOn w:val="a0"/>
    <w:link w:val="HTML"/>
    <w:uiPriority w:val="99"/>
    <w:rsid w:val="005902BE"/>
    <w:rPr>
      <w:rFonts w:ascii="Courier New" w:eastAsia="標楷體" w:hAnsi="Courier New" w:cs="Courier New"/>
      <w:sz w:val="20"/>
      <w:szCs w:val="20"/>
    </w:rPr>
  </w:style>
  <w:style w:type="paragraph" w:styleId="ab">
    <w:name w:val="List Paragraph"/>
    <w:basedOn w:val="a"/>
    <w:uiPriority w:val="34"/>
    <w:qFormat/>
    <w:rsid w:val="0063425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CBE"/>
    <w:pPr>
      <w:widowControl w:val="0"/>
    </w:pPr>
    <w:rPr>
      <w:rFonts w:ascii="標楷體" w:eastAsia="標楷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2255"/>
    <w:pPr>
      <w:widowControl w:val="0"/>
    </w:pPr>
    <w:rPr>
      <w:rFonts w:ascii="標楷體" w:eastAsia="標楷體" w:hAnsi="Times New Roman" w:cs="Times New Roman"/>
      <w:szCs w:val="20"/>
    </w:rPr>
  </w:style>
  <w:style w:type="paragraph" w:styleId="a4">
    <w:name w:val="header"/>
    <w:basedOn w:val="a"/>
    <w:link w:val="a5"/>
    <w:uiPriority w:val="99"/>
    <w:unhideWhenUsed/>
    <w:rsid w:val="0047048A"/>
    <w:pPr>
      <w:tabs>
        <w:tab w:val="center" w:pos="4153"/>
        <w:tab w:val="right" w:pos="8306"/>
      </w:tabs>
      <w:snapToGrid w:val="0"/>
    </w:pPr>
    <w:rPr>
      <w:sz w:val="20"/>
    </w:rPr>
  </w:style>
  <w:style w:type="character" w:customStyle="1" w:styleId="a5">
    <w:name w:val="頁首 字元"/>
    <w:basedOn w:val="a0"/>
    <w:link w:val="a4"/>
    <w:uiPriority w:val="99"/>
    <w:rsid w:val="0047048A"/>
    <w:rPr>
      <w:rFonts w:ascii="標楷體" w:eastAsia="標楷體" w:hAnsi="Times New Roman" w:cs="Times New Roman"/>
      <w:sz w:val="20"/>
      <w:szCs w:val="20"/>
    </w:rPr>
  </w:style>
  <w:style w:type="paragraph" w:styleId="a6">
    <w:name w:val="footer"/>
    <w:basedOn w:val="a"/>
    <w:link w:val="a7"/>
    <w:uiPriority w:val="99"/>
    <w:unhideWhenUsed/>
    <w:rsid w:val="0047048A"/>
    <w:pPr>
      <w:tabs>
        <w:tab w:val="center" w:pos="4153"/>
        <w:tab w:val="right" w:pos="8306"/>
      </w:tabs>
      <w:snapToGrid w:val="0"/>
    </w:pPr>
    <w:rPr>
      <w:sz w:val="20"/>
    </w:rPr>
  </w:style>
  <w:style w:type="character" w:customStyle="1" w:styleId="a7">
    <w:name w:val="頁尾 字元"/>
    <w:basedOn w:val="a0"/>
    <w:link w:val="a6"/>
    <w:uiPriority w:val="99"/>
    <w:rsid w:val="0047048A"/>
    <w:rPr>
      <w:rFonts w:ascii="標楷體" w:eastAsia="標楷體" w:hAnsi="Times New Roman" w:cs="Times New Roman"/>
      <w:sz w:val="20"/>
      <w:szCs w:val="20"/>
    </w:rPr>
  </w:style>
  <w:style w:type="table" w:styleId="a8">
    <w:name w:val="Table Grid"/>
    <w:basedOn w:val="a1"/>
    <w:uiPriority w:val="59"/>
    <w:rsid w:val="004704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04253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42534"/>
    <w:rPr>
      <w:rFonts w:asciiTheme="majorHAnsi" w:eastAsiaTheme="majorEastAsia" w:hAnsiTheme="majorHAnsi" w:cstheme="majorBidi"/>
      <w:sz w:val="18"/>
      <w:szCs w:val="18"/>
    </w:rPr>
  </w:style>
  <w:style w:type="paragraph" w:styleId="HTML">
    <w:name w:val="HTML Preformatted"/>
    <w:basedOn w:val="a"/>
    <w:link w:val="HTML0"/>
    <w:uiPriority w:val="99"/>
    <w:unhideWhenUsed/>
    <w:rsid w:val="005902BE"/>
    <w:rPr>
      <w:rFonts w:ascii="Courier New" w:hAnsi="Courier New" w:cs="Courier New"/>
      <w:sz w:val="20"/>
    </w:rPr>
  </w:style>
  <w:style w:type="character" w:customStyle="1" w:styleId="HTML0">
    <w:name w:val="HTML 預設格式 字元"/>
    <w:basedOn w:val="a0"/>
    <w:link w:val="HTML"/>
    <w:uiPriority w:val="99"/>
    <w:rsid w:val="005902BE"/>
    <w:rPr>
      <w:rFonts w:ascii="Courier New" w:eastAsia="標楷體" w:hAnsi="Courier New" w:cs="Courier New"/>
      <w:sz w:val="20"/>
      <w:szCs w:val="20"/>
    </w:rPr>
  </w:style>
  <w:style w:type="paragraph" w:styleId="ab">
    <w:name w:val="List Paragraph"/>
    <w:basedOn w:val="a"/>
    <w:uiPriority w:val="34"/>
    <w:qFormat/>
    <w:rsid w:val="00634257"/>
    <w:pPr>
      <w:ind w:leftChars="200"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4228A-8B35-458C-9499-4D2AFCED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625</Words>
  <Characters>3568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0259 楊金昌</dc:creator>
  <cp:lastModifiedBy>user</cp:lastModifiedBy>
  <cp:revision>2</cp:revision>
  <cp:lastPrinted>2014-04-18T02:55:00Z</cp:lastPrinted>
  <dcterms:created xsi:type="dcterms:W3CDTF">2014-10-24T01:51:00Z</dcterms:created>
  <dcterms:modified xsi:type="dcterms:W3CDTF">2014-10-24T01:51:00Z</dcterms:modified>
</cp:coreProperties>
</file>