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45" w:rsidRPr="002260D3" w:rsidRDefault="007C0145" w:rsidP="002E6E89">
      <w:pPr>
        <w:adjustRightInd w:val="0"/>
        <w:snapToGrid w:val="0"/>
        <w:spacing w:beforeLines="50" w:afterLines="50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60D3">
        <w:rPr>
          <w:rFonts w:ascii="標楷體" w:eastAsia="標楷體" w:hAnsi="標楷體" w:hint="eastAsia"/>
          <w:b/>
          <w:sz w:val="40"/>
          <w:szCs w:val="40"/>
        </w:rPr>
        <w:t>教育部</w:t>
      </w:r>
      <w:r w:rsidRPr="002260D3">
        <w:rPr>
          <w:rFonts w:ascii="標楷體" w:eastAsia="標楷體" w:hAnsi="標楷體"/>
          <w:b/>
          <w:sz w:val="40"/>
          <w:szCs w:val="40"/>
        </w:rPr>
        <w:t>103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學年度第</w:t>
      </w:r>
      <w:r w:rsidRPr="002260D3">
        <w:rPr>
          <w:rFonts w:ascii="標楷體" w:eastAsia="標楷體" w:hAnsi="標楷體"/>
          <w:b/>
          <w:sz w:val="40"/>
          <w:szCs w:val="40"/>
        </w:rPr>
        <w:t>6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屆國中小學生普及化運動</w:t>
      </w:r>
    </w:p>
    <w:p w:rsidR="007C0145" w:rsidRPr="002260D3" w:rsidRDefault="007C0145" w:rsidP="002E6E89">
      <w:pPr>
        <w:adjustRightInd w:val="0"/>
        <w:snapToGrid w:val="0"/>
        <w:spacing w:beforeLines="50" w:afterLines="50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60D3">
        <w:rPr>
          <w:rFonts w:ascii="標楷體" w:eastAsia="標楷體" w:hAnsi="標楷體" w:hint="eastAsia"/>
          <w:b/>
          <w:sz w:val="40"/>
          <w:szCs w:val="40"/>
        </w:rPr>
        <w:t>國小樂樂棒球</w:t>
      </w:r>
      <w:r w:rsidRPr="002260D3">
        <w:rPr>
          <w:rFonts w:ascii="標楷體" w:eastAsia="標楷體" w:hAnsi="標楷體"/>
          <w:b/>
          <w:sz w:val="40"/>
          <w:szCs w:val="40"/>
        </w:rPr>
        <w:t>~</w:t>
      </w:r>
      <w:r w:rsidRPr="002260D3">
        <w:rPr>
          <w:rFonts w:ascii="標楷體" w:eastAsia="標楷體" w:hAnsi="標楷體" w:hint="eastAsia"/>
          <w:b/>
          <w:sz w:val="40"/>
          <w:szCs w:val="40"/>
        </w:rPr>
        <w:t>花蓮縣複賽實施計畫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5" w:left="-851" w:hanging="1"/>
        <w:jc w:val="both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壹、依據：</w:t>
      </w:r>
      <w:r w:rsidRPr="00575A79">
        <w:rPr>
          <w:rFonts w:ascii="標楷體" w:eastAsia="標楷體" w:hAnsi="標楷體"/>
        </w:rPr>
        <w:t>1.</w:t>
      </w:r>
      <w:r w:rsidRPr="00575A79">
        <w:rPr>
          <w:rFonts w:ascii="標楷體" w:eastAsia="標楷體" w:hAnsi="標楷體" w:hint="eastAsia"/>
        </w:rPr>
        <w:t>教育部體育署「國中小學生普及化運動計畫」。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2.</w:t>
      </w:r>
      <w:r w:rsidRPr="00575A79">
        <w:rPr>
          <w:rFonts w:ascii="標楷體" w:eastAsia="標楷體" w:hAnsi="標楷體" w:hint="eastAsia"/>
        </w:rPr>
        <w:t>府教體字第</w:t>
      </w:r>
      <w:r w:rsidRPr="00575A79">
        <w:rPr>
          <w:rFonts w:ascii="標楷體" w:eastAsia="標楷體" w:hAnsi="標楷體"/>
          <w:color w:val="FF0000"/>
        </w:rPr>
        <w:t>1020209714</w:t>
      </w:r>
      <w:r w:rsidRPr="00575A79">
        <w:rPr>
          <w:rFonts w:ascii="標楷體" w:eastAsia="標楷體" w:hAnsi="標楷體" w:hint="eastAsia"/>
        </w:rPr>
        <w:t>號辦理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貳、計畫目標：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一、以全國各公私立國小校園為基地，趣味、安全之樂樂棒球活動為媒介，提升校園</w:t>
      </w:r>
      <w:r>
        <w:rPr>
          <w:rFonts w:ascii="標楷體" w:eastAsia="標楷體" w:hAnsi="標楷體"/>
        </w:rPr>
        <w:t xml:space="preserve">        </w:t>
      </w:r>
      <w:r w:rsidRPr="00575A79">
        <w:rPr>
          <w:rFonts w:ascii="標楷體" w:eastAsia="標楷體" w:hAnsi="標楷體" w:hint="eastAsia"/>
        </w:rPr>
        <w:t>運動人口數量。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二、結合現有健康與體育領域課程實施，建立學生良好運動習慣、促進國小學童身體健康、增強體適能。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三、強化校園團隊精神凝聚力，以班級為單位，落實普及化運動之精神。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參、實施原則：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一、普及原則：鼓勵學生運動、帶動風潮和風氣為前提，由班際、校際到全國分區，達到普及化運動之目的。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二、安全原則：結合現行健康與體育課程，選用安全性高、參與人數多且饒富趣味性之樂樂棒球進行班級教學和競賽。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三、合作原則：以班級為單位組隊競賽，強化學童團隊精神之涵養。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四、健康原則：透過課程實施和競賽增進學童運動量，促進身心健康。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五、永續原則</w:t>
      </w:r>
    </w:p>
    <w:p w:rsidR="007C0145" w:rsidRPr="00575A79" w:rsidRDefault="007C0145" w:rsidP="002E6E89">
      <w:pPr>
        <w:widowControl w:val="0"/>
        <w:numPr>
          <w:ilvl w:val="0"/>
          <w:numId w:val="1"/>
        </w:numPr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辦理單位：</w:t>
      </w:r>
    </w:p>
    <w:p w:rsidR="007C0145" w:rsidRPr="00575A79" w:rsidRDefault="007C0145" w:rsidP="002E6E89">
      <w:pPr>
        <w:widowControl w:val="0"/>
        <w:adjustRightInd w:val="0"/>
        <w:snapToGrid w:val="0"/>
        <w:spacing w:beforeLines="50" w:afterLines="50" w:line="500" w:lineRule="exact"/>
        <w:ind w:leftChars="-177" w:left="-424" w:hanging="1"/>
        <w:jc w:val="both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一、主辦單位：教育部</w:t>
      </w:r>
    </w:p>
    <w:p w:rsidR="007C0145" w:rsidRPr="00575A79" w:rsidRDefault="007C0145" w:rsidP="002E6E89">
      <w:pPr>
        <w:widowControl w:val="0"/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二、承辦單位：花蓮縣政府</w:t>
      </w:r>
    </w:p>
    <w:p w:rsidR="007C0145" w:rsidRPr="00575A79" w:rsidRDefault="007C0145" w:rsidP="002E6E89">
      <w:pPr>
        <w:widowControl w:val="0"/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三、承辦單位：花蓮縣體育會</w:t>
      </w:r>
    </w:p>
    <w:p w:rsidR="007C0145" w:rsidRDefault="007C0145" w:rsidP="002E6E89">
      <w:pPr>
        <w:widowControl w:val="0"/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四、協辦單位：花蓮縣體育會棒球委員會</w:t>
      </w:r>
    </w:p>
    <w:p w:rsidR="007C0145" w:rsidRDefault="007C0145" w:rsidP="002E6E89">
      <w:pPr>
        <w:widowControl w:val="0"/>
        <w:adjustRightInd w:val="0"/>
        <w:snapToGrid w:val="0"/>
        <w:spacing w:beforeLines="50" w:afterLines="50" w:line="500" w:lineRule="exact"/>
        <w:ind w:leftChars="-354" w:left="-849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伍、實施方式</w:t>
      </w:r>
      <w:r>
        <w:rPr>
          <w:rFonts w:ascii="標楷體" w:eastAsia="標楷體" w:hAnsi="標楷體"/>
        </w:rPr>
        <w:t>:</w:t>
      </w:r>
    </w:p>
    <w:p w:rsidR="007C0145" w:rsidRDefault="007C0145" w:rsidP="002804BB">
      <w:pPr>
        <w:adjustRightInd w:val="0"/>
        <w:snapToGrid w:val="0"/>
        <w:spacing w:line="360" w:lineRule="atLeast"/>
        <w:ind w:leftChars="-236" w:left="-566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一、比賽日期：</w:t>
      </w:r>
    </w:p>
    <w:p w:rsidR="007C0145" w:rsidRDefault="007C0145" w:rsidP="002804BB">
      <w:pPr>
        <w:adjustRightInd w:val="0"/>
        <w:snapToGrid w:val="0"/>
        <w:spacing w:line="360" w:lineRule="atLeast"/>
        <w:ind w:leftChars="-236" w:left="-566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（一）初賽：各校自行辦理。</w:t>
      </w:r>
    </w:p>
    <w:p w:rsidR="007C0145" w:rsidRDefault="007C0145" w:rsidP="002E6E89">
      <w:pPr>
        <w:tabs>
          <w:tab w:val="left" w:pos="720"/>
          <w:tab w:val="left" w:pos="1080"/>
        </w:tabs>
        <w:spacing w:afterLines="50" w:line="500" w:lineRule="exact"/>
        <w:ind w:leftChars="-236" w:left="-566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（二）</w:t>
      </w:r>
      <w:r w:rsidRPr="00782974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782974">
        <w:rPr>
          <w:rFonts w:ascii="標楷體" w:eastAsia="標楷體" w:hAnsi="標楷體" w:hint="eastAsia"/>
        </w:rPr>
        <w:t>年級縣市複賽：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2</w:t>
      </w:r>
      <w:r w:rsidRPr="00575A79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28</w:t>
      </w:r>
      <w:r>
        <w:rPr>
          <w:rFonts w:ascii="標楷體" w:eastAsia="標楷體" w:hAnsi="標楷體" w:hint="eastAsia"/>
          <w:color w:val="FF0000"/>
        </w:rPr>
        <w:t>日、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4"/>
        </w:smartTagPr>
        <w:r>
          <w:rPr>
            <w:rFonts w:ascii="標楷體" w:eastAsia="標楷體" w:hAnsi="標楷體"/>
            <w:color w:val="FF0000"/>
          </w:rPr>
          <w:t>3</w:t>
        </w:r>
        <w:r>
          <w:rPr>
            <w:rFonts w:ascii="標楷體" w:eastAsia="標楷體" w:hAnsi="標楷體" w:hint="eastAsia"/>
            <w:color w:val="FF0000"/>
          </w:rPr>
          <w:t>月</w:t>
        </w:r>
        <w:r>
          <w:rPr>
            <w:rFonts w:ascii="標楷體" w:eastAsia="標楷體" w:hAnsi="標楷體"/>
            <w:color w:val="FF0000"/>
          </w:rPr>
          <w:t>1</w:t>
        </w:r>
        <w:r>
          <w:rPr>
            <w:rFonts w:ascii="標楷體" w:eastAsia="標楷體" w:hAnsi="標楷體" w:hint="eastAsia"/>
            <w:color w:val="FF0000"/>
          </w:rPr>
          <w:t>日</w:t>
        </w:r>
      </w:smartTag>
      <w:r>
        <w:rPr>
          <w:rFonts w:ascii="標楷體" w:eastAsia="標楷體" w:hAnsi="標楷體"/>
          <w:color w:val="FF0000"/>
        </w:rPr>
        <w:t>~</w:t>
      </w:r>
      <w:r w:rsidRPr="00575A79">
        <w:rPr>
          <w:rFonts w:ascii="標楷體" w:eastAsia="標楷體" w:hAnsi="標楷體"/>
          <w:color w:val="FF0000"/>
        </w:rPr>
        <w:t>3</w:t>
      </w:r>
      <w:r w:rsidRPr="00575A79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7</w:t>
      </w:r>
      <w:r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/>
          <w:color w:val="FF0000"/>
        </w:rPr>
        <w:t>8</w:t>
      </w:r>
      <w:r w:rsidRPr="00575A79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。</w:t>
      </w:r>
    </w:p>
    <w:p w:rsidR="007C0145" w:rsidRDefault="007C0145" w:rsidP="002804BB">
      <w:pPr>
        <w:adjustRightInd w:val="0"/>
        <w:snapToGrid w:val="0"/>
        <w:spacing w:line="360" w:lineRule="atLeast"/>
        <w:ind w:leftChars="-236" w:left="-566"/>
        <w:rPr>
          <w:rFonts w:ascii="標楷體" w:eastAsia="標楷體" w:hAnsi="標楷體"/>
        </w:rPr>
      </w:pPr>
      <w:r w:rsidRPr="004A19E5">
        <w:rPr>
          <w:rFonts w:ascii="標楷體" w:eastAsia="標楷體" w:hAnsi="標楷體" w:hint="eastAsia"/>
          <w:color w:val="FF0000"/>
        </w:rPr>
        <w:t>（三）</w:t>
      </w:r>
      <w:r w:rsidRPr="004A19E5">
        <w:rPr>
          <w:rFonts w:ascii="標楷體" w:eastAsia="標楷體" w:hAnsi="標楷體"/>
          <w:color w:val="FF0000"/>
        </w:rPr>
        <w:t>5</w:t>
      </w:r>
      <w:r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/>
          <w:color w:val="FF0000"/>
        </w:rPr>
        <w:t>6</w:t>
      </w:r>
      <w:r w:rsidRPr="004A19E5">
        <w:rPr>
          <w:rFonts w:ascii="標楷體" w:eastAsia="標楷體" w:hAnsi="標楷體" w:hint="eastAsia"/>
          <w:color w:val="FF0000"/>
        </w:rPr>
        <w:t>年級全國決賽：民國</w:t>
      </w:r>
      <w:r w:rsidRPr="004A19E5">
        <w:rPr>
          <w:rFonts w:ascii="標楷體" w:eastAsia="標楷體" w:hAnsi="標楷體"/>
          <w:color w:val="FF0000"/>
        </w:rPr>
        <w:t>10</w:t>
      </w:r>
      <w:r>
        <w:rPr>
          <w:rFonts w:ascii="標楷體" w:eastAsia="標楷體" w:hAnsi="標楷體"/>
          <w:color w:val="FF0000"/>
        </w:rPr>
        <w:t>4</w:t>
      </w:r>
      <w:r w:rsidRPr="004A19E5">
        <w:rPr>
          <w:rFonts w:ascii="標楷體" w:eastAsia="標楷體" w:hAnsi="標楷體" w:hint="eastAsia"/>
          <w:color w:val="FF0000"/>
        </w:rPr>
        <w:t>年</w:t>
      </w:r>
      <w:r>
        <w:rPr>
          <w:rFonts w:ascii="標楷體" w:eastAsia="標楷體" w:hAnsi="標楷體"/>
          <w:color w:val="FF0000"/>
        </w:rPr>
        <w:t>5</w:t>
      </w:r>
      <w:r w:rsidRPr="004A19E5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9</w:t>
      </w:r>
      <w:r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/>
          <w:color w:val="FF0000"/>
        </w:rPr>
        <w:t>10</w:t>
      </w:r>
      <w:r w:rsidRPr="004A19E5">
        <w:rPr>
          <w:rFonts w:ascii="標楷體" w:eastAsia="標楷體" w:hAnsi="標楷體" w:hint="eastAsia"/>
          <w:color w:val="FF0000"/>
        </w:rPr>
        <w:t>日（星期</w:t>
      </w:r>
      <w:r>
        <w:rPr>
          <w:rFonts w:ascii="標楷體" w:eastAsia="標楷體" w:hAnsi="標楷體" w:hint="eastAsia"/>
          <w:color w:val="FF0000"/>
        </w:rPr>
        <w:t>六、日</w:t>
      </w:r>
      <w:r w:rsidRPr="004A19E5">
        <w:rPr>
          <w:rFonts w:ascii="標楷體" w:eastAsia="標楷體" w:hAnsi="標楷體" w:hint="eastAsia"/>
          <w:color w:val="FF0000"/>
        </w:rPr>
        <w:t>）。</w:t>
      </w:r>
    </w:p>
    <w:p w:rsidR="007C0145" w:rsidRPr="00782974" w:rsidRDefault="007C0145" w:rsidP="002804BB">
      <w:pPr>
        <w:adjustRightInd w:val="0"/>
        <w:snapToGrid w:val="0"/>
        <w:spacing w:line="360" w:lineRule="atLeast"/>
        <w:ind w:leftChars="-236" w:left="-566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二、比賽地點：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一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初賽－各校自行辦理。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二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複賽－各縣市辦理。</w:t>
      </w:r>
    </w:p>
    <w:p w:rsidR="007C0145" w:rsidRDefault="007C0145" w:rsidP="002804BB">
      <w:pPr>
        <w:ind w:leftChars="-236" w:left="-565" w:rightChars="-496" w:right="-1190" w:hanging="1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 xml:space="preserve">     </w:t>
      </w: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三</w:t>
      </w:r>
      <w:r w:rsidRPr="0078297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決賽－</w:t>
      </w:r>
      <w:r w:rsidRPr="00316B04">
        <w:rPr>
          <w:rFonts w:ascii="標楷體" w:eastAsia="標楷體" w:hAnsi="標楷體" w:hint="eastAsia"/>
        </w:rPr>
        <w:t>屏東縣立運動公園壘球場屏東縣麟洛鄉中山路及信義路交叉口</w:t>
      </w:r>
      <w:r w:rsidRPr="00316B04">
        <w:rPr>
          <w:rFonts w:ascii="標楷體" w:eastAsia="標楷體" w:hAnsi="標楷體"/>
        </w:rPr>
        <w:t>(</w:t>
      </w:r>
      <w:r w:rsidRPr="00316B04">
        <w:rPr>
          <w:rFonts w:ascii="標楷體" w:eastAsia="標楷體" w:hAnsi="標楷體"/>
          <w:vanish/>
        </w:rPr>
        <w:br/>
      </w:r>
      <w:r w:rsidRPr="00316B04">
        <w:rPr>
          <w:rFonts w:ascii="標楷體" w:eastAsia="標楷體" w:hAnsi="標楷體" w:hint="eastAsia"/>
        </w:rPr>
        <w:t>屏鵝公路旁</w:t>
      </w:r>
      <w:r w:rsidRPr="0078297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:rsidR="007C0145" w:rsidRPr="002804BB" w:rsidRDefault="007C0145" w:rsidP="002804BB">
      <w:pPr>
        <w:ind w:leftChars="-236" w:left="-566"/>
        <w:rPr>
          <w:rFonts w:ascii="標楷體" w:eastAsia="標楷體" w:hAnsi="標楷體"/>
          <w:color w:val="FF0000"/>
        </w:rPr>
      </w:pPr>
      <w:r w:rsidRPr="00782974">
        <w:rPr>
          <w:rFonts w:ascii="標楷體" w:eastAsia="標楷體" w:hAnsi="標楷體" w:hint="eastAsia"/>
        </w:rPr>
        <w:t>三、比賽分組方式：</w:t>
      </w:r>
    </w:p>
    <w:p w:rsidR="007C0145" w:rsidRDefault="007C0145" w:rsidP="002804BB">
      <w:pPr>
        <w:ind w:rightChars="-378" w:right="-907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一</w:t>
      </w:r>
      <w:r w:rsidRPr="00782974">
        <w:rPr>
          <w:rFonts w:ascii="標楷體" w:eastAsia="標楷體" w:hAnsi="標楷體"/>
        </w:rPr>
        <w:t xml:space="preserve">) </w:t>
      </w:r>
      <w:r w:rsidRPr="00782974">
        <w:rPr>
          <w:rFonts w:ascii="標楷體" w:eastAsia="標楷體" w:hAnsi="標楷體" w:hint="eastAsia"/>
        </w:rPr>
        <w:t>國小</w:t>
      </w:r>
      <w:r w:rsidRPr="00782974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782974">
        <w:rPr>
          <w:rFonts w:ascii="標楷體" w:eastAsia="標楷體" w:hAnsi="標楷體" w:hint="eastAsia"/>
        </w:rPr>
        <w:t>年級組（校內初賽→縣市</w:t>
      </w:r>
      <w:r>
        <w:rPr>
          <w:rFonts w:ascii="標楷體" w:eastAsia="標楷體" w:hAnsi="標楷體" w:hint="eastAsia"/>
        </w:rPr>
        <w:t>複賽→全國</w:t>
      </w:r>
      <w:r w:rsidRPr="00782974">
        <w:rPr>
          <w:rFonts w:ascii="標楷體" w:eastAsia="標楷體" w:hAnsi="標楷體" w:hint="eastAsia"/>
        </w:rPr>
        <w:t>決賽）。</w:t>
      </w:r>
    </w:p>
    <w:p w:rsidR="007C0145" w:rsidRDefault="007C0145" w:rsidP="002804BB">
      <w:pPr>
        <w:ind w:leftChars="-236" w:left="-566" w:rightChars="-378" w:right="-907"/>
        <w:rPr>
          <w:rFonts w:ascii="標楷體" w:eastAsia="標楷體" w:hAnsi="標楷體"/>
        </w:rPr>
      </w:pPr>
      <w:r w:rsidRPr="00C86586"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</w:rPr>
        <w:t>比賽方式</w:t>
      </w:r>
      <w:r w:rsidRPr="00782974">
        <w:rPr>
          <w:rFonts w:ascii="標楷體" w:eastAsia="標楷體" w:hAnsi="標楷體" w:hint="eastAsia"/>
        </w:rPr>
        <w:t>：</w:t>
      </w:r>
    </w:p>
    <w:p w:rsidR="007C0145" w:rsidRPr="00C86586" w:rsidRDefault="007C0145" w:rsidP="002804BB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一</w:t>
      </w:r>
      <w:r w:rsidRPr="00782974">
        <w:rPr>
          <w:rFonts w:ascii="標楷體" w:eastAsia="標楷體" w:hAnsi="標楷體"/>
        </w:rPr>
        <w:t>)</w:t>
      </w:r>
      <w:r w:rsidRPr="00C86586">
        <w:rPr>
          <w:rFonts w:ascii="標楷體" w:eastAsia="標楷體" w:hAnsi="標楷體" w:hint="eastAsia"/>
          <w:color w:val="000000"/>
        </w:rPr>
        <w:t>比賽共</w:t>
      </w:r>
      <w:r w:rsidRPr="00C86586">
        <w:rPr>
          <w:rFonts w:ascii="標楷體" w:eastAsia="標楷體" w:hAnsi="標楷體"/>
          <w:color w:val="000000"/>
        </w:rPr>
        <w:t>4</w:t>
      </w:r>
      <w:r w:rsidRPr="00C86586">
        <w:rPr>
          <w:rFonts w:ascii="標楷體" w:eastAsia="標楷體" w:hAnsi="標楷體" w:hint="eastAsia"/>
          <w:color w:val="000000"/>
        </w:rPr>
        <w:t>局，以班級為單位組隊，鼓勵全班參與。</w:t>
      </w:r>
    </w:p>
    <w:p w:rsidR="007C0145" w:rsidRPr="00C86586" w:rsidRDefault="007C0145" w:rsidP="002804BB">
      <w:pPr>
        <w:adjustRightInd w:val="0"/>
        <w:snapToGrid w:val="0"/>
        <w:spacing w:line="400" w:lineRule="exact"/>
        <w:ind w:rightChars="-437" w:right="-1049"/>
        <w:rPr>
          <w:rFonts w:ascii="標楷體" w:eastAsia="標楷體" w:hAnsi="標楷體"/>
          <w:color w:val="000000"/>
        </w:rPr>
      </w:pPr>
      <w:r w:rsidRPr="00782974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 w:rsidRPr="00782974">
        <w:rPr>
          <w:rFonts w:ascii="標楷體" w:eastAsia="標楷體" w:hAnsi="標楷體"/>
        </w:rPr>
        <w:t>)</w:t>
      </w:r>
      <w:r w:rsidRPr="00C86586">
        <w:rPr>
          <w:rFonts w:ascii="標楷體" w:eastAsia="標楷體" w:hAnsi="標楷體" w:hint="eastAsia"/>
          <w:color w:val="000000"/>
        </w:rPr>
        <w:t>守備方面：一隊分兩組，每組</w:t>
      </w:r>
      <w:r w:rsidRPr="00C86586">
        <w:rPr>
          <w:rFonts w:ascii="標楷體" w:eastAsia="標楷體" w:hAnsi="標楷體"/>
          <w:color w:val="000000"/>
        </w:rPr>
        <w:t>9</w:t>
      </w:r>
      <w:r w:rsidRPr="00C86586">
        <w:rPr>
          <w:rFonts w:ascii="標楷體" w:eastAsia="標楷體" w:hAnsi="標楷體" w:hint="eastAsia"/>
          <w:color w:val="000000"/>
        </w:rPr>
        <w:t>人，分單、雙數局輪流上場守備</w:t>
      </w:r>
      <w:r>
        <w:rPr>
          <w:rFonts w:ascii="標楷體" w:eastAsia="標楷體" w:hAnsi="標楷體" w:hint="eastAsia"/>
          <w:color w:val="000000"/>
        </w:rPr>
        <w:t>及打擊</w:t>
      </w:r>
      <w:r w:rsidRPr="00C86586">
        <w:rPr>
          <w:rFonts w:ascii="標楷體" w:eastAsia="標楷體" w:hAnsi="標楷體" w:hint="eastAsia"/>
          <w:color w:val="000000"/>
        </w:rPr>
        <w:t>，第</w:t>
      </w:r>
      <w:r w:rsidRPr="00C86586">
        <w:rPr>
          <w:rFonts w:ascii="標楷體" w:eastAsia="標楷體" w:hAnsi="標楷體"/>
          <w:color w:val="000000"/>
        </w:rPr>
        <w:t>1</w:t>
      </w:r>
      <w:r w:rsidRPr="00C86586">
        <w:rPr>
          <w:rFonts w:ascii="標楷體" w:eastAsia="標楷體" w:hAnsi="標楷體" w:hint="eastAsia"/>
          <w:color w:val="000000"/>
        </w:rPr>
        <w:t>、</w:t>
      </w:r>
      <w:r w:rsidRPr="00C86586">
        <w:rPr>
          <w:rFonts w:ascii="標楷體" w:eastAsia="標楷體" w:hAnsi="標楷體"/>
          <w:color w:val="000000"/>
        </w:rPr>
        <w:t>3</w:t>
      </w:r>
      <w:r w:rsidRPr="00C86586">
        <w:rPr>
          <w:rFonts w:ascii="標楷體" w:eastAsia="標楷體" w:hAnsi="標楷體" w:hint="eastAsia"/>
          <w:color w:val="000000"/>
        </w:rPr>
        <w:t>局由背號</w:t>
      </w:r>
      <w:r w:rsidRPr="00C86586">
        <w:rPr>
          <w:rFonts w:ascii="標楷體" w:eastAsia="標楷體" w:hAnsi="標楷體"/>
          <w:color w:val="000000"/>
        </w:rPr>
        <w:t>1-9</w:t>
      </w:r>
      <w:r w:rsidRPr="00C86586">
        <w:rPr>
          <w:rFonts w:ascii="標楷體" w:eastAsia="標楷體" w:hAnsi="標楷體" w:hint="eastAsia"/>
          <w:color w:val="000000"/>
        </w:rPr>
        <w:t>號上場守備</w:t>
      </w:r>
      <w:r>
        <w:rPr>
          <w:rFonts w:ascii="標楷體" w:eastAsia="標楷體" w:hAnsi="標楷體" w:hint="eastAsia"/>
          <w:color w:val="000000"/>
        </w:rPr>
        <w:t>及打擊</w:t>
      </w:r>
      <w:r w:rsidRPr="00C86586">
        <w:rPr>
          <w:rFonts w:ascii="標楷體" w:eastAsia="標楷體" w:hAnsi="標楷體" w:hint="eastAsia"/>
          <w:color w:val="000000"/>
        </w:rPr>
        <w:t>，第</w:t>
      </w:r>
      <w:r w:rsidRPr="00C86586">
        <w:rPr>
          <w:rFonts w:ascii="標楷體" w:eastAsia="標楷體" w:hAnsi="標楷體"/>
          <w:color w:val="000000"/>
        </w:rPr>
        <w:t>2</w:t>
      </w:r>
      <w:r w:rsidRPr="00C86586">
        <w:rPr>
          <w:rFonts w:ascii="標楷體" w:eastAsia="標楷體" w:hAnsi="標楷體" w:hint="eastAsia"/>
          <w:color w:val="000000"/>
        </w:rPr>
        <w:t>、</w:t>
      </w:r>
      <w:r w:rsidRPr="00C86586">
        <w:rPr>
          <w:rFonts w:ascii="標楷體" w:eastAsia="標楷體" w:hAnsi="標楷體"/>
          <w:color w:val="000000"/>
        </w:rPr>
        <w:t>4</w:t>
      </w:r>
      <w:r w:rsidRPr="00C86586">
        <w:rPr>
          <w:rFonts w:ascii="標楷體" w:eastAsia="標楷體" w:hAnsi="標楷體" w:hint="eastAsia"/>
          <w:color w:val="000000"/>
        </w:rPr>
        <w:t>局由背號</w:t>
      </w:r>
      <w:r w:rsidRPr="00C86586">
        <w:rPr>
          <w:rFonts w:ascii="標楷體" w:eastAsia="標楷體" w:hAnsi="標楷體"/>
          <w:color w:val="000000"/>
        </w:rPr>
        <w:t>10-18</w:t>
      </w:r>
      <w:r w:rsidRPr="00C86586">
        <w:rPr>
          <w:rFonts w:ascii="標楷體" w:eastAsia="標楷體" w:hAnsi="標楷體" w:hint="eastAsia"/>
          <w:color w:val="000000"/>
        </w:rPr>
        <w:t>號上場守備</w:t>
      </w:r>
      <w:r>
        <w:rPr>
          <w:rFonts w:ascii="標楷體" w:eastAsia="標楷體" w:hAnsi="標楷體" w:hint="eastAsia"/>
          <w:color w:val="000000"/>
        </w:rPr>
        <w:t>及打擊</w:t>
      </w:r>
      <w:r w:rsidRPr="00C86586">
        <w:rPr>
          <w:rFonts w:ascii="標楷體" w:eastAsia="標楷體" w:hAnsi="標楷體" w:hint="eastAsia"/>
          <w:color w:val="000000"/>
        </w:rPr>
        <w:t>；替補隊員至少</w:t>
      </w:r>
      <w:r w:rsidRPr="00C86586">
        <w:rPr>
          <w:rFonts w:ascii="標楷體" w:eastAsia="標楷體" w:hAnsi="標楷體"/>
          <w:color w:val="000000"/>
        </w:rPr>
        <w:t>2</w:t>
      </w:r>
      <w:r w:rsidRPr="00C86586">
        <w:rPr>
          <w:rFonts w:ascii="標楷體" w:eastAsia="標楷體" w:hAnsi="標楷體" w:hint="eastAsia"/>
          <w:color w:val="000000"/>
        </w:rPr>
        <w:t>名至多</w:t>
      </w:r>
      <w:r w:rsidRPr="00C86586">
        <w:rPr>
          <w:rFonts w:ascii="標楷體" w:eastAsia="標楷體" w:hAnsi="標楷體"/>
          <w:color w:val="000000"/>
        </w:rPr>
        <w:t>7</w:t>
      </w:r>
      <w:r w:rsidRPr="00C86586">
        <w:rPr>
          <w:rFonts w:ascii="標楷體" w:eastAsia="標楷體" w:hAnsi="標楷體" w:hint="eastAsia"/>
          <w:color w:val="000000"/>
        </w:rPr>
        <w:t>名。</w:t>
      </w:r>
    </w:p>
    <w:p w:rsidR="007C0145" w:rsidRPr="00C86586" w:rsidRDefault="007C0145" w:rsidP="002804BB">
      <w:pPr>
        <w:adjustRightInd w:val="0"/>
        <w:snapToGrid w:val="0"/>
        <w:spacing w:line="400" w:lineRule="exact"/>
        <w:ind w:rightChars="-437" w:right="-1049"/>
        <w:rPr>
          <w:rFonts w:ascii="標楷體" w:eastAsia="標楷體" w:hAnsi="標楷體"/>
          <w:color w:val="000000"/>
        </w:rPr>
      </w:pPr>
      <w:r w:rsidRPr="00782974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782974">
        <w:rPr>
          <w:rFonts w:ascii="標楷體" w:eastAsia="標楷體" w:hAnsi="標楷體"/>
        </w:rPr>
        <w:t>)</w:t>
      </w:r>
      <w:r w:rsidRPr="00C86586">
        <w:rPr>
          <w:rFonts w:ascii="標楷體" w:eastAsia="標楷體" w:hAnsi="標楷體" w:hint="eastAsia"/>
          <w:color w:val="000000"/>
        </w:rPr>
        <w:t>打擊方面：第</w:t>
      </w:r>
      <w:r w:rsidRPr="00C86586">
        <w:rPr>
          <w:rFonts w:ascii="標楷體" w:eastAsia="標楷體" w:hAnsi="標楷體"/>
          <w:color w:val="000000"/>
        </w:rPr>
        <w:t>1</w:t>
      </w:r>
      <w:r w:rsidRPr="00C86586">
        <w:rPr>
          <w:rFonts w:ascii="標楷體" w:eastAsia="標楷體" w:hAnsi="標楷體" w:hint="eastAsia"/>
          <w:color w:val="000000"/>
        </w:rPr>
        <w:t>、</w:t>
      </w:r>
      <w:r w:rsidRPr="00C86586">
        <w:rPr>
          <w:rFonts w:ascii="標楷體" w:eastAsia="標楷體" w:hAnsi="標楷體"/>
          <w:color w:val="000000"/>
        </w:rPr>
        <w:t>3</w:t>
      </w:r>
      <w:r w:rsidRPr="00C86586">
        <w:rPr>
          <w:rFonts w:ascii="標楷體" w:eastAsia="標楷體" w:hAnsi="標楷體" w:hint="eastAsia"/>
          <w:color w:val="000000"/>
        </w:rPr>
        <w:t>局由背號</w:t>
      </w:r>
      <w:r w:rsidRPr="00C86586">
        <w:rPr>
          <w:rFonts w:ascii="標楷體" w:eastAsia="標楷體" w:hAnsi="標楷體"/>
          <w:color w:val="000000"/>
        </w:rPr>
        <w:t>1-9</w:t>
      </w:r>
      <w:r w:rsidRPr="00C86586">
        <w:rPr>
          <w:rFonts w:ascii="標楷體" w:eastAsia="標楷體" w:hAnsi="標楷體" w:hint="eastAsia"/>
          <w:color w:val="000000"/>
        </w:rPr>
        <w:t>號輪流上場打擊</w:t>
      </w:r>
      <w:r w:rsidRPr="00C86586">
        <w:rPr>
          <w:rFonts w:ascii="標楷體" w:eastAsia="標楷體" w:hAnsi="標楷體"/>
          <w:color w:val="000000"/>
        </w:rPr>
        <w:t>1</w:t>
      </w:r>
      <w:r w:rsidRPr="00C86586">
        <w:rPr>
          <w:rFonts w:ascii="標楷體" w:eastAsia="標楷體" w:hAnsi="標楷體" w:hint="eastAsia"/>
          <w:color w:val="000000"/>
        </w:rPr>
        <w:t>次，不論出局數</w:t>
      </w:r>
      <w:r w:rsidRPr="00C86586">
        <w:rPr>
          <w:rFonts w:ascii="新細明體" w:hAnsi="新細明體" w:hint="eastAsia"/>
          <w:color w:val="000000"/>
        </w:rPr>
        <w:t>。</w:t>
      </w:r>
      <w:r w:rsidRPr="00C86586">
        <w:rPr>
          <w:rFonts w:ascii="標楷體" w:eastAsia="標楷體" w:hAnsi="標楷體" w:hint="eastAsia"/>
          <w:color w:val="000000"/>
        </w:rPr>
        <w:t>第</w:t>
      </w:r>
      <w:r w:rsidRPr="00C86586">
        <w:rPr>
          <w:rFonts w:ascii="標楷體" w:eastAsia="標楷體" w:hAnsi="標楷體"/>
          <w:color w:val="000000"/>
        </w:rPr>
        <w:t>2</w:t>
      </w:r>
      <w:r w:rsidRPr="00C86586">
        <w:rPr>
          <w:rFonts w:ascii="標楷體" w:eastAsia="標楷體" w:hAnsi="標楷體" w:hint="eastAsia"/>
          <w:color w:val="000000"/>
        </w:rPr>
        <w:t>、</w:t>
      </w:r>
      <w:r w:rsidRPr="00C86586">
        <w:rPr>
          <w:rFonts w:ascii="標楷體" w:eastAsia="標楷體" w:hAnsi="標楷體"/>
          <w:color w:val="000000"/>
        </w:rPr>
        <w:t>4</w:t>
      </w:r>
      <w:r w:rsidRPr="00C86586">
        <w:rPr>
          <w:rFonts w:ascii="標楷體" w:eastAsia="標楷體" w:hAnsi="標楷體" w:hint="eastAsia"/>
          <w:color w:val="000000"/>
        </w:rPr>
        <w:t>局由背號</w:t>
      </w:r>
      <w:r w:rsidRPr="00C86586">
        <w:rPr>
          <w:rFonts w:ascii="標楷體" w:eastAsia="標楷體" w:hAnsi="標楷體"/>
          <w:color w:val="000000"/>
        </w:rPr>
        <w:t>10-18</w:t>
      </w:r>
      <w:r w:rsidRPr="00C86586">
        <w:rPr>
          <w:rFonts w:ascii="標楷體" w:eastAsia="標楷體" w:hAnsi="標楷體" w:hint="eastAsia"/>
          <w:color w:val="000000"/>
        </w:rPr>
        <w:t>號輪流上場打擊</w:t>
      </w:r>
      <w:r w:rsidRPr="00C86586">
        <w:rPr>
          <w:rFonts w:ascii="標楷體" w:eastAsia="標楷體" w:hAnsi="標楷體"/>
          <w:color w:val="000000"/>
        </w:rPr>
        <w:t>1</w:t>
      </w:r>
      <w:r w:rsidRPr="00C86586">
        <w:rPr>
          <w:rFonts w:ascii="標楷體" w:eastAsia="標楷體" w:hAnsi="標楷體" w:hint="eastAsia"/>
          <w:color w:val="000000"/>
        </w:rPr>
        <w:t>次，不論出局數。唯開打前第一局若有殘壘，則前一局原先殘壘上之跑壘員，須先上到壘包後，才開始比賽。比賽無提前結束制，一律打完</w:t>
      </w:r>
      <w:r w:rsidRPr="00C86586">
        <w:rPr>
          <w:rFonts w:ascii="標楷體" w:eastAsia="標楷體" w:hAnsi="標楷體"/>
          <w:color w:val="000000"/>
        </w:rPr>
        <w:t>4</w:t>
      </w:r>
      <w:r w:rsidRPr="00C86586">
        <w:rPr>
          <w:rFonts w:ascii="標楷體" w:eastAsia="標楷體" w:hAnsi="標楷體" w:hint="eastAsia"/>
          <w:color w:val="000000"/>
        </w:rPr>
        <w:t>局。</w:t>
      </w:r>
    </w:p>
    <w:p w:rsidR="007C0145" w:rsidRDefault="007C0145" w:rsidP="002804BB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四</w:t>
      </w:r>
      <w:r w:rsidRPr="00782974">
        <w:rPr>
          <w:rFonts w:ascii="標楷體" w:eastAsia="標楷體" w:hAnsi="標楷體"/>
        </w:rPr>
        <w:t>)</w:t>
      </w:r>
      <w:r w:rsidRPr="00C86586">
        <w:rPr>
          <w:rFonts w:ascii="標楷體" w:eastAsia="標楷體" w:hAnsi="標楷體" w:hint="eastAsia"/>
          <w:color w:val="000000"/>
        </w:rPr>
        <w:t>下場</w:t>
      </w:r>
      <w:r w:rsidRPr="00C86586">
        <w:rPr>
          <w:rFonts w:ascii="標楷體" w:eastAsia="標楷體" w:hAnsi="標楷體"/>
          <w:color w:val="000000"/>
        </w:rPr>
        <w:t>9</w:t>
      </w:r>
      <w:r w:rsidRPr="00C86586">
        <w:rPr>
          <w:rFonts w:ascii="標楷體" w:eastAsia="標楷體" w:hAnsi="標楷體" w:hint="eastAsia"/>
          <w:color w:val="000000"/>
        </w:rPr>
        <w:t>人中，男女生差異不</w:t>
      </w:r>
      <w:r w:rsidRPr="00C86586">
        <w:rPr>
          <w:rFonts w:ascii="標楷體" w:eastAsia="標楷體" w:hAnsi="標楷體" w:hint="eastAsia"/>
        </w:rPr>
        <w:t>得超過</w:t>
      </w:r>
      <w:r w:rsidRPr="00C86586">
        <w:rPr>
          <w:rFonts w:ascii="標楷體" w:eastAsia="標楷體" w:hAnsi="標楷體"/>
        </w:rPr>
        <w:t>3</w:t>
      </w:r>
      <w:r w:rsidRPr="00C86586">
        <w:rPr>
          <w:rFonts w:ascii="標楷體" w:eastAsia="標楷體" w:hAnsi="標楷體" w:hint="eastAsia"/>
        </w:rPr>
        <w:t>人。</w:t>
      </w:r>
      <w:r w:rsidRPr="00C86586">
        <w:rPr>
          <w:rFonts w:ascii="標楷體" w:eastAsia="標楷體" w:hAnsi="標楷體"/>
        </w:rPr>
        <w:t xml:space="preserve"> </w:t>
      </w:r>
    </w:p>
    <w:p w:rsidR="007C0145" w:rsidRPr="00812791" w:rsidRDefault="007C0145" w:rsidP="002804BB">
      <w:pPr>
        <w:adjustRightInd w:val="0"/>
        <w:snapToGrid w:val="0"/>
        <w:spacing w:line="400" w:lineRule="exact"/>
        <w:rPr>
          <w:rFonts w:ascii="標楷體" w:eastAsia="標楷體" w:hAnsi="標楷體"/>
          <w:color w:val="FF0000"/>
        </w:rPr>
      </w:pPr>
      <w:r w:rsidRPr="00812791">
        <w:rPr>
          <w:rFonts w:ascii="標楷體" w:eastAsia="標楷體" w:hAnsi="標楷體"/>
          <w:color w:val="FF0000"/>
        </w:rPr>
        <w:t>(</w:t>
      </w:r>
      <w:r w:rsidRPr="00812791">
        <w:rPr>
          <w:rFonts w:ascii="標楷體" w:eastAsia="標楷體" w:hAnsi="標楷體" w:hint="eastAsia"/>
          <w:color w:val="FF0000"/>
        </w:rPr>
        <w:t>五</w:t>
      </w:r>
      <w:r w:rsidRPr="00812791">
        <w:rPr>
          <w:rFonts w:ascii="標楷體" w:eastAsia="標楷體" w:hAnsi="標楷體"/>
          <w:color w:val="FF0000"/>
        </w:rPr>
        <w:t>)</w:t>
      </w:r>
      <w:r w:rsidRPr="00812791">
        <w:rPr>
          <w:rFonts w:ascii="標楷體" w:eastAsia="標楷體" w:hAnsi="標楷體" w:hint="eastAsia"/>
          <w:color w:val="FF0000"/>
        </w:rPr>
        <w:t>國小</w:t>
      </w:r>
      <w:r w:rsidRPr="00812791">
        <w:rPr>
          <w:rFonts w:ascii="標楷體" w:eastAsia="標楷體" w:hAnsi="標楷體"/>
          <w:color w:val="FF0000"/>
        </w:rPr>
        <w:t>5</w:t>
      </w:r>
      <w:r w:rsidRPr="00812791">
        <w:rPr>
          <w:rFonts w:ascii="標楷體" w:eastAsia="標楷體" w:hAnsi="標楷體" w:hint="eastAsia"/>
          <w:color w:val="FF0000"/>
        </w:rPr>
        <w:t>、</w:t>
      </w:r>
      <w:r w:rsidRPr="00812791">
        <w:rPr>
          <w:rFonts w:ascii="標楷體" w:eastAsia="標楷體" w:hAnsi="標楷體"/>
          <w:color w:val="FF0000"/>
        </w:rPr>
        <w:t>6</w:t>
      </w:r>
      <w:r w:rsidRPr="00812791">
        <w:rPr>
          <w:rFonts w:ascii="標楷體" w:eastAsia="標楷體" w:hAnsi="標楷體" w:hint="eastAsia"/>
          <w:color w:val="FF0000"/>
        </w:rPr>
        <w:t>年級</w:t>
      </w:r>
      <w:r>
        <w:rPr>
          <w:rFonts w:ascii="標楷體" w:eastAsia="標楷體" w:hAnsi="標楷體" w:hint="eastAsia"/>
          <w:color w:val="FF0000"/>
        </w:rPr>
        <w:t>改採高級版規則，不用打擊座改採投手拋球</w:t>
      </w:r>
      <w:r w:rsidRPr="00812791">
        <w:rPr>
          <w:rFonts w:ascii="標楷體" w:eastAsia="標楷體" w:hAnsi="標楷體"/>
          <w:color w:val="FF0000"/>
        </w:rPr>
        <w:t xml:space="preserve">   </w:t>
      </w:r>
      <w:r w:rsidRPr="00812791">
        <w:rPr>
          <w:rFonts w:ascii="標楷體" w:eastAsia="標楷體" w:hAnsi="標楷體"/>
        </w:rPr>
        <w:t xml:space="preserve">                                        </w:t>
      </w:r>
      <w:r w:rsidRPr="00812791">
        <w:rPr>
          <w:rFonts w:ascii="標楷體" w:eastAsia="標楷體" w:hAnsi="標楷體"/>
          <w:color w:val="FF0000"/>
        </w:rPr>
        <w:t xml:space="preserve">                               </w:t>
      </w:r>
      <w:r w:rsidRPr="00812791">
        <w:rPr>
          <w:rFonts w:ascii="標楷體" w:eastAsia="標楷體" w:hAnsi="標楷體"/>
        </w:rPr>
        <w:t xml:space="preserve">                                                                                                  </w:t>
      </w:r>
    </w:p>
    <w:p w:rsidR="007C0145" w:rsidRPr="00782974" w:rsidRDefault="007C0145" w:rsidP="002804BB">
      <w:pPr>
        <w:ind w:leftChars="-236" w:left="-566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五、參賽資格：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一</w:t>
      </w:r>
      <w:r w:rsidRPr="00782974">
        <w:rPr>
          <w:rFonts w:ascii="標楷體" w:eastAsia="標楷體" w:hAnsi="標楷體"/>
        </w:rPr>
        <w:t>)</w:t>
      </w:r>
      <w:r w:rsidRPr="004F6DB8">
        <w:rPr>
          <w:rFonts w:ascii="標楷體" w:eastAsia="標楷體" w:hAnsi="標楷體" w:hint="eastAsia"/>
          <w:color w:val="0000FF"/>
        </w:rPr>
        <w:t>各</w:t>
      </w:r>
      <w:r>
        <w:rPr>
          <w:rFonts w:ascii="標楷體" w:eastAsia="標楷體" w:hAnsi="標楷體" w:hint="eastAsia"/>
          <w:color w:val="0000FF"/>
        </w:rPr>
        <w:t>校僅</w:t>
      </w:r>
      <w:r w:rsidRPr="004F6DB8">
        <w:rPr>
          <w:rFonts w:ascii="標楷體" w:eastAsia="標楷體" w:hAnsi="標楷體" w:hint="eastAsia"/>
          <w:color w:val="0000FF"/>
        </w:rPr>
        <w:t>可報名</w:t>
      </w:r>
      <w:r w:rsidRPr="004F6DB8">
        <w:rPr>
          <w:rFonts w:ascii="標楷體" w:eastAsia="標楷體" w:hAnsi="標楷體"/>
          <w:color w:val="0000FF"/>
        </w:rPr>
        <w:t>1</w:t>
      </w:r>
      <w:r w:rsidRPr="004F6DB8">
        <w:rPr>
          <w:rFonts w:ascii="標楷體" w:eastAsia="標楷體" w:hAnsi="標楷體" w:hint="eastAsia"/>
          <w:color w:val="0000FF"/>
        </w:rPr>
        <w:t>隊參加</w:t>
      </w:r>
      <w:r>
        <w:rPr>
          <w:rFonts w:ascii="標楷體" w:eastAsia="標楷體" w:hAnsi="標楷體" w:hint="eastAsia"/>
          <w:color w:val="0000FF"/>
        </w:rPr>
        <w:t>本縣複賽</w:t>
      </w:r>
      <w:r w:rsidRPr="004F6DB8">
        <w:rPr>
          <w:rFonts w:ascii="標楷體" w:eastAsia="標楷體" w:hAnsi="標楷體" w:hint="eastAsia"/>
          <w:color w:val="0000FF"/>
        </w:rPr>
        <w:t>。</w:t>
      </w:r>
    </w:p>
    <w:p w:rsidR="007C0145" w:rsidRPr="00782974" w:rsidRDefault="007C0145" w:rsidP="002804BB">
      <w:pPr>
        <w:adjustRightInd w:val="0"/>
        <w:snapToGrid w:val="0"/>
        <w:spacing w:line="320" w:lineRule="atLeast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二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組隊方式：</w:t>
      </w:r>
    </w:p>
    <w:p w:rsidR="007C0145" w:rsidRDefault="007C0145" w:rsidP="002804BB">
      <w:pPr>
        <w:adjustRightInd w:val="0"/>
        <w:snapToGrid w:val="0"/>
        <w:spacing w:line="320" w:lineRule="atLeast"/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原則以【班】為單位，不得跨班參加，惟若班級男生或女生未達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人，則可跨班組隊。</w:t>
      </w:r>
    </w:p>
    <w:p w:rsidR="007C0145" w:rsidRPr="00782974" w:rsidRDefault="007C0145" w:rsidP="002804BB">
      <w:pPr>
        <w:adjustRightInd w:val="0"/>
        <w:snapToGrid w:val="0"/>
        <w:spacing w:line="320" w:lineRule="atLeast"/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跨班組隊</w:t>
      </w:r>
      <w:r w:rsidRPr="00782974">
        <w:rPr>
          <w:rFonts w:ascii="標楷體" w:eastAsia="標楷體" w:hAnsi="標楷體" w:hint="eastAsia"/>
        </w:rPr>
        <w:t>須以同年級為優先，若同年級只有一班，可跨年級組隊，但只能參加該隊中最高年級學生之組別。</w:t>
      </w:r>
    </w:p>
    <w:p w:rsidR="007C0145" w:rsidRDefault="007C0145" w:rsidP="002804BB">
      <w:pPr>
        <w:adjustRightInd w:val="0"/>
        <w:snapToGrid w:val="0"/>
        <w:spacing w:line="320" w:lineRule="atLeast"/>
        <w:ind w:rightChars="-437" w:right="-104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3.</w:t>
      </w:r>
      <w:r w:rsidRPr="00782974">
        <w:rPr>
          <w:rFonts w:ascii="標楷體" w:eastAsia="標楷體" w:hAnsi="標楷體" w:hint="eastAsia"/>
        </w:rPr>
        <w:t>跨班組隊以最少班數為主，若跨兩班</w:t>
      </w:r>
      <w:r>
        <w:rPr>
          <w:rFonts w:ascii="標楷體" w:eastAsia="標楷體" w:hAnsi="標楷體" w:hint="eastAsia"/>
        </w:rPr>
        <w:t>男、女生</w:t>
      </w:r>
      <w:r w:rsidRPr="00782974">
        <w:rPr>
          <w:rFonts w:ascii="標楷體" w:eastAsia="標楷體" w:hAnsi="標楷體" w:hint="eastAsia"/>
        </w:rPr>
        <w:t>即</w:t>
      </w:r>
      <w:r>
        <w:rPr>
          <w:rFonts w:ascii="標楷體" w:eastAsia="標楷體" w:hAnsi="標楷體" w:hint="eastAsia"/>
        </w:rPr>
        <w:t>各</w:t>
      </w:r>
      <w:r w:rsidRPr="00782974">
        <w:rPr>
          <w:rFonts w:ascii="標楷體" w:eastAsia="標楷體" w:hAnsi="標楷體" w:hint="eastAsia"/>
        </w:rPr>
        <w:t>超過</w:t>
      </w:r>
      <w:r>
        <w:rPr>
          <w:rFonts w:ascii="標楷體" w:eastAsia="標楷體" w:hAnsi="標楷體"/>
        </w:rPr>
        <w:t>8</w:t>
      </w:r>
      <w:r w:rsidRPr="00782974">
        <w:rPr>
          <w:rFonts w:ascii="標楷體" w:eastAsia="標楷體" w:hAnsi="標楷體" w:hint="eastAsia"/>
        </w:rPr>
        <w:t>人則不得跨三班組隊，以此類推。</w:t>
      </w:r>
    </w:p>
    <w:p w:rsidR="007C0145" w:rsidRDefault="007C0145" w:rsidP="002804BB">
      <w:pPr>
        <w:adjustRightInd w:val="0"/>
        <w:snapToGrid w:val="0"/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4.</w:t>
      </w:r>
      <w:r w:rsidRPr="00782974">
        <w:rPr>
          <w:rFonts w:ascii="標楷體" w:eastAsia="標楷體" w:hAnsi="標楷體" w:hint="eastAsia"/>
        </w:rPr>
        <w:t>學校</w:t>
      </w:r>
      <w:r w:rsidRPr="00782974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782974">
        <w:rPr>
          <w:rFonts w:ascii="標楷體" w:eastAsia="標楷體" w:hAnsi="標楷體" w:hint="eastAsia"/>
        </w:rPr>
        <w:t>年級學生總數不足</w:t>
      </w:r>
      <w:r>
        <w:rPr>
          <w:rFonts w:ascii="標楷體" w:eastAsia="標楷體" w:hAnsi="標楷體"/>
        </w:rPr>
        <w:t>20</w:t>
      </w:r>
      <w:r w:rsidRPr="00782974">
        <w:rPr>
          <w:rFonts w:ascii="標楷體" w:eastAsia="標楷體" w:hAnsi="標楷體" w:hint="eastAsia"/>
        </w:rPr>
        <w:t>人者，得以【校】為單位，跨校組隊。</w:t>
      </w:r>
    </w:p>
    <w:p w:rsidR="007C0145" w:rsidRPr="00782974" w:rsidRDefault="007C0145" w:rsidP="002804BB">
      <w:pPr>
        <w:adjustRightInd w:val="0"/>
        <w:snapToGrid w:val="0"/>
        <w:spacing w:line="320" w:lineRule="atLeast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（三）以班級組隊，每參賽班級報名至多</w:t>
      </w:r>
      <w:r>
        <w:rPr>
          <w:rFonts w:ascii="標楷體" w:eastAsia="標楷體" w:hAnsi="標楷體"/>
        </w:rPr>
        <w:t>30</w:t>
      </w:r>
      <w:r w:rsidRPr="00782974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但可全班參加</w:t>
      </w:r>
      <w:r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，下場比賽人數</w:t>
      </w: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20-</w:t>
      </w:r>
      <w:r>
        <w:rPr>
          <w:rFonts w:ascii="標楷體" w:eastAsia="標楷體" w:hAnsi="標楷體"/>
        </w:rPr>
        <w:t>30</w:t>
      </w:r>
      <w:r w:rsidRPr="00782974">
        <w:rPr>
          <w:rFonts w:ascii="標楷體" w:eastAsia="標楷體" w:hAnsi="標楷體" w:hint="eastAsia"/>
        </w:rPr>
        <w:t>人。</w:t>
      </w:r>
    </w:p>
    <w:p w:rsidR="007C0145" w:rsidRPr="00782974" w:rsidRDefault="007C0145" w:rsidP="002804BB">
      <w:pPr>
        <w:adjustRightInd w:val="0"/>
        <w:snapToGrid w:val="0"/>
        <w:spacing w:line="320" w:lineRule="atLeast"/>
        <w:ind w:rightChars="-22" w:right="-53"/>
        <w:rPr>
          <w:rFonts w:ascii="標楷體" w:eastAsia="標楷體" w:hAnsi="標楷體"/>
          <w:bCs/>
        </w:rPr>
      </w:pPr>
      <w:r w:rsidRPr="00782974">
        <w:rPr>
          <w:rFonts w:ascii="標楷體" w:eastAsia="標楷體" w:hAnsi="標楷體" w:hint="eastAsia"/>
        </w:rPr>
        <w:t>（四）</w:t>
      </w:r>
      <w:r w:rsidRPr="00782974">
        <w:rPr>
          <w:rFonts w:ascii="標楷體" w:eastAsia="標楷體" w:hAnsi="標楷體" w:hint="eastAsia"/>
          <w:bCs/>
        </w:rPr>
        <w:t>禁止參賽之學生包括：</w:t>
      </w:r>
    </w:p>
    <w:p w:rsidR="007C0145" w:rsidRPr="00782974" w:rsidRDefault="007C0145" w:rsidP="002804BB">
      <w:pPr>
        <w:adjustRightInd w:val="0"/>
        <w:snapToGrid w:val="0"/>
        <w:ind w:leftChars="118" w:left="283" w:rightChars="-496" w:right="-1190"/>
        <w:jc w:val="both"/>
        <w:rPr>
          <w:rFonts w:ascii="標楷體" w:eastAsia="標楷體" w:hAnsi="標楷體"/>
        </w:rPr>
      </w:pPr>
      <w:r w:rsidRPr="00782974">
        <w:rPr>
          <w:rFonts w:ascii="標楷體" w:eastAsia="標楷體" w:hAnsi="標楷體"/>
          <w:bCs/>
        </w:rPr>
        <w:t>1.</w:t>
      </w:r>
      <w:r w:rsidRPr="00782974">
        <w:rPr>
          <w:rFonts w:ascii="標楷體" w:eastAsia="標楷體" w:hAnsi="標楷體"/>
        </w:rPr>
        <w:t>102</w:t>
      </w:r>
      <w:r w:rsidRPr="00782974">
        <w:rPr>
          <w:rFonts w:ascii="標楷體" w:eastAsia="標楷體" w:hAnsi="標楷體" w:hint="eastAsia"/>
        </w:rPr>
        <w:t>學年度於「中華民國學生棒球聯盟」或「中華民國高級中等學校體育總會」註冊登錄為棒、壘球代表隊者，不得報名參賽。</w:t>
      </w:r>
    </w:p>
    <w:p w:rsidR="007C0145" w:rsidRDefault="007C0145" w:rsidP="002804BB">
      <w:pPr>
        <w:adjustRightInd w:val="0"/>
        <w:snapToGrid w:val="0"/>
        <w:ind w:leftChars="118" w:left="283" w:rightChars="-437" w:right="-1049"/>
        <w:jc w:val="both"/>
        <w:rPr>
          <w:rFonts w:ascii="標楷體" w:eastAsia="標楷體" w:hAnsi="標楷體"/>
        </w:rPr>
      </w:pPr>
      <w:r w:rsidRPr="00782974">
        <w:rPr>
          <w:rFonts w:ascii="標楷體" w:eastAsia="標楷體" w:hAnsi="標楷體"/>
          <w:bCs/>
        </w:rPr>
        <w:t>2.</w:t>
      </w:r>
      <w:r w:rsidRPr="00782974">
        <w:rPr>
          <w:rFonts w:ascii="標楷體" w:eastAsia="標楷體" w:hAnsi="標楷體" w:hint="eastAsia"/>
        </w:rPr>
        <w:t>體育班及集中單一班級之運動代表隊學生，禁止報名參賽，但分散於各班之校隊成員，得依其原就讀班級報名參賽。</w:t>
      </w:r>
    </w:p>
    <w:p w:rsidR="007C0145" w:rsidRPr="00782974" w:rsidRDefault="007C0145" w:rsidP="002804BB">
      <w:pPr>
        <w:adjustRightInd w:val="0"/>
        <w:snapToGrid w:val="0"/>
        <w:ind w:rightChars="-437" w:right="-1049"/>
        <w:jc w:val="both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（五）複賽及決賽名單不得更改且以各縣報名之班級名冊為限。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六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參加比賽時，應攜帶學生證備查。</w:t>
      </w:r>
    </w:p>
    <w:p w:rsidR="007C0145" w:rsidRPr="00782974" w:rsidRDefault="007C0145" w:rsidP="002804BB">
      <w:pPr>
        <w:ind w:leftChars="-118" w:left="-283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六、報名日期：</w:t>
      </w:r>
    </w:p>
    <w:p w:rsidR="007C0145" w:rsidRPr="00782974" w:rsidRDefault="007C0145" w:rsidP="002804BB">
      <w:pPr>
        <w:ind w:rightChars="-496" w:right="-1190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（一）初賽：各校自訂。</w:t>
      </w:r>
    </w:p>
    <w:p w:rsidR="007C0145" w:rsidRPr="002804BB" w:rsidRDefault="007C0145" w:rsidP="002804BB">
      <w:pPr>
        <w:rPr>
          <w:rFonts w:ascii="標楷體" w:eastAsia="標楷體" w:hAnsi="標楷體"/>
          <w:color w:val="FF0000"/>
        </w:rPr>
      </w:pPr>
      <w:r w:rsidRPr="00782974">
        <w:rPr>
          <w:rFonts w:ascii="標楷體" w:eastAsia="標楷體" w:hAnsi="標楷體" w:hint="eastAsia"/>
        </w:rPr>
        <w:t>（二）複賽：</w:t>
      </w:r>
      <w:r w:rsidRPr="002804BB">
        <w:rPr>
          <w:rFonts w:ascii="標楷體" w:eastAsia="標楷體" w:hAnsi="標楷體" w:hint="eastAsia"/>
          <w:color w:val="FF0000"/>
        </w:rPr>
        <w:t>即日起至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2</w:t>
      </w:r>
      <w:r w:rsidRPr="00575A79">
        <w:rPr>
          <w:rFonts w:ascii="標楷體" w:eastAsia="標楷體" w:hAnsi="標楷體" w:hint="eastAsia"/>
          <w:color w:val="FF0000"/>
        </w:rPr>
        <w:t>月</w:t>
      </w:r>
      <w:r w:rsidRPr="00575A79">
        <w:rPr>
          <w:rFonts w:ascii="標楷體" w:eastAsia="標楷體" w:hAnsi="標楷體"/>
          <w:color w:val="FF0000"/>
        </w:rPr>
        <w:t>13</w:t>
      </w:r>
      <w:r>
        <w:rPr>
          <w:rFonts w:ascii="標楷體" w:eastAsia="標楷體" w:hAnsi="標楷體" w:hint="eastAsia"/>
          <w:color w:val="FF0000"/>
        </w:rPr>
        <w:t>日（五</w:t>
      </w:r>
      <w:r w:rsidRPr="00575A79">
        <w:rPr>
          <w:rFonts w:ascii="標楷體" w:eastAsia="標楷體" w:hAnsi="標楷體" w:hint="eastAsia"/>
          <w:color w:val="FF0000"/>
        </w:rPr>
        <w:t>）</w:t>
      </w:r>
      <w:r w:rsidRPr="00575A79">
        <w:rPr>
          <w:rFonts w:ascii="標楷體" w:eastAsia="標楷體" w:hAnsi="標楷體"/>
          <w:color w:val="FF0000"/>
        </w:rPr>
        <w:t>17:00</w:t>
      </w:r>
      <w:r w:rsidRPr="002804BB">
        <w:rPr>
          <w:rFonts w:ascii="標楷體" w:eastAsia="標楷體" w:hAnsi="標楷體" w:hint="eastAsia"/>
          <w:color w:val="FF0000"/>
        </w:rPr>
        <w:t>前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（三）</w:t>
      </w:r>
      <w:r w:rsidRPr="002804BB">
        <w:rPr>
          <w:rFonts w:ascii="標楷體" w:eastAsia="標楷體" w:hAnsi="標楷體" w:hint="eastAsia"/>
          <w:color w:val="FF0000"/>
        </w:rPr>
        <w:t>全國決</w:t>
      </w:r>
      <w:r w:rsidRPr="004A19E5">
        <w:rPr>
          <w:rFonts w:ascii="標楷體" w:eastAsia="標楷體" w:hAnsi="標楷體" w:hint="eastAsia"/>
          <w:color w:val="FF0000"/>
        </w:rPr>
        <w:t>賽：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4"/>
        </w:smartTagPr>
        <w:r w:rsidRPr="004A19E5">
          <w:rPr>
            <w:rFonts w:ascii="標楷體" w:eastAsia="標楷體" w:hAnsi="標楷體" w:hint="eastAsia"/>
            <w:color w:val="FF0000"/>
          </w:rPr>
          <w:t>民國</w:t>
        </w:r>
        <w:r w:rsidRPr="004A19E5">
          <w:rPr>
            <w:rFonts w:ascii="標楷體" w:eastAsia="標楷體" w:hAnsi="標楷體"/>
            <w:color w:val="FF0000"/>
          </w:rPr>
          <w:t>10</w:t>
        </w:r>
        <w:r>
          <w:rPr>
            <w:rFonts w:ascii="標楷體" w:eastAsia="標楷體" w:hAnsi="標楷體"/>
            <w:color w:val="FF0000"/>
          </w:rPr>
          <w:t>4</w:t>
        </w:r>
        <w:r w:rsidRPr="004A19E5">
          <w:rPr>
            <w:rFonts w:ascii="標楷體" w:eastAsia="標楷體" w:hAnsi="標楷體" w:hint="eastAsia"/>
            <w:color w:val="FF0000"/>
          </w:rPr>
          <w:t>年</w:t>
        </w:r>
        <w:r>
          <w:rPr>
            <w:rFonts w:ascii="標楷體" w:eastAsia="標楷體" w:hAnsi="標楷體"/>
            <w:color w:val="FF0000"/>
          </w:rPr>
          <w:t>3</w:t>
        </w:r>
        <w:r w:rsidRPr="004A19E5">
          <w:rPr>
            <w:rFonts w:ascii="標楷體" w:eastAsia="標楷體" w:hAnsi="標楷體" w:hint="eastAsia"/>
            <w:color w:val="FF0000"/>
          </w:rPr>
          <w:t>月</w:t>
        </w:r>
        <w:r>
          <w:rPr>
            <w:rFonts w:ascii="標楷體" w:eastAsia="標楷體" w:hAnsi="標楷體"/>
            <w:color w:val="FF0000"/>
          </w:rPr>
          <w:t>23</w:t>
        </w:r>
        <w:r w:rsidRPr="004A19E5">
          <w:rPr>
            <w:rFonts w:ascii="標楷體" w:eastAsia="標楷體" w:hAnsi="標楷體" w:hint="eastAsia"/>
            <w:color w:val="FF0000"/>
          </w:rPr>
          <w:t>日</w:t>
        </w:r>
      </w:smartTag>
      <w:r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 w:hint="eastAsia"/>
          <w:color w:val="FF0000"/>
        </w:rPr>
        <w:t>週一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4"/>
        </w:smartTagPr>
        <w:r>
          <w:rPr>
            <w:rFonts w:ascii="標楷體" w:eastAsia="標楷體" w:hAnsi="標楷體"/>
            <w:color w:val="FF0000"/>
          </w:rPr>
          <w:t>3</w:t>
        </w:r>
        <w:r>
          <w:rPr>
            <w:rFonts w:ascii="標楷體" w:eastAsia="標楷體" w:hAnsi="標楷體" w:hint="eastAsia"/>
            <w:color w:val="FF0000"/>
          </w:rPr>
          <w:t>月</w:t>
        </w:r>
        <w:r>
          <w:rPr>
            <w:rFonts w:ascii="標楷體" w:eastAsia="標楷體" w:hAnsi="標楷體"/>
            <w:color w:val="FF0000"/>
          </w:rPr>
          <w:t>31</w:t>
        </w:r>
        <w:r>
          <w:rPr>
            <w:rFonts w:ascii="標楷體" w:eastAsia="標楷體" w:hAnsi="標楷體" w:hint="eastAsia"/>
            <w:color w:val="FF0000"/>
          </w:rPr>
          <w:t>日</w:t>
        </w:r>
      </w:smartTag>
      <w:r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 w:hint="eastAsia"/>
          <w:color w:val="FF0000"/>
        </w:rPr>
        <w:t>週二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下午五時前。</w:t>
      </w:r>
    </w:p>
    <w:p w:rsidR="007C0145" w:rsidRPr="00782974" w:rsidRDefault="007C0145" w:rsidP="002804BB">
      <w:pPr>
        <w:ind w:leftChars="-118" w:left="-283" w:rightChars="-496" w:right="-1190"/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七、報名方式：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 w:hint="eastAsia"/>
        </w:rPr>
        <w:t>（一）初賽</w:t>
      </w:r>
      <w:r>
        <w:rPr>
          <w:rFonts w:ascii="標楷體" w:eastAsia="標楷體" w:hAnsi="標楷體"/>
        </w:rPr>
        <w:t>:</w:t>
      </w:r>
      <w:r w:rsidRPr="00782974">
        <w:rPr>
          <w:rFonts w:ascii="標楷體" w:eastAsia="標楷體" w:hAnsi="標楷體" w:hint="eastAsia"/>
        </w:rPr>
        <w:t>各校自訂。</w:t>
      </w:r>
    </w:p>
    <w:p w:rsidR="007C0145" w:rsidRPr="002804BB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rPr>
          <w:rFonts w:ascii="標楷體" w:eastAsia="標楷體" w:hAnsi="標楷體"/>
          <w:color w:val="00B0F0"/>
        </w:rPr>
      </w:pPr>
      <w:r w:rsidRPr="00782974">
        <w:rPr>
          <w:rFonts w:ascii="標楷體" w:eastAsia="標楷體" w:hAnsi="標楷體" w:hint="eastAsia"/>
        </w:rPr>
        <w:t>（二）複賽</w:t>
      </w:r>
      <w:r>
        <w:rPr>
          <w:rFonts w:ascii="標楷體" w:eastAsia="標楷體" w:hAnsi="標楷體"/>
        </w:rPr>
        <w:t>:</w:t>
      </w:r>
      <w:r w:rsidRPr="00575A79">
        <w:rPr>
          <w:rFonts w:ascii="標楷體" w:eastAsia="標楷體" w:hAnsi="標楷體" w:hint="eastAsia"/>
        </w:rPr>
        <w:t>即日起至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2</w:t>
      </w:r>
      <w:r w:rsidRPr="00575A79">
        <w:rPr>
          <w:rFonts w:ascii="標楷體" w:eastAsia="標楷體" w:hAnsi="標楷體" w:hint="eastAsia"/>
          <w:color w:val="FF0000"/>
        </w:rPr>
        <w:t>月</w:t>
      </w:r>
      <w:r w:rsidRPr="00575A79">
        <w:rPr>
          <w:rFonts w:ascii="標楷體" w:eastAsia="標楷體" w:hAnsi="標楷體"/>
          <w:color w:val="FF0000"/>
        </w:rPr>
        <w:t>13</w:t>
      </w:r>
      <w:r w:rsidRPr="00575A79">
        <w:rPr>
          <w:rFonts w:ascii="標楷體" w:eastAsia="標楷體" w:hAnsi="標楷體" w:hint="eastAsia"/>
          <w:color w:val="FF0000"/>
        </w:rPr>
        <w:t>日（四）</w:t>
      </w:r>
      <w:r w:rsidRPr="00575A79">
        <w:rPr>
          <w:rFonts w:ascii="標楷體" w:eastAsia="標楷體" w:hAnsi="標楷體"/>
          <w:color w:val="FF0000"/>
        </w:rPr>
        <w:t>17:00</w:t>
      </w:r>
      <w:r w:rsidRPr="00575A79">
        <w:rPr>
          <w:rFonts w:ascii="標楷體" w:eastAsia="標楷體" w:hAnsi="標楷體" w:hint="eastAsia"/>
        </w:rPr>
        <w:t>前將報名表以報名表格式</w:t>
      </w:r>
      <w:r w:rsidRPr="00575A79">
        <w:rPr>
          <w:rFonts w:ascii="標楷體" w:eastAsia="標楷體" w:hAnsi="標楷體"/>
        </w:rPr>
        <w:t>(</w:t>
      </w:r>
      <w:r w:rsidRPr="00575A79">
        <w:rPr>
          <w:rFonts w:ascii="標楷體" w:eastAsia="標楷體" w:hAnsi="標楷體" w:hint="eastAsia"/>
        </w:rPr>
        <w:t>附件一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繕打後，</w:t>
      </w:r>
      <w:hyperlink r:id="rId7" w:history="1">
        <w:r w:rsidRPr="002804BB">
          <w:rPr>
            <w:rStyle w:val="Hyperlink"/>
            <w:rFonts w:ascii="標楷體" w:eastAsia="標楷體" w:hAnsi="標楷體" w:hint="eastAsia"/>
            <w:color w:val="00B0F0"/>
          </w:rPr>
          <w:t>請將報名表</w:t>
        </w:r>
        <w:r w:rsidRPr="002804BB">
          <w:rPr>
            <w:rStyle w:val="Hyperlink"/>
            <w:rFonts w:ascii="標楷體" w:eastAsia="標楷體" w:hAnsi="標楷體"/>
            <w:color w:val="00B0F0"/>
          </w:rPr>
          <w:t>E-mail</w:t>
        </w:r>
        <w:r w:rsidRPr="002804BB">
          <w:rPr>
            <w:rStyle w:val="Hyperlink"/>
            <w:rFonts w:ascii="標楷體" w:eastAsia="標楷體" w:hAnsi="標楷體" w:hint="eastAsia"/>
            <w:color w:val="00B0F0"/>
          </w:rPr>
          <w:t>至</w:t>
        </w:r>
        <w:r w:rsidRPr="002804BB">
          <w:rPr>
            <w:rStyle w:val="Hyperlink"/>
            <w:rFonts w:ascii="標楷體" w:eastAsia="標楷體" w:hAnsi="標楷體"/>
            <w:color w:val="00B0F0"/>
          </w:rPr>
          <w:t>huhpy21@yahoo.com</w:t>
        </w:r>
      </w:hyperlink>
      <w:r w:rsidRPr="002804BB">
        <w:rPr>
          <w:rFonts w:ascii="標楷體" w:eastAsia="標楷體" w:hAnsi="標楷體" w:hint="eastAsia"/>
          <w:color w:val="00B0F0"/>
        </w:rPr>
        <w:t>（棒委會競賽組黃倍源），並請電話確認是否傳送成功完成報名手續。電話：</w:t>
      </w:r>
      <w:r w:rsidRPr="002804BB">
        <w:rPr>
          <w:rFonts w:ascii="標楷體" w:eastAsia="標楷體" w:hAnsi="標楷體"/>
          <w:color w:val="00B0F0"/>
        </w:rPr>
        <w:t>0922-504208</w:t>
      </w:r>
    </w:p>
    <w:p w:rsidR="007C0145" w:rsidRPr="001845E4" w:rsidRDefault="007C0145" w:rsidP="002804BB">
      <w:pPr>
        <w:rPr>
          <w:rFonts w:ascii="標楷體" w:eastAsia="標楷體" w:hAnsi="標楷體"/>
          <w:color w:val="FF0000"/>
        </w:rPr>
      </w:pPr>
      <w:r w:rsidRPr="001845E4">
        <w:rPr>
          <w:rFonts w:ascii="標楷體" w:eastAsia="標楷體" w:hAnsi="標楷體" w:hint="eastAsia"/>
          <w:color w:val="FF0000"/>
        </w:rPr>
        <w:t>（三）</w:t>
      </w:r>
      <w:r>
        <w:rPr>
          <w:rFonts w:ascii="標楷體" w:eastAsia="標楷體" w:hAnsi="標楷體" w:hint="eastAsia"/>
          <w:color w:val="FF0000"/>
        </w:rPr>
        <w:t>全國</w:t>
      </w:r>
      <w:r w:rsidRPr="001845E4">
        <w:rPr>
          <w:rFonts w:ascii="標楷體" w:eastAsia="標楷體" w:hAnsi="標楷體" w:hint="eastAsia"/>
          <w:color w:val="FF0000"/>
        </w:rPr>
        <w:t>決賽：</w:t>
      </w:r>
      <w:r>
        <w:rPr>
          <w:rFonts w:ascii="標楷體" w:eastAsia="標楷體" w:hAnsi="標楷體" w:hint="eastAsia"/>
          <w:color w:val="FF0000"/>
        </w:rPr>
        <w:t>請逕至</w:t>
      </w:r>
      <w:r>
        <w:rPr>
          <w:rFonts w:ascii="標楷體" w:eastAsia="標楷體" w:hAnsi="標楷體"/>
          <w:color w:val="FF0000"/>
        </w:rPr>
        <w:t>103</w:t>
      </w:r>
      <w:r>
        <w:rPr>
          <w:rFonts w:ascii="標楷體" w:eastAsia="標楷體" w:hAnsi="標楷體" w:hint="eastAsia"/>
          <w:color w:val="FF0000"/>
        </w:rPr>
        <w:t>學年度全國國民小學班際樂樂棒球網站首頁【競賽報名】進行報名作業。</w:t>
      </w:r>
    </w:p>
    <w:p w:rsidR="007C0145" w:rsidRPr="00782974" w:rsidRDefault="007C0145" w:rsidP="002804BB">
      <w:pPr>
        <w:tabs>
          <w:tab w:val="left" w:pos="1080"/>
        </w:tabs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四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報名注意事項：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全國決賽</w:t>
      </w:r>
      <w:r>
        <w:rPr>
          <w:rFonts w:ascii="標楷體" w:eastAsia="標楷體" w:hAnsi="標楷體"/>
        </w:rPr>
        <w:t>)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1.</w:t>
      </w:r>
      <w:r w:rsidRPr="00782974">
        <w:rPr>
          <w:rFonts w:ascii="標楷體" w:eastAsia="標楷體" w:hAnsi="標楷體" w:hint="eastAsia"/>
        </w:rPr>
        <w:t>本次比賽一律採網路報名方式，報名日期如下：</w:t>
      </w:r>
    </w:p>
    <w:p w:rsidR="007C0145" w:rsidRPr="00782974" w:rsidRDefault="007C0145" w:rsidP="002804BB">
      <w:pPr>
        <w:ind w:rightChars="-496" w:right="-1190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2.</w:t>
      </w:r>
      <w:r w:rsidRPr="00782974">
        <w:rPr>
          <w:rFonts w:ascii="標楷體" w:eastAsia="標楷體" w:hAnsi="標楷體" w:hint="eastAsia"/>
        </w:rPr>
        <w:t>第一次報名時，帳號密碼為各單位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4"/>
        </w:smartTagPr>
        <w:smartTag w:uri="urn:schemas-microsoft-com:office:smarttags" w:element="chmetcnv">
          <w:smartTagPr>
            <w:attr w:name="TCSC" w:val="1"/>
            <w:attr w:name="NumberType" w:val="3"/>
            <w:attr w:name="Negative" w:val="False"/>
            <w:attr w:name="HasSpace" w:val="False"/>
            <w:attr w:name="SourceValue" w:val="6"/>
            <w:attr w:name="UnitName" w:val="碼"/>
          </w:smartTagPr>
          <w:r w:rsidRPr="00782974">
            <w:rPr>
              <w:rFonts w:ascii="標楷體" w:eastAsia="標楷體" w:hAnsi="標楷體" w:hint="eastAsia"/>
            </w:rPr>
            <w:t>六碼</w:t>
          </w:r>
        </w:smartTag>
      </w:smartTag>
      <w:r w:rsidRPr="00782974">
        <w:rPr>
          <w:rFonts w:ascii="標楷體" w:eastAsia="標楷體" w:hAnsi="標楷體" w:hint="eastAsia"/>
        </w:rPr>
        <w:t>代號，進入報名介面後，請務必更改單位密碼，並填寫單位相關資料，始得進行報名。</w:t>
      </w:r>
    </w:p>
    <w:p w:rsidR="007C0145" w:rsidRPr="00782974" w:rsidRDefault="007C0145" w:rsidP="002804BB">
      <w:pPr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3.</w:t>
      </w:r>
      <w:r w:rsidRPr="00782974">
        <w:rPr>
          <w:rFonts w:ascii="標楷體" w:eastAsia="標楷體" w:hAnsi="標楷體" w:hint="eastAsia"/>
        </w:rPr>
        <w:t>各單位至多可報名選手</w:t>
      </w:r>
      <w:r>
        <w:rPr>
          <w:rFonts w:ascii="標楷體" w:eastAsia="標楷體" w:hAnsi="標楷體"/>
        </w:rPr>
        <w:t>30</w:t>
      </w:r>
      <w:r w:rsidRPr="00782974">
        <w:rPr>
          <w:rFonts w:ascii="標楷體" w:eastAsia="標楷體" w:hAnsi="標楷體" w:hint="eastAsia"/>
        </w:rPr>
        <w:t>人，職員至多</w:t>
      </w:r>
      <w:r>
        <w:rPr>
          <w:rFonts w:ascii="標楷體" w:eastAsia="標楷體" w:hAnsi="標楷體"/>
        </w:rPr>
        <w:t>3</w:t>
      </w:r>
      <w:r w:rsidRPr="00782974">
        <w:rPr>
          <w:rFonts w:ascii="標楷體" w:eastAsia="標楷體" w:hAnsi="標楷體" w:hint="eastAsia"/>
        </w:rPr>
        <w:t>人，職稱為領隊、導師、</w:t>
      </w:r>
      <w:r>
        <w:rPr>
          <w:rFonts w:ascii="標楷體" w:eastAsia="標楷體" w:hAnsi="標楷體" w:hint="eastAsia"/>
        </w:rPr>
        <w:t>教練</w:t>
      </w:r>
      <w:r w:rsidRPr="00782974">
        <w:rPr>
          <w:rFonts w:ascii="標楷體" w:eastAsia="標楷體" w:hAnsi="標楷體" w:hint="eastAsia"/>
        </w:rPr>
        <w:t>。</w:t>
      </w:r>
    </w:p>
    <w:p w:rsidR="007C0145" w:rsidRPr="00782974" w:rsidRDefault="007C0145" w:rsidP="002804BB">
      <w:pPr>
        <w:ind w:rightChars="-496" w:right="-1190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所有隊職員均須完成註冊，</w:t>
      </w:r>
      <w:r w:rsidRPr="00782974">
        <w:rPr>
          <w:rFonts w:ascii="標楷體" w:eastAsia="標楷體" w:hAnsi="標楷體" w:hint="eastAsia"/>
        </w:rPr>
        <w:t>出賽名單於比賽前</w:t>
      </w:r>
      <w:r>
        <w:rPr>
          <w:rFonts w:ascii="標楷體" w:eastAsia="標楷體" w:hAnsi="標楷體"/>
        </w:rPr>
        <w:t>1</w:t>
      </w:r>
      <w:r w:rsidRPr="00782974">
        <w:rPr>
          <w:rFonts w:ascii="標楷體" w:eastAsia="標楷體" w:hAnsi="標楷體"/>
        </w:rPr>
        <w:t>0</w:t>
      </w:r>
      <w:r w:rsidRPr="00782974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到場並提出攻守名單</w:t>
      </w:r>
      <w:r w:rsidRPr="00782974">
        <w:rPr>
          <w:rFonts w:ascii="標楷體" w:eastAsia="標楷體" w:hAnsi="標楷體" w:hint="eastAsia"/>
        </w:rPr>
        <w:t>，出賽名單均須為完成註冊之選手。</w:t>
      </w:r>
    </w:p>
    <w:p w:rsidR="007C0145" w:rsidRDefault="007C0145" w:rsidP="002804BB">
      <w:pPr>
        <w:ind w:rightChars="-496" w:right="-1190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5.</w:t>
      </w:r>
      <w:r w:rsidRPr="00782974">
        <w:rPr>
          <w:rFonts w:ascii="標楷體" w:eastAsia="標楷體" w:hAnsi="標楷體" w:hint="eastAsia"/>
        </w:rPr>
        <w:t>完成網路報名確認名冊後，請列印報名表（完成報名後即無法再更改報名內容），經相關人員及縣市教育主管單位核章後，</w:t>
      </w:r>
      <w:bookmarkStart w:id="0" w:name="OLE_LINK3"/>
      <w:r w:rsidRPr="001845E4">
        <w:rPr>
          <w:rFonts w:ascii="標楷體" w:eastAsia="標楷體" w:hAnsi="標楷體" w:hint="eastAsia"/>
          <w:color w:val="FF0000"/>
        </w:rPr>
        <w:t>於</w:t>
      </w:r>
      <w:r w:rsidRPr="001845E4">
        <w:rPr>
          <w:rFonts w:ascii="標楷體" w:eastAsia="標楷體" w:hAnsi="標楷體"/>
          <w:color w:val="FF0000"/>
        </w:rPr>
        <w:t>10</w:t>
      </w:r>
      <w:r>
        <w:rPr>
          <w:rFonts w:ascii="標楷體" w:eastAsia="標楷體" w:hAnsi="標楷體"/>
          <w:color w:val="FF0000"/>
        </w:rPr>
        <w:t>4</w:t>
      </w:r>
      <w:r w:rsidRPr="001845E4">
        <w:rPr>
          <w:rFonts w:ascii="標楷體" w:eastAsia="標楷體" w:hAnsi="標楷體" w:hint="eastAsia"/>
          <w:color w:val="FF0000"/>
        </w:rPr>
        <w:t>年</w:t>
      </w:r>
      <w:r>
        <w:rPr>
          <w:rFonts w:ascii="標楷體" w:eastAsia="標楷體" w:hAnsi="標楷體"/>
          <w:color w:val="FF0000"/>
        </w:rPr>
        <w:t>4</w:t>
      </w:r>
      <w:r w:rsidRPr="001845E4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6</w:t>
      </w:r>
      <w:r w:rsidRPr="001845E4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 w:hint="eastAsia"/>
          <w:color w:val="FF0000"/>
        </w:rPr>
        <w:t>週一</w:t>
      </w:r>
      <w:r>
        <w:rPr>
          <w:rFonts w:ascii="標楷體" w:eastAsia="標楷體" w:hAnsi="標楷體"/>
          <w:color w:val="FF0000"/>
        </w:rPr>
        <w:t>)</w:t>
      </w:r>
      <w:r w:rsidRPr="001845E4">
        <w:rPr>
          <w:rFonts w:ascii="標楷體" w:eastAsia="標楷體" w:hAnsi="標楷體" w:hint="eastAsia"/>
          <w:color w:val="FF0000"/>
        </w:rPr>
        <w:t>前</w:t>
      </w:r>
      <w:bookmarkEnd w:id="0"/>
      <w:r w:rsidRPr="001845E4">
        <w:rPr>
          <w:rFonts w:ascii="標楷體" w:eastAsia="標楷體" w:hAnsi="標楷體" w:hint="eastAsia"/>
          <w:color w:val="FF0000"/>
        </w:rPr>
        <w:t>寄送至</w:t>
      </w:r>
      <w:r>
        <w:rPr>
          <w:rFonts w:ascii="標楷體" w:eastAsia="標楷體" w:hAnsi="標楷體" w:hint="eastAsia"/>
          <w:color w:val="FF0000"/>
        </w:rPr>
        <w:t>屏東縣里港鄉玉田國小學務處洪照明主任</w:t>
      </w:r>
      <w:r w:rsidRPr="00782974">
        <w:rPr>
          <w:rFonts w:ascii="標楷體" w:eastAsia="標楷體" w:hAnsi="標楷體" w:hint="eastAsia"/>
        </w:rPr>
        <w:t>（未經教育主管單位核章之報名表，視為未完成報</w:t>
      </w:r>
      <w:r>
        <w:rPr>
          <w:rFonts w:ascii="標楷體" w:eastAsia="標楷體" w:hAnsi="標楷體" w:hint="eastAsia"/>
        </w:rPr>
        <w:t>名）。</w:t>
      </w:r>
    </w:p>
    <w:p w:rsidR="007C0145" w:rsidRPr="00782974" w:rsidRDefault="007C0145" w:rsidP="002804BB">
      <w:pPr>
        <w:adjustRightInd w:val="0"/>
        <w:snapToGrid w:val="0"/>
        <w:ind w:leftChars="-118" w:left="-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五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競賽規則：</w:t>
      </w:r>
    </w:p>
    <w:p w:rsidR="007C0145" w:rsidRPr="00782974" w:rsidRDefault="007C0145" w:rsidP="002804BB">
      <w:pPr>
        <w:adjustRightInd w:val="0"/>
        <w:snapToGrid w:val="0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782974">
        <w:rPr>
          <w:rFonts w:ascii="標楷體" w:eastAsia="標楷體" w:hAnsi="標楷體"/>
        </w:rPr>
        <w:t xml:space="preserve"> 1.</w:t>
      </w:r>
      <w:r w:rsidRPr="00782974">
        <w:rPr>
          <w:rFonts w:ascii="標楷體" w:eastAsia="標楷體" w:hAnsi="標楷體" w:hint="eastAsia"/>
        </w:rPr>
        <w:t>除大會另有規定外，採用中華民國樂樂棒球協會之比賽規則。</w:t>
      </w:r>
    </w:p>
    <w:p w:rsidR="007C0145" w:rsidRPr="00782974" w:rsidRDefault="007C0145" w:rsidP="002804BB">
      <w:pPr>
        <w:adjustRightInd w:val="0"/>
        <w:snapToGrid w:val="0"/>
        <w:ind w:leftChars="400" w:left="1800" w:hangingChars="350" w:hanging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782974">
        <w:rPr>
          <w:rFonts w:ascii="標楷體" w:eastAsia="標楷體" w:hAnsi="標楷體"/>
        </w:rPr>
        <w:t>2.</w:t>
      </w:r>
      <w:r w:rsidRPr="00782974">
        <w:rPr>
          <w:rFonts w:ascii="標楷體" w:eastAsia="標楷體" w:hAnsi="標楷體" w:hint="eastAsia"/>
        </w:rPr>
        <w:t>比賽採</w:t>
      </w:r>
      <w:r>
        <w:rPr>
          <w:rFonts w:ascii="標楷體" w:eastAsia="標楷體" w:hAnsi="標楷體"/>
        </w:rPr>
        <w:t>4</w:t>
      </w:r>
      <w:r w:rsidRPr="00782974">
        <w:rPr>
          <w:rFonts w:ascii="標楷體" w:eastAsia="標楷體" w:hAnsi="標楷體" w:hint="eastAsia"/>
        </w:rPr>
        <w:t>局制，</w:t>
      </w:r>
      <w:r>
        <w:rPr>
          <w:rFonts w:ascii="標楷體" w:eastAsia="標楷體" w:hAnsi="標楷體" w:hint="eastAsia"/>
        </w:rPr>
        <w:t>不限時間</w:t>
      </w:r>
      <w:r w:rsidRPr="00782974">
        <w:rPr>
          <w:rFonts w:ascii="標楷體" w:eastAsia="標楷體" w:hAnsi="標楷體" w:hint="eastAsia"/>
        </w:rPr>
        <w:t>。</w:t>
      </w:r>
    </w:p>
    <w:p w:rsidR="007C0145" w:rsidRPr="00782974" w:rsidRDefault="007C0145" w:rsidP="002804BB">
      <w:pPr>
        <w:adjustRightInd w:val="0"/>
        <w:snapToGrid w:val="0"/>
        <w:ind w:leftChars="400" w:left="180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782974"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本署</w:t>
      </w:r>
      <w:r w:rsidRPr="00782974">
        <w:rPr>
          <w:rFonts w:ascii="標楷體" w:eastAsia="標楷體" w:hAnsi="標楷體" w:hint="eastAsia"/>
        </w:rPr>
        <w:t>無指定樂樂棒球器材，初賽、複賽及全國</w:t>
      </w:r>
      <w:r>
        <w:rPr>
          <w:rFonts w:ascii="標楷體" w:eastAsia="標楷體" w:hAnsi="標楷體" w:hint="eastAsia"/>
        </w:rPr>
        <w:t>決</w:t>
      </w:r>
      <w:r w:rsidRPr="00782974">
        <w:rPr>
          <w:rFonts w:ascii="標楷體" w:eastAsia="標楷體" w:hAnsi="標楷體" w:hint="eastAsia"/>
        </w:rPr>
        <w:t>賽，請就現有器材辦理或自行採購。</w:t>
      </w:r>
    </w:p>
    <w:p w:rsidR="007C0145" w:rsidRPr="00782974" w:rsidRDefault="007C0145" w:rsidP="002804BB">
      <w:pPr>
        <w:adjustRightInd w:val="0"/>
        <w:snapToGrid w:val="0"/>
        <w:ind w:leftChars="400" w:left="1200" w:hangingChars="100" w:hanging="240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 xml:space="preserve">     4.</w:t>
      </w:r>
      <w:r w:rsidRPr="00782974">
        <w:rPr>
          <w:rFonts w:ascii="標楷體" w:eastAsia="標楷體" w:hAnsi="標楷體" w:hint="eastAsia"/>
        </w:rPr>
        <w:t>循環賽積分計算方式：</w:t>
      </w:r>
    </w:p>
    <w:p w:rsidR="007C0145" w:rsidRDefault="007C0145" w:rsidP="002804BB">
      <w:pPr>
        <w:adjustRightInd w:val="0"/>
        <w:snapToGrid w:val="0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782974">
        <w:rPr>
          <w:rFonts w:ascii="標楷體" w:eastAsia="標楷體" w:hAnsi="標楷體"/>
        </w:rPr>
        <w:t>(1)</w:t>
      </w:r>
      <w:r w:rsidRPr="00782974">
        <w:rPr>
          <w:rFonts w:ascii="標楷體" w:eastAsia="標楷體" w:hAnsi="標楷體" w:hint="eastAsia"/>
        </w:rPr>
        <w:t>每場之勝隊得</w:t>
      </w:r>
      <w:r w:rsidRPr="00782974">
        <w:rPr>
          <w:rFonts w:ascii="標楷體" w:eastAsia="標楷體" w:hAnsi="標楷體"/>
        </w:rPr>
        <w:t>2</w:t>
      </w:r>
      <w:r w:rsidRPr="00782974">
        <w:rPr>
          <w:rFonts w:ascii="標楷體" w:eastAsia="標楷體" w:hAnsi="標楷體" w:hint="eastAsia"/>
        </w:rPr>
        <w:t>分，敗隊得</w:t>
      </w:r>
      <w:r w:rsidRPr="00782974">
        <w:rPr>
          <w:rFonts w:ascii="標楷體" w:eastAsia="標楷體" w:hAnsi="標楷體"/>
        </w:rPr>
        <w:t>0</w:t>
      </w:r>
      <w:r w:rsidRPr="00782974">
        <w:rPr>
          <w:rFonts w:ascii="標楷體" w:eastAsia="標楷體" w:hAnsi="標楷體" w:hint="eastAsia"/>
        </w:rPr>
        <w:t>分，以積分多寡排定名次。</w:t>
      </w:r>
    </w:p>
    <w:p w:rsidR="007C0145" w:rsidRPr="00782974" w:rsidRDefault="007C0145" w:rsidP="002804BB">
      <w:pPr>
        <w:adjustRightInd w:val="0"/>
        <w:snapToGrid w:val="0"/>
        <w:ind w:leftChars="500" w:left="1200" w:firstLineChars="200" w:firstLine="480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(2)</w:t>
      </w:r>
      <w:r w:rsidRPr="00782974">
        <w:rPr>
          <w:rFonts w:ascii="標楷體" w:eastAsia="標楷體" w:hAnsi="標楷體" w:hint="eastAsia"/>
        </w:rPr>
        <w:t>積分相同無法產生名次時，依下列順序處理：</w:t>
      </w:r>
    </w:p>
    <w:p w:rsidR="007C0145" w:rsidRPr="00782974" w:rsidRDefault="007C0145" w:rsidP="002804BB">
      <w:pPr>
        <w:snapToGrid w:val="0"/>
        <w:ind w:firstLineChars="385" w:firstLine="92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Pr="00782974">
        <w:rPr>
          <w:rFonts w:ascii="標楷體" w:eastAsia="標楷體" w:hAnsi="標楷體"/>
        </w:rPr>
        <w:t>a.</w:t>
      </w:r>
      <w:r w:rsidRPr="00782974">
        <w:rPr>
          <w:rFonts w:ascii="標楷體" w:eastAsia="標楷體" w:hAnsi="標楷體" w:hint="eastAsia"/>
        </w:rPr>
        <w:t>二隊積分相同時，以勝隊為先。</w:t>
      </w:r>
    </w:p>
    <w:p w:rsidR="007C0145" w:rsidRDefault="007C0145" w:rsidP="002804BB">
      <w:pPr>
        <w:snapToGrid w:val="0"/>
        <w:ind w:firstLineChars="385" w:firstLine="92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Pr="00782974">
        <w:rPr>
          <w:rFonts w:ascii="標楷體" w:eastAsia="標楷體" w:hAnsi="標楷體"/>
        </w:rPr>
        <w:t>b.</w:t>
      </w:r>
      <w:r w:rsidRPr="00782974">
        <w:rPr>
          <w:rFonts w:ascii="標楷體" w:eastAsia="標楷體" w:hAnsi="標楷體" w:hint="eastAsia"/>
        </w:rPr>
        <w:t>以循環賽中之相互關係失分較低者為先。</w:t>
      </w:r>
    </w:p>
    <w:p w:rsidR="007C0145" w:rsidRDefault="007C0145" w:rsidP="002804BB">
      <w:pPr>
        <w:snapToGrid w:val="0"/>
        <w:ind w:firstLineChars="835" w:firstLine="2004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c.</w:t>
      </w:r>
      <w:r w:rsidRPr="00782974">
        <w:rPr>
          <w:rFonts w:ascii="標楷體" w:eastAsia="標楷體" w:hAnsi="標楷體" w:hint="eastAsia"/>
        </w:rPr>
        <w:t>以循環賽中之總失分較低者為先。</w:t>
      </w:r>
    </w:p>
    <w:p w:rsidR="007C0145" w:rsidRPr="00782974" w:rsidRDefault="007C0145" w:rsidP="002804BB">
      <w:pPr>
        <w:snapToGrid w:val="0"/>
        <w:ind w:firstLineChars="835" w:firstLine="2004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d.</w:t>
      </w:r>
      <w:r w:rsidRPr="00782974">
        <w:rPr>
          <w:rFonts w:ascii="標楷體" w:eastAsia="標楷體" w:hAnsi="標楷體" w:hint="eastAsia"/>
        </w:rPr>
        <w:t>擲銅板以決定名次。</w:t>
      </w:r>
    </w:p>
    <w:p w:rsidR="007C0145" w:rsidRPr="00782974" w:rsidRDefault="007C0145" w:rsidP="002804BB">
      <w:pPr>
        <w:adjustRightInd w:val="0"/>
        <w:snapToGrid w:val="0"/>
        <w:jc w:val="both"/>
        <w:rPr>
          <w:rFonts w:ascii="標楷體" w:eastAsia="標楷體" w:hAnsi="標楷體"/>
        </w:rPr>
      </w:pPr>
      <w:r w:rsidRPr="00782974">
        <w:rPr>
          <w:rFonts w:ascii="標楷體" w:eastAsia="標楷體" w:hAnsi="標楷體"/>
        </w:rPr>
        <w:t>(</w:t>
      </w:r>
      <w:r w:rsidRPr="00782974">
        <w:rPr>
          <w:rFonts w:ascii="標楷體" w:eastAsia="標楷體" w:hAnsi="標楷體" w:hint="eastAsia"/>
        </w:rPr>
        <w:t>六</w:t>
      </w:r>
      <w:r w:rsidRPr="00782974">
        <w:rPr>
          <w:rFonts w:ascii="標楷體" w:eastAsia="標楷體" w:hAnsi="標楷體"/>
        </w:rPr>
        <w:t>)</w:t>
      </w:r>
      <w:r w:rsidRPr="00782974">
        <w:rPr>
          <w:rFonts w:ascii="標楷體" w:eastAsia="標楷體" w:hAnsi="標楷體" w:hint="eastAsia"/>
        </w:rPr>
        <w:t>競賽獎勵：</w:t>
      </w:r>
    </w:p>
    <w:p w:rsidR="007C0145" w:rsidRDefault="007C0145" w:rsidP="002804BB">
      <w:pPr>
        <w:adjustRightInd w:val="0"/>
        <w:snapToGrid w:val="0"/>
        <w:ind w:leftChars="-295" w:left="-708" w:rightChars="-496" w:right="-11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</w:t>
      </w:r>
      <w:r w:rsidRPr="00782974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取前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名之隊數分別頒發優勝獎盃及獎狀</w:t>
      </w:r>
      <w:r w:rsidRPr="00782974">
        <w:rPr>
          <w:rFonts w:ascii="標楷體" w:eastAsia="標楷體" w:hAnsi="標楷體" w:hint="eastAsia"/>
        </w:rPr>
        <w:t>。</w:t>
      </w:r>
    </w:p>
    <w:p w:rsidR="007C0145" w:rsidRPr="00575A79" w:rsidRDefault="007C0145" w:rsidP="002804BB">
      <w:pPr>
        <w:adjustRightInd w:val="0"/>
        <w:snapToGrid w:val="0"/>
        <w:ind w:leftChars="-236" w:left="-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2.</w:t>
      </w:r>
      <w:r w:rsidRPr="00782974">
        <w:rPr>
          <w:rFonts w:ascii="標楷體" w:eastAsia="標楷體" w:hAnsi="標楷體" w:hint="eastAsia"/>
        </w:rPr>
        <w:t>領隊、</w:t>
      </w:r>
      <w:r>
        <w:rPr>
          <w:rFonts w:ascii="標楷體" w:eastAsia="標楷體" w:hAnsi="標楷體" w:hint="eastAsia"/>
        </w:rPr>
        <w:t>導師及教練依</w:t>
      </w:r>
      <w:r w:rsidRPr="00782974">
        <w:rPr>
          <w:rFonts w:ascii="標楷體" w:eastAsia="標楷體" w:hAnsi="標楷體" w:hint="eastAsia"/>
        </w:rPr>
        <w:t>縣市政府相關規定，自行辦理敘獎事宜。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Pr="00575A79">
        <w:rPr>
          <w:rFonts w:ascii="標楷體" w:eastAsia="標楷體" w:hAnsi="標楷體" w:hint="eastAsia"/>
        </w:rPr>
        <w:t>、比賽辦法：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縣市複賽</w:t>
      </w:r>
      <w:r>
        <w:rPr>
          <w:rFonts w:ascii="標楷體" w:eastAsia="標楷體" w:hAnsi="標楷體"/>
        </w:rPr>
        <w:t>)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575A79">
        <w:rPr>
          <w:rFonts w:ascii="標楷體" w:eastAsia="標楷體" w:hAnsi="標楷體" w:hint="eastAsia"/>
        </w:rPr>
        <w:t>一、領隊會議時間：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2</w:t>
      </w:r>
      <w:r w:rsidRPr="00575A79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18</w:t>
      </w:r>
      <w:r w:rsidRPr="00575A79">
        <w:rPr>
          <w:rFonts w:ascii="標楷體" w:eastAsia="標楷體" w:hAnsi="標楷體" w:hint="eastAsia"/>
          <w:color w:val="FF0000"/>
        </w:rPr>
        <w:t>日</w:t>
      </w:r>
      <w:r w:rsidRPr="00575A79">
        <w:rPr>
          <w:rFonts w:ascii="標楷體" w:eastAsia="標楷體" w:hAnsi="標楷體"/>
          <w:color w:val="FF0000"/>
        </w:rPr>
        <w:t>(</w:t>
      </w:r>
      <w:r w:rsidRPr="00575A79">
        <w:rPr>
          <w:rFonts w:ascii="標楷體" w:eastAsia="標楷體" w:hAnsi="標楷體" w:hint="eastAsia"/>
          <w:color w:val="FF0000"/>
        </w:rPr>
        <w:t>三</w:t>
      </w:r>
      <w:r w:rsidRPr="00575A79">
        <w:rPr>
          <w:rFonts w:ascii="標楷體" w:eastAsia="標楷體" w:hAnsi="標楷體"/>
          <w:color w:val="FF0000"/>
        </w:rPr>
        <w:t>)14:00</w:t>
      </w:r>
      <w:r w:rsidRPr="00575A79">
        <w:rPr>
          <w:rFonts w:ascii="標楷體" w:eastAsia="標楷體" w:hAnsi="標楷體" w:hint="eastAsia"/>
        </w:rPr>
        <w:t>花蓮縣教育處第二會議室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236" w:left="-565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 w:hint="eastAsia"/>
        </w:rPr>
        <w:t>二、預賽競賽日期：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2</w:t>
      </w:r>
      <w:r w:rsidRPr="00575A79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28</w:t>
      </w:r>
      <w:r>
        <w:rPr>
          <w:rFonts w:ascii="標楷體" w:eastAsia="標楷體" w:hAnsi="標楷體" w:hint="eastAsia"/>
          <w:color w:val="FF0000"/>
        </w:rPr>
        <w:t>日、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4"/>
        </w:smartTagPr>
        <w:r>
          <w:rPr>
            <w:rFonts w:ascii="標楷體" w:eastAsia="標楷體" w:hAnsi="標楷體"/>
            <w:color w:val="FF0000"/>
          </w:rPr>
          <w:t>3</w:t>
        </w:r>
        <w:r>
          <w:rPr>
            <w:rFonts w:ascii="標楷體" w:eastAsia="標楷體" w:hAnsi="標楷體" w:hint="eastAsia"/>
            <w:color w:val="FF0000"/>
          </w:rPr>
          <w:t>月</w:t>
        </w:r>
        <w:r>
          <w:rPr>
            <w:rFonts w:ascii="標楷體" w:eastAsia="標楷體" w:hAnsi="標楷體"/>
            <w:color w:val="FF0000"/>
          </w:rPr>
          <w:t>1</w:t>
        </w:r>
        <w:r>
          <w:rPr>
            <w:rFonts w:ascii="標楷體" w:eastAsia="標楷體" w:hAnsi="標楷體" w:hint="eastAsia"/>
            <w:color w:val="FF0000"/>
          </w:rPr>
          <w:t>日</w:t>
        </w:r>
      </w:smartTag>
    </w:p>
    <w:p w:rsidR="007C0145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ab/>
        <w:t xml:space="preserve">  </w:t>
      </w:r>
      <w:r w:rsidRPr="00575A79">
        <w:rPr>
          <w:rFonts w:ascii="標楷體" w:eastAsia="標楷體" w:hAnsi="標楷體" w:hint="eastAsia"/>
        </w:rPr>
        <w:t>三、預賽競賽地點：花蓮縣立棒球場</w:t>
      </w:r>
    </w:p>
    <w:p w:rsidR="007C0145" w:rsidRPr="002804BB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 xml:space="preserve">  </w:t>
      </w:r>
      <w:r w:rsidRPr="00575A79">
        <w:rPr>
          <w:rFonts w:ascii="標楷體" w:eastAsia="標楷體" w:hAnsi="標楷體" w:hint="eastAsia"/>
        </w:rPr>
        <w:t>四、決賽競賽日期：</w:t>
      </w:r>
      <w:r w:rsidRPr="00575A79">
        <w:rPr>
          <w:rFonts w:ascii="標楷體" w:eastAsia="標楷體" w:hAnsi="標楷體"/>
          <w:color w:val="FF0000"/>
        </w:rPr>
        <w:t>104</w:t>
      </w:r>
      <w:r w:rsidRPr="00575A79">
        <w:rPr>
          <w:rFonts w:ascii="標楷體" w:eastAsia="標楷體" w:hAnsi="標楷體" w:hint="eastAsia"/>
          <w:color w:val="FF0000"/>
        </w:rPr>
        <w:t>年</w:t>
      </w:r>
      <w:r w:rsidRPr="00575A79">
        <w:rPr>
          <w:rFonts w:ascii="標楷體" w:eastAsia="標楷體" w:hAnsi="標楷體"/>
          <w:color w:val="FF0000"/>
        </w:rPr>
        <w:t>3</w:t>
      </w:r>
      <w:r w:rsidRPr="00575A79">
        <w:rPr>
          <w:rFonts w:ascii="標楷體" w:eastAsia="標楷體" w:hAnsi="標楷體" w:hint="eastAsia"/>
          <w:color w:val="FF0000"/>
        </w:rPr>
        <w:t>月</w:t>
      </w:r>
      <w:r>
        <w:rPr>
          <w:rFonts w:ascii="標楷體" w:eastAsia="標楷體" w:hAnsi="標楷體"/>
          <w:color w:val="FF0000"/>
        </w:rPr>
        <w:t>7</w:t>
      </w:r>
      <w:r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/>
          <w:color w:val="FF0000"/>
        </w:rPr>
        <w:t>8</w:t>
      </w:r>
      <w:r w:rsidRPr="00575A79">
        <w:rPr>
          <w:rFonts w:ascii="標楷體" w:eastAsia="標楷體" w:hAnsi="標楷體" w:hint="eastAsia"/>
          <w:color w:val="FF0000"/>
        </w:rPr>
        <w:t>日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575A79">
        <w:rPr>
          <w:rFonts w:ascii="標楷體" w:eastAsia="標楷體" w:hAnsi="標楷體" w:hint="eastAsia"/>
        </w:rPr>
        <w:t>五、決賽競賽地點：花蓮縣立棒球場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 w:hint="eastAsia"/>
        </w:rPr>
        <w:t>六、比賽方式：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rPr>
          <w:rFonts w:ascii="標楷體" w:eastAsia="標楷體" w:hAnsi="標楷體"/>
          <w:color w:val="000000"/>
        </w:rPr>
      </w:pPr>
      <w:r w:rsidRPr="00575A79">
        <w:rPr>
          <w:rFonts w:ascii="標楷體" w:eastAsia="標楷體" w:hAnsi="標楷體"/>
        </w:rPr>
        <w:t>(</w:t>
      </w:r>
      <w:r w:rsidRPr="00575A79">
        <w:rPr>
          <w:rFonts w:ascii="標楷體" w:eastAsia="標楷體" w:hAnsi="標楷體" w:hint="eastAsia"/>
        </w:rPr>
        <w:t>一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  <w:color w:val="000000"/>
        </w:rPr>
        <w:t>比賽共</w:t>
      </w:r>
      <w:r w:rsidRPr="00575A79">
        <w:rPr>
          <w:rFonts w:ascii="標楷體" w:eastAsia="標楷體" w:hAnsi="標楷體"/>
          <w:color w:val="000000"/>
        </w:rPr>
        <w:t>4</w:t>
      </w:r>
      <w:r w:rsidRPr="00575A79">
        <w:rPr>
          <w:rFonts w:ascii="標楷體" w:eastAsia="標楷體" w:hAnsi="標楷體" w:hint="eastAsia"/>
          <w:color w:val="000000"/>
        </w:rPr>
        <w:t>局，以班級為單位組隊，鼓勵全班參與。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rPr>
          <w:rFonts w:ascii="標楷體" w:eastAsia="標楷體" w:hAnsi="標楷體"/>
          <w:color w:val="000000"/>
        </w:rPr>
      </w:pPr>
      <w:r w:rsidRPr="00575A79">
        <w:rPr>
          <w:rFonts w:ascii="標楷體" w:eastAsia="標楷體" w:hAnsi="標楷體"/>
        </w:rPr>
        <w:t xml:space="preserve"> (</w:t>
      </w:r>
      <w:r w:rsidRPr="00575A79">
        <w:rPr>
          <w:rFonts w:ascii="標楷體" w:eastAsia="標楷體" w:hAnsi="標楷體" w:hint="eastAsia"/>
        </w:rPr>
        <w:t>二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  <w:color w:val="000000"/>
        </w:rPr>
        <w:t>守備方面：一隊分兩組，每組</w:t>
      </w:r>
      <w:r w:rsidRPr="00575A79">
        <w:rPr>
          <w:rFonts w:ascii="標楷體" w:eastAsia="標楷體" w:hAnsi="標楷體"/>
          <w:color w:val="000000"/>
        </w:rPr>
        <w:t>9</w:t>
      </w:r>
      <w:r w:rsidRPr="00575A79">
        <w:rPr>
          <w:rFonts w:ascii="標楷體" w:eastAsia="標楷體" w:hAnsi="標楷體" w:hint="eastAsia"/>
          <w:color w:val="000000"/>
        </w:rPr>
        <w:t>人，分單、雙數局輪流上場守備及打擊，第</w:t>
      </w:r>
      <w:r w:rsidRPr="00575A79">
        <w:rPr>
          <w:rFonts w:ascii="標楷體" w:eastAsia="標楷體" w:hAnsi="標楷體"/>
          <w:color w:val="000000"/>
        </w:rPr>
        <w:t>1</w:t>
      </w:r>
      <w:r w:rsidRPr="00575A79">
        <w:rPr>
          <w:rFonts w:ascii="標楷體" w:eastAsia="標楷體" w:hAnsi="標楷體" w:hint="eastAsia"/>
          <w:color w:val="000000"/>
        </w:rPr>
        <w:t>、</w:t>
      </w:r>
      <w:r w:rsidRPr="00575A79">
        <w:rPr>
          <w:rFonts w:ascii="標楷體" w:eastAsia="標楷體" w:hAnsi="標楷體"/>
          <w:color w:val="000000"/>
        </w:rPr>
        <w:t>3</w:t>
      </w:r>
      <w:r w:rsidRPr="00575A79">
        <w:rPr>
          <w:rFonts w:ascii="標楷體" w:eastAsia="標楷體" w:hAnsi="標楷體" w:hint="eastAsia"/>
          <w:color w:val="000000"/>
        </w:rPr>
        <w:t>局由背號</w:t>
      </w:r>
      <w:r w:rsidRPr="00575A79">
        <w:rPr>
          <w:rFonts w:ascii="標楷體" w:eastAsia="標楷體" w:hAnsi="標楷體"/>
          <w:color w:val="000000"/>
        </w:rPr>
        <w:t>1-9</w:t>
      </w:r>
      <w:r w:rsidRPr="00575A79">
        <w:rPr>
          <w:rFonts w:ascii="標楷體" w:eastAsia="標楷體" w:hAnsi="標楷體" w:hint="eastAsia"/>
          <w:color w:val="000000"/>
        </w:rPr>
        <w:t>號上場守備及打擊，第</w:t>
      </w:r>
      <w:r w:rsidRPr="00575A79">
        <w:rPr>
          <w:rFonts w:ascii="標楷體" w:eastAsia="標楷體" w:hAnsi="標楷體"/>
          <w:color w:val="000000"/>
        </w:rPr>
        <w:t>2</w:t>
      </w:r>
      <w:r w:rsidRPr="00575A79">
        <w:rPr>
          <w:rFonts w:ascii="標楷體" w:eastAsia="標楷體" w:hAnsi="標楷體" w:hint="eastAsia"/>
          <w:color w:val="000000"/>
        </w:rPr>
        <w:t>、</w:t>
      </w:r>
      <w:r w:rsidRPr="00575A79">
        <w:rPr>
          <w:rFonts w:ascii="標楷體" w:eastAsia="標楷體" w:hAnsi="標楷體"/>
          <w:color w:val="000000"/>
        </w:rPr>
        <w:t>4</w:t>
      </w:r>
      <w:r w:rsidRPr="00575A79">
        <w:rPr>
          <w:rFonts w:ascii="標楷體" w:eastAsia="標楷體" w:hAnsi="標楷體" w:hint="eastAsia"/>
          <w:color w:val="000000"/>
        </w:rPr>
        <w:t>局由背號</w:t>
      </w:r>
      <w:r w:rsidRPr="00575A79">
        <w:rPr>
          <w:rFonts w:ascii="標楷體" w:eastAsia="標楷體" w:hAnsi="標楷體"/>
          <w:color w:val="000000"/>
        </w:rPr>
        <w:t>10-18</w:t>
      </w:r>
      <w:r w:rsidRPr="00575A79">
        <w:rPr>
          <w:rFonts w:ascii="標楷體" w:eastAsia="標楷體" w:hAnsi="標楷體" w:hint="eastAsia"/>
          <w:color w:val="000000"/>
        </w:rPr>
        <w:t>號上場守備及打擊；替補隊員至少</w:t>
      </w:r>
      <w:r w:rsidRPr="00575A79">
        <w:rPr>
          <w:rFonts w:ascii="標楷體" w:eastAsia="標楷體" w:hAnsi="標楷體"/>
          <w:color w:val="000000"/>
        </w:rPr>
        <w:t>2</w:t>
      </w:r>
      <w:r w:rsidRPr="00575A79">
        <w:rPr>
          <w:rFonts w:ascii="標楷體" w:eastAsia="標楷體" w:hAnsi="標楷體" w:hint="eastAsia"/>
          <w:color w:val="000000"/>
        </w:rPr>
        <w:t>名至多</w:t>
      </w:r>
      <w:r w:rsidRPr="00575A79">
        <w:rPr>
          <w:rFonts w:ascii="標楷體" w:eastAsia="標楷體" w:hAnsi="標楷體"/>
          <w:color w:val="000000"/>
        </w:rPr>
        <w:t>7</w:t>
      </w:r>
      <w:r w:rsidRPr="00575A79">
        <w:rPr>
          <w:rFonts w:ascii="標楷體" w:eastAsia="標楷體" w:hAnsi="標楷體" w:hint="eastAsia"/>
          <w:color w:val="000000"/>
        </w:rPr>
        <w:t>名。</w:t>
      </w:r>
    </w:p>
    <w:p w:rsidR="007C0145" w:rsidRPr="00575A79" w:rsidRDefault="007C0145" w:rsidP="002E6E89">
      <w:pPr>
        <w:adjustRightInd w:val="0"/>
        <w:snapToGrid w:val="0"/>
        <w:spacing w:beforeLines="50" w:afterLines="50" w:line="500" w:lineRule="exact"/>
        <w:ind w:leftChars="-354" w:left="-849" w:hanging="1"/>
        <w:rPr>
          <w:rFonts w:ascii="標楷體" w:eastAsia="標楷體" w:hAnsi="標楷體"/>
          <w:color w:val="000000"/>
        </w:rPr>
      </w:pPr>
      <w:r w:rsidRPr="00575A79">
        <w:rPr>
          <w:rFonts w:ascii="標楷體" w:eastAsia="標楷體" w:hAnsi="標楷體"/>
        </w:rPr>
        <w:t xml:space="preserve"> (</w:t>
      </w:r>
      <w:r w:rsidRPr="00575A79">
        <w:rPr>
          <w:rFonts w:ascii="標楷體" w:eastAsia="標楷體" w:hAnsi="標楷體" w:hint="eastAsia"/>
        </w:rPr>
        <w:t>三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  <w:color w:val="000000"/>
        </w:rPr>
        <w:t>打擊方面：第</w:t>
      </w:r>
      <w:r w:rsidRPr="00575A79">
        <w:rPr>
          <w:rFonts w:ascii="標楷體" w:eastAsia="標楷體" w:hAnsi="標楷體"/>
          <w:color w:val="000000"/>
        </w:rPr>
        <w:t>1</w:t>
      </w:r>
      <w:r w:rsidRPr="00575A79">
        <w:rPr>
          <w:rFonts w:ascii="標楷體" w:eastAsia="標楷體" w:hAnsi="標楷體" w:hint="eastAsia"/>
          <w:color w:val="000000"/>
        </w:rPr>
        <w:t>、</w:t>
      </w:r>
      <w:r w:rsidRPr="00575A79">
        <w:rPr>
          <w:rFonts w:ascii="標楷體" w:eastAsia="標楷體" w:hAnsi="標楷體"/>
          <w:color w:val="000000"/>
        </w:rPr>
        <w:t>3</w:t>
      </w:r>
      <w:r w:rsidRPr="00575A79">
        <w:rPr>
          <w:rFonts w:ascii="標楷體" w:eastAsia="標楷體" w:hAnsi="標楷體" w:hint="eastAsia"/>
          <w:color w:val="000000"/>
        </w:rPr>
        <w:t>局由背號</w:t>
      </w:r>
      <w:r w:rsidRPr="00575A79">
        <w:rPr>
          <w:rFonts w:ascii="標楷體" w:eastAsia="標楷體" w:hAnsi="標楷體"/>
          <w:color w:val="000000"/>
        </w:rPr>
        <w:t>1-9</w:t>
      </w:r>
      <w:r w:rsidRPr="00575A79">
        <w:rPr>
          <w:rFonts w:ascii="標楷體" w:eastAsia="標楷體" w:hAnsi="標楷體" w:hint="eastAsia"/>
          <w:color w:val="000000"/>
        </w:rPr>
        <w:t>號輪流上場打擊</w:t>
      </w:r>
      <w:r w:rsidRPr="00575A79">
        <w:rPr>
          <w:rFonts w:ascii="標楷體" w:eastAsia="標楷體" w:hAnsi="標楷體"/>
          <w:color w:val="000000"/>
        </w:rPr>
        <w:t>1</w:t>
      </w:r>
      <w:r w:rsidRPr="00575A79">
        <w:rPr>
          <w:rFonts w:ascii="標楷體" w:eastAsia="標楷體" w:hAnsi="標楷體" w:hint="eastAsia"/>
          <w:color w:val="000000"/>
        </w:rPr>
        <w:t>次，不論出局數。第</w:t>
      </w:r>
      <w:r w:rsidRPr="00575A79">
        <w:rPr>
          <w:rFonts w:ascii="標楷體" w:eastAsia="標楷體" w:hAnsi="標楷體"/>
          <w:color w:val="000000"/>
        </w:rPr>
        <w:t>2</w:t>
      </w:r>
      <w:r w:rsidRPr="00575A79">
        <w:rPr>
          <w:rFonts w:ascii="標楷體" w:eastAsia="標楷體" w:hAnsi="標楷體" w:hint="eastAsia"/>
          <w:color w:val="000000"/>
        </w:rPr>
        <w:t>、</w:t>
      </w:r>
      <w:r w:rsidRPr="00575A79">
        <w:rPr>
          <w:rFonts w:ascii="標楷體" w:eastAsia="標楷體" w:hAnsi="標楷體"/>
          <w:color w:val="000000"/>
        </w:rPr>
        <w:t>4</w:t>
      </w:r>
      <w:r w:rsidRPr="00575A79">
        <w:rPr>
          <w:rFonts w:ascii="標楷體" w:eastAsia="標楷體" w:hAnsi="標楷體" w:hint="eastAsia"/>
          <w:color w:val="000000"/>
        </w:rPr>
        <w:t>局由背號</w:t>
      </w:r>
      <w:r w:rsidRPr="00575A79">
        <w:rPr>
          <w:rFonts w:ascii="標楷體" w:eastAsia="標楷體" w:hAnsi="標楷體"/>
          <w:color w:val="000000"/>
        </w:rPr>
        <w:t>10-18</w:t>
      </w:r>
      <w:r w:rsidRPr="00575A79">
        <w:rPr>
          <w:rFonts w:ascii="標楷體" w:eastAsia="標楷體" w:hAnsi="標楷體" w:hint="eastAsia"/>
          <w:color w:val="000000"/>
        </w:rPr>
        <w:t>號輪流上場打擊</w:t>
      </w:r>
      <w:r w:rsidRPr="00575A79">
        <w:rPr>
          <w:rFonts w:ascii="標楷體" w:eastAsia="標楷體" w:hAnsi="標楷體"/>
          <w:color w:val="000000"/>
        </w:rPr>
        <w:t>1</w:t>
      </w:r>
      <w:r w:rsidRPr="00575A79">
        <w:rPr>
          <w:rFonts w:ascii="標楷體" w:eastAsia="標楷體" w:hAnsi="標楷體" w:hint="eastAsia"/>
          <w:color w:val="000000"/>
        </w:rPr>
        <w:t>次，不論出局數。惟開打前第一局若有殘壘，則前一局原先殘壘上之跑壘員，須先上到壘包後，才開始比賽。比賽無提前結束制，一律打完</w:t>
      </w:r>
      <w:r w:rsidRPr="00575A79">
        <w:rPr>
          <w:rFonts w:ascii="標楷體" w:eastAsia="標楷體" w:hAnsi="標楷體"/>
          <w:color w:val="000000"/>
        </w:rPr>
        <w:t>4</w:t>
      </w:r>
      <w:r w:rsidRPr="00575A79">
        <w:rPr>
          <w:rFonts w:ascii="標楷體" w:eastAsia="標楷體" w:hAnsi="標楷體" w:hint="eastAsia"/>
          <w:color w:val="000000"/>
        </w:rPr>
        <w:t>局。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575A79">
        <w:rPr>
          <w:rFonts w:ascii="標楷體" w:eastAsia="標楷體" w:hAnsi="標楷體"/>
        </w:rPr>
        <w:t>(</w:t>
      </w:r>
      <w:r w:rsidRPr="00575A79">
        <w:rPr>
          <w:rFonts w:ascii="標楷體" w:eastAsia="標楷體" w:hAnsi="標楷體" w:hint="eastAsia"/>
        </w:rPr>
        <w:t>四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  <w:b/>
          <w:color w:val="000000"/>
          <w:bdr w:val="single" w:sz="4" w:space="0" w:color="auto"/>
        </w:rPr>
        <w:t>下場</w:t>
      </w:r>
      <w:r w:rsidRPr="00575A79">
        <w:rPr>
          <w:rFonts w:ascii="標楷體" w:eastAsia="標楷體" w:hAnsi="標楷體"/>
          <w:b/>
          <w:color w:val="000000"/>
          <w:bdr w:val="single" w:sz="4" w:space="0" w:color="auto"/>
        </w:rPr>
        <w:t>9</w:t>
      </w:r>
      <w:r w:rsidRPr="00575A79">
        <w:rPr>
          <w:rFonts w:ascii="標楷體" w:eastAsia="標楷體" w:hAnsi="標楷體" w:hint="eastAsia"/>
          <w:b/>
          <w:color w:val="000000"/>
          <w:bdr w:val="single" w:sz="4" w:space="0" w:color="auto"/>
        </w:rPr>
        <w:t>人中，男女生差異不</w:t>
      </w:r>
      <w:r w:rsidRPr="00575A79">
        <w:rPr>
          <w:rFonts w:ascii="標楷體" w:eastAsia="標楷體" w:hAnsi="標楷體" w:hint="eastAsia"/>
          <w:b/>
          <w:bdr w:val="single" w:sz="4" w:space="0" w:color="auto"/>
        </w:rPr>
        <w:t>得超過</w:t>
      </w:r>
      <w:r w:rsidRPr="00575A79">
        <w:rPr>
          <w:rFonts w:ascii="標楷體" w:eastAsia="標楷體" w:hAnsi="標楷體"/>
          <w:b/>
          <w:bdr w:val="single" w:sz="4" w:space="0" w:color="auto"/>
        </w:rPr>
        <w:t>3</w:t>
      </w:r>
      <w:r w:rsidRPr="00575A79">
        <w:rPr>
          <w:rFonts w:ascii="標楷體" w:eastAsia="標楷體" w:hAnsi="標楷體" w:hint="eastAsia"/>
          <w:b/>
          <w:bdr w:val="single" w:sz="4" w:space="0" w:color="auto"/>
        </w:rPr>
        <w:t>人。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 w:hint="eastAsia"/>
        </w:rPr>
        <w:t>七、比賽制度：</w:t>
      </w:r>
    </w:p>
    <w:p w:rsidR="007C0145" w:rsidRPr="00575A79" w:rsidRDefault="007C0145" w:rsidP="002E6E89">
      <w:pPr>
        <w:tabs>
          <w:tab w:val="left" w:pos="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 xml:space="preserve"> </w:t>
      </w:r>
      <w:r w:rsidRPr="00575A79">
        <w:rPr>
          <w:rFonts w:ascii="標楷體" w:eastAsia="標楷體" w:hAnsi="標楷體"/>
        </w:rPr>
        <w:t>(</w:t>
      </w:r>
      <w:r w:rsidRPr="00575A79">
        <w:rPr>
          <w:rFonts w:ascii="標楷體" w:eastAsia="標楷體" w:hAnsi="標楷體" w:hint="eastAsia"/>
        </w:rPr>
        <w:t>一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預賽：採分組循環賽制。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(</w:t>
      </w:r>
      <w:r w:rsidRPr="00575A79">
        <w:rPr>
          <w:rFonts w:ascii="標楷體" w:eastAsia="標楷體" w:hAnsi="標楷體" w:hint="eastAsia"/>
        </w:rPr>
        <w:t>二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决賽：採單敗淘汰賽制。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(</w:t>
      </w:r>
      <w:r w:rsidRPr="00575A79">
        <w:rPr>
          <w:rFonts w:ascii="標楷體" w:eastAsia="標楷體" w:hAnsi="標楷體" w:hint="eastAsia"/>
        </w:rPr>
        <w:t>三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各區取前八名進入決賽。</w:t>
      </w:r>
    </w:p>
    <w:p w:rsidR="007C0145" w:rsidRPr="00575A79" w:rsidRDefault="007C0145" w:rsidP="002E6E89">
      <w:pPr>
        <w:tabs>
          <w:tab w:val="left" w:pos="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/>
        </w:rPr>
        <w:tab/>
        <w:t>(</w:t>
      </w:r>
      <w:r w:rsidRPr="00575A79">
        <w:rPr>
          <w:rFonts w:ascii="標楷體" w:eastAsia="標楷體" w:hAnsi="標楷體" w:hint="eastAsia"/>
        </w:rPr>
        <w:t>四</w:t>
      </w:r>
      <w:r w:rsidRPr="00575A79"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競賽規則：</w:t>
      </w:r>
    </w:p>
    <w:p w:rsidR="007C0145" w:rsidRPr="00575A79" w:rsidRDefault="007C0145" w:rsidP="002E6E89">
      <w:pPr>
        <w:tabs>
          <w:tab w:val="left" w:pos="720"/>
          <w:tab w:val="left" w:pos="84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/>
        </w:rPr>
        <w:t>1.</w:t>
      </w:r>
      <w:r w:rsidRPr="00575A79">
        <w:rPr>
          <w:rFonts w:ascii="標楷體" w:eastAsia="標楷體" w:hAnsi="標楷體" w:hint="eastAsia"/>
        </w:rPr>
        <w:t>除大會另有規定外，採用中華民國樂樂棒球協會之比賽規則。</w:t>
      </w:r>
    </w:p>
    <w:p w:rsidR="007C0145" w:rsidRPr="00575A79" w:rsidRDefault="007C0145" w:rsidP="002E6E89">
      <w:pPr>
        <w:tabs>
          <w:tab w:val="left" w:pos="720"/>
          <w:tab w:val="left" w:pos="84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575A79">
        <w:rPr>
          <w:rFonts w:ascii="標楷體" w:eastAsia="標楷體" w:hAnsi="標楷體"/>
        </w:rPr>
        <w:t>2.</w:t>
      </w:r>
      <w:r w:rsidRPr="00575A79">
        <w:rPr>
          <w:rFonts w:ascii="標楷體" w:eastAsia="標楷體" w:hAnsi="標楷體" w:hint="eastAsia"/>
        </w:rPr>
        <w:t>循環賽積分計算方式：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(1)</w:t>
      </w:r>
      <w:r w:rsidRPr="00575A79">
        <w:rPr>
          <w:rFonts w:ascii="標楷體" w:eastAsia="標楷體" w:hAnsi="標楷體" w:hint="eastAsia"/>
        </w:rPr>
        <w:t>每場之勝隊得</w:t>
      </w:r>
      <w:r w:rsidRPr="00575A79">
        <w:rPr>
          <w:rFonts w:ascii="標楷體" w:eastAsia="標楷體" w:hAnsi="標楷體"/>
        </w:rPr>
        <w:t>2</w:t>
      </w:r>
      <w:r w:rsidRPr="00575A79">
        <w:rPr>
          <w:rFonts w:ascii="標楷體" w:eastAsia="標楷體" w:hAnsi="標楷體" w:hint="eastAsia"/>
        </w:rPr>
        <w:t>分，敗隊得</w:t>
      </w:r>
      <w:r w:rsidRPr="00575A79">
        <w:rPr>
          <w:rFonts w:ascii="標楷體" w:eastAsia="標楷體" w:hAnsi="標楷體"/>
        </w:rPr>
        <w:t>0</w:t>
      </w:r>
      <w:r w:rsidRPr="00575A79">
        <w:rPr>
          <w:rFonts w:ascii="標楷體" w:eastAsia="標楷體" w:hAnsi="標楷體" w:hint="eastAsia"/>
        </w:rPr>
        <w:t>分，以積分多寡排定名次。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(2)</w:t>
      </w:r>
      <w:r w:rsidRPr="00575A79">
        <w:rPr>
          <w:rFonts w:ascii="標楷體" w:eastAsia="標楷體" w:hAnsi="標楷體" w:hint="eastAsia"/>
        </w:rPr>
        <w:t>積分相同無法產生名次時，依下列順序處理：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  a.</w:t>
      </w:r>
      <w:r w:rsidRPr="00575A79">
        <w:rPr>
          <w:rFonts w:ascii="標楷體" w:eastAsia="標楷體" w:hAnsi="標楷體" w:hint="eastAsia"/>
        </w:rPr>
        <w:t>二隊積分相同時，以勝隊為先。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  b.</w:t>
      </w:r>
      <w:r w:rsidRPr="00575A79">
        <w:rPr>
          <w:rFonts w:ascii="標楷體" w:eastAsia="標楷體" w:hAnsi="標楷體" w:hint="eastAsia"/>
        </w:rPr>
        <w:t>以循環賽中之相互關係失分較低者為先。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  c.</w:t>
      </w:r>
      <w:r w:rsidRPr="00575A79">
        <w:rPr>
          <w:rFonts w:ascii="標楷體" w:eastAsia="標楷體" w:hAnsi="標楷體" w:hint="eastAsia"/>
        </w:rPr>
        <w:t>以循環賽中之總失分較低者為先。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 xml:space="preserve">             d.</w:t>
      </w:r>
      <w:r w:rsidRPr="00575A79">
        <w:rPr>
          <w:rFonts w:ascii="標楷體" w:eastAsia="標楷體" w:hAnsi="標楷體" w:hint="eastAsia"/>
        </w:rPr>
        <w:t>擲銅板以決定名次。</w:t>
      </w:r>
      <w:r w:rsidRPr="00575A79">
        <w:rPr>
          <w:rFonts w:ascii="標楷體" w:eastAsia="標楷體" w:hAnsi="標楷體"/>
        </w:rPr>
        <w:tab/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575A79">
        <w:rPr>
          <w:rFonts w:ascii="標楷體" w:eastAsia="標楷體" w:hAnsi="標楷體" w:hint="eastAsia"/>
        </w:rPr>
        <w:t>、獎勵：</w:t>
      </w:r>
    </w:p>
    <w:p w:rsidR="007C0145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rightChars="-555" w:right="-1332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  <w:t>(</w:t>
      </w:r>
      <w:r w:rsidRPr="00575A79">
        <w:rPr>
          <w:rFonts w:ascii="標楷體" w:eastAsia="標楷體" w:hAnsi="標楷體" w:hint="eastAsia"/>
        </w:rPr>
        <w:t>一</w:t>
      </w:r>
      <w:r w:rsidRPr="00575A79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575A79">
        <w:rPr>
          <w:rFonts w:ascii="標楷體" w:eastAsia="標楷體" w:hAnsi="標楷體" w:hint="eastAsia"/>
        </w:rPr>
        <w:t>年級錄取一名，代表本縣參加全國賽</w:t>
      </w:r>
      <w:r>
        <w:rPr>
          <w:rFonts w:ascii="標楷體" w:eastAsia="標楷體" w:hAnsi="標楷體"/>
        </w:rPr>
        <w:t>(</w:t>
      </w:r>
      <w:r w:rsidRPr="00316B04">
        <w:rPr>
          <w:rFonts w:ascii="標楷體" w:eastAsia="標楷體" w:hAnsi="標楷體" w:hint="eastAsia"/>
        </w:rPr>
        <w:t>屏東縣立運動公園壘球場屏東縣麟洛鄉中山路及信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rightChars="-555" w:right="-1332" w:hanging="1"/>
        <w:rPr>
          <w:rFonts w:ascii="標楷體" w:eastAsia="標楷體" w:hAnsi="標楷體"/>
        </w:rPr>
      </w:pPr>
      <w:r w:rsidRPr="00316B04">
        <w:rPr>
          <w:rFonts w:ascii="標楷體" w:eastAsia="標楷體" w:hAnsi="標楷體" w:hint="eastAsia"/>
        </w:rPr>
        <w:t>義路交叉口</w:t>
      </w:r>
      <w:r>
        <w:rPr>
          <w:rFonts w:ascii="標楷體" w:eastAsia="標楷體" w:hAnsi="標楷體"/>
        </w:rPr>
        <w:t>)</w:t>
      </w:r>
      <w:r w:rsidRPr="00316B04">
        <w:rPr>
          <w:rFonts w:ascii="標楷體" w:eastAsia="標楷體" w:hAnsi="標楷體"/>
        </w:rPr>
        <w:t>(</w:t>
      </w:r>
      <w:r w:rsidRPr="00316B04">
        <w:rPr>
          <w:rFonts w:ascii="標楷體" w:eastAsia="標楷體" w:hAnsi="標楷體"/>
          <w:vanish/>
        </w:rPr>
        <w:br/>
      </w:r>
      <w:r w:rsidRPr="00316B04">
        <w:rPr>
          <w:rFonts w:ascii="標楷體" w:eastAsia="標楷體" w:hAnsi="標楷體" w:hint="eastAsia"/>
        </w:rPr>
        <w:t>屏鵝公路旁</w:t>
      </w:r>
      <w:r>
        <w:rPr>
          <w:rFonts w:ascii="標楷體" w:eastAsia="標楷體" w:hAnsi="標楷體"/>
        </w:rPr>
        <w:t>)</w:t>
      </w:r>
      <w:r w:rsidRPr="00575A79">
        <w:rPr>
          <w:rFonts w:ascii="標楷體" w:eastAsia="標楷體" w:hAnsi="標楷體" w:hint="eastAsia"/>
        </w:rPr>
        <w:t>。</w:t>
      </w:r>
    </w:p>
    <w:p w:rsidR="007C0145" w:rsidRPr="00575A79" w:rsidRDefault="007C0145" w:rsidP="002E6E89">
      <w:pPr>
        <w:tabs>
          <w:tab w:val="left" w:pos="720"/>
          <w:tab w:val="left" w:pos="1080"/>
        </w:tabs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/>
        </w:rPr>
        <w:tab/>
        <w:t>(</w:t>
      </w:r>
      <w:r w:rsidRPr="00575A79">
        <w:rPr>
          <w:rFonts w:ascii="標楷體" w:eastAsia="標楷體" w:hAnsi="標楷體" w:hint="eastAsia"/>
        </w:rPr>
        <w:t>二</w:t>
      </w:r>
      <w:r w:rsidRPr="00575A79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575A79">
        <w:rPr>
          <w:rFonts w:ascii="標楷體" w:eastAsia="標楷體" w:hAnsi="標楷體" w:hint="eastAsia"/>
        </w:rPr>
        <w:t>年級縣市賽前四名，報縣府依權責辦理敘獎。並頒發團體獎盃。</w:t>
      </w:r>
    </w:p>
    <w:p w:rsidR="007C0145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Pr="00575A79">
        <w:rPr>
          <w:rFonts w:ascii="標楷體" w:eastAsia="標楷體" w:hAnsi="標楷體" w:hint="eastAsia"/>
        </w:rPr>
        <w:t>、懲處：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rightChars="-496" w:right="-1190" w:hanging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575A79">
        <w:rPr>
          <w:rFonts w:ascii="標楷體" w:eastAsia="標楷體" w:hAnsi="標楷體" w:hint="eastAsia"/>
        </w:rPr>
        <w:t>球隊經報名不得以任何理由棄權，違者取消下屆參賽權利並由承辦單位報請主管教育行政機關查處。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575A79">
        <w:rPr>
          <w:rFonts w:ascii="標楷體" w:eastAsia="標楷體" w:hAnsi="標楷體" w:hint="eastAsia"/>
        </w:rPr>
        <w:t>、備註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一、服裝：參賽人員應穿著整齊服裝（含帽子）出賽，球衣樣式、顏色、長短須一致，且要有背號，隊長為</w:t>
      </w:r>
      <w:r w:rsidRPr="00575A79">
        <w:rPr>
          <w:rFonts w:ascii="標楷體" w:eastAsia="標楷體" w:hAnsi="標楷體"/>
        </w:rPr>
        <w:t>10</w:t>
      </w:r>
      <w:r w:rsidRPr="00575A79">
        <w:rPr>
          <w:rFonts w:ascii="標楷體" w:eastAsia="標楷體" w:hAnsi="標楷體" w:hint="eastAsia"/>
        </w:rPr>
        <w:t>號、其餘球員背號由</w:t>
      </w:r>
      <w:r w:rsidRPr="00575A79">
        <w:rPr>
          <w:rFonts w:ascii="標楷體" w:eastAsia="標楷體" w:hAnsi="標楷體"/>
        </w:rPr>
        <w:t>1</w:t>
      </w:r>
      <w:r w:rsidRPr="00575A79">
        <w:rPr>
          <w:rFonts w:ascii="標楷體" w:eastAsia="標楷體" w:hAnsi="標楷體" w:hint="eastAsia"/>
        </w:rPr>
        <w:t>至</w:t>
      </w:r>
      <w:r w:rsidRPr="00575A79">
        <w:rPr>
          <w:rFonts w:ascii="標楷體" w:eastAsia="標楷體" w:hAnsi="標楷體"/>
        </w:rPr>
        <w:t>20</w:t>
      </w:r>
      <w:r w:rsidRPr="00575A79">
        <w:rPr>
          <w:rFonts w:ascii="標楷體" w:eastAsia="標楷體" w:hAnsi="標楷體" w:hint="eastAsia"/>
        </w:rPr>
        <w:t>號為原則。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二、比賽用具及球一律由大會提供。</w:t>
      </w:r>
    </w:p>
    <w:p w:rsidR="007C0145" w:rsidRPr="00575A79" w:rsidRDefault="007C0145" w:rsidP="002E6E89">
      <w:pPr>
        <w:spacing w:beforeLines="50" w:afterLines="50" w:line="500" w:lineRule="exact"/>
        <w:ind w:leftChars="-354" w:left="-849" w:rightChars="-496" w:right="-1190" w:hanging="1"/>
        <w:rPr>
          <w:rFonts w:ascii="標楷體" w:eastAsia="標楷體" w:hAnsi="標楷體"/>
        </w:rPr>
      </w:pPr>
      <w:r w:rsidRPr="00575A79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壹</w:t>
      </w:r>
      <w:r w:rsidRPr="00575A79">
        <w:rPr>
          <w:rFonts w:ascii="標楷體" w:eastAsia="標楷體" w:hAnsi="標楷體" w:hint="eastAsia"/>
        </w:rPr>
        <w:t>、本競賽規程如有未盡事宜得由主辦單位隨時修訂公布之。</w:t>
      </w:r>
    </w:p>
    <w:p w:rsidR="007C0145" w:rsidRPr="000646D7" w:rsidRDefault="007C0145" w:rsidP="000646D7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75A79">
        <w:rPr>
          <w:rFonts w:ascii="標楷體" w:eastAsia="標楷體" w:hAnsi="標楷體"/>
          <w:u w:val="single"/>
        </w:rPr>
        <w:br w:type="page"/>
      </w:r>
      <w:r w:rsidRPr="000646D7">
        <w:rPr>
          <w:rFonts w:ascii="標楷體" w:eastAsia="標楷體" w:hAnsi="標楷體"/>
          <w:b/>
          <w:sz w:val="28"/>
          <w:szCs w:val="28"/>
        </w:rPr>
        <w:t>103</w:t>
      </w:r>
      <w:r w:rsidRPr="000646D7">
        <w:rPr>
          <w:rFonts w:ascii="標楷體" w:eastAsia="標楷體" w:hAnsi="標楷體" w:hint="eastAsia"/>
          <w:b/>
          <w:sz w:val="28"/>
          <w:szCs w:val="28"/>
        </w:rPr>
        <w:t>學年度教育部推動國中小學生普及化運動方案</w:t>
      </w:r>
      <w:r w:rsidRPr="000646D7">
        <w:rPr>
          <w:rFonts w:ascii="標楷體" w:eastAsia="標楷體" w:hAnsi="標楷體"/>
          <w:b/>
          <w:sz w:val="28"/>
          <w:szCs w:val="28"/>
        </w:rPr>
        <w:t>~</w:t>
      </w:r>
      <w:r w:rsidRPr="000646D7">
        <w:rPr>
          <w:rFonts w:ascii="標楷體" w:eastAsia="標楷體" w:hAnsi="標楷體" w:hint="eastAsia"/>
          <w:b/>
          <w:sz w:val="28"/>
          <w:szCs w:val="28"/>
        </w:rPr>
        <w:t>國小樂樂棒球</w:t>
      </w:r>
    </w:p>
    <w:p w:rsidR="007C0145" w:rsidRPr="000646D7" w:rsidRDefault="007C0145" w:rsidP="000646D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646D7">
        <w:rPr>
          <w:rFonts w:ascii="標楷體" w:eastAsia="標楷體" w:hAnsi="標楷體" w:hint="eastAsia"/>
          <w:b/>
          <w:sz w:val="28"/>
          <w:szCs w:val="28"/>
        </w:rPr>
        <w:t>花蓮縣複賽競賽報名表</w:t>
      </w:r>
    </w:p>
    <w:tbl>
      <w:tblPr>
        <w:tblW w:w="9474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54"/>
        <w:gridCol w:w="1620"/>
        <w:gridCol w:w="1620"/>
        <w:gridCol w:w="1080"/>
        <w:gridCol w:w="1800"/>
        <w:gridCol w:w="1800"/>
      </w:tblGrid>
      <w:tr w:rsidR="007C0145" w:rsidRPr="000646D7" w:rsidTr="000646D7">
        <w:trPr>
          <w:trHeight w:val="555"/>
        </w:trPr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0145" w:rsidRPr="000646D7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0646D7">
              <w:rPr>
                <w:rFonts w:ascii="標楷體" w:eastAsia="標楷體" w:hAnsi="標楷體" w:hint="eastAsia"/>
              </w:rPr>
              <w:t>學校全銜</w:t>
            </w:r>
          </w:p>
        </w:tc>
        <w:tc>
          <w:tcPr>
            <w:tcW w:w="3240" w:type="dxa"/>
            <w:gridSpan w:val="2"/>
            <w:tcBorders>
              <w:top w:val="thinThickSmallGap" w:sz="24" w:space="0" w:color="auto"/>
            </w:tcBorders>
            <w:vAlign w:val="center"/>
          </w:tcPr>
          <w:p w:rsidR="007C0145" w:rsidRPr="000646D7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7C0145" w:rsidRPr="000646D7" w:rsidRDefault="007C0145" w:rsidP="000976DF">
            <w:pPr>
              <w:jc w:val="center"/>
            </w:pPr>
            <w:r w:rsidRPr="000646D7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600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7C0145" w:rsidRPr="000646D7" w:rsidRDefault="007C0145" w:rsidP="000976DF">
            <w:pPr>
              <w:jc w:val="center"/>
            </w:pPr>
          </w:p>
        </w:tc>
      </w:tr>
      <w:tr w:rsidR="007C0145" w:rsidTr="000646D7">
        <w:trPr>
          <w:trHeight w:val="55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4D00D3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7920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0145" w:rsidTr="000646D7">
        <w:trPr>
          <w:trHeight w:val="55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4D00D3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3240" w:type="dxa"/>
            <w:gridSpan w:val="2"/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4D00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180"/>
        </w:trPr>
        <w:tc>
          <w:tcPr>
            <w:tcW w:w="1554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4D00D3">
              <w:rPr>
                <w:rFonts w:ascii="標楷體" w:eastAsia="標楷體" w:hAnsi="標楷體" w:hint="eastAsia"/>
              </w:rPr>
              <w:t>教練兼管理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 w:rsidRPr="004D00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00" w:type="dxa"/>
            <w:gridSpan w:val="2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330"/>
        </w:trPr>
        <w:tc>
          <w:tcPr>
            <w:tcW w:w="1554" w:type="dxa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7C0145" w:rsidRPr="004D00D3" w:rsidRDefault="007C0145" w:rsidP="000976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00" w:type="dxa"/>
            <w:gridSpan w:val="2"/>
            <w:tcBorders>
              <w:bottom w:val="triple" w:sz="4" w:space="0" w:color="auto"/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525"/>
        </w:trPr>
        <w:tc>
          <w:tcPr>
            <w:tcW w:w="1554" w:type="dxa"/>
            <w:tcBorders>
              <w:top w:val="triple" w:sz="4" w:space="0" w:color="auto"/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620" w:type="dxa"/>
            <w:tcBorders>
              <w:top w:val="triple" w:sz="4" w:space="0" w:color="auto"/>
            </w:tcBorders>
          </w:tcPr>
          <w:p w:rsidR="007C0145" w:rsidRDefault="007C0145" w:rsidP="000976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:rsidR="007C0145" w:rsidRDefault="007C0145" w:rsidP="000976DF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800" w:type="dxa"/>
            <w:tcBorders>
              <w:top w:val="triple" w:sz="4" w:space="0" w:color="auto"/>
            </w:tcBorders>
          </w:tcPr>
          <w:p w:rsidR="007C0145" w:rsidRDefault="007C0145" w:rsidP="000976DF">
            <w:pPr>
              <w:jc w:val="center"/>
            </w:pPr>
            <w:r>
              <w:rPr>
                <w:rFonts w:hint="eastAsia"/>
              </w:rPr>
              <w:t>就讀班級</w:t>
            </w:r>
          </w:p>
        </w:tc>
        <w:tc>
          <w:tcPr>
            <w:tcW w:w="1800" w:type="dxa"/>
            <w:tcBorders>
              <w:top w:val="triple" w:sz="4" w:space="0" w:color="auto"/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rPr>
                <w:rFonts w:hint="eastAsia"/>
              </w:rPr>
              <w:t>就讀學校</w:t>
            </w:r>
          </w:p>
        </w:tc>
      </w:tr>
      <w:tr w:rsidR="007C0145" w:rsidTr="000646D7">
        <w:trPr>
          <w:trHeight w:val="225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7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195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315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85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7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18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12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13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14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15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16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17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18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19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  <w:tr w:rsidR="007C0145" w:rsidTr="000646D7">
        <w:trPr>
          <w:trHeight w:val="420"/>
        </w:trPr>
        <w:tc>
          <w:tcPr>
            <w:tcW w:w="1554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  <w:r>
              <w:t>21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  <w:tc>
          <w:tcPr>
            <w:tcW w:w="2700" w:type="dxa"/>
            <w:gridSpan w:val="2"/>
            <w:tcBorders>
              <w:bottom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  <w:tc>
          <w:tcPr>
            <w:tcW w:w="180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C0145" w:rsidRDefault="007C0145" w:rsidP="000976DF">
            <w:pPr>
              <w:jc w:val="center"/>
            </w:pPr>
          </w:p>
        </w:tc>
      </w:tr>
    </w:tbl>
    <w:p w:rsidR="007C0145" w:rsidRDefault="007C0145" w:rsidP="000646D7">
      <w:pPr>
        <w:adjustRightInd w:val="0"/>
        <w:snapToGrid w:val="0"/>
        <w:jc w:val="both"/>
        <w:rPr>
          <w:rFonts w:ascii="標楷體" w:eastAsia="標楷體" w:hAnsi="標楷體"/>
          <w:b/>
        </w:rPr>
      </w:pPr>
      <w:r w:rsidRPr="00FD64B8">
        <w:rPr>
          <w:rFonts w:ascii="標楷體" w:eastAsia="標楷體" w:hAnsi="標楷體" w:hint="eastAsia"/>
          <w:b/>
        </w:rPr>
        <w:t>報名截止日期：</w:t>
      </w:r>
      <w:r>
        <w:rPr>
          <w:rFonts w:ascii="標楷體" w:eastAsia="標楷體" w:hAnsi="標楷體"/>
          <w:b/>
        </w:rPr>
        <w:t>104</w:t>
      </w:r>
      <w:r w:rsidRPr="00FD64B8">
        <w:rPr>
          <w:rFonts w:ascii="標楷體" w:eastAsia="標楷體" w:hAnsi="標楷體" w:hint="eastAsia"/>
          <w:b/>
        </w:rPr>
        <w:t>年</w:t>
      </w:r>
      <w:r w:rsidRPr="00FD64B8">
        <w:rPr>
          <w:rFonts w:ascii="標楷體" w:eastAsia="標楷體" w:hAnsi="標楷體"/>
          <w:b/>
        </w:rPr>
        <w:t>2</w:t>
      </w:r>
      <w:r w:rsidRPr="00FD64B8">
        <w:rPr>
          <w:rFonts w:ascii="標楷體" w:eastAsia="標楷體" w:hAnsi="標楷體" w:hint="eastAsia"/>
          <w:b/>
        </w:rPr>
        <w:t>月</w:t>
      </w:r>
      <w:r w:rsidRPr="00FD64B8">
        <w:rPr>
          <w:rFonts w:ascii="標楷體" w:eastAsia="標楷體" w:hAnsi="標楷體"/>
          <w:b/>
        </w:rPr>
        <w:t>13</w:t>
      </w:r>
      <w:r w:rsidRPr="00FD64B8">
        <w:rPr>
          <w:rFonts w:ascii="標楷體" w:eastAsia="標楷體" w:hAnsi="標楷體" w:hint="eastAsia"/>
          <w:b/>
        </w:rPr>
        <w:t>日</w:t>
      </w:r>
      <w:r w:rsidRPr="00FD64B8">
        <w:rPr>
          <w:rFonts w:ascii="標楷體" w:eastAsia="標楷體" w:hAnsi="標楷體"/>
          <w:b/>
        </w:rPr>
        <w:t>(</w:t>
      </w:r>
      <w:r w:rsidRPr="00FD64B8">
        <w:rPr>
          <w:rFonts w:ascii="標楷體" w:eastAsia="標楷體" w:hAnsi="標楷體" w:hint="eastAsia"/>
          <w:b/>
        </w:rPr>
        <w:t>四</w:t>
      </w:r>
      <w:r w:rsidRPr="00FD64B8">
        <w:rPr>
          <w:rFonts w:ascii="標楷體" w:eastAsia="標楷體" w:hAnsi="標楷體"/>
          <w:b/>
        </w:rPr>
        <w:t>)17:00</w:t>
      </w:r>
      <w:r w:rsidRPr="00FD64B8">
        <w:rPr>
          <w:rFonts w:ascii="標楷體" w:eastAsia="標楷體" w:hAnsi="標楷體" w:hint="eastAsia"/>
          <w:b/>
        </w:rPr>
        <w:t>前</w:t>
      </w:r>
    </w:p>
    <w:p w:rsidR="007C0145" w:rsidRDefault="007C0145" w:rsidP="000646D7">
      <w:pPr>
        <w:adjustRightInd w:val="0"/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聯絡人：花蓮縣體育會棒球委員會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 w:hint="eastAsia"/>
          <w:b/>
        </w:rPr>
        <w:t>競賽組長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黃倍源</w:t>
      </w:r>
    </w:p>
    <w:p w:rsidR="007C0145" w:rsidRDefault="007C0145" w:rsidP="000646D7">
      <w:pPr>
        <w:adjustRightInd w:val="0"/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電子信箱：</w:t>
      </w:r>
      <w:r>
        <w:rPr>
          <w:rFonts w:ascii="標楷體" w:eastAsia="標楷體" w:hAnsi="標楷體"/>
          <w:b/>
        </w:rPr>
        <w:t xml:space="preserve">huhpy21@yahoo.com.tw   </w:t>
      </w:r>
      <w:r>
        <w:rPr>
          <w:rFonts w:ascii="標楷體" w:eastAsia="標楷體" w:hAnsi="標楷體" w:hint="eastAsia"/>
          <w:b/>
        </w:rPr>
        <w:t>聯絡電話：</w:t>
      </w:r>
      <w:r>
        <w:rPr>
          <w:rFonts w:ascii="標楷體" w:eastAsia="標楷體" w:hAnsi="標楷體"/>
          <w:b/>
        </w:rPr>
        <w:t>0922-504208</w:t>
      </w:r>
    </w:p>
    <w:p w:rsidR="007C0145" w:rsidRPr="007706E5" w:rsidRDefault="007C0145" w:rsidP="000646D7">
      <w:pPr>
        <w:adjustRightInd w:val="0"/>
        <w:snapToGrid w:val="0"/>
        <w:jc w:val="both"/>
        <w:rPr>
          <w:rFonts w:ascii="標楷體" w:eastAsia="標楷體" w:hAnsi="標楷體"/>
          <w:b/>
        </w:rPr>
      </w:pPr>
    </w:p>
    <w:sectPr w:rsidR="007C0145" w:rsidRPr="007706E5" w:rsidSect="00C87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45" w:rsidRDefault="007C0145" w:rsidP="00CE4C46">
      <w:r>
        <w:separator/>
      </w:r>
    </w:p>
  </w:endnote>
  <w:endnote w:type="continuationSeparator" w:id="0">
    <w:p w:rsidR="007C0145" w:rsidRDefault="007C0145" w:rsidP="00CE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45" w:rsidRDefault="007C0145" w:rsidP="00CE4C46">
      <w:r>
        <w:separator/>
      </w:r>
    </w:p>
  </w:footnote>
  <w:footnote w:type="continuationSeparator" w:id="0">
    <w:p w:rsidR="007C0145" w:rsidRDefault="007C0145" w:rsidP="00CE4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08AD"/>
    <w:multiLevelType w:val="hybridMultilevel"/>
    <w:tmpl w:val="23A2812E"/>
    <w:lvl w:ilvl="0" w:tplc="ECD44696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898"/>
    <w:rsid w:val="0002370B"/>
    <w:rsid w:val="00024205"/>
    <w:rsid w:val="00062CFD"/>
    <w:rsid w:val="000646D7"/>
    <w:rsid w:val="000976DF"/>
    <w:rsid w:val="000A3D78"/>
    <w:rsid w:val="000A54AF"/>
    <w:rsid w:val="001114B0"/>
    <w:rsid w:val="001845E4"/>
    <w:rsid w:val="001B423D"/>
    <w:rsid w:val="001F01C3"/>
    <w:rsid w:val="002260D3"/>
    <w:rsid w:val="002804BB"/>
    <w:rsid w:val="002E6E89"/>
    <w:rsid w:val="00316B04"/>
    <w:rsid w:val="00387812"/>
    <w:rsid w:val="0039681A"/>
    <w:rsid w:val="00414626"/>
    <w:rsid w:val="00444147"/>
    <w:rsid w:val="00471A1F"/>
    <w:rsid w:val="004779D7"/>
    <w:rsid w:val="004A19E5"/>
    <w:rsid w:val="004D00D3"/>
    <w:rsid w:val="004F694B"/>
    <w:rsid w:val="004F6DB8"/>
    <w:rsid w:val="00575A79"/>
    <w:rsid w:val="005C2C72"/>
    <w:rsid w:val="005D1F07"/>
    <w:rsid w:val="005D2898"/>
    <w:rsid w:val="005F2EA0"/>
    <w:rsid w:val="00655CAA"/>
    <w:rsid w:val="006933BE"/>
    <w:rsid w:val="006D289B"/>
    <w:rsid w:val="006E6056"/>
    <w:rsid w:val="00710435"/>
    <w:rsid w:val="007706E5"/>
    <w:rsid w:val="0077321A"/>
    <w:rsid w:val="00782974"/>
    <w:rsid w:val="007B3CCA"/>
    <w:rsid w:val="007C0145"/>
    <w:rsid w:val="007E66AB"/>
    <w:rsid w:val="00812791"/>
    <w:rsid w:val="00876EF5"/>
    <w:rsid w:val="008A3E41"/>
    <w:rsid w:val="00934767"/>
    <w:rsid w:val="009805BF"/>
    <w:rsid w:val="009C0D55"/>
    <w:rsid w:val="00A96431"/>
    <w:rsid w:val="00AA0038"/>
    <w:rsid w:val="00AA2C89"/>
    <w:rsid w:val="00C86586"/>
    <w:rsid w:val="00C876D4"/>
    <w:rsid w:val="00CE4C46"/>
    <w:rsid w:val="00D13001"/>
    <w:rsid w:val="00D67DC4"/>
    <w:rsid w:val="00E56919"/>
    <w:rsid w:val="00EB6A74"/>
    <w:rsid w:val="00EF6886"/>
    <w:rsid w:val="00FD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46"/>
    <w:rPr>
      <w:rFonts w:ascii="Times New Roman" w:hAnsi="Times New Roman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4C4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E4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4C4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A54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22577;&#21517;&#34920;E-mail&#33267;huhpy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7</Pages>
  <Words>603</Words>
  <Characters>3438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2014-10-12T18:56:00Z</dcterms:created>
  <dcterms:modified xsi:type="dcterms:W3CDTF">2014-11-25T07:09:00Z</dcterms:modified>
</cp:coreProperties>
</file>